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413" w:rsidRPr="002A3413" w:rsidRDefault="002A3413" w:rsidP="002A34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2A3413">
        <w:rPr>
          <w:rFonts w:ascii="Times New Roman" w:eastAsia="Times New Roman" w:hAnsi="Times New Roman" w:cs="Times New Roman"/>
          <w:b/>
          <w:bCs/>
          <w:color w:val="000000"/>
          <w:sz w:val="24"/>
          <w:szCs w:val="26"/>
          <w:lang w:eastAsia="tr-TR"/>
        </w:rPr>
        <w:t>ANAYASA MAHKEMESİ KARARI</w:t>
      </w:r>
    </w:p>
    <w:p w:rsidR="002A3413" w:rsidRPr="002A3413" w:rsidRDefault="002A3413" w:rsidP="002A3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3413">
        <w:rPr>
          <w:rFonts w:ascii="Times New Roman" w:eastAsia="Times New Roman" w:hAnsi="Times New Roman" w:cs="Times New Roman"/>
          <w:b/>
          <w:bCs/>
          <w:color w:val="000000"/>
          <w:sz w:val="24"/>
          <w:szCs w:val="26"/>
          <w:lang w:eastAsia="tr-TR"/>
        </w:rPr>
        <w:t>                                                     </w:t>
      </w:r>
      <w:r w:rsidRPr="002A3413">
        <w:rPr>
          <w:rFonts w:ascii="Times New Roman" w:eastAsia="Times New Roman" w:hAnsi="Times New Roman" w:cs="Times New Roman"/>
          <w:b/>
          <w:bCs/>
          <w:color w:val="FF0000"/>
          <w:sz w:val="24"/>
          <w:szCs w:val="26"/>
          <w:lang w:eastAsia="tr-TR"/>
        </w:rPr>
        <w:t>         </w:t>
      </w:r>
    </w:p>
    <w:p w:rsidR="002A3413" w:rsidRPr="002A3413" w:rsidRDefault="002A3413" w:rsidP="002A341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A3413">
        <w:rPr>
          <w:rFonts w:ascii="Times New Roman" w:eastAsia="Times New Roman" w:hAnsi="Times New Roman" w:cs="Times New Roman"/>
          <w:b/>
          <w:bCs/>
          <w:color w:val="000000"/>
          <w:sz w:val="24"/>
          <w:szCs w:val="26"/>
          <w:lang w:eastAsia="tr-TR"/>
        </w:rPr>
        <w:t xml:space="preserve">Esas </w:t>
      </w:r>
      <w:proofErr w:type="gramStart"/>
      <w:r w:rsidRPr="002A3413">
        <w:rPr>
          <w:rFonts w:ascii="Times New Roman" w:eastAsia="Times New Roman" w:hAnsi="Times New Roman" w:cs="Times New Roman"/>
          <w:b/>
          <w:bCs/>
          <w:color w:val="000000"/>
          <w:sz w:val="24"/>
          <w:szCs w:val="26"/>
          <w:lang w:eastAsia="tr-TR"/>
        </w:rPr>
        <w:t>Sayısı     :  2018</w:t>
      </w:r>
      <w:proofErr w:type="gramEnd"/>
      <w:r w:rsidRPr="002A3413">
        <w:rPr>
          <w:rFonts w:ascii="Times New Roman" w:eastAsia="Times New Roman" w:hAnsi="Times New Roman" w:cs="Times New Roman"/>
          <w:b/>
          <w:bCs/>
          <w:color w:val="000000"/>
          <w:sz w:val="24"/>
          <w:szCs w:val="26"/>
          <w:lang w:eastAsia="tr-TR"/>
        </w:rPr>
        <w:t>/32</w:t>
      </w:r>
    </w:p>
    <w:p w:rsidR="002A3413" w:rsidRPr="002A3413" w:rsidRDefault="002A3413" w:rsidP="002A341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A3413">
        <w:rPr>
          <w:rFonts w:ascii="Times New Roman" w:eastAsia="Times New Roman" w:hAnsi="Times New Roman" w:cs="Times New Roman"/>
          <w:b/>
          <w:bCs/>
          <w:color w:val="000000"/>
          <w:sz w:val="24"/>
          <w:szCs w:val="26"/>
          <w:lang w:eastAsia="tr-TR"/>
        </w:rPr>
        <w:t xml:space="preserve">Karar </w:t>
      </w:r>
      <w:proofErr w:type="gramStart"/>
      <w:r w:rsidRPr="002A3413">
        <w:rPr>
          <w:rFonts w:ascii="Times New Roman" w:eastAsia="Times New Roman" w:hAnsi="Times New Roman" w:cs="Times New Roman"/>
          <w:b/>
          <w:bCs/>
          <w:color w:val="000000"/>
          <w:sz w:val="24"/>
          <w:szCs w:val="26"/>
          <w:lang w:eastAsia="tr-TR"/>
        </w:rPr>
        <w:t>Sayısı  :  2018</w:t>
      </w:r>
      <w:proofErr w:type="gramEnd"/>
      <w:r w:rsidRPr="002A3413">
        <w:rPr>
          <w:rFonts w:ascii="Times New Roman" w:eastAsia="Times New Roman" w:hAnsi="Times New Roman" w:cs="Times New Roman"/>
          <w:b/>
          <w:bCs/>
          <w:color w:val="000000"/>
          <w:sz w:val="24"/>
          <w:szCs w:val="26"/>
          <w:lang w:eastAsia="tr-TR"/>
        </w:rPr>
        <w:t>/31</w:t>
      </w:r>
    </w:p>
    <w:p w:rsidR="002A3413" w:rsidRPr="002A3413" w:rsidRDefault="002A3413" w:rsidP="002A341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A3413">
        <w:rPr>
          <w:rFonts w:ascii="Times New Roman" w:eastAsia="Times New Roman" w:hAnsi="Times New Roman" w:cs="Times New Roman"/>
          <w:b/>
          <w:bCs/>
          <w:color w:val="000000"/>
          <w:sz w:val="24"/>
          <w:szCs w:val="26"/>
          <w:lang w:eastAsia="tr-TR"/>
        </w:rPr>
        <w:t xml:space="preserve">Karar </w:t>
      </w:r>
      <w:proofErr w:type="gramStart"/>
      <w:r w:rsidRPr="002A3413">
        <w:rPr>
          <w:rFonts w:ascii="Times New Roman" w:eastAsia="Times New Roman" w:hAnsi="Times New Roman" w:cs="Times New Roman"/>
          <w:b/>
          <w:bCs/>
          <w:color w:val="000000"/>
          <w:sz w:val="24"/>
          <w:szCs w:val="26"/>
          <w:lang w:eastAsia="tr-TR"/>
        </w:rPr>
        <w:t>Tarihi :  28</w:t>
      </w:r>
      <w:proofErr w:type="gramEnd"/>
      <w:r w:rsidRPr="002A3413">
        <w:rPr>
          <w:rFonts w:ascii="Times New Roman" w:eastAsia="Times New Roman" w:hAnsi="Times New Roman" w:cs="Times New Roman"/>
          <w:b/>
          <w:bCs/>
          <w:color w:val="000000"/>
          <w:sz w:val="24"/>
          <w:szCs w:val="26"/>
          <w:lang w:eastAsia="tr-TR"/>
        </w:rPr>
        <w:t>.3.2018</w:t>
      </w:r>
    </w:p>
    <w:p w:rsidR="002A3413" w:rsidRDefault="002A3413" w:rsidP="002A341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A3413">
        <w:rPr>
          <w:rFonts w:ascii="Times New Roman" w:eastAsia="Times New Roman" w:hAnsi="Times New Roman" w:cs="Times New Roman"/>
          <w:b/>
          <w:bCs/>
          <w:color w:val="000000"/>
          <w:sz w:val="24"/>
          <w:szCs w:val="26"/>
          <w:lang w:eastAsia="tr-TR"/>
        </w:rPr>
        <w:t xml:space="preserve">R.G. Tarih – </w:t>
      </w:r>
      <w:proofErr w:type="gramStart"/>
      <w:r w:rsidRPr="002A3413">
        <w:rPr>
          <w:rFonts w:ascii="Times New Roman" w:eastAsia="Times New Roman" w:hAnsi="Times New Roman" w:cs="Times New Roman"/>
          <w:b/>
          <w:bCs/>
          <w:color w:val="000000"/>
          <w:sz w:val="24"/>
          <w:szCs w:val="26"/>
          <w:lang w:eastAsia="tr-TR"/>
        </w:rPr>
        <w:t>Sayı   :  Tebliğ</w:t>
      </w:r>
      <w:proofErr w:type="gramEnd"/>
      <w:r w:rsidRPr="002A3413">
        <w:rPr>
          <w:rFonts w:ascii="Times New Roman" w:eastAsia="Times New Roman" w:hAnsi="Times New Roman" w:cs="Times New Roman"/>
          <w:b/>
          <w:bCs/>
          <w:color w:val="000000"/>
          <w:sz w:val="24"/>
          <w:szCs w:val="26"/>
          <w:lang w:eastAsia="tr-TR"/>
        </w:rPr>
        <w:t xml:space="preserve"> Edildi</w:t>
      </w:r>
      <w:r w:rsidRPr="002A3413">
        <w:rPr>
          <w:rFonts w:ascii="Times New Roman" w:eastAsia="Times New Roman" w:hAnsi="Times New Roman" w:cs="Times New Roman"/>
          <w:b/>
          <w:bCs/>
          <w:color w:val="000000"/>
          <w:sz w:val="24"/>
          <w:szCs w:val="26"/>
          <w:lang w:eastAsia="tr-TR"/>
        </w:rPr>
        <w:t> </w:t>
      </w:r>
    </w:p>
    <w:p w:rsidR="002A3413" w:rsidRDefault="002A3413" w:rsidP="002A3413">
      <w:pPr>
        <w:shd w:val="clear" w:color="auto" w:fill="FFFFFF"/>
        <w:spacing w:after="0" w:line="240" w:lineRule="auto"/>
        <w:jc w:val="both"/>
        <w:rPr>
          <w:rFonts w:ascii="Times New Roman" w:eastAsia="Times New Roman" w:hAnsi="Times New Roman" w:cs="Times New Roman"/>
          <w:color w:val="000000"/>
          <w:sz w:val="24"/>
          <w:szCs w:val="26"/>
          <w:lang w:eastAsia="tr-TR"/>
        </w:rPr>
      </w:pPr>
    </w:p>
    <w:p w:rsidR="002A3413" w:rsidRDefault="002A3413" w:rsidP="002A3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3413">
        <w:rPr>
          <w:rFonts w:ascii="Times New Roman" w:eastAsia="Times New Roman" w:hAnsi="Times New Roman" w:cs="Times New Roman"/>
          <w:b/>
          <w:bCs/>
          <w:color w:val="000000"/>
          <w:sz w:val="24"/>
          <w:szCs w:val="26"/>
          <w:lang w:eastAsia="tr-TR"/>
        </w:rPr>
        <w:t>İTİRAZ YOLUNA BAŞVURAN: </w:t>
      </w:r>
      <w:r w:rsidRPr="002A3413">
        <w:rPr>
          <w:rFonts w:ascii="Times New Roman" w:eastAsia="Times New Roman" w:hAnsi="Times New Roman" w:cs="Times New Roman"/>
          <w:color w:val="000000"/>
          <w:sz w:val="24"/>
          <w:szCs w:val="26"/>
          <w:lang w:eastAsia="tr-TR"/>
        </w:rPr>
        <w:t> Bakırköy 13. İş Mahkemesi</w:t>
      </w:r>
    </w:p>
    <w:p w:rsidR="002A3413" w:rsidRDefault="002A3413" w:rsidP="002A3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3413">
        <w:rPr>
          <w:rFonts w:ascii="Times New Roman" w:eastAsia="Times New Roman" w:hAnsi="Times New Roman" w:cs="Times New Roman"/>
          <w:b/>
          <w:bCs/>
          <w:color w:val="000000"/>
          <w:sz w:val="24"/>
          <w:szCs w:val="26"/>
          <w:lang w:eastAsia="tr-TR"/>
        </w:rPr>
        <w:t>İTİRAZIN KONUSU: </w:t>
      </w:r>
      <w:r w:rsidRPr="002A3413">
        <w:rPr>
          <w:rFonts w:ascii="Times New Roman" w:eastAsia="Times New Roman" w:hAnsi="Times New Roman" w:cs="Times New Roman"/>
          <w:color w:val="000000"/>
          <w:sz w:val="24"/>
          <w:szCs w:val="26"/>
          <w:lang w:eastAsia="tr-TR"/>
        </w:rPr>
        <w:t>12.1.2011 tarihli ve 6100 sayılı Hukuk Muhakemeleri Kanunu’nun;</w:t>
      </w:r>
    </w:p>
    <w:p w:rsidR="002A3413" w:rsidRDefault="002A3413" w:rsidP="002A3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3413">
        <w:rPr>
          <w:rFonts w:ascii="Times New Roman" w:eastAsia="Times New Roman" w:hAnsi="Times New Roman" w:cs="Times New Roman"/>
          <w:b/>
          <w:bCs/>
          <w:color w:val="000000"/>
          <w:sz w:val="24"/>
          <w:szCs w:val="26"/>
          <w:lang w:eastAsia="tr-TR"/>
        </w:rPr>
        <w:t>A. </w:t>
      </w:r>
      <w:r w:rsidRPr="002A3413">
        <w:rPr>
          <w:rFonts w:ascii="Times New Roman" w:eastAsia="Times New Roman" w:hAnsi="Times New Roman" w:cs="Times New Roman"/>
          <w:color w:val="000000"/>
          <w:sz w:val="24"/>
          <w:szCs w:val="26"/>
          <w:lang w:eastAsia="tr-TR"/>
        </w:rPr>
        <w:t>21. maddesinin (1) numaralı fıkrasının (c) bendinde yer alan </w:t>
      </w:r>
      <w:r w:rsidRPr="002A3413">
        <w:rPr>
          <w:rFonts w:ascii="Times New Roman" w:eastAsia="Times New Roman" w:hAnsi="Times New Roman" w:cs="Times New Roman"/>
          <w:i/>
          <w:iCs/>
          <w:color w:val="000000"/>
          <w:sz w:val="24"/>
          <w:szCs w:val="26"/>
          <w:lang w:eastAsia="tr-TR"/>
        </w:rPr>
        <w:t>“…kanun yoluna başvurulmaksızın…” </w:t>
      </w:r>
      <w:r w:rsidRPr="002A3413">
        <w:rPr>
          <w:rFonts w:ascii="Times New Roman" w:eastAsia="Times New Roman" w:hAnsi="Times New Roman" w:cs="Times New Roman"/>
          <w:color w:val="000000"/>
          <w:sz w:val="24"/>
          <w:szCs w:val="26"/>
          <w:lang w:eastAsia="tr-TR"/>
        </w:rPr>
        <w:t>ibaresinin,</w:t>
      </w:r>
    </w:p>
    <w:p w:rsidR="002A3413" w:rsidRPr="002A3413" w:rsidRDefault="002A3413" w:rsidP="002A3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3413">
        <w:rPr>
          <w:rFonts w:ascii="Times New Roman" w:eastAsia="Times New Roman" w:hAnsi="Times New Roman" w:cs="Times New Roman"/>
          <w:b/>
          <w:bCs/>
          <w:color w:val="000000"/>
          <w:sz w:val="24"/>
          <w:szCs w:val="26"/>
          <w:lang w:eastAsia="tr-TR"/>
        </w:rPr>
        <w:t>B. </w:t>
      </w:r>
      <w:r w:rsidRPr="002A3413">
        <w:rPr>
          <w:rFonts w:ascii="Times New Roman" w:eastAsia="Times New Roman" w:hAnsi="Times New Roman" w:cs="Times New Roman"/>
          <w:color w:val="000000"/>
          <w:sz w:val="24"/>
          <w:szCs w:val="26"/>
          <w:lang w:eastAsia="tr-TR"/>
        </w:rPr>
        <w:t>22. maddesinin (2) numaralı fıkrasında yer alan </w:t>
      </w:r>
      <w:r w:rsidRPr="002A3413">
        <w:rPr>
          <w:rFonts w:ascii="Times New Roman" w:eastAsia="Times New Roman" w:hAnsi="Times New Roman" w:cs="Times New Roman"/>
          <w:i/>
          <w:iCs/>
          <w:color w:val="000000"/>
          <w:sz w:val="24"/>
          <w:szCs w:val="26"/>
          <w:lang w:eastAsia="tr-TR"/>
        </w:rPr>
        <w:t>“…kanun yoluna başvurulmaksızın…” </w:t>
      </w:r>
      <w:r w:rsidRPr="002A3413">
        <w:rPr>
          <w:rFonts w:ascii="Times New Roman" w:eastAsia="Times New Roman" w:hAnsi="Times New Roman" w:cs="Times New Roman"/>
          <w:color w:val="000000"/>
          <w:sz w:val="24"/>
          <w:szCs w:val="26"/>
          <w:lang w:eastAsia="tr-TR"/>
        </w:rPr>
        <w:t>ibaresinin,      </w:t>
      </w:r>
    </w:p>
    <w:p w:rsidR="002A3413" w:rsidRDefault="002A3413" w:rsidP="002A3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3413">
        <w:rPr>
          <w:rFonts w:ascii="Times New Roman" w:eastAsia="Times New Roman" w:hAnsi="Times New Roman" w:cs="Times New Roman"/>
          <w:b/>
          <w:bCs/>
          <w:color w:val="000000"/>
          <w:sz w:val="24"/>
          <w:szCs w:val="26"/>
          <w:lang w:eastAsia="tr-TR"/>
        </w:rPr>
        <w:t>C. </w:t>
      </w:r>
      <w:r w:rsidRPr="002A3413">
        <w:rPr>
          <w:rFonts w:ascii="Times New Roman" w:eastAsia="Times New Roman" w:hAnsi="Times New Roman" w:cs="Times New Roman"/>
          <w:color w:val="000000"/>
          <w:sz w:val="24"/>
          <w:szCs w:val="26"/>
          <w:lang w:eastAsia="tr-TR"/>
        </w:rPr>
        <w:t>23. maddesinin (2) numaralı fıkrasının </w:t>
      </w:r>
      <w:r w:rsidRPr="002A3413">
        <w:rPr>
          <w:rFonts w:ascii="Times New Roman" w:eastAsia="Times New Roman" w:hAnsi="Times New Roman" w:cs="Times New Roman"/>
          <w:i/>
          <w:iCs/>
          <w:color w:val="000000"/>
          <w:sz w:val="24"/>
          <w:szCs w:val="26"/>
          <w:lang w:eastAsia="tr-TR"/>
        </w:rPr>
        <w:t>“…kanun yolu incelemesi sonucunda kesinleşen göreve veya yetkiye ilişkin kararlar, davaya ondan sonra bakacak mahkemeyi bağlar.”</w:t>
      </w:r>
      <w:r w:rsidRPr="002A3413">
        <w:rPr>
          <w:rFonts w:ascii="Times New Roman" w:eastAsia="Times New Roman" w:hAnsi="Times New Roman" w:cs="Times New Roman"/>
          <w:color w:val="000000"/>
          <w:sz w:val="24"/>
          <w:szCs w:val="26"/>
          <w:lang w:eastAsia="tr-TR"/>
        </w:rPr>
        <w:t> bölümünün,</w:t>
      </w:r>
    </w:p>
    <w:p w:rsidR="002A3413" w:rsidRDefault="002A3413" w:rsidP="002A3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3413">
        <w:rPr>
          <w:rFonts w:ascii="Times New Roman" w:eastAsia="Times New Roman" w:hAnsi="Times New Roman" w:cs="Times New Roman"/>
          <w:color w:val="000000"/>
          <w:sz w:val="24"/>
          <w:szCs w:val="26"/>
          <w:lang w:eastAsia="tr-TR"/>
        </w:rPr>
        <w:t> Anayasa’nın 2</w:t>
      </w:r>
      <w:proofErr w:type="gramStart"/>
      <w:r w:rsidRPr="002A3413">
        <w:rPr>
          <w:rFonts w:ascii="Times New Roman" w:eastAsia="Times New Roman" w:hAnsi="Times New Roman" w:cs="Times New Roman"/>
          <w:color w:val="000000"/>
          <w:sz w:val="24"/>
          <w:szCs w:val="26"/>
          <w:lang w:eastAsia="tr-TR"/>
        </w:rPr>
        <w:t>.,</w:t>
      </w:r>
      <w:proofErr w:type="gramEnd"/>
      <w:r w:rsidRPr="002A3413">
        <w:rPr>
          <w:rFonts w:ascii="Times New Roman" w:eastAsia="Times New Roman" w:hAnsi="Times New Roman" w:cs="Times New Roman"/>
          <w:color w:val="000000"/>
          <w:sz w:val="24"/>
          <w:szCs w:val="26"/>
          <w:lang w:eastAsia="tr-TR"/>
        </w:rPr>
        <w:t xml:space="preserve"> 36. ve 141. maddelerine aykırılığı ileri sürülerek iptallerine karar verilmesi talebidir. </w:t>
      </w:r>
    </w:p>
    <w:p w:rsidR="002A3413" w:rsidRPr="002A3413" w:rsidRDefault="002A3413" w:rsidP="002A3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3413">
        <w:rPr>
          <w:rFonts w:ascii="Times New Roman" w:eastAsia="Times New Roman" w:hAnsi="Times New Roman" w:cs="Times New Roman"/>
          <w:b/>
          <w:bCs/>
          <w:color w:val="000000"/>
          <w:sz w:val="24"/>
          <w:szCs w:val="26"/>
          <w:lang w:eastAsia="tr-TR"/>
        </w:rPr>
        <w:t>OLAY:</w:t>
      </w:r>
      <w:r w:rsidRPr="002A3413">
        <w:rPr>
          <w:rFonts w:ascii="Times New Roman" w:eastAsia="Times New Roman" w:hAnsi="Times New Roman" w:cs="Times New Roman"/>
          <w:color w:val="000000"/>
          <w:sz w:val="24"/>
          <w:szCs w:val="26"/>
          <w:lang w:eastAsia="tr-TR"/>
        </w:rPr>
        <w:t> Davacının haksız rekabet hükümlerinin ihlaline dayanarak açtığı tazminat davasında Ticaret Mahkemesince verilen görevsizlik kararının istinaf kanun yoluna başvuru sonucunda kesinleşmesi üzerine dava dosyasının gönderildiği İş Mahkemesinde bakılmakta olan davada itiraz konusu kuralların Anayasa’ya aykırı olduğu kanısına varan Mahkeme, iptalleri için başvurmuştur.       </w:t>
      </w:r>
    </w:p>
    <w:p w:rsidR="002A3413" w:rsidRDefault="002A3413" w:rsidP="002A3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3413">
        <w:rPr>
          <w:rFonts w:ascii="Times New Roman" w:eastAsia="Times New Roman" w:hAnsi="Times New Roman" w:cs="Times New Roman"/>
          <w:b/>
          <w:bCs/>
          <w:color w:val="000000"/>
          <w:sz w:val="24"/>
          <w:szCs w:val="26"/>
          <w:lang w:eastAsia="tr-TR"/>
        </w:rPr>
        <w:t>I. İPTALİ İSTENEN KANUN HÜKÜMLERİ</w:t>
      </w:r>
    </w:p>
    <w:p w:rsidR="002A3413" w:rsidRPr="002A3413" w:rsidRDefault="002A3413" w:rsidP="002A3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3413">
        <w:rPr>
          <w:rFonts w:ascii="Times New Roman" w:eastAsia="Times New Roman" w:hAnsi="Times New Roman" w:cs="Times New Roman"/>
          <w:color w:val="000000"/>
          <w:sz w:val="24"/>
          <w:szCs w:val="26"/>
          <w:lang w:eastAsia="tr-TR"/>
        </w:rPr>
        <w:t>Kanun’un itiraz konusu kuralların yer aldığı;    </w:t>
      </w:r>
    </w:p>
    <w:p w:rsidR="002A3413" w:rsidRPr="002A3413" w:rsidRDefault="002A3413" w:rsidP="002A3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3413">
        <w:rPr>
          <w:rFonts w:ascii="Times New Roman" w:eastAsia="Times New Roman" w:hAnsi="Times New Roman" w:cs="Times New Roman"/>
          <w:b/>
          <w:bCs/>
          <w:color w:val="000000"/>
          <w:sz w:val="24"/>
          <w:szCs w:val="26"/>
          <w:lang w:eastAsia="tr-TR"/>
        </w:rPr>
        <w:t>1. </w:t>
      </w:r>
      <w:r w:rsidRPr="002A3413">
        <w:rPr>
          <w:rFonts w:ascii="Times New Roman" w:eastAsia="Times New Roman" w:hAnsi="Times New Roman" w:cs="Times New Roman"/>
          <w:color w:val="000000"/>
          <w:sz w:val="24"/>
          <w:szCs w:val="26"/>
          <w:lang w:eastAsia="tr-TR"/>
        </w:rPr>
        <w:t>21. maddesinin (1) numaralı fıkrasının (c) bendi şöyledir: </w:t>
      </w:r>
    </w:p>
    <w:p w:rsidR="002A3413" w:rsidRDefault="002A3413" w:rsidP="002A3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3413">
        <w:rPr>
          <w:rFonts w:ascii="Times New Roman" w:eastAsia="Times New Roman" w:hAnsi="Times New Roman" w:cs="Times New Roman"/>
          <w:i/>
          <w:iCs/>
          <w:color w:val="000000"/>
          <w:sz w:val="24"/>
          <w:szCs w:val="26"/>
          <w:lang w:eastAsia="tr-TR"/>
        </w:rPr>
        <w:t>“c) İki mahkeme de görevsizlik kararı verir ve bu kararlar </w:t>
      </w:r>
      <w:r w:rsidRPr="002A3413">
        <w:rPr>
          <w:rFonts w:ascii="Times New Roman" w:eastAsia="Times New Roman" w:hAnsi="Times New Roman" w:cs="Times New Roman"/>
          <w:b/>
          <w:bCs/>
          <w:i/>
          <w:iCs/>
          <w:color w:val="000000"/>
          <w:sz w:val="24"/>
          <w:szCs w:val="26"/>
          <w:lang w:eastAsia="tr-TR"/>
        </w:rPr>
        <w:t>kanun yoluna başvurulmaksızın </w:t>
      </w:r>
      <w:r w:rsidRPr="002A3413">
        <w:rPr>
          <w:rFonts w:ascii="Times New Roman" w:eastAsia="Times New Roman" w:hAnsi="Times New Roman" w:cs="Times New Roman"/>
          <w:i/>
          <w:iCs/>
          <w:color w:val="000000"/>
          <w:sz w:val="24"/>
          <w:szCs w:val="26"/>
          <w:lang w:eastAsia="tr-TR"/>
        </w:rPr>
        <w:t>kesinleşirse.”</w:t>
      </w:r>
    </w:p>
    <w:p w:rsidR="002A3413" w:rsidRDefault="002A3413" w:rsidP="002A3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3413">
        <w:rPr>
          <w:rFonts w:ascii="Times New Roman" w:eastAsia="Times New Roman" w:hAnsi="Times New Roman" w:cs="Times New Roman"/>
          <w:b/>
          <w:bCs/>
          <w:color w:val="000000"/>
          <w:sz w:val="24"/>
          <w:szCs w:val="26"/>
          <w:lang w:eastAsia="tr-TR"/>
        </w:rPr>
        <w:t>2. </w:t>
      </w:r>
      <w:r w:rsidRPr="002A3413">
        <w:rPr>
          <w:rFonts w:ascii="Times New Roman" w:eastAsia="Times New Roman" w:hAnsi="Times New Roman" w:cs="Times New Roman"/>
          <w:color w:val="000000"/>
          <w:sz w:val="24"/>
          <w:szCs w:val="26"/>
          <w:lang w:eastAsia="tr-TR"/>
        </w:rPr>
        <w:t>22. maddesinin (2) numaralı fıkrası şöyledir:</w:t>
      </w:r>
    </w:p>
    <w:p w:rsidR="002A3413" w:rsidRDefault="002A3413" w:rsidP="002A3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3413">
        <w:rPr>
          <w:rFonts w:ascii="Times New Roman" w:eastAsia="Times New Roman" w:hAnsi="Times New Roman" w:cs="Times New Roman"/>
          <w:i/>
          <w:iCs/>
          <w:color w:val="000000"/>
          <w:sz w:val="24"/>
          <w:szCs w:val="26"/>
          <w:lang w:eastAsia="tr-TR"/>
        </w:rPr>
        <w:t>“(2) İki mahkemenin aynı dava hakkında göreve veya yetkiye ilişkin olarak verdikleri kararlar </w:t>
      </w:r>
      <w:r w:rsidRPr="002A3413">
        <w:rPr>
          <w:rFonts w:ascii="Times New Roman" w:eastAsia="Times New Roman" w:hAnsi="Times New Roman" w:cs="Times New Roman"/>
          <w:b/>
          <w:bCs/>
          <w:i/>
          <w:iCs/>
          <w:color w:val="000000"/>
          <w:sz w:val="24"/>
          <w:szCs w:val="26"/>
          <w:lang w:eastAsia="tr-TR"/>
        </w:rPr>
        <w:t>kanun yoluna başvurulmaksızın </w:t>
      </w:r>
      <w:r w:rsidRPr="002A3413">
        <w:rPr>
          <w:rFonts w:ascii="Times New Roman" w:eastAsia="Times New Roman" w:hAnsi="Times New Roman" w:cs="Times New Roman"/>
          <w:i/>
          <w:iCs/>
          <w:color w:val="000000"/>
          <w:sz w:val="24"/>
          <w:szCs w:val="26"/>
          <w:lang w:eastAsia="tr-TR"/>
        </w:rPr>
        <w:t xml:space="preserve">kesinleştiği takdirde, görevli veya yetkili mahkeme, ilgisine göre bölge adliye mahkemesince veya </w:t>
      </w:r>
      <w:proofErr w:type="spellStart"/>
      <w:r w:rsidRPr="002A3413">
        <w:rPr>
          <w:rFonts w:ascii="Times New Roman" w:eastAsia="Times New Roman" w:hAnsi="Times New Roman" w:cs="Times New Roman"/>
          <w:i/>
          <w:iCs/>
          <w:color w:val="000000"/>
          <w:sz w:val="24"/>
          <w:szCs w:val="26"/>
          <w:lang w:eastAsia="tr-TR"/>
        </w:rPr>
        <w:t>Yargıtayca</w:t>
      </w:r>
      <w:proofErr w:type="spellEnd"/>
      <w:r w:rsidRPr="002A3413">
        <w:rPr>
          <w:rFonts w:ascii="Times New Roman" w:eastAsia="Times New Roman" w:hAnsi="Times New Roman" w:cs="Times New Roman"/>
          <w:i/>
          <w:iCs/>
          <w:color w:val="000000"/>
          <w:sz w:val="24"/>
          <w:szCs w:val="26"/>
          <w:lang w:eastAsia="tr-TR"/>
        </w:rPr>
        <w:t xml:space="preserve"> belirlenir.”</w:t>
      </w:r>
    </w:p>
    <w:p w:rsidR="002A3413" w:rsidRDefault="002A3413" w:rsidP="002A3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3413">
        <w:rPr>
          <w:rFonts w:ascii="Times New Roman" w:eastAsia="Times New Roman" w:hAnsi="Times New Roman" w:cs="Times New Roman"/>
          <w:b/>
          <w:bCs/>
          <w:color w:val="000000"/>
          <w:sz w:val="24"/>
          <w:szCs w:val="26"/>
          <w:lang w:eastAsia="tr-TR"/>
        </w:rPr>
        <w:t>3. </w:t>
      </w:r>
      <w:r w:rsidRPr="002A3413">
        <w:rPr>
          <w:rFonts w:ascii="Times New Roman" w:eastAsia="Times New Roman" w:hAnsi="Times New Roman" w:cs="Times New Roman"/>
          <w:color w:val="000000"/>
          <w:sz w:val="24"/>
          <w:szCs w:val="26"/>
          <w:lang w:eastAsia="tr-TR"/>
        </w:rPr>
        <w:t>23. maddesinin (2) numaralı fıkrası şöyledir:</w:t>
      </w:r>
    </w:p>
    <w:p w:rsidR="002A3413" w:rsidRDefault="002A3413" w:rsidP="002A3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3413">
        <w:rPr>
          <w:rFonts w:ascii="Times New Roman" w:eastAsia="Times New Roman" w:hAnsi="Times New Roman" w:cs="Times New Roman"/>
          <w:i/>
          <w:iCs/>
          <w:color w:val="000000"/>
          <w:sz w:val="24"/>
          <w:szCs w:val="26"/>
          <w:lang w:eastAsia="tr-TR"/>
        </w:rPr>
        <w:lastRenderedPageBreak/>
        <w:t xml:space="preserve">“(2) Bölge adliye mahkemesince veya </w:t>
      </w:r>
      <w:proofErr w:type="spellStart"/>
      <w:r w:rsidRPr="002A3413">
        <w:rPr>
          <w:rFonts w:ascii="Times New Roman" w:eastAsia="Times New Roman" w:hAnsi="Times New Roman" w:cs="Times New Roman"/>
          <w:i/>
          <w:iCs/>
          <w:color w:val="000000"/>
          <w:sz w:val="24"/>
          <w:szCs w:val="26"/>
          <w:lang w:eastAsia="tr-TR"/>
        </w:rPr>
        <w:t>Yargıtayca</w:t>
      </w:r>
      <w:proofErr w:type="spellEnd"/>
      <w:r w:rsidRPr="002A3413">
        <w:rPr>
          <w:rFonts w:ascii="Times New Roman" w:eastAsia="Times New Roman" w:hAnsi="Times New Roman" w:cs="Times New Roman"/>
          <w:i/>
          <w:iCs/>
          <w:color w:val="000000"/>
          <w:sz w:val="24"/>
          <w:szCs w:val="26"/>
          <w:lang w:eastAsia="tr-TR"/>
        </w:rPr>
        <w:t xml:space="preserve"> verilen yargı yeri belirlenmesi ile </w:t>
      </w:r>
      <w:r w:rsidRPr="002A3413">
        <w:rPr>
          <w:rFonts w:ascii="Times New Roman" w:eastAsia="Times New Roman" w:hAnsi="Times New Roman" w:cs="Times New Roman"/>
          <w:b/>
          <w:bCs/>
          <w:i/>
          <w:iCs/>
          <w:color w:val="000000"/>
          <w:sz w:val="24"/>
          <w:szCs w:val="26"/>
          <w:lang w:eastAsia="tr-TR"/>
        </w:rPr>
        <w:t>kanun yolu incelemesi sonucunda kesinleşen göreve veya yetkiye ilişkin kararlar, davaya ondan sonra bakacak mahkemeyi bağlar.</w:t>
      </w:r>
      <w:r w:rsidRPr="002A3413">
        <w:rPr>
          <w:rFonts w:ascii="Times New Roman" w:eastAsia="Times New Roman" w:hAnsi="Times New Roman" w:cs="Times New Roman"/>
          <w:i/>
          <w:iCs/>
          <w:color w:val="000000"/>
          <w:sz w:val="24"/>
          <w:szCs w:val="26"/>
          <w:lang w:eastAsia="tr-TR"/>
        </w:rPr>
        <w:t>” </w:t>
      </w:r>
    </w:p>
    <w:p w:rsidR="002A3413" w:rsidRDefault="002A3413" w:rsidP="002A3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3413">
        <w:rPr>
          <w:rFonts w:ascii="Times New Roman" w:eastAsia="Times New Roman" w:hAnsi="Times New Roman" w:cs="Times New Roman"/>
          <w:b/>
          <w:bCs/>
          <w:color w:val="000000"/>
          <w:sz w:val="24"/>
          <w:szCs w:val="26"/>
          <w:lang w:eastAsia="tr-TR"/>
        </w:rPr>
        <w:t>II. İLK İNCELEME</w:t>
      </w:r>
    </w:p>
    <w:p w:rsidR="002A3413" w:rsidRDefault="002A3413" w:rsidP="002A3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3413">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Hülya ÇOŞTAN ÇETİN tarafından hazırlanan ilk inceleme raporu, itiraz konusu kanun hükümleri okunup incelendikten sonra gereği görüşülüp düşünüldü:</w:t>
      </w:r>
    </w:p>
    <w:p w:rsidR="002A3413" w:rsidRPr="002A3413" w:rsidRDefault="002A3413" w:rsidP="002A3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3413">
        <w:rPr>
          <w:rFonts w:ascii="Times New Roman" w:eastAsia="Times New Roman" w:hAnsi="Times New Roman" w:cs="Times New Roman"/>
          <w:b/>
          <w:bCs/>
          <w:color w:val="000000"/>
          <w:sz w:val="24"/>
          <w:szCs w:val="26"/>
          <w:lang w:eastAsia="tr-TR"/>
        </w:rPr>
        <w:t>A. Kanun’un; 21. Maddesinin (1) Numaralı Fıkrasının (c) Bendinde ve 22. Maddesinin (2) Numaralı Fıkrasında Yer Alan </w:t>
      </w:r>
      <w:r w:rsidRPr="002A3413">
        <w:rPr>
          <w:rFonts w:ascii="Times New Roman" w:eastAsia="Times New Roman" w:hAnsi="Times New Roman" w:cs="Times New Roman"/>
          <w:b/>
          <w:bCs/>
          <w:i/>
          <w:iCs/>
          <w:color w:val="000000"/>
          <w:sz w:val="24"/>
          <w:szCs w:val="26"/>
          <w:lang w:eastAsia="tr-TR"/>
        </w:rPr>
        <w:t>“…kanun yoluna başvurulmaksızın…”</w:t>
      </w:r>
      <w:r w:rsidRPr="002A3413">
        <w:rPr>
          <w:rFonts w:ascii="Times New Roman" w:eastAsia="Times New Roman" w:hAnsi="Times New Roman" w:cs="Times New Roman"/>
          <w:b/>
          <w:bCs/>
          <w:color w:val="000000"/>
          <w:sz w:val="24"/>
          <w:szCs w:val="26"/>
          <w:lang w:eastAsia="tr-TR"/>
        </w:rPr>
        <w:t>İbarelerinin İncelenmesi    </w:t>
      </w:r>
    </w:p>
    <w:p w:rsidR="002A3413" w:rsidRDefault="002A3413" w:rsidP="002A3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A3413">
        <w:rPr>
          <w:rFonts w:ascii="Times New Roman" w:eastAsia="Times New Roman" w:hAnsi="Times New Roman" w:cs="Times New Roman"/>
          <w:color w:val="000000"/>
          <w:sz w:val="24"/>
          <w:szCs w:val="26"/>
          <w:lang w:eastAsia="tr-TR"/>
        </w:rPr>
        <w:t xml:space="preserve">2. Anayasa’nın 152. ve 6216 sayılı Anayasa Mahkemesinin Kuruluşu ve Yargılama Usulleri Hakkında Kanun’un 40. maddelerine göre bir davaya bakmakta olan mahkemenin o dava sebebiyle uygulanacak bir kanunun veya kanun hükmünde kararnamenin hükümlerini Anayasa’ya aykırı görmesi hâlinde veya taraflardan birinin ileri sürdüğü aykırılık iddiasının ciddi olduğu kanısına varması durumunda bu hükmün iptali için Anayasa Mahkemesine başvurmaya yetkilidir. </w:t>
      </w:r>
      <w:proofErr w:type="gramEnd"/>
      <w:r w:rsidRPr="002A3413">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iptali istenen kuralın da o davada uygulanacak olması gerekir. Uygulanacak kural ise bakılmakta olan davanın değişik evrelerinde ortaya çıkan sorunların çözümünde veya davayı sonuçlandırmada olumlu ya da olumsuz yönde etki yapacak nitelikteki kurallardır.</w:t>
      </w:r>
    </w:p>
    <w:p w:rsidR="002A3413" w:rsidRDefault="002A3413" w:rsidP="002A3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3413">
        <w:rPr>
          <w:rFonts w:ascii="Times New Roman" w:eastAsia="Times New Roman" w:hAnsi="Times New Roman" w:cs="Times New Roman"/>
          <w:color w:val="000000"/>
          <w:sz w:val="24"/>
          <w:szCs w:val="26"/>
          <w:lang w:eastAsia="tr-TR"/>
        </w:rPr>
        <w:t>3. Kanun’un 21. maddesinin (1) numaralı fıkrasında, yargı yeri belirlenmesini gerektiren sebepler sayılmıştır. Kanun’un 21. maddesinin (1) numaralı fıkrasının itiraz konusu ibareyi de içeren (c) bendinde, iki mahkemenin de görevsizlik kararı vermesi ve bu kararların kanun yoluna başvurulmaksızın kesinleşmesi hâlinde davaya bakacak mahkemenin tayini için yargı yeri belirlenmesi yoluna başvurulacağı belirtilmektedir. İtiraz konusu kural, söz konusu bentte yer alan kanun yoluna başvurulmaksızın kesinleşen görevsizlik kararlarına ilişkindir.</w:t>
      </w:r>
    </w:p>
    <w:p w:rsidR="002A3413" w:rsidRDefault="002A3413" w:rsidP="002A3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3413">
        <w:rPr>
          <w:rFonts w:ascii="Times New Roman" w:eastAsia="Times New Roman" w:hAnsi="Times New Roman" w:cs="Times New Roman"/>
          <w:color w:val="000000"/>
          <w:sz w:val="24"/>
          <w:szCs w:val="26"/>
          <w:lang w:eastAsia="tr-TR"/>
        </w:rPr>
        <w:t>4. Kanun’un</w:t>
      </w:r>
      <w:r w:rsidRPr="002A3413">
        <w:rPr>
          <w:rFonts w:ascii="Times New Roman" w:eastAsia="Times New Roman" w:hAnsi="Times New Roman" w:cs="Times New Roman"/>
          <w:color w:val="FF0000"/>
          <w:sz w:val="24"/>
          <w:szCs w:val="26"/>
          <w:lang w:eastAsia="tr-TR"/>
        </w:rPr>
        <w:t> </w:t>
      </w:r>
      <w:r w:rsidRPr="002A3413">
        <w:rPr>
          <w:rFonts w:ascii="Times New Roman" w:eastAsia="Times New Roman" w:hAnsi="Times New Roman" w:cs="Times New Roman"/>
          <w:color w:val="000000"/>
          <w:sz w:val="24"/>
          <w:szCs w:val="26"/>
          <w:lang w:eastAsia="tr-TR"/>
        </w:rPr>
        <w:t xml:space="preserve">22. maddesinde ise görev veya yetkiye ilişkin uyuşmazlıklarda inceleme yeri belirlenmiştir. Kanun’un 22. maddesinin itiraz konusu ibareyi de içeren (2) numaralı fıkrasında, iki mahkemenin de aynı dava hakkında göreve veya yetkiye ilişkin olarak verdikleri kararların kanun yoluna başvurulmaksızın kesinleşmesi hâlinde görevli veya yetkili mahkemenin ilgisine göre bölge adliye mahkemesince veya </w:t>
      </w:r>
      <w:proofErr w:type="spellStart"/>
      <w:r w:rsidRPr="002A3413">
        <w:rPr>
          <w:rFonts w:ascii="Times New Roman" w:eastAsia="Times New Roman" w:hAnsi="Times New Roman" w:cs="Times New Roman"/>
          <w:color w:val="000000"/>
          <w:sz w:val="24"/>
          <w:szCs w:val="26"/>
          <w:lang w:eastAsia="tr-TR"/>
        </w:rPr>
        <w:t>Yargıtayca</w:t>
      </w:r>
      <w:proofErr w:type="spellEnd"/>
      <w:r w:rsidRPr="002A3413">
        <w:rPr>
          <w:rFonts w:ascii="Times New Roman" w:eastAsia="Times New Roman" w:hAnsi="Times New Roman" w:cs="Times New Roman"/>
          <w:color w:val="000000"/>
          <w:sz w:val="24"/>
          <w:szCs w:val="26"/>
          <w:lang w:eastAsia="tr-TR"/>
        </w:rPr>
        <w:t xml:space="preserve"> belirleneceği düzenlenmiştir.  </w:t>
      </w:r>
    </w:p>
    <w:p w:rsidR="002A3413" w:rsidRDefault="002A3413" w:rsidP="002A3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3413">
        <w:rPr>
          <w:rFonts w:ascii="Times New Roman" w:eastAsia="Times New Roman" w:hAnsi="Times New Roman" w:cs="Times New Roman"/>
          <w:color w:val="000000"/>
          <w:sz w:val="24"/>
          <w:szCs w:val="26"/>
          <w:lang w:eastAsia="tr-TR"/>
        </w:rPr>
        <w:t xml:space="preserve"> 5. Bakılmakta olan davada davacı tarafından haksız rekabet hükümlerinin ihlali iddiasıyla açılan tazminat davasında, Bakırköy 2. Asliye Ticaret Mahkemesince iş mahkemelerinin görevli olduğu gerekçesiyle görevsizlik kararı verilmiştir. Bu kararın bozulması talebiyle davacı tarafından yapılan istinaf başvurusu, İstanbul Bölge Adliye Mahkemesi 12. Hukuk Dairesince reddedilmiş ve görevsizlik kararı kesinleşmiştir. Dosyanın gönderildiği Bakırköy 13. İş Mahkemesi tarafından da ticaret mahkemelerinin görevli olduğu gerekçesi ile görevsizlik kararı verilerek merci tayini için dosya İstanbul Bölge Adliye Mahkemesi 37. Hukuk Dairesine gönderilmiştir. İstanbul Bölge Adliye Mahkemesi 37. Hukuk Dairesi, Bakırköy 13. İş Mahkemesinin, İstanbul Bölge Adliye Mahkemesi 12. Hukuk Dairesinin verdiği kararla bağlı olduğuna ve görevsizlik kararı veremeyeceğine hükmetmiştir. Bakılmakta olan davada, iki ayrı mahkeme tarafından verilen görevsizlik kararları istinaf kanun </w:t>
      </w:r>
      <w:r w:rsidRPr="002A3413">
        <w:rPr>
          <w:rFonts w:ascii="Times New Roman" w:eastAsia="Times New Roman" w:hAnsi="Times New Roman" w:cs="Times New Roman"/>
          <w:color w:val="000000"/>
          <w:sz w:val="24"/>
          <w:szCs w:val="26"/>
          <w:lang w:eastAsia="tr-TR"/>
        </w:rPr>
        <w:lastRenderedPageBreak/>
        <w:t>yoluna başvuru neticesinde kesinleşmiştir. Dolayısıyla iki mahkemenin kanun yoluna başvurulmaksızın kesinleşen göreve ilişkin kararları hakkında düzenleme öngören itiraz konusu kuralların uygulanma olanağı bulunmamaktadır.</w:t>
      </w:r>
    </w:p>
    <w:p w:rsidR="002A3413" w:rsidRDefault="002A3413" w:rsidP="002A3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3413">
        <w:rPr>
          <w:rFonts w:ascii="Times New Roman" w:eastAsia="Times New Roman" w:hAnsi="Times New Roman" w:cs="Times New Roman"/>
          <w:color w:val="000000"/>
          <w:sz w:val="24"/>
          <w:szCs w:val="26"/>
          <w:lang w:eastAsia="tr-TR"/>
        </w:rPr>
        <w:t>6. Bu nedenle bakılmakta olan davada uygulanacak kural niteliği taşımayan, Kanun’un 21. maddesinin (1) numaralı fıkrasının (c) bendinde ve 22. maddesinin (2) numaralı fıkrasında yer alan </w:t>
      </w:r>
      <w:r w:rsidRPr="002A3413">
        <w:rPr>
          <w:rFonts w:ascii="Times New Roman" w:eastAsia="Times New Roman" w:hAnsi="Times New Roman" w:cs="Times New Roman"/>
          <w:i/>
          <w:iCs/>
          <w:color w:val="000000"/>
          <w:sz w:val="24"/>
          <w:szCs w:val="26"/>
          <w:lang w:eastAsia="tr-TR"/>
        </w:rPr>
        <w:t>“…kanun yoluna başvurulmaksızın…” </w:t>
      </w:r>
      <w:r w:rsidRPr="002A3413">
        <w:rPr>
          <w:rFonts w:ascii="Times New Roman" w:eastAsia="Times New Roman" w:hAnsi="Times New Roman" w:cs="Times New Roman"/>
          <w:color w:val="000000"/>
          <w:sz w:val="24"/>
          <w:szCs w:val="26"/>
          <w:lang w:eastAsia="tr-TR"/>
        </w:rPr>
        <w:t>ibarelerine yönelik başvurunun Mahkemenin yetkisizliği nedeniyle reddi gerekir.</w:t>
      </w:r>
      <w:r w:rsidRPr="002A3413">
        <w:rPr>
          <w:rFonts w:ascii="Times New Roman" w:eastAsia="Times New Roman" w:hAnsi="Times New Roman" w:cs="Times New Roman"/>
          <w:b/>
          <w:bCs/>
          <w:color w:val="000000"/>
          <w:sz w:val="24"/>
          <w:szCs w:val="26"/>
          <w:lang w:eastAsia="tr-TR"/>
        </w:rPr>
        <w:t>    </w:t>
      </w:r>
    </w:p>
    <w:p w:rsidR="002A3413" w:rsidRPr="002A3413" w:rsidRDefault="002A3413" w:rsidP="002A3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3413">
        <w:rPr>
          <w:rFonts w:ascii="Times New Roman" w:eastAsia="Times New Roman" w:hAnsi="Times New Roman" w:cs="Times New Roman"/>
          <w:b/>
          <w:bCs/>
          <w:color w:val="000000"/>
          <w:sz w:val="24"/>
          <w:szCs w:val="26"/>
          <w:lang w:eastAsia="tr-TR"/>
        </w:rPr>
        <w:t>B. Kanun’un 23. Maddesinin (2) Numaralı Fıkrasında Yer Alan; </w:t>
      </w:r>
    </w:p>
    <w:p w:rsidR="002A3413" w:rsidRDefault="002A3413" w:rsidP="002A3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3413">
        <w:rPr>
          <w:rFonts w:ascii="Times New Roman" w:eastAsia="Times New Roman" w:hAnsi="Times New Roman" w:cs="Times New Roman"/>
          <w:b/>
          <w:bCs/>
          <w:color w:val="000000"/>
          <w:sz w:val="24"/>
          <w:szCs w:val="26"/>
          <w:lang w:eastAsia="tr-TR"/>
        </w:rPr>
        <w:t>1. </w:t>
      </w:r>
      <w:r w:rsidRPr="002A3413">
        <w:rPr>
          <w:rFonts w:ascii="Times New Roman" w:eastAsia="Times New Roman" w:hAnsi="Times New Roman" w:cs="Times New Roman"/>
          <w:b/>
          <w:bCs/>
          <w:i/>
          <w:iCs/>
          <w:color w:val="000000"/>
          <w:sz w:val="24"/>
          <w:szCs w:val="26"/>
          <w:lang w:eastAsia="tr-TR"/>
        </w:rPr>
        <w:t>“…davaya ondan sonra bakacak mahkemeyi bağlar.</w:t>
      </w:r>
      <w:r w:rsidRPr="002A3413">
        <w:rPr>
          <w:rFonts w:ascii="Times New Roman" w:eastAsia="Times New Roman" w:hAnsi="Times New Roman" w:cs="Times New Roman"/>
          <w:i/>
          <w:iCs/>
          <w:color w:val="000000"/>
          <w:sz w:val="24"/>
          <w:szCs w:val="26"/>
          <w:lang w:eastAsia="tr-TR"/>
        </w:rPr>
        <w:t>”</w:t>
      </w:r>
      <w:r w:rsidRPr="002A3413">
        <w:rPr>
          <w:rFonts w:ascii="Times New Roman" w:eastAsia="Times New Roman" w:hAnsi="Times New Roman" w:cs="Times New Roman"/>
          <w:color w:val="000000"/>
          <w:sz w:val="24"/>
          <w:szCs w:val="26"/>
          <w:lang w:eastAsia="tr-TR"/>
        </w:rPr>
        <w:t> </w:t>
      </w:r>
      <w:r w:rsidRPr="002A3413">
        <w:rPr>
          <w:rFonts w:ascii="Times New Roman" w:eastAsia="Times New Roman" w:hAnsi="Times New Roman" w:cs="Times New Roman"/>
          <w:b/>
          <w:bCs/>
          <w:color w:val="000000"/>
          <w:sz w:val="24"/>
          <w:szCs w:val="26"/>
          <w:lang w:eastAsia="tr-TR"/>
        </w:rPr>
        <w:t>İbaresinin İncelenmesi</w:t>
      </w:r>
      <w:r w:rsidRPr="002A3413">
        <w:rPr>
          <w:rFonts w:ascii="Times New Roman" w:eastAsia="Times New Roman" w:hAnsi="Times New Roman" w:cs="Times New Roman"/>
          <w:i/>
          <w:iCs/>
          <w:color w:val="000000"/>
          <w:sz w:val="24"/>
          <w:szCs w:val="26"/>
          <w:lang w:eastAsia="tr-TR"/>
        </w:rPr>
        <w:t> </w:t>
      </w:r>
    </w:p>
    <w:p w:rsidR="002A3413" w:rsidRDefault="002A3413" w:rsidP="002A3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A3413">
        <w:rPr>
          <w:rFonts w:ascii="Times New Roman" w:eastAsia="Times New Roman" w:hAnsi="Times New Roman" w:cs="Times New Roman"/>
          <w:color w:val="000000"/>
          <w:sz w:val="24"/>
          <w:szCs w:val="26"/>
          <w:lang w:eastAsia="tr-TR"/>
        </w:rPr>
        <w:t>7.</w:t>
      </w:r>
      <w:r w:rsidRPr="002A3413">
        <w:rPr>
          <w:rFonts w:ascii="Times New Roman" w:eastAsia="Times New Roman" w:hAnsi="Times New Roman" w:cs="Times New Roman"/>
          <w:b/>
          <w:bCs/>
          <w:color w:val="000000"/>
          <w:sz w:val="24"/>
          <w:szCs w:val="26"/>
          <w:lang w:eastAsia="tr-TR"/>
        </w:rPr>
        <w:t> </w:t>
      </w:r>
      <w:r w:rsidRPr="002A3413">
        <w:rPr>
          <w:rFonts w:ascii="Times New Roman" w:eastAsia="Times New Roman" w:hAnsi="Times New Roman" w:cs="Times New Roman"/>
          <w:color w:val="000000"/>
          <w:sz w:val="24"/>
          <w:szCs w:val="26"/>
          <w:lang w:eastAsia="tr-TR"/>
        </w:rPr>
        <w:t>Anayasa’nın </w:t>
      </w:r>
      <w:r w:rsidRPr="002A3413">
        <w:rPr>
          <w:rFonts w:ascii="Times New Roman" w:eastAsia="Times New Roman" w:hAnsi="Times New Roman" w:cs="Times New Roman"/>
          <w:i/>
          <w:iCs/>
          <w:color w:val="000000"/>
          <w:sz w:val="24"/>
          <w:szCs w:val="26"/>
          <w:lang w:eastAsia="tr-TR"/>
        </w:rPr>
        <w:t>“Anayasaya aykırılığın diğer mahkemelerde ileri sürülmesi”</w:t>
      </w:r>
      <w:r w:rsidRPr="002A3413">
        <w:rPr>
          <w:rFonts w:ascii="Times New Roman" w:eastAsia="Times New Roman" w:hAnsi="Times New Roman" w:cs="Times New Roman"/>
          <w:color w:val="000000"/>
          <w:sz w:val="24"/>
          <w:szCs w:val="26"/>
          <w:lang w:eastAsia="tr-TR"/>
        </w:rPr>
        <w:t> başlığını taşıyan 152. maddesinin dördüncü fıkrasında </w:t>
      </w:r>
      <w:r w:rsidRPr="002A3413">
        <w:rPr>
          <w:rFonts w:ascii="Times New Roman" w:eastAsia="Times New Roman" w:hAnsi="Times New Roman" w:cs="Times New Roman"/>
          <w:i/>
          <w:iCs/>
          <w:color w:val="000000"/>
          <w:sz w:val="24"/>
          <w:szCs w:val="26"/>
          <w:lang w:eastAsia="tr-TR"/>
        </w:rPr>
        <w:t xml:space="preserve">“Anayasa Mahkemesinin işin esasına girerek verdiği </w:t>
      </w:r>
      <w:proofErr w:type="spellStart"/>
      <w:r w:rsidRPr="002A3413">
        <w:rPr>
          <w:rFonts w:ascii="Times New Roman" w:eastAsia="Times New Roman" w:hAnsi="Times New Roman" w:cs="Times New Roman"/>
          <w:i/>
          <w:iCs/>
          <w:color w:val="000000"/>
          <w:sz w:val="24"/>
          <w:szCs w:val="26"/>
          <w:lang w:eastAsia="tr-TR"/>
        </w:rPr>
        <w:t>red</w:t>
      </w:r>
      <w:proofErr w:type="spellEnd"/>
      <w:r w:rsidRPr="002A3413">
        <w:rPr>
          <w:rFonts w:ascii="Times New Roman" w:eastAsia="Times New Roman" w:hAnsi="Times New Roman" w:cs="Times New Roman"/>
          <w:i/>
          <w:iCs/>
          <w:color w:val="000000"/>
          <w:sz w:val="24"/>
          <w:szCs w:val="26"/>
          <w:lang w:eastAsia="tr-TR"/>
        </w:rPr>
        <w:t xml:space="preserve"> kararının Resmî Gazetede yayımlanmasından sonra on yıl geçmedikçe aynı kanun hükmünün Anayasaya aykırılığı iddiasıyla tekrar başvuruda bulunulamaz.”</w:t>
      </w:r>
      <w:r w:rsidRPr="002A3413">
        <w:rPr>
          <w:rFonts w:ascii="Times New Roman" w:eastAsia="Times New Roman" w:hAnsi="Times New Roman" w:cs="Times New Roman"/>
          <w:color w:val="000000"/>
          <w:sz w:val="24"/>
          <w:szCs w:val="26"/>
          <w:lang w:eastAsia="tr-TR"/>
        </w:rPr>
        <w:t>;  6216 sayılı Anayasa Mahkemesinin Kuruluşu ve Yargılama Usulleri Hakkında Kanun’un </w:t>
      </w:r>
      <w:r w:rsidRPr="002A3413">
        <w:rPr>
          <w:rFonts w:ascii="Times New Roman" w:eastAsia="Times New Roman" w:hAnsi="Times New Roman" w:cs="Times New Roman"/>
          <w:i/>
          <w:iCs/>
          <w:color w:val="000000"/>
          <w:sz w:val="24"/>
          <w:szCs w:val="26"/>
          <w:lang w:eastAsia="tr-TR"/>
        </w:rPr>
        <w:t>“Başvuruya engel durumlar”</w:t>
      </w:r>
      <w:r w:rsidRPr="002A3413">
        <w:rPr>
          <w:rFonts w:ascii="Times New Roman" w:eastAsia="Times New Roman" w:hAnsi="Times New Roman" w:cs="Times New Roman"/>
          <w:color w:val="000000"/>
          <w:sz w:val="24"/>
          <w:szCs w:val="26"/>
          <w:lang w:eastAsia="tr-TR"/>
        </w:rPr>
        <w:t>  başlığını taşıyan 41. maddesinin (1) numaralı fıkrasında ise </w:t>
      </w:r>
      <w:r w:rsidRPr="002A3413">
        <w:rPr>
          <w:rFonts w:ascii="Times New Roman" w:eastAsia="Times New Roman" w:hAnsi="Times New Roman" w:cs="Times New Roman"/>
          <w:i/>
          <w:iCs/>
          <w:color w:val="000000"/>
          <w:sz w:val="24"/>
          <w:szCs w:val="26"/>
          <w:lang w:eastAsia="tr-TR"/>
        </w:rPr>
        <w:t>“Mahkemenin işin esasına girerek verdiği ret kararının Resmî Gazetede yayımlanmasından itibaren on yıl geçmedikçe aynı kanun hükmünün Anayasaya aykırılığı iddiasıyla itiraz başvurusu yapılamaz.”</w:t>
      </w:r>
      <w:r w:rsidRPr="002A3413">
        <w:rPr>
          <w:rFonts w:ascii="Times New Roman" w:eastAsia="Times New Roman" w:hAnsi="Times New Roman" w:cs="Times New Roman"/>
          <w:color w:val="000000"/>
          <w:sz w:val="24"/>
          <w:szCs w:val="26"/>
          <w:lang w:eastAsia="tr-TR"/>
        </w:rPr>
        <w:t> hükümlerine yer verilmiştir.</w:t>
      </w:r>
      <w:proofErr w:type="gramEnd"/>
    </w:p>
    <w:p w:rsidR="002A3413" w:rsidRDefault="002A3413" w:rsidP="002A3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A3413">
        <w:rPr>
          <w:rFonts w:ascii="Times New Roman" w:eastAsia="Times New Roman" w:hAnsi="Times New Roman" w:cs="Times New Roman"/>
          <w:color w:val="000000"/>
          <w:sz w:val="24"/>
          <w:szCs w:val="26"/>
          <w:lang w:eastAsia="tr-TR"/>
        </w:rPr>
        <w:t>8. Kanun’un 23. maddesinin (2) numaralı fıkrasında yer alan </w:t>
      </w:r>
      <w:r w:rsidRPr="002A3413">
        <w:rPr>
          <w:rFonts w:ascii="Times New Roman" w:eastAsia="Times New Roman" w:hAnsi="Times New Roman" w:cs="Times New Roman"/>
          <w:i/>
          <w:iCs/>
          <w:color w:val="000000"/>
          <w:sz w:val="24"/>
          <w:szCs w:val="26"/>
          <w:lang w:eastAsia="tr-TR"/>
        </w:rPr>
        <w:t>“…davaya ondan sonra bakacak mahkemeyi bağlar.” </w:t>
      </w:r>
      <w:r w:rsidRPr="002A3413">
        <w:rPr>
          <w:rFonts w:ascii="Times New Roman" w:eastAsia="Times New Roman" w:hAnsi="Times New Roman" w:cs="Times New Roman"/>
          <w:color w:val="000000"/>
          <w:sz w:val="24"/>
          <w:szCs w:val="26"/>
          <w:lang w:eastAsia="tr-TR"/>
        </w:rPr>
        <w:t>ibaresine yönelik itiraz başvurusu Anayasa Mahkemesinin 14.1.2015 tarihli ve E.2014/128, K.2015/10 sayılı kararıyla itiraz konusu kuralın</w:t>
      </w:r>
      <w:r w:rsidRPr="002A3413">
        <w:rPr>
          <w:rFonts w:ascii="Times New Roman" w:eastAsia="Times New Roman" w:hAnsi="Times New Roman" w:cs="Times New Roman"/>
          <w:color w:val="FF0000"/>
          <w:sz w:val="24"/>
          <w:szCs w:val="26"/>
          <w:lang w:eastAsia="tr-TR"/>
        </w:rPr>
        <w:t> </w:t>
      </w:r>
      <w:r w:rsidRPr="002A3413">
        <w:rPr>
          <w:rFonts w:ascii="Times New Roman" w:eastAsia="Times New Roman" w:hAnsi="Times New Roman" w:cs="Times New Roman"/>
          <w:color w:val="000000"/>
          <w:sz w:val="24"/>
          <w:szCs w:val="26"/>
          <w:lang w:eastAsia="tr-TR"/>
        </w:rPr>
        <w:t xml:space="preserve">Anayasa’ya aykırı olmadığı gerekçesi ile esastan reddedilmiş ve bu karar 9.4.2015 tarihli ve 29321 sayılı Resmî </w:t>
      </w:r>
      <w:proofErr w:type="spellStart"/>
      <w:r w:rsidRPr="002A3413">
        <w:rPr>
          <w:rFonts w:ascii="Times New Roman" w:eastAsia="Times New Roman" w:hAnsi="Times New Roman" w:cs="Times New Roman"/>
          <w:color w:val="000000"/>
          <w:sz w:val="24"/>
          <w:szCs w:val="26"/>
          <w:lang w:eastAsia="tr-TR"/>
        </w:rPr>
        <w:t>Gazete’de</w:t>
      </w:r>
      <w:proofErr w:type="spellEnd"/>
      <w:r w:rsidRPr="002A3413">
        <w:rPr>
          <w:rFonts w:ascii="Times New Roman" w:eastAsia="Times New Roman" w:hAnsi="Times New Roman" w:cs="Times New Roman"/>
          <w:color w:val="000000"/>
          <w:sz w:val="24"/>
          <w:szCs w:val="26"/>
          <w:lang w:eastAsia="tr-TR"/>
        </w:rPr>
        <w:t xml:space="preserve"> yayımlanmıştır.</w:t>
      </w:r>
      <w:proofErr w:type="gramEnd"/>
    </w:p>
    <w:p w:rsidR="002A3413" w:rsidRDefault="002A3413" w:rsidP="002A3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3413">
        <w:rPr>
          <w:rFonts w:ascii="Times New Roman" w:eastAsia="Times New Roman" w:hAnsi="Times New Roman" w:cs="Times New Roman"/>
          <w:color w:val="000000"/>
          <w:sz w:val="24"/>
          <w:szCs w:val="26"/>
          <w:lang w:eastAsia="tr-TR"/>
        </w:rPr>
        <w:t xml:space="preserve">9. Anayasa Mahkemesince işin esasına girilerek verilen ret kararından sonra aynı kural hakkında yeni bir başvurunun yapılabilmesi için önceki kararın Resmî </w:t>
      </w:r>
      <w:proofErr w:type="spellStart"/>
      <w:r w:rsidRPr="002A3413">
        <w:rPr>
          <w:rFonts w:ascii="Times New Roman" w:eastAsia="Times New Roman" w:hAnsi="Times New Roman" w:cs="Times New Roman"/>
          <w:color w:val="000000"/>
          <w:sz w:val="24"/>
          <w:szCs w:val="26"/>
          <w:lang w:eastAsia="tr-TR"/>
        </w:rPr>
        <w:t>Gazete’de</w:t>
      </w:r>
      <w:proofErr w:type="spellEnd"/>
      <w:r w:rsidRPr="002A3413">
        <w:rPr>
          <w:rFonts w:ascii="Times New Roman" w:eastAsia="Times New Roman" w:hAnsi="Times New Roman" w:cs="Times New Roman"/>
          <w:color w:val="000000"/>
          <w:sz w:val="24"/>
          <w:szCs w:val="26"/>
          <w:lang w:eastAsia="tr-TR"/>
        </w:rPr>
        <w:t xml:space="preserve"> yayımlandığı 9.4.2015 tarihinden başlayarak geçmesi gereken on yıllık süre henüz dolmamıştır.</w:t>
      </w:r>
    </w:p>
    <w:p w:rsidR="002A3413" w:rsidRPr="002A3413" w:rsidRDefault="002A3413" w:rsidP="002A3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3413">
        <w:rPr>
          <w:rFonts w:ascii="Times New Roman" w:eastAsia="Times New Roman" w:hAnsi="Times New Roman" w:cs="Times New Roman"/>
          <w:color w:val="000000"/>
          <w:sz w:val="24"/>
          <w:szCs w:val="26"/>
          <w:shd w:val="clear" w:color="auto" w:fill="FFFFFF"/>
          <w:lang w:eastAsia="tr-TR"/>
        </w:rPr>
        <w:t>10. Açıklanan nedenlerle Kanun’un 23. maddesinin (2) numaralı fıkrasında yer alan </w:t>
      </w:r>
      <w:r w:rsidRPr="002A3413">
        <w:rPr>
          <w:rFonts w:ascii="Times New Roman" w:eastAsia="Times New Roman" w:hAnsi="Times New Roman" w:cs="Times New Roman"/>
          <w:i/>
          <w:iCs/>
          <w:color w:val="000000"/>
          <w:sz w:val="24"/>
          <w:szCs w:val="26"/>
          <w:lang w:eastAsia="tr-TR"/>
        </w:rPr>
        <w:t>“…davaya ondan sonra bakacak mahkemeyi bağlar.” </w:t>
      </w:r>
      <w:r w:rsidRPr="002A3413">
        <w:rPr>
          <w:rFonts w:ascii="Times New Roman" w:eastAsia="Times New Roman" w:hAnsi="Times New Roman" w:cs="Times New Roman"/>
          <w:color w:val="000000"/>
          <w:sz w:val="24"/>
          <w:szCs w:val="26"/>
          <w:lang w:eastAsia="tr-TR"/>
        </w:rPr>
        <w:t>ibaresine yönelik itiraz başvurusunun</w:t>
      </w:r>
      <w:r w:rsidRPr="002A3413">
        <w:rPr>
          <w:rFonts w:ascii="Times New Roman" w:eastAsia="Times New Roman" w:hAnsi="Times New Roman" w:cs="Times New Roman"/>
          <w:color w:val="000000"/>
          <w:sz w:val="24"/>
          <w:szCs w:val="26"/>
          <w:shd w:val="clear" w:color="auto" w:fill="FFFFFF"/>
          <w:lang w:eastAsia="tr-TR"/>
        </w:rPr>
        <w:t> </w:t>
      </w:r>
      <w:r w:rsidRPr="002A3413">
        <w:rPr>
          <w:rFonts w:ascii="Times New Roman" w:eastAsia="Times New Roman" w:hAnsi="Times New Roman" w:cs="Times New Roman"/>
          <w:color w:val="000000"/>
          <w:sz w:val="24"/>
          <w:szCs w:val="26"/>
          <w:lang w:eastAsia="tr-TR"/>
        </w:rPr>
        <w:t>Anayasa’nın 152. maddesinin dördüncü fıkrası ve 6216 sayılı Kanun’un 41. maddesinin (1) numaralı fıkrası gereğince esas incelemeye geçilmeksizin reddi gerekir.    </w:t>
      </w:r>
    </w:p>
    <w:p w:rsidR="002A3413" w:rsidRDefault="002A3413" w:rsidP="002A3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3413">
        <w:rPr>
          <w:rFonts w:ascii="Times New Roman" w:eastAsia="Times New Roman" w:hAnsi="Times New Roman" w:cs="Times New Roman"/>
          <w:b/>
          <w:bCs/>
          <w:color w:val="000000"/>
          <w:sz w:val="24"/>
          <w:szCs w:val="26"/>
          <w:lang w:eastAsia="tr-TR"/>
        </w:rPr>
        <w:t>2.</w:t>
      </w:r>
      <w:r w:rsidRPr="002A3413">
        <w:rPr>
          <w:rFonts w:ascii="Times New Roman" w:eastAsia="Times New Roman" w:hAnsi="Times New Roman" w:cs="Times New Roman"/>
          <w:color w:val="000000"/>
          <w:sz w:val="24"/>
          <w:szCs w:val="26"/>
          <w:lang w:eastAsia="tr-TR"/>
        </w:rPr>
        <w:t> </w:t>
      </w:r>
      <w:r w:rsidRPr="002A3413">
        <w:rPr>
          <w:rFonts w:ascii="Times New Roman" w:eastAsia="Times New Roman" w:hAnsi="Times New Roman" w:cs="Times New Roman"/>
          <w:b/>
          <w:bCs/>
          <w:i/>
          <w:iCs/>
          <w:color w:val="000000"/>
          <w:sz w:val="24"/>
          <w:szCs w:val="26"/>
          <w:lang w:eastAsia="tr-TR"/>
        </w:rPr>
        <w:t>“…kanun yolu incelemesi sonucunda kesinleşen göreve veya yetkiye ilişkin kararlar</w:t>
      </w:r>
      <w:proofErr w:type="gramStart"/>
      <w:r w:rsidRPr="002A3413">
        <w:rPr>
          <w:rFonts w:ascii="Times New Roman" w:eastAsia="Times New Roman" w:hAnsi="Times New Roman" w:cs="Times New Roman"/>
          <w:b/>
          <w:bCs/>
          <w:i/>
          <w:iCs/>
          <w:color w:val="000000"/>
          <w:sz w:val="24"/>
          <w:szCs w:val="26"/>
          <w:lang w:eastAsia="tr-TR"/>
        </w:rPr>
        <w:t>,...</w:t>
      </w:r>
      <w:proofErr w:type="gramEnd"/>
      <w:r w:rsidRPr="002A3413">
        <w:rPr>
          <w:rFonts w:ascii="Times New Roman" w:eastAsia="Times New Roman" w:hAnsi="Times New Roman" w:cs="Times New Roman"/>
          <w:i/>
          <w:iCs/>
          <w:color w:val="000000"/>
          <w:sz w:val="24"/>
          <w:szCs w:val="26"/>
          <w:lang w:eastAsia="tr-TR"/>
        </w:rPr>
        <w:t>”</w:t>
      </w:r>
      <w:r w:rsidRPr="002A3413">
        <w:rPr>
          <w:rFonts w:ascii="Times New Roman" w:eastAsia="Times New Roman" w:hAnsi="Times New Roman" w:cs="Times New Roman"/>
          <w:color w:val="000000"/>
          <w:sz w:val="24"/>
          <w:szCs w:val="26"/>
          <w:lang w:eastAsia="tr-TR"/>
        </w:rPr>
        <w:t> </w:t>
      </w:r>
      <w:r w:rsidRPr="002A3413">
        <w:rPr>
          <w:rFonts w:ascii="Times New Roman" w:eastAsia="Times New Roman" w:hAnsi="Times New Roman" w:cs="Times New Roman"/>
          <w:b/>
          <w:bCs/>
          <w:color w:val="000000"/>
          <w:sz w:val="24"/>
          <w:szCs w:val="26"/>
          <w:lang w:eastAsia="tr-TR"/>
        </w:rPr>
        <w:t>İbaresinin İncelenmesi</w:t>
      </w:r>
      <w:r w:rsidRPr="002A3413">
        <w:rPr>
          <w:rFonts w:ascii="Times New Roman" w:eastAsia="Times New Roman" w:hAnsi="Times New Roman" w:cs="Times New Roman"/>
          <w:i/>
          <w:iCs/>
          <w:color w:val="000000"/>
          <w:sz w:val="24"/>
          <w:szCs w:val="26"/>
          <w:lang w:eastAsia="tr-TR"/>
        </w:rPr>
        <w:t> </w:t>
      </w:r>
    </w:p>
    <w:p w:rsidR="002A3413" w:rsidRDefault="002A3413" w:rsidP="002A3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3413">
        <w:rPr>
          <w:rFonts w:ascii="Times New Roman" w:eastAsia="Times New Roman" w:hAnsi="Times New Roman" w:cs="Times New Roman"/>
          <w:color w:val="000000"/>
          <w:sz w:val="24"/>
          <w:szCs w:val="26"/>
          <w:lang w:eastAsia="tr-TR"/>
        </w:rPr>
        <w:t xml:space="preserve">11.  İtiraz konusu ibarenin yer aldığı kuralda, bölge adliye mahkemesince veya </w:t>
      </w:r>
      <w:proofErr w:type="spellStart"/>
      <w:r w:rsidRPr="002A3413">
        <w:rPr>
          <w:rFonts w:ascii="Times New Roman" w:eastAsia="Times New Roman" w:hAnsi="Times New Roman" w:cs="Times New Roman"/>
          <w:color w:val="000000"/>
          <w:sz w:val="24"/>
          <w:szCs w:val="26"/>
          <w:lang w:eastAsia="tr-TR"/>
        </w:rPr>
        <w:t>Yargıtayca</w:t>
      </w:r>
      <w:proofErr w:type="spellEnd"/>
      <w:r w:rsidRPr="002A3413">
        <w:rPr>
          <w:rFonts w:ascii="Times New Roman" w:eastAsia="Times New Roman" w:hAnsi="Times New Roman" w:cs="Times New Roman"/>
          <w:color w:val="000000"/>
          <w:sz w:val="24"/>
          <w:szCs w:val="26"/>
          <w:lang w:eastAsia="tr-TR"/>
        </w:rPr>
        <w:t xml:space="preserve"> verilen yargı yeri belirlenmesi ile kanun yolu incelemesi sonucunda kesinleşen göreve veya yetkiye ilişkin kararların davaya ondan sonra bakacak mahkemeyi bağlayacağı belirtilmektedir. Bakılmakta olan davada göreve ilişkin karar verilmiş olup yetki ile alakalı bir husus bulunmamaktadır. Dolayısıyla itiraz konusu </w:t>
      </w:r>
      <w:r w:rsidRPr="002A3413">
        <w:rPr>
          <w:rFonts w:ascii="Times New Roman" w:eastAsia="Times New Roman" w:hAnsi="Times New Roman" w:cs="Times New Roman"/>
          <w:i/>
          <w:iCs/>
          <w:color w:val="000000"/>
          <w:sz w:val="24"/>
          <w:szCs w:val="26"/>
          <w:lang w:eastAsia="tr-TR"/>
        </w:rPr>
        <w:t>“…veya yetkiye…” </w:t>
      </w:r>
      <w:r w:rsidRPr="002A3413">
        <w:rPr>
          <w:rFonts w:ascii="Times New Roman" w:eastAsia="Times New Roman" w:hAnsi="Times New Roman" w:cs="Times New Roman"/>
          <w:color w:val="000000"/>
          <w:sz w:val="24"/>
          <w:szCs w:val="26"/>
          <w:lang w:eastAsia="tr-TR"/>
        </w:rPr>
        <w:t>ibaresi uygulanacak kural değildir. Bu nedenle bakılmakta olan davada uygulanma olanağı bulunmayan bu ibareye yönelik başvurunun Mahkemenin yetkisizliği nedeniyle reddi gerekir.</w:t>
      </w:r>
    </w:p>
    <w:p w:rsidR="002A3413" w:rsidRDefault="002A3413" w:rsidP="002A3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3413">
        <w:rPr>
          <w:rFonts w:ascii="Times New Roman" w:eastAsia="Times New Roman" w:hAnsi="Times New Roman" w:cs="Times New Roman"/>
          <w:color w:val="000000"/>
          <w:sz w:val="24"/>
          <w:szCs w:val="26"/>
          <w:lang w:eastAsia="tr-TR"/>
        </w:rPr>
        <w:lastRenderedPageBreak/>
        <w:t>12. 6216 sayılı Kanun’un </w:t>
      </w:r>
      <w:r w:rsidRPr="002A3413">
        <w:rPr>
          <w:rFonts w:ascii="Times New Roman" w:eastAsia="Times New Roman" w:hAnsi="Times New Roman" w:cs="Times New Roman"/>
          <w:i/>
          <w:iCs/>
          <w:color w:val="000000"/>
          <w:sz w:val="24"/>
          <w:szCs w:val="26"/>
          <w:lang w:eastAsia="tr-TR"/>
        </w:rPr>
        <w:t>“Anayasa’ya aykırılığın mahkemelerce ileri sürülmesi” </w:t>
      </w:r>
      <w:r w:rsidRPr="002A3413">
        <w:rPr>
          <w:rFonts w:ascii="Times New Roman" w:eastAsia="Times New Roman" w:hAnsi="Times New Roman" w:cs="Times New Roman"/>
          <w:color w:val="000000"/>
          <w:sz w:val="24"/>
          <w:szCs w:val="26"/>
          <w:lang w:eastAsia="tr-TR"/>
        </w:rPr>
        <w:t xml:space="preserve">başlıklı 40. maddesinde Anayasa Mahkemesine itiraz yolu ile yapılacak başvurularda izlenecek yöntem belirlenmiştir. </w:t>
      </w:r>
      <w:proofErr w:type="gramStart"/>
      <w:r w:rsidRPr="002A3413">
        <w:rPr>
          <w:rFonts w:ascii="Times New Roman" w:eastAsia="Times New Roman" w:hAnsi="Times New Roman" w:cs="Times New Roman"/>
          <w:color w:val="000000"/>
          <w:sz w:val="24"/>
          <w:szCs w:val="26"/>
          <w:lang w:eastAsia="tr-TR"/>
        </w:rPr>
        <w:t>Maddenin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anılan fıkranın (a) bendinde de </w:t>
      </w:r>
      <w:r w:rsidRPr="002A3413">
        <w:rPr>
          <w:rFonts w:ascii="Times New Roman" w:eastAsia="Times New Roman" w:hAnsi="Times New Roman" w:cs="Times New Roman"/>
          <w:i/>
          <w:iCs/>
          <w:color w:val="000000"/>
          <w:sz w:val="24"/>
          <w:szCs w:val="26"/>
          <w:lang w:eastAsia="tr-TR"/>
        </w:rPr>
        <w:t>“İptali istenen kuralların Anayasanın hangi maddelerine aykırı olduklarını açıklayan gerekçeli başvuru kararının aslı”</w:t>
      </w:r>
      <w:r w:rsidRPr="002A3413">
        <w:rPr>
          <w:rFonts w:ascii="Times New Roman" w:eastAsia="Times New Roman" w:hAnsi="Times New Roman" w:cs="Times New Roman"/>
          <w:color w:val="000000"/>
          <w:sz w:val="24"/>
          <w:szCs w:val="26"/>
          <w:lang w:eastAsia="tr-TR"/>
        </w:rPr>
        <w:t xml:space="preserve"> söz konusu belgeler arasında sayılmıştır. </w:t>
      </w:r>
      <w:proofErr w:type="gramEnd"/>
      <w:r w:rsidRPr="002A3413">
        <w:rPr>
          <w:rFonts w:ascii="Times New Roman" w:eastAsia="Times New Roman" w:hAnsi="Times New Roman" w:cs="Times New Roman"/>
          <w:color w:val="000000"/>
          <w:sz w:val="24"/>
          <w:szCs w:val="26"/>
          <w:lang w:eastAsia="tr-TR"/>
        </w:rPr>
        <w:t>Anılan maddenin (4) numaralı fıkrasında ise açık bir şekilde dayanaktan yoksun veya yöntemine uygun olmayan itiraz başvurularının Anayasa Mahkemesi tarafından esas incelemeye geçilmeksizin, gerekçeleriyle reddedileceği hükme bağlanmıştır.</w:t>
      </w:r>
    </w:p>
    <w:p w:rsidR="002A3413" w:rsidRDefault="002A3413" w:rsidP="002A3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3413">
        <w:rPr>
          <w:rFonts w:ascii="Times New Roman" w:eastAsia="Times New Roman" w:hAnsi="Times New Roman" w:cs="Times New Roman"/>
          <w:color w:val="000000"/>
          <w:sz w:val="24"/>
          <w:szCs w:val="26"/>
          <w:lang w:eastAsia="tr-TR"/>
        </w:rPr>
        <w:t xml:space="preserve"> 13. Anayasa Mahkemesi </w:t>
      </w:r>
      <w:proofErr w:type="spellStart"/>
      <w:r w:rsidRPr="002A3413">
        <w:rPr>
          <w:rFonts w:ascii="Times New Roman" w:eastAsia="Times New Roman" w:hAnsi="Times New Roman" w:cs="Times New Roman"/>
          <w:color w:val="000000"/>
          <w:sz w:val="24"/>
          <w:szCs w:val="26"/>
          <w:lang w:eastAsia="tr-TR"/>
        </w:rPr>
        <w:t>İçtüzüğü’nün</w:t>
      </w:r>
      <w:proofErr w:type="spellEnd"/>
      <w:r w:rsidRPr="002A3413">
        <w:rPr>
          <w:rFonts w:ascii="Times New Roman" w:eastAsia="Times New Roman" w:hAnsi="Times New Roman" w:cs="Times New Roman"/>
          <w:color w:val="000000"/>
          <w:sz w:val="24"/>
          <w:szCs w:val="26"/>
          <w:lang w:eastAsia="tr-TR"/>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göstermesi gerektiği ifade edilmiştir. </w:t>
      </w:r>
      <w:proofErr w:type="gramStart"/>
      <w:r w:rsidRPr="002A3413">
        <w:rPr>
          <w:rFonts w:ascii="Times New Roman" w:eastAsia="Times New Roman" w:hAnsi="Times New Roman" w:cs="Times New Roman"/>
          <w:color w:val="000000"/>
          <w:sz w:val="24"/>
          <w:szCs w:val="26"/>
          <w:lang w:eastAsia="tr-TR"/>
        </w:rPr>
        <w:t xml:space="preserve">Yine </w:t>
      </w:r>
      <w:proofErr w:type="spellStart"/>
      <w:r w:rsidRPr="002A3413">
        <w:rPr>
          <w:rFonts w:ascii="Times New Roman" w:eastAsia="Times New Roman" w:hAnsi="Times New Roman" w:cs="Times New Roman"/>
          <w:color w:val="000000"/>
          <w:sz w:val="24"/>
          <w:szCs w:val="26"/>
          <w:lang w:eastAsia="tr-TR"/>
        </w:rPr>
        <w:t>İçtüzük’ün</w:t>
      </w:r>
      <w:proofErr w:type="spellEnd"/>
      <w:r w:rsidRPr="002A3413">
        <w:rPr>
          <w:rFonts w:ascii="Times New Roman" w:eastAsia="Times New Roman" w:hAnsi="Times New Roman" w:cs="Times New Roman"/>
          <w:color w:val="000000"/>
          <w:sz w:val="24"/>
          <w:szCs w:val="26"/>
          <w:lang w:eastAsia="tr-TR"/>
        </w:rPr>
        <w:t xml:space="preserve"> 49. maddesinin (1) numaralı fıkrasının (b) bendinde de Anayasa Mahkemesince yapılan ilk incelemede başvuruda eksikliklerin bulunduğunun tespit edilmesi hâlinde itiraz yoluna ilişkin işlerde esas incelemeye geçilmeksizin başvurunun reddine karar verileceği, (2) numaralı fıkrasında ise anılan (b) bendi uyarınca verilen kararın itiraz yoluna başvuran mahkemenin eksikliklerini tamamlayarak yeniden başvurmasına engel olmadığı belirtilmiştir.</w:t>
      </w:r>
      <w:proofErr w:type="gramEnd"/>
    </w:p>
    <w:p w:rsidR="002A3413" w:rsidRDefault="002A3413" w:rsidP="002A3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3413">
        <w:rPr>
          <w:rFonts w:ascii="Times New Roman" w:eastAsia="Times New Roman" w:hAnsi="Times New Roman" w:cs="Times New Roman"/>
          <w:color w:val="000000"/>
          <w:sz w:val="24"/>
          <w:szCs w:val="26"/>
          <w:lang w:eastAsia="tr-TR"/>
        </w:rPr>
        <w:t>  14. Başvuru kararında belirtilen gerekçelerin Anayasa’nın 152. maddesinin dördüncü fıkrası ve 6216 sayılı Kanun’un 41. maddesinin (1) numaralı fıkrası uyarınca on yıl yasağı kapsamına girmesi nedeniyle itiraz başvurusunun reddedilen </w:t>
      </w:r>
      <w:r w:rsidRPr="002A3413">
        <w:rPr>
          <w:rFonts w:ascii="Times New Roman" w:eastAsia="Times New Roman" w:hAnsi="Times New Roman" w:cs="Times New Roman"/>
          <w:i/>
          <w:iCs/>
          <w:color w:val="000000"/>
          <w:sz w:val="24"/>
          <w:szCs w:val="26"/>
          <w:lang w:eastAsia="tr-TR"/>
        </w:rPr>
        <w:t>“…davaya ondan sonra bakacak mahkemeyi bağlar.” </w:t>
      </w:r>
      <w:r w:rsidRPr="002A3413">
        <w:rPr>
          <w:rFonts w:ascii="Times New Roman" w:eastAsia="Times New Roman" w:hAnsi="Times New Roman" w:cs="Times New Roman"/>
          <w:color w:val="000000"/>
          <w:sz w:val="24"/>
          <w:szCs w:val="26"/>
          <w:lang w:eastAsia="tr-TR"/>
        </w:rPr>
        <w:t>ibaresine yönelik olduğu ve kalan kısmı oluşturan </w:t>
      </w:r>
      <w:r w:rsidRPr="002A3413">
        <w:rPr>
          <w:rFonts w:ascii="Times New Roman" w:eastAsia="Times New Roman" w:hAnsi="Times New Roman" w:cs="Times New Roman"/>
          <w:i/>
          <w:iCs/>
          <w:color w:val="000000"/>
          <w:sz w:val="24"/>
          <w:szCs w:val="26"/>
          <w:lang w:eastAsia="tr-TR"/>
        </w:rPr>
        <w:t>“…kanun yolu incelemesi sonucunda kesinleşen göreve...” </w:t>
      </w:r>
      <w:r w:rsidRPr="002A3413">
        <w:rPr>
          <w:rFonts w:ascii="Times New Roman" w:eastAsia="Times New Roman" w:hAnsi="Times New Roman" w:cs="Times New Roman"/>
          <w:color w:val="000000"/>
          <w:sz w:val="24"/>
          <w:szCs w:val="26"/>
          <w:lang w:eastAsia="tr-TR"/>
        </w:rPr>
        <w:t>ve “</w:t>
      </w:r>
      <w:r w:rsidRPr="002A3413">
        <w:rPr>
          <w:rFonts w:ascii="Times New Roman" w:eastAsia="Times New Roman" w:hAnsi="Times New Roman" w:cs="Times New Roman"/>
          <w:i/>
          <w:iCs/>
          <w:color w:val="000000"/>
          <w:sz w:val="24"/>
          <w:szCs w:val="26"/>
          <w:lang w:eastAsia="tr-TR"/>
        </w:rPr>
        <w:t>...ilişkin kararlar</w:t>
      </w:r>
      <w:proofErr w:type="gramStart"/>
      <w:r w:rsidRPr="002A3413">
        <w:rPr>
          <w:rFonts w:ascii="Times New Roman" w:eastAsia="Times New Roman" w:hAnsi="Times New Roman" w:cs="Times New Roman"/>
          <w:i/>
          <w:iCs/>
          <w:color w:val="000000"/>
          <w:sz w:val="24"/>
          <w:szCs w:val="26"/>
          <w:lang w:eastAsia="tr-TR"/>
        </w:rPr>
        <w:t>,...</w:t>
      </w:r>
      <w:proofErr w:type="gramEnd"/>
      <w:r w:rsidRPr="002A3413">
        <w:rPr>
          <w:rFonts w:ascii="Times New Roman" w:eastAsia="Times New Roman" w:hAnsi="Times New Roman" w:cs="Times New Roman"/>
          <w:i/>
          <w:iCs/>
          <w:color w:val="000000"/>
          <w:sz w:val="24"/>
          <w:szCs w:val="26"/>
          <w:lang w:eastAsia="tr-TR"/>
        </w:rPr>
        <w:t>”</w:t>
      </w:r>
      <w:r w:rsidRPr="002A3413">
        <w:rPr>
          <w:rFonts w:ascii="Times New Roman" w:eastAsia="Times New Roman" w:hAnsi="Times New Roman" w:cs="Times New Roman"/>
          <w:color w:val="000000"/>
          <w:sz w:val="24"/>
          <w:szCs w:val="26"/>
          <w:lang w:eastAsia="tr-TR"/>
        </w:rPr>
        <w:t> ibareleri yönünden söz konusu ibarelerin Anayasa’nın hangi maddelerine, hangi nedenle aykırı olduğunun gerekçesinin belirtilmediği anlaşılmıştır.</w:t>
      </w:r>
    </w:p>
    <w:p w:rsidR="002A3413" w:rsidRDefault="002A3413" w:rsidP="002A3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3413">
        <w:rPr>
          <w:rFonts w:ascii="Times New Roman" w:eastAsia="Times New Roman" w:hAnsi="Times New Roman" w:cs="Times New Roman"/>
          <w:color w:val="000000"/>
          <w:sz w:val="24"/>
          <w:szCs w:val="26"/>
          <w:lang w:eastAsia="tr-TR"/>
        </w:rPr>
        <w:t>  15. Açıklanan nedenlerle </w:t>
      </w:r>
      <w:r w:rsidRPr="002A3413">
        <w:rPr>
          <w:rFonts w:ascii="Times New Roman" w:eastAsia="Times New Roman" w:hAnsi="Times New Roman" w:cs="Times New Roman"/>
          <w:i/>
          <w:iCs/>
          <w:color w:val="000000"/>
          <w:sz w:val="24"/>
          <w:szCs w:val="26"/>
          <w:lang w:eastAsia="tr-TR"/>
        </w:rPr>
        <w:t> </w:t>
      </w:r>
      <w:r w:rsidRPr="002A3413">
        <w:rPr>
          <w:rFonts w:ascii="Times New Roman" w:eastAsia="Times New Roman" w:hAnsi="Times New Roman" w:cs="Times New Roman"/>
          <w:color w:val="000000"/>
          <w:sz w:val="24"/>
          <w:szCs w:val="26"/>
          <w:lang w:eastAsia="tr-TR"/>
        </w:rPr>
        <w:t xml:space="preserve">6216 sayılı Kanun’un 40. maddesinin (1) numaralı fıkrasının (a) bendi ile Anayasa Mahkemesi </w:t>
      </w:r>
      <w:proofErr w:type="spellStart"/>
      <w:r w:rsidRPr="002A3413">
        <w:rPr>
          <w:rFonts w:ascii="Times New Roman" w:eastAsia="Times New Roman" w:hAnsi="Times New Roman" w:cs="Times New Roman"/>
          <w:color w:val="000000"/>
          <w:sz w:val="24"/>
          <w:szCs w:val="26"/>
          <w:lang w:eastAsia="tr-TR"/>
        </w:rPr>
        <w:t>İçtüzüğü’nün</w:t>
      </w:r>
      <w:proofErr w:type="spellEnd"/>
      <w:r w:rsidRPr="002A3413">
        <w:rPr>
          <w:rFonts w:ascii="Times New Roman" w:eastAsia="Times New Roman" w:hAnsi="Times New Roman" w:cs="Times New Roman"/>
          <w:color w:val="000000"/>
          <w:sz w:val="24"/>
          <w:szCs w:val="26"/>
          <w:lang w:eastAsia="tr-TR"/>
        </w:rPr>
        <w:t xml:space="preserve"> 46. maddesinin (1) numaralı fıkrasının (a) bendine aykırı olduğu anlaşılan </w:t>
      </w:r>
      <w:r w:rsidRPr="002A3413">
        <w:rPr>
          <w:rFonts w:ascii="Times New Roman" w:eastAsia="Times New Roman" w:hAnsi="Times New Roman" w:cs="Times New Roman"/>
          <w:i/>
          <w:iCs/>
          <w:color w:val="000000"/>
          <w:sz w:val="24"/>
          <w:szCs w:val="26"/>
          <w:lang w:eastAsia="tr-TR"/>
        </w:rPr>
        <w:t>“…kanun yolu incelemesi sonucunda kesinleşen göreve...” </w:t>
      </w:r>
      <w:r w:rsidRPr="002A3413">
        <w:rPr>
          <w:rFonts w:ascii="Times New Roman" w:eastAsia="Times New Roman" w:hAnsi="Times New Roman" w:cs="Times New Roman"/>
          <w:color w:val="000000"/>
          <w:sz w:val="24"/>
          <w:szCs w:val="26"/>
          <w:lang w:eastAsia="tr-TR"/>
        </w:rPr>
        <w:t>ve “</w:t>
      </w:r>
      <w:r w:rsidRPr="002A3413">
        <w:rPr>
          <w:rFonts w:ascii="Times New Roman" w:eastAsia="Times New Roman" w:hAnsi="Times New Roman" w:cs="Times New Roman"/>
          <w:i/>
          <w:iCs/>
          <w:color w:val="000000"/>
          <w:sz w:val="24"/>
          <w:szCs w:val="26"/>
          <w:lang w:eastAsia="tr-TR"/>
        </w:rPr>
        <w:t>...ilişkin kararlar</w:t>
      </w:r>
      <w:proofErr w:type="gramStart"/>
      <w:r w:rsidRPr="002A3413">
        <w:rPr>
          <w:rFonts w:ascii="Times New Roman" w:eastAsia="Times New Roman" w:hAnsi="Times New Roman" w:cs="Times New Roman"/>
          <w:i/>
          <w:iCs/>
          <w:color w:val="000000"/>
          <w:sz w:val="24"/>
          <w:szCs w:val="26"/>
          <w:lang w:eastAsia="tr-TR"/>
        </w:rPr>
        <w:t>,...</w:t>
      </w:r>
      <w:proofErr w:type="gramEnd"/>
      <w:r w:rsidRPr="002A3413">
        <w:rPr>
          <w:rFonts w:ascii="Times New Roman" w:eastAsia="Times New Roman" w:hAnsi="Times New Roman" w:cs="Times New Roman"/>
          <w:i/>
          <w:iCs/>
          <w:color w:val="000000"/>
          <w:sz w:val="24"/>
          <w:szCs w:val="26"/>
          <w:lang w:eastAsia="tr-TR"/>
        </w:rPr>
        <w:t>” </w:t>
      </w:r>
      <w:r w:rsidRPr="002A3413">
        <w:rPr>
          <w:rFonts w:ascii="Times New Roman" w:eastAsia="Times New Roman" w:hAnsi="Times New Roman" w:cs="Times New Roman"/>
          <w:color w:val="000000"/>
          <w:sz w:val="24"/>
          <w:szCs w:val="26"/>
          <w:lang w:eastAsia="tr-TR"/>
        </w:rPr>
        <w:t>ibarelerine yönelik itiraz başvurusunun 6216 sayılı Kanun’un 40. maddesinin (4) numaralı fıkrası gereğince yöntemine uygun olmadığından esas incelemeye geçilmeksizin reddi gerekir.</w:t>
      </w:r>
    </w:p>
    <w:p w:rsidR="002A3413" w:rsidRPr="002A3413" w:rsidRDefault="002A3413" w:rsidP="002A3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3413">
        <w:rPr>
          <w:rFonts w:ascii="Times New Roman" w:eastAsia="Times New Roman" w:hAnsi="Times New Roman" w:cs="Times New Roman"/>
          <w:b/>
          <w:bCs/>
          <w:color w:val="000000"/>
          <w:sz w:val="24"/>
          <w:szCs w:val="26"/>
          <w:lang w:eastAsia="tr-TR"/>
        </w:rPr>
        <w:t>III. HÜKÜM    </w:t>
      </w:r>
    </w:p>
    <w:p w:rsidR="002A3413" w:rsidRDefault="002A3413" w:rsidP="002A3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3413">
        <w:rPr>
          <w:rFonts w:ascii="Times New Roman" w:eastAsia="Times New Roman" w:hAnsi="Times New Roman" w:cs="Times New Roman"/>
          <w:color w:val="000000"/>
          <w:sz w:val="24"/>
          <w:szCs w:val="26"/>
          <w:lang w:eastAsia="tr-TR"/>
        </w:rPr>
        <w:t>12.1.2011 tarihli ve 6100 sayılı Hukuk Muhakemeleri Kanunu’nun;</w:t>
      </w:r>
    </w:p>
    <w:p w:rsidR="002A3413" w:rsidRDefault="002A3413" w:rsidP="002A3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3413">
        <w:rPr>
          <w:rFonts w:ascii="Times New Roman" w:eastAsia="Times New Roman" w:hAnsi="Times New Roman" w:cs="Times New Roman"/>
          <w:color w:val="000000"/>
          <w:sz w:val="24"/>
          <w:szCs w:val="26"/>
          <w:lang w:eastAsia="tr-TR"/>
        </w:rPr>
        <w:t>A. 21.  maddesinin (1) numaralı fıkrasının (c) bendinde ve 22. maddesinin (2) numaralı fıkrasında yer alan </w:t>
      </w:r>
      <w:r w:rsidRPr="002A3413">
        <w:rPr>
          <w:rFonts w:ascii="Times New Roman" w:eastAsia="Times New Roman" w:hAnsi="Times New Roman" w:cs="Times New Roman"/>
          <w:i/>
          <w:iCs/>
          <w:color w:val="000000"/>
          <w:sz w:val="24"/>
          <w:szCs w:val="26"/>
          <w:lang w:eastAsia="tr-TR"/>
        </w:rPr>
        <w:t>“…kanun yoluna başvurulmaksızın…”</w:t>
      </w:r>
      <w:r w:rsidRPr="002A3413">
        <w:rPr>
          <w:rFonts w:ascii="Times New Roman" w:eastAsia="Times New Roman" w:hAnsi="Times New Roman" w:cs="Times New Roman"/>
          <w:color w:val="000000"/>
          <w:sz w:val="24"/>
          <w:szCs w:val="26"/>
          <w:lang w:eastAsia="tr-TR"/>
        </w:rPr>
        <w:t> ibarelerinin, itiraz başvurusunda bulunan Mahkemenin bakmakta olduğu davada uygulanma olanağı bulunmadığından, bu ibarelere ilişkin başvurunun Mahkemenin yetkisizliği nedeniyle REDDİNE,</w:t>
      </w:r>
    </w:p>
    <w:p w:rsidR="002A3413" w:rsidRPr="002A3413" w:rsidRDefault="002A3413" w:rsidP="002A3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3413">
        <w:rPr>
          <w:rFonts w:ascii="Times New Roman" w:eastAsia="Times New Roman" w:hAnsi="Times New Roman" w:cs="Times New Roman"/>
          <w:color w:val="000000"/>
          <w:sz w:val="24"/>
          <w:szCs w:val="26"/>
          <w:lang w:eastAsia="tr-TR"/>
        </w:rPr>
        <w:t>B. 23. maddesinin (2) numaralı fıkrasının </w:t>
      </w:r>
      <w:r w:rsidRPr="002A3413">
        <w:rPr>
          <w:rFonts w:ascii="Times New Roman" w:eastAsia="Times New Roman" w:hAnsi="Times New Roman" w:cs="Times New Roman"/>
          <w:i/>
          <w:iCs/>
          <w:color w:val="000000"/>
          <w:sz w:val="24"/>
          <w:szCs w:val="26"/>
          <w:lang w:eastAsia="tr-TR"/>
        </w:rPr>
        <w:t>“…kanun yolu incelemesi sonucunda kesinleşen göreve veya yetkiye ilişkin kararlar, davaya ondan sonra bakacak mahkemeyi bağlar.”</w:t>
      </w:r>
      <w:r w:rsidRPr="002A3413">
        <w:rPr>
          <w:rFonts w:ascii="Times New Roman" w:eastAsia="Times New Roman" w:hAnsi="Times New Roman" w:cs="Times New Roman"/>
          <w:color w:val="000000"/>
          <w:sz w:val="24"/>
          <w:szCs w:val="26"/>
          <w:lang w:eastAsia="tr-TR"/>
        </w:rPr>
        <w:t> bölümünün;      </w:t>
      </w:r>
    </w:p>
    <w:p w:rsidR="002A3413" w:rsidRPr="002A3413" w:rsidRDefault="002A3413" w:rsidP="002A3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3413">
        <w:rPr>
          <w:rFonts w:ascii="Times New Roman" w:eastAsia="Times New Roman" w:hAnsi="Times New Roman" w:cs="Times New Roman"/>
          <w:color w:val="000000"/>
          <w:sz w:val="24"/>
          <w:szCs w:val="26"/>
          <w:lang w:eastAsia="tr-TR"/>
        </w:rPr>
        <w:lastRenderedPageBreak/>
        <w:t>1. </w:t>
      </w:r>
      <w:r w:rsidRPr="002A3413">
        <w:rPr>
          <w:rFonts w:ascii="Times New Roman" w:eastAsia="Times New Roman" w:hAnsi="Times New Roman" w:cs="Times New Roman"/>
          <w:i/>
          <w:iCs/>
          <w:color w:val="000000"/>
          <w:sz w:val="24"/>
          <w:szCs w:val="26"/>
          <w:lang w:eastAsia="tr-TR"/>
        </w:rPr>
        <w:t>“…davaya ondan sonra bakacak mahkemeyi bağlar.” </w:t>
      </w:r>
      <w:r w:rsidRPr="002A3413">
        <w:rPr>
          <w:rFonts w:ascii="Times New Roman" w:eastAsia="Times New Roman" w:hAnsi="Times New Roman" w:cs="Times New Roman"/>
          <w:color w:val="000000"/>
          <w:sz w:val="24"/>
          <w:szCs w:val="26"/>
          <w:lang w:eastAsia="tr-TR"/>
        </w:rPr>
        <w:t>ibaresine yönelik başvurunun, Anayasa’nın 152. maddesinin dördüncü fıkrası ve 6216 sayılı Anayasa Mahkemesinin Kuruluşu ve Yargılama Usulleri Hakkında Kanun’un 41. maddesinin (1) numaralı fıkrası gereğince REDDİNE,</w:t>
      </w:r>
    </w:p>
    <w:p w:rsidR="002A3413" w:rsidRPr="002A3413" w:rsidRDefault="002A3413" w:rsidP="002A3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3413">
        <w:rPr>
          <w:rFonts w:ascii="Times New Roman" w:eastAsia="Times New Roman" w:hAnsi="Times New Roman" w:cs="Times New Roman"/>
          <w:color w:val="000000"/>
          <w:sz w:val="24"/>
          <w:szCs w:val="26"/>
          <w:lang w:eastAsia="tr-TR"/>
        </w:rPr>
        <w:t>2. </w:t>
      </w:r>
      <w:r w:rsidRPr="002A3413">
        <w:rPr>
          <w:rFonts w:ascii="Times New Roman" w:eastAsia="Times New Roman" w:hAnsi="Times New Roman" w:cs="Times New Roman"/>
          <w:i/>
          <w:iCs/>
          <w:color w:val="000000"/>
          <w:sz w:val="24"/>
          <w:szCs w:val="26"/>
          <w:lang w:eastAsia="tr-TR"/>
        </w:rPr>
        <w:t>“…veya yetkiye…” </w:t>
      </w:r>
      <w:r w:rsidRPr="002A3413">
        <w:rPr>
          <w:rFonts w:ascii="Times New Roman" w:eastAsia="Times New Roman" w:hAnsi="Times New Roman" w:cs="Times New Roman"/>
          <w:color w:val="000000"/>
          <w:sz w:val="24"/>
          <w:szCs w:val="26"/>
          <w:lang w:eastAsia="tr-TR"/>
        </w:rPr>
        <w:t>ibaresinin, itiraz başvurusunda bulunan Mahkemenin bakmakta olduğu davada uygulanma olanağı bulunmadığından, bu ibareye ilişkin başvurunun Mahkemenin yetkisizliği nedeniyle REDDİNE,     </w:t>
      </w:r>
    </w:p>
    <w:p w:rsidR="002A3413" w:rsidRDefault="002A3413" w:rsidP="002A3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3413">
        <w:rPr>
          <w:rFonts w:ascii="Times New Roman" w:eastAsia="Times New Roman" w:hAnsi="Times New Roman" w:cs="Times New Roman"/>
          <w:color w:val="000000"/>
          <w:sz w:val="24"/>
          <w:szCs w:val="26"/>
          <w:lang w:eastAsia="tr-TR"/>
        </w:rPr>
        <w:t>3.</w:t>
      </w:r>
      <w:r w:rsidRPr="002A3413">
        <w:rPr>
          <w:rFonts w:ascii="Times New Roman" w:eastAsia="Times New Roman" w:hAnsi="Times New Roman" w:cs="Times New Roman"/>
          <w:b/>
          <w:bCs/>
          <w:color w:val="000000"/>
          <w:sz w:val="24"/>
          <w:szCs w:val="26"/>
          <w:lang w:eastAsia="tr-TR"/>
        </w:rPr>
        <w:t> </w:t>
      </w:r>
      <w:r w:rsidRPr="002A3413">
        <w:rPr>
          <w:rFonts w:ascii="Times New Roman" w:eastAsia="Times New Roman" w:hAnsi="Times New Roman" w:cs="Times New Roman"/>
          <w:i/>
          <w:iCs/>
          <w:color w:val="000000"/>
          <w:sz w:val="24"/>
          <w:szCs w:val="26"/>
          <w:lang w:eastAsia="tr-TR"/>
        </w:rPr>
        <w:t>“…kanun yolu incelemesi sonucunda kesinleşen göreve...” </w:t>
      </w:r>
      <w:r w:rsidRPr="002A3413">
        <w:rPr>
          <w:rFonts w:ascii="Times New Roman" w:eastAsia="Times New Roman" w:hAnsi="Times New Roman" w:cs="Times New Roman"/>
          <w:color w:val="000000"/>
          <w:sz w:val="24"/>
          <w:szCs w:val="26"/>
          <w:lang w:eastAsia="tr-TR"/>
        </w:rPr>
        <w:t>ve “</w:t>
      </w:r>
      <w:r w:rsidRPr="002A3413">
        <w:rPr>
          <w:rFonts w:ascii="Times New Roman" w:eastAsia="Times New Roman" w:hAnsi="Times New Roman" w:cs="Times New Roman"/>
          <w:i/>
          <w:iCs/>
          <w:color w:val="000000"/>
          <w:sz w:val="24"/>
          <w:szCs w:val="26"/>
          <w:lang w:eastAsia="tr-TR"/>
        </w:rPr>
        <w:t>...ilişkin kararlar</w:t>
      </w:r>
      <w:proofErr w:type="gramStart"/>
      <w:r w:rsidRPr="002A3413">
        <w:rPr>
          <w:rFonts w:ascii="Times New Roman" w:eastAsia="Times New Roman" w:hAnsi="Times New Roman" w:cs="Times New Roman"/>
          <w:i/>
          <w:iCs/>
          <w:color w:val="000000"/>
          <w:sz w:val="24"/>
          <w:szCs w:val="26"/>
          <w:lang w:eastAsia="tr-TR"/>
        </w:rPr>
        <w:t>,...</w:t>
      </w:r>
      <w:proofErr w:type="gramEnd"/>
      <w:r w:rsidRPr="002A3413">
        <w:rPr>
          <w:rFonts w:ascii="Times New Roman" w:eastAsia="Times New Roman" w:hAnsi="Times New Roman" w:cs="Times New Roman"/>
          <w:i/>
          <w:iCs/>
          <w:color w:val="000000"/>
          <w:sz w:val="24"/>
          <w:szCs w:val="26"/>
          <w:lang w:eastAsia="tr-TR"/>
        </w:rPr>
        <w:t>”</w:t>
      </w:r>
      <w:r w:rsidRPr="002A3413">
        <w:rPr>
          <w:rFonts w:ascii="Times New Roman" w:eastAsia="Times New Roman" w:hAnsi="Times New Roman" w:cs="Times New Roman"/>
          <w:color w:val="000000"/>
          <w:sz w:val="24"/>
          <w:szCs w:val="26"/>
          <w:lang w:eastAsia="tr-TR"/>
        </w:rPr>
        <w:t>ibarelerinin iptallerine karar verilmesi talebiyle yapılan itiraz başvurusunun, 6216 sayılı Kanun’un 40. maddesinin (4) numaralı fıkrası gereğince yöntemine uygun olmadığından, esas incelemeye geçilmeksizin REDDİNE,</w:t>
      </w:r>
    </w:p>
    <w:p w:rsidR="002A3413" w:rsidRPr="002A3413" w:rsidRDefault="002A3413" w:rsidP="002A3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3413">
        <w:rPr>
          <w:rFonts w:ascii="Times New Roman" w:eastAsia="Times New Roman" w:hAnsi="Times New Roman" w:cs="Times New Roman"/>
          <w:color w:val="000000"/>
          <w:sz w:val="24"/>
          <w:szCs w:val="26"/>
          <w:lang w:eastAsia="tr-TR"/>
        </w:rPr>
        <w:t>28.3.2018 tarihinde OYBİRLİĞİYLE</w:t>
      </w:r>
      <w:r w:rsidRPr="002A3413">
        <w:rPr>
          <w:rFonts w:ascii="Times New Roman" w:eastAsia="Times New Roman" w:hAnsi="Times New Roman" w:cs="Times New Roman"/>
          <w:b/>
          <w:bCs/>
          <w:color w:val="000000"/>
          <w:sz w:val="24"/>
          <w:szCs w:val="26"/>
          <w:lang w:eastAsia="tr-TR"/>
        </w:rPr>
        <w:t> </w:t>
      </w:r>
      <w:r w:rsidRPr="002A3413">
        <w:rPr>
          <w:rFonts w:ascii="Times New Roman" w:eastAsia="Times New Roman" w:hAnsi="Times New Roman" w:cs="Times New Roman"/>
          <w:color w:val="000000"/>
          <w:sz w:val="24"/>
          <w:szCs w:val="26"/>
          <w:lang w:eastAsia="tr-TR"/>
        </w:rPr>
        <w:t>karar verildi.</w:t>
      </w:r>
    </w:p>
    <w:p w:rsidR="002A3413" w:rsidRPr="002A3413" w:rsidRDefault="002A3413" w:rsidP="002A34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A3413">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A3413" w:rsidRPr="002A3413" w:rsidTr="002A3413">
        <w:tc>
          <w:tcPr>
            <w:tcW w:w="1667" w:type="pct"/>
            <w:shd w:val="clear" w:color="auto" w:fill="FFFFFF"/>
            <w:tcMar>
              <w:top w:w="0" w:type="dxa"/>
              <w:left w:w="70" w:type="dxa"/>
              <w:bottom w:w="0" w:type="dxa"/>
              <w:right w:w="70" w:type="dxa"/>
            </w:tcMar>
            <w:hideMark/>
          </w:tcPr>
          <w:p w:rsidR="002A3413" w:rsidRPr="002A3413" w:rsidRDefault="002A3413" w:rsidP="002A34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3413">
              <w:rPr>
                <w:rFonts w:ascii="Times New Roman" w:eastAsia="Times New Roman" w:hAnsi="Times New Roman" w:cs="Times New Roman"/>
                <w:sz w:val="24"/>
                <w:szCs w:val="26"/>
                <w:lang w:eastAsia="tr-TR"/>
              </w:rPr>
              <w:t>Başkan</w:t>
            </w:r>
          </w:p>
          <w:p w:rsidR="002A3413" w:rsidRPr="002A3413" w:rsidRDefault="002A3413" w:rsidP="002A34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3413">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2A3413" w:rsidRPr="002A3413" w:rsidRDefault="002A3413" w:rsidP="002A34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3413">
              <w:rPr>
                <w:rFonts w:ascii="Times New Roman" w:eastAsia="Times New Roman" w:hAnsi="Times New Roman" w:cs="Times New Roman"/>
                <w:sz w:val="24"/>
                <w:szCs w:val="26"/>
                <w:lang w:eastAsia="tr-TR"/>
              </w:rPr>
              <w:t>Başkanvekili</w:t>
            </w:r>
          </w:p>
          <w:p w:rsidR="002A3413" w:rsidRPr="002A3413" w:rsidRDefault="002A3413" w:rsidP="002A34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3413">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2A3413" w:rsidRPr="002A3413" w:rsidRDefault="002A3413" w:rsidP="002A34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3413">
              <w:rPr>
                <w:rFonts w:ascii="Times New Roman" w:eastAsia="Times New Roman" w:hAnsi="Times New Roman" w:cs="Times New Roman"/>
                <w:sz w:val="24"/>
                <w:szCs w:val="26"/>
                <w:lang w:eastAsia="tr-TR"/>
              </w:rPr>
              <w:t>Başkanvekili</w:t>
            </w:r>
          </w:p>
          <w:p w:rsidR="002A3413" w:rsidRPr="002A3413" w:rsidRDefault="002A3413" w:rsidP="002A34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3413">
              <w:rPr>
                <w:rFonts w:ascii="Times New Roman" w:eastAsia="Times New Roman" w:hAnsi="Times New Roman" w:cs="Times New Roman"/>
                <w:sz w:val="24"/>
                <w:szCs w:val="26"/>
                <w:lang w:eastAsia="tr-TR"/>
              </w:rPr>
              <w:t>Engin YILDIRIM</w:t>
            </w:r>
          </w:p>
        </w:tc>
      </w:tr>
    </w:tbl>
    <w:p w:rsidR="002A3413" w:rsidRDefault="002A3413" w:rsidP="002A34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A3413">
        <w:rPr>
          <w:rFonts w:ascii="Times New Roman" w:eastAsia="Times New Roman" w:hAnsi="Times New Roman" w:cs="Times New Roman"/>
          <w:color w:val="000000"/>
          <w:sz w:val="24"/>
          <w:szCs w:val="26"/>
          <w:lang w:eastAsia="tr-TR"/>
        </w:rPr>
        <w:t> </w:t>
      </w:r>
    </w:p>
    <w:p w:rsidR="002A3413" w:rsidRPr="002A3413" w:rsidRDefault="002A3413" w:rsidP="002A34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A3413">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A3413" w:rsidRPr="002A3413" w:rsidTr="002A3413">
        <w:tc>
          <w:tcPr>
            <w:tcW w:w="1667" w:type="pct"/>
            <w:shd w:val="clear" w:color="auto" w:fill="FFFFFF"/>
            <w:tcMar>
              <w:top w:w="0" w:type="dxa"/>
              <w:left w:w="70" w:type="dxa"/>
              <w:bottom w:w="0" w:type="dxa"/>
              <w:right w:w="70" w:type="dxa"/>
            </w:tcMar>
            <w:hideMark/>
          </w:tcPr>
          <w:p w:rsidR="002A3413" w:rsidRPr="002A3413" w:rsidRDefault="002A3413" w:rsidP="002A34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3413">
              <w:rPr>
                <w:rFonts w:ascii="Times New Roman" w:eastAsia="Times New Roman" w:hAnsi="Times New Roman" w:cs="Times New Roman"/>
                <w:sz w:val="24"/>
                <w:szCs w:val="26"/>
                <w:lang w:eastAsia="tr-TR"/>
              </w:rPr>
              <w:t> Üye</w:t>
            </w:r>
          </w:p>
          <w:p w:rsidR="002A3413" w:rsidRPr="002A3413" w:rsidRDefault="002A3413" w:rsidP="002A341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A3413">
              <w:rPr>
                <w:rFonts w:ascii="Times New Roman" w:eastAsia="Times New Roman" w:hAnsi="Times New Roman" w:cs="Times New Roman"/>
                <w:sz w:val="24"/>
                <w:szCs w:val="26"/>
                <w:lang w:eastAsia="tr-TR"/>
              </w:rPr>
              <w:t>Serruh</w:t>
            </w:r>
            <w:proofErr w:type="spellEnd"/>
            <w:r w:rsidRPr="002A3413">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2A3413" w:rsidRPr="002A3413" w:rsidRDefault="002A3413" w:rsidP="002A34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3413">
              <w:rPr>
                <w:rFonts w:ascii="Times New Roman" w:eastAsia="Times New Roman" w:hAnsi="Times New Roman" w:cs="Times New Roman"/>
                <w:sz w:val="24"/>
                <w:szCs w:val="26"/>
                <w:lang w:eastAsia="tr-TR"/>
              </w:rPr>
              <w:t> Üye</w:t>
            </w:r>
          </w:p>
          <w:p w:rsidR="002A3413" w:rsidRPr="002A3413" w:rsidRDefault="002A3413" w:rsidP="002A34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3413">
              <w:rPr>
                <w:rFonts w:ascii="Times New Roman" w:eastAsia="Times New Roman" w:hAnsi="Times New Roman" w:cs="Times New Roman"/>
                <w:sz w:val="24"/>
                <w:szCs w:val="26"/>
                <w:lang w:eastAsia="tr-TR"/>
              </w:rPr>
              <w:t xml:space="preserve"> Osman </w:t>
            </w:r>
            <w:proofErr w:type="spellStart"/>
            <w:r w:rsidRPr="002A3413">
              <w:rPr>
                <w:rFonts w:ascii="Times New Roman" w:eastAsia="Times New Roman" w:hAnsi="Times New Roman" w:cs="Times New Roman"/>
                <w:sz w:val="24"/>
                <w:szCs w:val="26"/>
                <w:lang w:eastAsia="tr-TR"/>
              </w:rPr>
              <w:t>Alifeyyaz</w:t>
            </w:r>
            <w:proofErr w:type="spellEnd"/>
            <w:r w:rsidRPr="002A3413">
              <w:rPr>
                <w:rFonts w:ascii="Times New Roman" w:eastAsia="Times New Roman" w:hAnsi="Times New Roman" w:cs="Times New Roman"/>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2A3413" w:rsidRPr="002A3413" w:rsidRDefault="002A3413" w:rsidP="002A34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3413">
              <w:rPr>
                <w:rFonts w:ascii="Times New Roman" w:eastAsia="Times New Roman" w:hAnsi="Times New Roman" w:cs="Times New Roman"/>
                <w:sz w:val="24"/>
                <w:szCs w:val="26"/>
                <w:lang w:eastAsia="tr-TR"/>
              </w:rPr>
              <w:t>Üye</w:t>
            </w:r>
          </w:p>
          <w:p w:rsidR="002A3413" w:rsidRPr="002A3413" w:rsidRDefault="002A3413" w:rsidP="002A34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3413">
              <w:rPr>
                <w:rFonts w:ascii="Times New Roman" w:eastAsia="Times New Roman" w:hAnsi="Times New Roman" w:cs="Times New Roman"/>
                <w:sz w:val="24"/>
                <w:szCs w:val="26"/>
                <w:lang w:eastAsia="tr-TR"/>
              </w:rPr>
              <w:t>Recep KÖMÜRCÜ</w:t>
            </w:r>
          </w:p>
        </w:tc>
      </w:tr>
    </w:tbl>
    <w:p w:rsidR="002A3413" w:rsidRDefault="002A3413" w:rsidP="002A34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A3413">
        <w:rPr>
          <w:rFonts w:ascii="Times New Roman" w:eastAsia="Times New Roman" w:hAnsi="Times New Roman" w:cs="Times New Roman"/>
          <w:color w:val="000000"/>
          <w:sz w:val="24"/>
          <w:szCs w:val="26"/>
          <w:lang w:eastAsia="tr-TR"/>
        </w:rPr>
        <w:t> </w:t>
      </w:r>
    </w:p>
    <w:p w:rsidR="002A3413" w:rsidRPr="002A3413" w:rsidRDefault="002A3413" w:rsidP="002A34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A3413">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A3413" w:rsidRPr="002A3413" w:rsidTr="002A3413">
        <w:tc>
          <w:tcPr>
            <w:tcW w:w="1667" w:type="pct"/>
            <w:shd w:val="clear" w:color="auto" w:fill="FFFFFF"/>
            <w:tcMar>
              <w:top w:w="0" w:type="dxa"/>
              <w:left w:w="70" w:type="dxa"/>
              <w:bottom w:w="0" w:type="dxa"/>
              <w:right w:w="70" w:type="dxa"/>
            </w:tcMar>
            <w:hideMark/>
          </w:tcPr>
          <w:p w:rsidR="002A3413" w:rsidRPr="002A3413" w:rsidRDefault="002A3413" w:rsidP="002A34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3413">
              <w:rPr>
                <w:rFonts w:ascii="Times New Roman" w:eastAsia="Times New Roman" w:hAnsi="Times New Roman" w:cs="Times New Roman"/>
                <w:sz w:val="24"/>
                <w:szCs w:val="26"/>
                <w:lang w:eastAsia="tr-TR"/>
              </w:rPr>
              <w:t>Üye</w:t>
            </w:r>
          </w:p>
          <w:p w:rsidR="002A3413" w:rsidRPr="002A3413" w:rsidRDefault="002A3413" w:rsidP="002A341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A3413">
              <w:rPr>
                <w:rFonts w:ascii="Times New Roman" w:eastAsia="Times New Roman" w:hAnsi="Times New Roman" w:cs="Times New Roman"/>
                <w:sz w:val="24"/>
                <w:szCs w:val="26"/>
                <w:lang w:eastAsia="tr-TR"/>
              </w:rPr>
              <w:t>Hicabi</w:t>
            </w:r>
            <w:proofErr w:type="spellEnd"/>
            <w:r w:rsidRPr="002A3413">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2A3413" w:rsidRPr="002A3413" w:rsidRDefault="002A3413" w:rsidP="002A34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3413">
              <w:rPr>
                <w:rFonts w:ascii="Times New Roman" w:eastAsia="Times New Roman" w:hAnsi="Times New Roman" w:cs="Times New Roman"/>
                <w:sz w:val="24"/>
                <w:szCs w:val="26"/>
                <w:lang w:eastAsia="tr-TR"/>
              </w:rPr>
              <w:t>Üye</w:t>
            </w:r>
          </w:p>
          <w:p w:rsidR="002A3413" w:rsidRPr="002A3413" w:rsidRDefault="002A3413" w:rsidP="002A34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3413">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2A3413" w:rsidRPr="002A3413" w:rsidRDefault="002A3413" w:rsidP="002A34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3413">
              <w:rPr>
                <w:rFonts w:ascii="Times New Roman" w:eastAsia="Times New Roman" w:hAnsi="Times New Roman" w:cs="Times New Roman"/>
                <w:sz w:val="24"/>
                <w:szCs w:val="26"/>
                <w:lang w:eastAsia="tr-TR"/>
              </w:rPr>
              <w:t>Üye</w:t>
            </w:r>
          </w:p>
          <w:p w:rsidR="002A3413" w:rsidRPr="002A3413" w:rsidRDefault="002A3413" w:rsidP="002A34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3413">
              <w:rPr>
                <w:rFonts w:ascii="Times New Roman" w:eastAsia="Times New Roman" w:hAnsi="Times New Roman" w:cs="Times New Roman"/>
                <w:sz w:val="24"/>
                <w:szCs w:val="26"/>
                <w:lang w:eastAsia="tr-TR"/>
              </w:rPr>
              <w:t>Muammer TOPAL</w:t>
            </w:r>
          </w:p>
        </w:tc>
      </w:tr>
    </w:tbl>
    <w:p w:rsidR="002A3413" w:rsidRDefault="002A3413" w:rsidP="002A34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A3413">
        <w:rPr>
          <w:rFonts w:ascii="Times New Roman" w:eastAsia="Times New Roman" w:hAnsi="Times New Roman" w:cs="Times New Roman"/>
          <w:color w:val="000000"/>
          <w:sz w:val="24"/>
          <w:szCs w:val="26"/>
          <w:lang w:eastAsia="tr-TR"/>
        </w:rPr>
        <w:t> </w:t>
      </w:r>
    </w:p>
    <w:p w:rsidR="002A3413" w:rsidRPr="002A3413" w:rsidRDefault="002A3413" w:rsidP="002A34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A3413">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A3413" w:rsidRPr="002A3413" w:rsidTr="002A3413">
        <w:tc>
          <w:tcPr>
            <w:tcW w:w="1667" w:type="pct"/>
            <w:shd w:val="clear" w:color="auto" w:fill="FFFFFF"/>
            <w:tcMar>
              <w:top w:w="0" w:type="dxa"/>
              <w:left w:w="70" w:type="dxa"/>
              <w:bottom w:w="0" w:type="dxa"/>
              <w:right w:w="70" w:type="dxa"/>
            </w:tcMar>
            <w:hideMark/>
          </w:tcPr>
          <w:p w:rsidR="002A3413" w:rsidRPr="002A3413" w:rsidRDefault="002A3413" w:rsidP="002A34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3413">
              <w:rPr>
                <w:rFonts w:ascii="Times New Roman" w:eastAsia="Times New Roman" w:hAnsi="Times New Roman" w:cs="Times New Roman"/>
                <w:sz w:val="24"/>
                <w:szCs w:val="26"/>
                <w:lang w:eastAsia="tr-TR"/>
              </w:rPr>
              <w:t>Üye</w:t>
            </w:r>
          </w:p>
          <w:p w:rsidR="002A3413" w:rsidRPr="002A3413" w:rsidRDefault="002A3413" w:rsidP="002A34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3413">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2A3413" w:rsidRPr="002A3413" w:rsidRDefault="002A3413" w:rsidP="002A34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3413">
              <w:rPr>
                <w:rFonts w:ascii="Times New Roman" w:eastAsia="Times New Roman" w:hAnsi="Times New Roman" w:cs="Times New Roman"/>
                <w:sz w:val="24"/>
                <w:szCs w:val="26"/>
                <w:lang w:eastAsia="tr-TR"/>
              </w:rPr>
              <w:t>Üye</w:t>
            </w:r>
          </w:p>
          <w:p w:rsidR="002A3413" w:rsidRPr="002A3413" w:rsidRDefault="002A3413" w:rsidP="002A34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3413">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2A3413" w:rsidRPr="002A3413" w:rsidRDefault="002A3413" w:rsidP="002A34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3413">
              <w:rPr>
                <w:rFonts w:ascii="Times New Roman" w:eastAsia="Times New Roman" w:hAnsi="Times New Roman" w:cs="Times New Roman"/>
                <w:sz w:val="24"/>
                <w:szCs w:val="26"/>
                <w:lang w:eastAsia="tr-TR"/>
              </w:rPr>
              <w:t>Üye</w:t>
            </w:r>
          </w:p>
          <w:p w:rsidR="002A3413" w:rsidRPr="002A3413" w:rsidRDefault="002A3413" w:rsidP="002A34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3413">
              <w:rPr>
                <w:rFonts w:ascii="Times New Roman" w:eastAsia="Times New Roman" w:hAnsi="Times New Roman" w:cs="Times New Roman"/>
                <w:sz w:val="24"/>
                <w:szCs w:val="26"/>
                <w:lang w:eastAsia="tr-TR"/>
              </w:rPr>
              <w:t>Kadir ÖZKAYA</w:t>
            </w:r>
          </w:p>
        </w:tc>
      </w:tr>
    </w:tbl>
    <w:p w:rsidR="002A3413" w:rsidRDefault="002A3413" w:rsidP="002A34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A3413">
        <w:rPr>
          <w:rFonts w:ascii="Times New Roman" w:eastAsia="Times New Roman" w:hAnsi="Times New Roman" w:cs="Times New Roman"/>
          <w:color w:val="000000"/>
          <w:sz w:val="24"/>
          <w:szCs w:val="26"/>
          <w:lang w:eastAsia="tr-TR"/>
        </w:rPr>
        <w:t> </w:t>
      </w:r>
    </w:p>
    <w:p w:rsidR="002A3413" w:rsidRPr="002A3413" w:rsidRDefault="002A3413" w:rsidP="002A34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A3413">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A3413" w:rsidRPr="002A3413" w:rsidTr="002A3413">
        <w:tc>
          <w:tcPr>
            <w:tcW w:w="1667" w:type="pct"/>
            <w:shd w:val="clear" w:color="auto" w:fill="FFFFFF"/>
            <w:tcMar>
              <w:top w:w="0" w:type="dxa"/>
              <w:left w:w="70" w:type="dxa"/>
              <w:bottom w:w="0" w:type="dxa"/>
              <w:right w:w="70" w:type="dxa"/>
            </w:tcMar>
            <w:hideMark/>
          </w:tcPr>
          <w:p w:rsidR="002A3413" w:rsidRPr="002A3413" w:rsidRDefault="002A3413" w:rsidP="002A34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3413">
              <w:rPr>
                <w:rFonts w:ascii="Times New Roman" w:eastAsia="Times New Roman" w:hAnsi="Times New Roman" w:cs="Times New Roman"/>
                <w:sz w:val="24"/>
                <w:szCs w:val="26"/>
                <w:lang w:eastAsia="tr-TR"/>
              </w:rPr>
              <w:lastRenderedPageBreak/>
              <w:t>Üye</w:t>
            </w:r>
          </w:p>
          <w:p w:rsidR="002A3413" w:rsidRPr="002A3413" w:rsidRDefault="002A3413" w:rsidP="002A34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3413">
              <w:rPr>
                <w:rFonts w:ascii="Times New Roman" w:eastAsia="Times New Roman" w:hAnsi="Times New Roman" w:cs="Times New Roman"/>
                <w:sz w:val="24"/>
                <w:szCs w:val="26"/>
                <w:lang w:eastAsia="tr-TR"/>
              </w:rPr>
              <w:t>Rıdvan GÜLEÇ</w:t>
            </w:r>
          </w:p>
        </w:tc>
        <w:tc>
          <w:tcPr>
            <w:tcW w:w="1667" w:type="pct"/>
            <w:shd w:val="clear" w:color="auto" w:fill="FFFFFF"/>
            <w:tcMar>
              <w:top w:w="0" w:type="dxa"/>
              <w:left w:w="70" w:type="dxa"/>
              <w:bottom w:w="0" w:type="dxa"/>
              <w:right w:w="70" w:type="dxa"/>
            </w:tcMar>
            <w:hideMark/>
          </w:tcPr>
          <w:p w:rsidR="002A3413" w:rsidRPr="002A3413" w:rsidRDefault="002A3413" w:rsidP="002A34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3413">
              <w:rPr>
                <w:rFonts w:ascii="Times New Roman" w:eastAsia="Times New Roman" w:hAnsi="Times New Roman" w:cs="Times New Roman"/>
                <w:sz w:val="24"/>
                <w:szCs w:val="26"/>
                <w:lang w:eastAsia="tr-TR"/>
              </w:rPr>
              <w:t>Üye</w:t>
            </w:r>
          </w:p>
          <w:p w:rsidR="002A3413" w:rsidRPr="002A3413" w:rsidRDefault="002A3413" w:rsidP="002A34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3413">
              <w:rPr>
                <w:rFonts w:ascii="Times New Roman" w:eastAsia="Times New Roman" w:hAnsi="Times New Roman" w:cs="Times New Roman"/>
                <w:sz w:val="24"/>
                <w:szCs w:val="26"/>
                <w:lang w:eastAsia="tr-TR"/>
              </w:rPr>
              <w:t>Recai AKYEL</w:t>
            </w:r>
          </w:p>
        </w:tc>
        <w:tc>
          <w:tcPr>
            <w:tcW w:w="1667" w:type="pct"/>
            <w:shd w:val="clear" w:color="auto" w:fill="FFFFFF"/>
            <w:tcMar>
              <w:top w:w="0" w:type="dxa"/>
              <w:left w:w="70" w:type="dxa"/>
              <w:bottom w:w="0" w:type="dxa"/>
              <w:right w:w="70" w:type="dxa"/>
            </w:tcMar>
            <w:hideMark/>
          </w:tcPr>
          <w:p w:rsidR="002A3413" w:rsidRPr="002A3413" w:rsidRDefault="002A3413" w:rsidP="002A34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3413">
              <w:rPr>
                <w:rFonts w:ascii="Times New Roman" w:eastAsia="Times New Roman" w:hAnsi="Times New Roman" w:cs="Times New Roman"/>
                <w:sz w:val="24"/>
                <w:szCs w:val="26"/>
                <w:lang w:eastAsia="tr-TR"/>
              </w:rPr>
              <w:t>Üye</w:t>
            </w:r>
          </w:p>
          <w:p w:rsidR="002A3413" w:rsidRPr="002A3413" w:rsidRDefault="002A3413" w:rsidP="002A34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3413">
              <w:rPr>
                <w:rFonts w:ascii="Times New Roman" w:eastAsia="Times New Roman" w:hAnsi="Times New Roman" w:cs="Times New Roman"/>
                <w:sz w:val="24"/>
                <w:szCs w:val="26"/>
                <w:lang w:eastAsia="tr-TR"/>
              </w:rPr>
              <w:t>Yusuf Şevki HAKYEMEZ</w:t>
            </w:r>
          </w:p>
        </w:tc>
      </w:tr>
    </w:tbl>
    <w:p w:rsidR="001D02E4" w:rsidRPr="002A3413" w:rsidRDefault="001D02E4" w:rsidP="002A3413">
      <w:pPr>
        <w:spacing w:before="100" w:beforeAutospacing="1" w:after="100" w:afterAutospacing="1" w:line="240" w:lineRule="auto"/>
        <w:ind w:firstLine="709"/>
        <w:jc w:val="both"/>
        <w:rPr>
          <w:rFonts w:ascii="Times New Roman" w:hAnsi="Times New Roman" w:cs="Times New Roman"/>
          <w:sz w:val="24"/>
        </w:rPr>
      </w:pPr>
    </w:p>
    <w:sectPr w:rsidR="001D02E4" w:rsidRPr="002A3413" w:rsidSect="002A341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2B1" w:rsidRDefault="00A662B1" w:rsidP="002A3413">
      <w:pPr>
        <w:spacing w:after="0" w:line="240" w:lineRule="auto"/>
      </w:pPr>
      <w:r>
        <w:separator/>
      </w:r>
    </w:p>
  </w:endnote>
  <w:endnote w:type="continuationSeparator" w:id="0">
    <w:p w:rsidR="00A662B1" w:rsidRDefault="00A662B1" w:rsidP="002A3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413" w:rsidRDefault="002A3413" w:rsidP="00DF64F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A3413" w:rsidRDefault="002A3413" w:rsidP="002A341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413" w:rsidRPr="002A3413" w:rsidRDefault="002A3413" w:rsidP="00DF64F0">
    <w:pPr>
      <w:pStyle w:val="Altbilgi"/>
      <w:framePr w:wrap="around" w:vAnchor="text" w:hAnchor="margin" w:xAlign="right" w:y="1"/>
      <w:rPr>
        <w:rStyle w:val="SayfaNumaras"/>
        <w:rFonts w:ascii="Times New Roman" w:hAnsi="Times New Roman" w:cs="Times New Roman"/>
      </w:rPr>
    </w:pPr>
    <w:r w:rsidRPr="002A3413">
      <w:rPr>
        <w:rStyle w:val="SayfaNumaras"/>
        <w:rFonts w:ascii="Times New Roman" w:hAnsi="Times New Roman" w:cs="Times New Roman"/>
      </w:rPr>
      <w:fldChar w:fldCharType="begin"/>
    </w:r>
    <w:r w:rsidRPr="002A3413">
      <w:rPr>
        <w:rStyle w:val="SayfaNumaras"/>
        <w:rFonts w:ascii="Times New Roman" w:hAnsi="Times New Roman" w:cs="Times New Roman"/>
      </w:rPr>
      <w:instrText xml:space="preserve">PAGE  </w:instrText>
    </w:r>
    <w:r w:rsidRPr="002A3413">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2A3413">
      <w:rPr>
        <w:rStyle w:val="SayfaNumaras"/>
        <w:rFonts w:ascii="Times New Roman" w:hAnsi="Times New Roman" w:cs="Times New Roman"/>
      </w:rPr>
      <w:fldChar w:fldCharType="end"/>
    </w:r>
  </w:p>
  <w:p w:rsidR="002A3413" w:rsidRPr="002A3413" w:rsidRDefault="002A3413" w:rsidP="002A341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413" w:rsidRDefault="002A341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2B1" w:rsidRDefault="00A662B1" w:rsidP="002A3413">
      <w:pPr>
        <w:spacing w:after="0" w:line="240" w:lineRule="auto"/>
      </w:pPr>
      <w:r>
        <w:separator/>
      </w:r>
    </w:p>
  </w:footnote>
  <w:footnote w:type="continuationSeparator" w:id="0">
    <w:p w:rsidR="00A662B1" w:rsidRDefault="00A662B1" w:rsidP="002A34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413" w:rsidRDefault="002A341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413" w:rsidRDefault="002A341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/32</w:t>
    </w:r>
  </w:p>
  <w:p w:rsidR="002A3413" w:rsidRDefault="002A341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/31</w:t>
    </w:r>
  </w:p>
  <w:p w:rsidR="002A3413" w:rsidRPr="002A3413" w:rsidRDefault="002A341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413" w:rsidRDefault="002A341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6F0"/>
    <w:rsid w:val="001D02E4"/>
    <w:rsid w:val="002A3413"/>
    <w:rsid w:val="005E16F0"/>
    <w:rsid w:val="00A662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91FDB-8CFE-4D1F-951C-F015F75A1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A3413"/>
    <w:rPr>
      <w:color w:val="0000FF"/>
      <w:u w:val="single"/>
    </w:rPr>
  </w:style>
  <w:style w:type="paragraph" w:styleId="stbilgi">
    <w:name w:val="header"/>
    <w:basedOn w:val="Normal"/>
    <w:link w:val="stbilgiChar"/>
    <w:uiPriority w:val="99"/>
    <w:unhideWhenUsed/>
    <w:rsid w:val="002A341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A3413"/>
  </w:style>
  <w:style w:type="paragraph" w:styleId="Altbilgi">
    <w:name w:val="footer"/>
    <w:basedOn w:val="Normal"/>
    <w:link w:val="AltbilgiChar"/>
    <w:uiPriority w:val="99"/>
    <w:unhideWhenUsed/>
    <w:rsid w:val="002A34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A3413"/>
  </w:style>
  <w:style w:type="character" w:styleId="SayfaNumaras">
    <w:name w:val="page number"/>
    <w:basedOn w:val="VarsaylanParagrafYazTipi"/>
    <w:uiPriority w:val="99"/>
    <w:semiHidden/>
    <w:unhideWhenUsed/>
    <w:rsid w:val="002A3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58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1941</Words>
  <Characters>11068</Characters>
  <Application>Microsoft Office Word</Application>
  <DocSecurity>0</DocSecurity>
  <Lines>92</Lines>
  <Paragraphs>25</Paragraphs>
  <ScaleCrop>false</ScaleCrop>
  <Company/>
  <LinksUpToDate>false</LinksUpToDate>
  <CharactersWithSpaces>12984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2019-05-09T06:34:00Z</dcterms:created>
  <dcterms:modified xsi:type="dcterms:W3CDTF">2019-05-09T06:37:00Z</dcterms:modified>
</cp:coreProperties>
</file>