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532" w:rsidRPr="003C4532" w:rsidRDefault="003C4532" w:rsidP="003C453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3C4532">
        <w:rPr>
          <w:rFonts w:ascii="Times New Roman" w:eastAsia="Times New Roman" w:hAnsi="Times New Roman" w:cs="Times New Roman"/>
          <w:b/>
          <w:bCs/>
          <w:color w:val="000000"/>
          <w:sz w:val="24"/>
          <w:szCs w:val="26"/>
          <w:lang w:eastAsia="tr-TR"/>
        </w:rPr>
        <w:t>ANAYASA MAHKEMESİ KARARI</w:t>
      </w:r>
    </w:p>
    <w:p w:rsidR="003C4532" w:rsidRPr="003C4532" w:rsidRDefault="003C4532" w:rsidP="003C45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532">
        <w:rPr>
          <w:rFonts w:ascii="Times New Roman" w:eastAsia="Times New Roman" w:hAnsi="Times New Roman" w:cs="Times New Roman"/>
          <w:b/>
          <w:bCs/>
          <w:color w:val="000000"/>
          <w:sz w:val="24"/>
          <w:szCs w:val="26"/>
          <w:lang w:eastAsia="tr-TR"/>
        </w:rPr>
        <w:t>                  </w:t>
      </w:r>
    </w:p>
    <w:p w:rsidR="003C4532" w:rsidRPr="003C4532" w:rsidRDefault="003C4532" w:rsidP="003C453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3C4532">
        <w:rPr>
          <w:rFonts w:ascii="Times New Roman" w:eastAsia="Times New Roman" w:hAnsi="Times New Roman" w:cs="Times New Roman"/>
          <w:b/>
          <w:bCs/>
          <w:color w:val="000000"/>
          <w:sz w:val="24"/>
          <w:szCs w:val="26"/>
          <w:lang w:eastAsia="tr-TR"/>
        </w:rPr>
        <w:t xml:space="preserve">Esas </w:t>
      </w:r>
      <w:proofErr w:type="gramStart"/>
      <w:r w:rsidRPr="003C4532">
        <w:rPr>
          <w:rFonts w:ascii="Times New Roman" w:eastAsia="Times New Roman" w:hAnsi="Times New Roman" w:cs="Times New Roman"/>
          <w:b/>
          <w:bCs/>
          <w:color w:val="000000"/>
          <w:sz w:val="24"/>
          <w:szCs w:val="26"/>
          <w:lang w:eastAsia="tr-TR"/>
        </w:rPr>
        <w:t>Sayısı     :  2017</w:t>
      </w:r>
      <w:proofErr w:type="gramEnd"/>
      <w:r w:rsidRPr="003C4532">
        <w:rPr>
          <w:rFonts w:ascii="Times New Roman" w:eastAsia="Times New Roman" w:hAnsi="Times New Roman" w:cs="Times New Roman"/>
          <w:b/>
          <w:bCs/>
          <w:color w:val="000000"/>
          <w:sz w:val="24"/>
          <w:szCs w:val="26"/>
          <w:lang w:eastAsia="tr-TR"/>
        </w:rPr>
        <w:t>/3</w:t>
      </w:r>
    </w:p>
    <w:p w:rsidR="003C4532" w:rsidRPr="003C4532" w:rsidRDefault="003C4532" w:rsidP="003C453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3C4532">
        <w:rPr>
          <w:rFonts w:ascii="Times New Roman" w:eastAsia="Times New Roman" w:hAnsi="Times New Roman" w:cs="Times New Roman"/>
          <w:b/>
          <w:bCs/>
          <w:color w:val="000000"/>
          <w:sz w:val="24"/>
          <w:szCs w:val="26"/>
          <w:lang w:eastAsia="tr-TR"/>
        </w:rPr>
        <w:t xml:space="preserve">Karar </w:t>
      </w:r>
      <w:proofErr w:type="gramStart"/>
      <w:r w:rsidRPr="003C4532">
        <w:rPr>
          <w:rFonts w:ascii="Times New Roman" w:eastAsia="Times New Roman" w:hAnsi="Times New Roman" w:cs="Times New Roman"/>
          <w:b/>
          <w:bCs/>
          <w:color w:val="000000"/>
          <w:sz w:val="24"/>
          <w:szCs w:val="26"/>
          <w:lang w:eastAsia="tr-TR"/>
        </w:rPr>
        <w:t>Sayısı  :  2017</w:t>
      </w:r>
      <w:proofErr w:type="gramEnd"/>
      <w:r w:rsidRPr="003C4532">
        <w:rPr>
          <w:rFonts w:ascii="Times New Roman" w:eastAsia="Times New Roman" w:hAnsi="Times New Roman" w:cs="Times New Roman"/>
          <w:b/>
          <w:bCs/>
          <w:color w:val="000000"/>
          <w:sz w:val="24"/>
          <w:szCs w:val="26"/>
          <w:lang w:eastAsia="tr-TR"/>
        </w:rPr>
        <w:t>/3</w:t>
      </w:r>
    </w:p>
    <w:p w:rsidR="003C4532" w:rsidRPr="003C4532" w:rsidRDefault="003C4532" w:rsidP="003C453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3C4532">
        <w:rPr>
          <w:rFonts w:ascii="Times New Roman" w:eastAsia="Times New Roman" w:hAnsi="Times New Roman" w:cs="Times New Roman"/>
          <w:b/>
          <w:bCs/>
          <w:color w:val="000000"/>
          <w:sz w:val="24"/>
          <w:szCs w:val="26"/>
          <w:lang w:eastAsia="tr-TR"/>
        </w:rPr>
        <w:t xml:space="preserve">Karar </w:t>
      </w:r>
      <w:proofErr w:type="gramStart"/>
      <w:r w:rsidRPr="003C4532">
        <w:rPr>
          <w:rFonts w:ascii="Times New Roman" w:eastAsia="Times New Roman" w:hAnsi="Times New Roman" w:cs="Times New Roman"/>
          <w:b/>
          <w:bCs/>
          <w:color w:val="000000"/>
          <w:sz w:val="24"/>
          <w:szCs w:val="26"/>
          <w:lang w:eastAsia="tr-TR"/>
        </w:rPr>
        <w:t>Tarihi :  18</w:t>
      </w:r>
      <w:proofErr w:type="gramEnd"/>
      <w:r w:rsidRPr="003C4532">
        <w:rPr>
          <w:rFonts w:ascii="Times New Roman" w:eastAsia="Times New Roman" w:hAnsi="Times New Roman" w:cs="Times New Roman"/>
          <w:b/>
          <w:bCs/>
          <w:color w:val="000000"/>
          <w:sz w:val="24"/>
          <w:szCs w:val="26"/>
          <w:lang w:eastAsia="tr-TR"/>
        </w:rPr>
        <w:t>.1.2017</w:t>
      </w:r>
    </w:p>
    <w:p w:rsidR="003C4532" w:rsidRDefault="003C4532" w:rsidP="003C453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3C4532">
        <w:rPr>
          <w:rFonts w:ascii="Times New Roman" w:eastAsia="Times New Roman" w:hAnsi="Times New Roman" w:cs="Times New Roman"/>
          <w:b/>
          <w:bCs/>
          <w:color w:val="000000"/>
          <w:sz w:val="24"/>
          <w:szCs w:val="26"/>
          <w:lang w:eastAsia="tr-TR"/>
        </w:rPr>
        <w:t xml:space="preserve">R.G. Tarih – </w:t>
      </w:r>
      <w:proofErr w:type="gramStart"/>
      <w:r w:rsidRPr="003C4532">
        <w:rPr>
          <w:rFonts w:ascii="Times New Roman" w:eastAsia="Times New Roman" w:hAnsi="Times New Roman" w:cs="Times New Roman"/>
          <w:b/>
          <w:bCs/>
          <w:color w:val="000000"/>
          <w:sz w:val="24"/>
          <w:szCs w:val="26"/>
          <w:lang w:eastAsia="tr-TR"/>
        </w:rPr>
        <w:t>Sayısı   :  Tebliğ</w:t>
      </w:r>
      <w:proofErr w:type="gramEnd"/>
      <w:r w:rsidRPr="003C4532">
        <w:rPr>
          <w:rFonts w:ascii="Times New Roman" w:eastAsia="Times New Roman" w:hAnsi="Times New Roman" w:cs="Times New Roman"/>
          <w:b/>
          <w:bCs/>
          <w:color w:val="000000"/>
          <w:sz w:val="24"/>
          <w:szCs w:val="26"/>
          <w:lang w:eastAsia="tr-TR"/>
        </w:rPr>
        <w:t xml:space="preserve"> edildi</w:t>
      </w:r>
    </w:p>
    <w:p w:rsidR="003C4532" w:rsidRDefault="003C4532" w:rsidP="003C453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3C4532" w:rsidRDefault="003C4532" w:rsidP="003C45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532">
        <w:rPr>
          <w:rFonts w:ascii="Times New Roman" w:eastAsia="Times New Roman" w:hAnsi="Times New Roman" w:cs="Times New Roman"/>
          <w:b/>
          <w:bCs/>
          <w:color w:val="000000"/>
          <w:sz w:val="24"/>
          <w:szCs w:val="26"/>
          <w:lang w:eastAsia="tr-TR"/>
        </w:rPr>
        <w:t>İTİRAZ YOLUNA BAŞVURAN: </w:t>
      </w:r>
      <w:r w:rsidRPr="003C4532">
        <w:rPr>
          <w:rFonts w:ascii="Times New Roman" w:eastAsia="Times New Roman" w:hAnsi="Times New Roman" w:cs="Times New Roman"/>
          <w:color w:val="000000"/>
          <w:sz w:val="24"/>
          <w:szCs w:val="26"/>
          <w:lang w:eastAsia="tr-TR"/>
        </w:rPr>
        <w:t>Sinop 1. Asliye Hukuk Mahkemesi (Ticaret Mahkemesi Sıfatıyla)</w:t>
      </w:r>
    </w:p>
    <w:p w:rsidR="003C4532" w:rsidRDefault="003C4532" w:rsidP="003C45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532">
        <w:rPr>
          <w:rFonts w:ascii="Times New Roman" w:eastAsia="Times New Roman" w:hAnsi="Times New Roman" w:cs="Times New Roman"/>
          <w:b/>
          <w:bCs/>
          <w:color w:val="000000"/>
          <w:sz w:val="24"/>
          <w:szCs w:val="26"/>
          <w:lang w:eastAsia="tr-TR"/>
        </w:rPr>
        <w:t>İTİRAZIN KONUSU:</w:t>
      </w:r>
      <w:r w:rsidRPr="003C4532">
        <w:rPr>
          <w:rFonts w:ascii="Times New Roman" w:eastAsia="Times New Roman" w:hAnsi="Times New Roman" w:cs="Times New Roman"/>
          <w:color w:val="000000"/>
          <w:sz w:val="24"/>
          <w:szCs w:val="26"/>
          <w:lang w:eastAsia="tr-TR"/>
        </w:rPr>
        <w:t> 4.6.2016 tarihli ve 6719 sayılı Elektrik Piyasası Kanunu ile Bazı Kanunlarda Değişiklik Yapılmasına Dair Kanun’un;</w:t>
      </w:r>
    </w:p>
    <w:p w:rsidR="003C4532" w:rsidRDefault="003C4532" w:rsidP="003C45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532">
        <w:rPr>
          <w:rFonts w:ascii="Times New Roman" w:eastAsia="Times New Roman" w:hAnsi="Times New Roman" w:cs="Times New Roman"/>
          <w:b/>
          <w:bCs/>
          <w:color w:val="000000"/>
          <w:sz w:val="24"/>
          <w:szCs w:val="26"/>
          <w:lang w:eastAsia="tr-TR"/>
        </w:rPr>
        <w:t>A-</w:t>
      </w:r>
      <w:r w:rsidRPr="003C4532">
        <w:rPr>
          <w:rFonts w:ascii="Times New Roman" w:eastAsia="Times New Roman" w:hAnsi="Times New Roman" w:cs="Times New Roman"/>
          <w:color w:val="000000"/>
          <w:sz w:val="24"/>
          <w:szCs w:val="26"/>
          <w:lang w:eastAsia="tr-TR"/>
        </w:rPr>
        <w:t> 21. maddesiyle 14.3.2013 tarihli ve 6446 sayılı Elektrik Piyasası Kanunu’nun 17. maddesinin;</w:t>
      </w:r>
    </w:p>
    <w:p w:rsidR="003C4532" w:rsidRDefault="003C4532" w:rsidP="003C45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532">
        <w:rPr>
          <w:rFonts w:ascii="Times New Roman" w:eastAsia="Times New Roman" w:hAnsi="Times New Roman" w:cs="Times New Roman"/>
          <w:b/>
          <w:bCs/>
          <w:color w:val="000000"/>
          <w:sz w:val="24"/>
          <w:szCs w:val="26"/>
          <w:lang w:eastAsia="tr-TR"/>
        </w:rPr>
        <w:t>1-</w:t>
      </w:r>
      <w:r w:rsidRPr="003C4532">
        <w:rPr>
          <w:rFonts w:ascii="Times New Roman" w:eastAsia="Times New Roman" w:hAnsi="Times New Roman" w:cs="Times New Roman"/>
          <w:color w:val="000000"/>
          <w:sz w:val="24"/>
          <w:szCs w:val="26"/>
          <w:lang w:eastAsia="tr-TR"/>
        </w:rPr>
        <w:t> Değiştirilen (1), (3) ve (4) numaralı fıkralarının,</w:t>
      </w:r>
    </w:p>
    <w:p w:rsidR="003C4532" w:rsidRDefault="003C4532" w:rsidP="003C45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532">
        <w:rPr>
          <w:rFonts w:ascii="Times New Roman" w:eastAsia="Times New Roman" w:hAnsi="Times New Roman" w:cs="Times New Roman"/>
          <w:b/>
          <w:bCs/>
          <w:color w:val="000000"/>
          <w:sz w:val="24"/>
          <w:szCs w:val="26"/>
          <w:lang w:eastAsia="tr-TR"/>
        </w:rPr>
        <w:t>2-</w:t>
      </w:r>
      <w:r w:rsidRPr="003C4532">
        <w:rPr>
          <w:rFonts w:ascii="Times New Roman" w:eastAsia="Times New Roman" w:hAnsi="Times New Roman" w:cs="Times New Roman"/>
          <w:color w:val="000000"/>
          <w:sz w:val="24"/>
          <w:szCs w:val="26"/>
          <w:lang w:eastAsia="tr-TR"/>
        </w:rPr>
        <w:t> (6) numaralı fıkrasının değiştirilen (a), (ç), (d) ve (f) bentlerinin,</w:t>
      </w:r>
    </w:p>
    <w:p w:rsidR="003C4532" w:rsidRDefault="003C4532" w:rsidP="003C45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532">
        <w:rPr>
          <w:rFonts w:ascii="Times New Roman" w:eastAsia="Times New Roman" w:hAnsi="Times New Roman" w:cs="Times New Roman"/>
          <w:b/>
          <w:bCs/>
          <w:color w:val="000000"/>
          <w:sz w:val="24"/>
          <w:szCs w:val="26"/>
          <w:lang w:eastAsia="tr-TR"/>
        </w:rPr>
        <w:t>3-</w:t>
      </w:r>
      <w:r w:rsidRPr="003C4532">
        <w:rPr>
          <w:rFonts w:ascii="Times New Roman" w:eastAsia="Times New Roman" w:hAnsi="Times New Roman" w:cs="Times New Roman"/>
          <w:color w:val="000000"/>
          <w:sz w:val="24"/>
          <w:szCs w:val="26"/>
          <w:lang w:eastAsia="tr-TR"/>
        </w:rPr>
        <w:t> Eklenen (10) numaralı fıkrasının,</w:t>
      </w:r>
    </w:p>
    <w:p w:rsidR="003C4532" w:rsidRDefault="003C4532" w:rsidP="003C45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532">
        <w:rPr>
          <w:rFonts w:ascii="Times New Roman" w:eastAsia="Times New Roman" w:hAnsi="Times New Roman" w:cs="Times New Roman"/>
          <w:b/>
          <w:bCs/>
          <w:color w:val="000000"/>
          <w:sz w:val="24"/>
          <w:szCs w:val="26"/>
          <w:lang w:eastAsia="tr-TR"/>
        </w:rPr>
        <w:t>B-</w:t>
      </w:r>
      <w:r w:rsidRPr="003C4532">
        <w:rPr>
          <w:rFonts w:ascii="Times New Roman" w:eastAsia="Times New Roman" w:hAnsi="Times New Roman" w:cs="Times New Roman"/>
          <w:color w:val="000000"/>
          <w:sz w:val="24"/>
          <w:szCs w:val="26"/>
          <w:lang w:eastAsia="tr-TR"/>
        </w:rPr>
        <w:t> 26. maddesiyle 6446 sayılı Kanun’a eklenen geçici 20. maddenin,</w:t>
      </w:r>
    </w:p>
    <w:p w:rsidR="003C4532" w:rsidRDefault="003C4532" w:rsidP="003C45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532">
        <w:rPr>
          <w:rFonts w:ascii="Times New Roman" w:eastAsia="Times New Roman" w:hAnsi="Times New Roman" w:cs="Times New Roman"/>
          <w:color w:val="000000"/>
          <w:sz w:val="24"/>
          <w:szCs w:val="26"/>
          <w:lang w:eastAsia="tr-TR"/>
        </w:rPr>
        <w:t>Anayasa’nın 2</w:t>
      </w:r>
      <w:proofErr w:type="gramStart"/>
      <w:r w:rsidRPr="003C4532">
        <w:rPr>
          <w:rFonts w:ascii="Times New Roman" w:eastAsia="Times New Roman" w:hAnsi="Times New Roman" w:cs="Times New Roman"/>
          <w:color w:val="000000"/>
          <w:sz w:val="24"/>
          <w:szCs w:val="26"/>
          <w:lang w:eastAsia="tr-TR"/>
        </w:rPr>
        <w:t>.,</w:t>
      </w:r>
      <w:proofErr w:type="gramEnd"/>
      <w:r w:rsidRPr="003C4532">
        <w:rPr>
          <w:rFonts w:ascii="Times New Roman" w:eastAsia="Times New Roman" w:hAnsi="Times New Roman" w:cs="Times New Roman"/>
          <w:color w:val="000000"/>
          <w:sz w:val="24"/>
          <w:szCs w:val="26"/>
          <w:lang w:eastAsia="tr-TR"/>
        </w:rPr>
        <w:t xml:space="preserve"> 10., 36., 38., 73., 125. ve 138. maddelerine aykırılığı ileri sürülerek iptallerine karar verilmesi talebidir.</w:t>
      </w:r>
    </w:p>
    <w:p w:rsidR="003C4532" w:rsidRDefault="003C4532" w:rsidP="003C45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532">
        <w:rPr>
          <w:rFonts w:ascii="Times New Roman" w:eastAsia="Times New Roman" w:hAnsi="Times New Roman" w:cs="Times New Roman"/>
          <w:b/>
          <w:bCs/>
          <w:color w:val="000000"/>
          <w:sz w:val="24"/>
          <w:szCs w:val="26"/>
          <w:lang w:eastAsia="tr-TR"/>
        </w:rPr>
        <w:t>OLAY: </w:t>
      </w:r>
      <w:r w:rsidRPr="003C4532">
        <w:rPr>
          <w:rFonts w:ascii="Times New Roman" w:eastAsia="Times New Roman" w:hAnsi="Times New Roman" w:cs="Times New Roman"/>
          <w:color w:val="000000"/>
          <w:sz w:val="24"/>
          <w:szCs w:val="26"/>
          <w:lang w:eastAsia="tr-TR"/>
        </w:rPr>
        <w:t>Davacı tarafından elektrik faturası kapsamında kendisinden tahsil edilen kayıp–kaçak, dağıtım, sayaç okuma, TRT payı, enerji fonu, iletim, perakende satış hizmet bedelleri ve bu bedellere yansıtılan KDV tutarının tazmini talebiyle açılan davada, itiraz konusu kuralların Anayasa’ya aykırı olduğu iddiasını ciddi bulan Mahkeme, iptalleri için başvurmuştur.</w:t>
      </w:r>
    </w:p>
    <w:p w:rsidR="003C4532" w:rsidRDefault="003C4532" w:rsidP="003C45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532">
        <w:rPr>
          <w:rFonts w:ascii="Times New Roman" w:eastAsia="Times New Roman" w:hAnsi="Times New Roman" w:cs="Times New Roman"/>
          <w:b/>
          <w:bCs/>
          <w:color w:val="000000"/>
          <w:sz w:val="24"/>
          <w:szCs w:val="26"/>
          <w:lang w:eastAsia="tr-TR"/>
        </w:rPr>
        <w:t>I- İPTALİ İSTENİLEN KANUN HÜKÜMLERİ</w:t>
      </w:r>
    </w:p>
    <w:p w:rsidR="003C4532" w:rsidRDefault="003C4532" w:rsidP="003C45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532">
        <w:rPr>
          <w:rFonts w:ascii="Times New Roman" w:eastAsia="Times New Roman" w:hAnsi="Times New Roman" w:cs="Times New Roman"/>
          <w:b/>
          <w:bCs/>
          <w:color w:val="000000"/>
          <w:sz w:val="24"/>
          <w:szCs w:val="26"/>
          <w:lang w:eastAsia="tr-TR"/>
        </w:rPr>
        <w:t>1-</w:t>
      </w:r>
      <w:r w:rsidRPr="003C4532">
        <w:rPr>
          <w:rFonts w:ascii="Times New Roman" w:eastAsia="Times New Roman" w:hAnsi="Times New Roman" w:cs="Times New Roman"/>
          <w:b/>
          <w:bCs/>
          <w:color w:val="000000"/>
          <w:sz w:val="24"/>
          <w:szCs w:val="14"/>
          <w:lang w:eastAsia="tr-TR"/>
        </w:rPr>
        <w:t>  </w:t>
      </w:r>
      <w:r w:rsidRPr="003C4532">
        <w:rPr>
          <w:rFonts w:ascii="Times New Roman" w:eastAsia="Times New Roman" w:hAnsi="Times New Roman" w:cs="Times New Roman"/>
          <w:color w:val="000000"/>
          <w:sz w:val="24"/>
          <w:szCs w:val="26"/>
          <w:lang w:eastAsia="tr-TR"/>
        </w:rPr>
        <w:t> Kanun’un 6719 sayılı Kanun’un 21. maddesiyle değiştirilen ve itiraz konusu kuralları da içeren 17. maddesi şöyledir:</w:t>
      </w:r>
    </w:p>
    <w:p w:rsidR="003C4532" w:rsidRDefault="003C4532" w:rsidP="003C45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532">
        <w:rPr>
          <w:rFonts w:ascii="Times New Roman" w:eastAsia="Times New Roman" w:hAnsi="Times New Roman" w:cs="Times New Roman"/>
          <w:b/>
          <w:bCs/>
          <w:i/>
          <w:iCs/>
          <w:color w:val="000000"/>
          <w:sz w:val="24"/>
          <w:szCs w:val="26"/>
          <w:lang w:eastAsia="tr-TR"/>
        </w:rPr>
        <w:t xml:space="preserve">“MADDE 17- (1) (Değişik: </w:t>
      </w:r>
      <w:proofErr w:type="gramStart"/>
      <w:r w:rsidRPr="003C4532">
        <w:rPr>
          <w:rFonts w:ascii="Times New Roman" w:eastAsia="Times New Roman" w:hAnsi="Times New Roman" w:cs="Times New Roman"/>
          <w:b/>
          <w:bCs/>
          <w:i/>
          <w:iCs/>
          <w:color w:val="000000"/>
          <w:sz w:val="24"/>
          <w:szCs w:val="26"/>
          <w:lang w:eastAsia="tr-TR"/>
        </w:rPr>
        <w:t>4/6/2016</w:t>
      </w:r>
      <w:proofErr w:type="gramEnd"/>
      <w:r w:rsidRPr="003C4532">
        <w:rPr>
          <w:rFonts w:ascii="Times New Roman" w:eastAsia="Times New Roman" w:hAnsi="Times New Roman" w:cs="Times New Roman"/>
          <w:b/>
          <w:bCs/>
          <w:i/>
          <w:iCs/>
          <w:color w:val="000000"/>
          <w:sz w:val="24"/>
          <w:szCs w:val="26"/>
          <w:lang w:eastAsia="tr-TR"/>
        </w:rPr>
        <w:t xml:space="preserve">-6719/21 </w:t>
      </w:r>
      <w:proofErr w:type="spellStart"/>
      <w:r w:rsidRPr="003C4532">
        <w:rPr>
          <w:rFonts w:ascii="Times New Roman" w:eastAsia="Times New Roman" w:hAnsi="Times New Roman" w:cs="Times New Roman"/>
          <w:b/>
          <w:bCs/>
          <w:i/>
          <w:iCs/>
          <w:color w:val="000000"/>
          <w:sz w:val="24"/>
          <w:szCs w:val="26"/>
          <w:lang w:eastAsia="tr-TR"/>
        </w:rPr>
        <w:t>md.</w:t>
      </w:r>
      <w:proofErr w:type="spellEnd"/>
      <w:r w:rsidRPr="003C4532">
        <w:rPr>
          <w:rFonts w:ascii="Times New Roman" w:eastAsia="Times New Roman" w:hAnsi="Times New Roman" w:cs="Times New Roman"/>
          <w:b/>
          <w:bCs/>
          <w:i/>
          <w:iCs/>
          <w:color w:val="000000"/>
          <w:sz w:val="24"/>
          <w:szCs w:val="26"/>
          <w:lang w:eastAsia="tr-TR"/>
        </w:rPr>
        <w:t>) Bu Kanun kapsamında düzenlenen ve bir sonraki dönem uygulanması önerilen tarifeler, ilgili tüzel kişi tarafından Kurulca belirlenen usul ve esaslara göre, tarife konusu faaliyete ilişkin tüm maliyet ve hizmet bedellerini içerecek şekilde hazırlanır ve onaylanmak üzere Kuruma sunulur. Kurul, mevzuat çerçevesinde uygun bulmadığı tarife tekliflerinin revize edilmesini ister veya gerekmesi hâlinde resen revize ederek onaylar. İlgili tüzel kişiler Kurul tarafından onaylanan tarifeleri uygulamakla yükümlüdür.</w:t>
      </w:r>
    </w:p>
    <w:p w:rsidR="003C4532" w:rsidRDefault="003C4532" w:rsidP="003C45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532">
        <w:rPr>
          <w:rFonts w:ascii="Times New Roman" w:eastAsia="Times New Roman" w:hAnsi="Times New Roman" w:cs="Times New Roman"/>
          <w:i/>
          <w:iCs/>
          <w:color w:val="000000"/>
          <w:sz w:val="24"/>
          <w:szCs w:val="26"/>
          <w:lang w:eastAsia="tr-TR"/>
        </w:rPr>
        <w:lastRenderedPageBreak/>
        <w:t>(2) Lisans sahibinin, her yıl uygulayacağı tarifelerde yapacağı aylık enflasyon değişimi ve lisansında belirtilen diğer hususlarla ilgili ayarlamalar Kurul tarafından onaylanır. Onaylanan tarifeler kapsamında belirlenen fiyat formülleri mevzuatta belirtilen koşullarda tadil edilebilir.</w:t>
      </w:r>
    </w:p>
    <w:p w:rsidR="003C4532" w:rsidRDefault="003C4532" w:rsidP="003C45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532">
        <w:rPr>
          <w:rFonts w:ascii="Times New Roman" w:eastAsia="Times New Roman" w:hAnsi="Times New Roman" w:cs="Times New Roman"/>
          <w:b/>
          <w:bCs/>
          <w:i/>
          <w:iCs/>
          <w:color w:val="000000"/>
          <w:sz w:val="24"/>
          <w:szCs w:val="26"/>
          <w:lang w:eastAsia="tr-TR"/>
        </w:rPr>
        <w:t xml:space="preserve">(3) (Değişik: </w:t>
      </w:r>
      <w:proofErr w:type="gramStart"/>
      <w:r w:rsidRPr="003C4532">
        <w:rPr>
          <w:rFonts w:ascii="Times New Roman" w:eastAsia="Times New Roman" w:hAnsi="Times New Roman" w:cs="Times New Roman"/>
          <w:b/>
          <w:bCs/>
          <w:i/>
          <w:iCs/>
          <w:color w:val="000000"/>
          <w:sz w:val="24"/>
          <w:szCs w:val="26"/>
          <w:lang w:eastAsia="tr-TR"/>
        </w:rPr>
        <w:t>4/6/2016</w:t>
      </w:r>
      <w:proofErr w:type="gramEnd"/>
      <w:r w:rsidRPr="003C4532">
        <w:rPr>
          <w:rFonts w:ascii="Times New Roman" w:eastAsia="Times New Roman" w:hAnsi="Times New Roman" w:cs="Times New Roman"/>
          <w:b/>
          <w:bCs/>
          <w:i/>
          <w:iCs/>
          <w:color w:val="000000"/>
          <w:sz w:val="24"/>
          <w:szCs w:val="26"/>
          <w:lang w:eastAsia="tr-TR"/>
        </w:rPr>
        <w:t xml:space="preserve">-6719/21 </w:t>
      </w:r>
      <w:proofErr w:type="spellStart"/>
      <w:r w:rsidRPr="003C4532">
        <w:rPr>
          <w:rFonts w:ascii="Times New Roman" w:eastAsia="Times New Roman" w:hAnsi="Times New Roman" w:cs="Times New Roman"/>
          <w:b/>
          <w:bCs/>
          <w:i/>
          <w:iCs/>
          <w:color w:val="000000"/>
          <w:sz w:val="24"/>
          <w:szCs w:val="26"/>
          <w:lang w:eastAsia="tr-TR"/>
        </w:rPr>
        <w:t>md.</w:t>
      </w:r>
      <w:proofErr w:type="spellEnd"/>
      <w:r w:rsidRPr="003C4532">
        <w:rPr>
          <w:rFonts w:ascii="Times New Roman" w:eastAsia="Times New Roman" w:hAnsi="Times New Roman" w:cs="Times New Roman"/>
          <w:b/>
          <w:bCs/>
          <w:i/>
          <w:iCs/>
          <w:color w:val="000000"/>
          <w:sz w:val="24"/>
          <w:szCs w:val="26"/>
          <w:lang w:eastAsia="tr-TR"/>
        </w:rPr>
        <w:t>) Onaylanan tarifeler içinde, söz konusu tüzel kişinin tarife konusu faaliyetine ilişkin tüm maliyet ve hizmet bedelleri dışında piyasa faaliyetleri ile doğrudan ilişkili olmayan hiçbir unsur yer alamaz. İletim ek ücreti bu hükmün istisnasını oluşturur.</w:t>
      </w:r>
    </w:p>
    <w:p w:rsidR="003C4532" w:rsidRDefault="003C4532" w:rsidP="003C45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532">
        <w:rPr>
          <w:rFonts w:ascii="Times New Roman" w:eastAsia="Times New Roman" w:hAnsi="Times New Roman" w:cs="Times New Roman"/>
          <w:b/>
          <w:bCs/>
          <w:i/>
          <w:iCs/>
          <w:color w:val="000000"/>
          <w:sz w:val="24"/>
          <w:szCs w:val="26"/>
          <w:lang w:eastAsia="tr-TR"/>
        </w:rPr>
        <w:t xml:space="preserve"> (4) (Değişik: </w:t>
      </w:r>
      <w:proofErr w:type="gramStart"/>
      <w:r w:rsidRPr="003C4532">
        <w:rPr>
          <w:rFonts w:ascii="Times New Roman" w:eastAsia="Times New Roman" w:hAnsi="Times New Roman" w:cs="Times New Roman"/>
          <w:b/>
          <w:bCs/>
          <w:i/>
          <w:iCs/>
          <w:color w:val="000000"/>
          <w:sz w:val="24"/>
          <w:szCs w:val="26"/>
          <w:lang w:eastAsia="tr-TR"/>
        </w:rPr>
        <w:t>4/6/2016</w:t>
      </w:r>
      <w:proofErr w:type="gramEnd"/>
      <w:r w:rsidRPr="003C4532">
        <w:rPr>
          <w:rFonts w:ascii="Times New Roman" w:eastAsia="Times New Roman" w:hAnsi="Times New Roman" w:cs="Times New Roman"/>
          <w:b/>
          <w:bCs/>
          <w:i/>
          <w:iCs/>
          <w:color w:val="000000"/>
          <w:sz w:val="24"/>
          <w:szCs w:val="26"/>
          <w:lang w:eastAsia="tr-TR"/>
        </w:rPr>
        <w:t xml:space="preserve">-6719/21 </w:t>
      </w:r>
      <w:proofErr w:type="spellStart"/>
      <w:r w:rsidRPr="003C4532">
        <w:rPr>
          <w:rFonts w:ascii="Times New Roman" w:eastAsia="Times New Roman" w:hAnsi="Times New Roman" w:cs="Times New Roman"/>
          <w:b/>
          <w:bCs/>
          <w:i/>
          <w:iCs/>
          <w:color w:val="000000"/>
          <w:sz w:val="24"/>
          <w:szCs w:val="26"/>
          <w:lang w:eastAsia="tr-TR"/>
        </w:rPr>
        <w:t>md.</w:t>
      </w:r>
      <w:proofErr w:type="spellEnd"/>
      <w:r w:rsidRPr="003C4532">
        <w:rPr>
          <w:rFonts w:ascii="Times New Roman" w:eastAsia="Times New Roman" w:hAnsi="Times New Roman" w:cs="Times New Roman"/>
          <w:b/>
          <w:bCs/>
          <w:i/>
          <w:iCs/>
          <w:color w:val="000000"/>
          <w:sz w:val="24"/>
          <w:szCs w:val="26"/>
          <w:lang w:eastAsia="tr-TR"/>
        </w:rPr>
        <w:t>) İlgili faaliyete ilişkin tüm maliyet ve hizmet bedellerini içeren Kurul onaylı tarifelerin hüküm ve şartları, bu tarifelere tabi olan tüm gerçek ve tüzel kişileri bağlar. Bir gerçek veya tüzel kişinin tabi olduğu tarifede öngörülen ödemelerden herhangi birini yapmaması hâlinde, söz konusu hizmetin durdurulabilmesini de içeren usul ve esaslar Kurum tarafından çıkarılan yönetmelikle düzenlenir. Kurul tarafından tüketici özelliklerine göre abone grupları belirlenebilir. Kurulca düzenlemeye tabi tarifeler, doğrudan nihai tüketiciye veya nihai tüketiciye yansıtılmak üzere ilgili tüketiciye enerji tedarik eden lisans sahibi tüzel kişilere yansıtılır.</w:t>
      </w:r>
    </w:p>
    <w:p w:rsidR="003C4532" w:rsidRDefault="003C4532" w:rsidP="003C45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532">
        <w:rPr>
          <w:rFonts w:ascii="Times New Roman" w:eastAsia="Times New Roman" w:hAnsi="Times New Roman" w:cs="Times New Roman"/>
          <w:i/>
          <w:iCs/>
          <w:color w:val="000000"/>
          <w:sz w:val="24"/>
          <w:szCs w:val="26"/>
          <w:lang w:eastAsia="tr-TR"/>
        </w:rPr>
        <w:t>(5) Tarife onayı gerektiren bir lisansın verilmesi ile birlikte, içinde bulunulan yıla ait tarife de Kurulca incelenerek onaylanır.</w:t>
      </w:r>
    </w:p>
    <w:p w:rsidR="003C4532" w:rsidRDefault="003C4532" w:rsidP="003C45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532">
        <w:rPr>
          <w:rFonts w:ascii="Times New Roman" w:eastAsia="Times New Roman" w:hAnsi="Times New Roman" w:cs="Times New Roman"/>
          <w:i/>
          <w:iCs/>
          <w:color w:val="000000"/>
          <w:sz w:val="24"/>
          <w:szCs w:val="26"/>
          <w:lang w:eastAsia="tr-TR"/>
        </w:rPr>
        <w:t>(6) Kurulca düzenlemeye tabi tarife türleri şunlardır:</w:t>
      </w:r>
    </w:p>
    <w:p w:rsidR="003C4532" w:rsidRDefault="003C4532" w:rsidP="003C45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532">
        <w:rPr>
          <w:rFonts w:ascii="Times New Roman" w:eastAsia="Times New Roman" w:hAnsi="Times New Roman" w:cs="Times New Roman"/>
          <w:b/>
          <w:bCs/>
          <w:i/>
          <w:iCs/>
          <w:color w:val="000000"/>
          <w:sz w:val="24"/>
          <w:szCs w:val="26"/>
          <w:lang w:eastAsia="tr-TR"/>
        </w:rPr>
        <w:t xml:space="preserve">a) (Değişik: </w:t>
      </w:r>
      <w:proofErr w:type="gramStart"/>
      <w:r w:rsidRPr="003C4532">
        <w:rPr>
          <w:rFonts w:ascii="Times New Roman" w:eastAsia="Times New Roman" w:hAnsi="Times New Roman" w:cs="Times New Roman"/>
          <w:b/>
          <w:bCs/>
          <w:i/>
          <w:iCs/>
          <w:color w:val="000000"/>
          <w:sz w:val="24"/>
          <w:szCs w:val="26"/>
          <w:lang w:eastAsia="tr-TR"/>
        </w:rPr>
        <w:t>4/6/2016</w:t>
      </w:r>
      <w:proofErr w:type="gramEnd"/>
      <w:r w:rsidRPr="003C4532">
        <w:rPr>
          <w:rFonts w:ascii="Times New Roman" w:eastAsia="Times New Roman" w:hAnsi="Times New Roman" w:cs="Times New Roman"/>
          <w:b/>
          <w:bCs/>
          <w:i/>
          <w:iCs/>
          <w:color w:val="000000"/>
          <w:sz w:val="24"/>
          <w:szCs w:val="26"/>
          <w:lang w:eastAsia="tr-TR"/>
        </w:rPr>
        <w:t xml:space="preserve">-6719/21 </w:t>
      </w:r>
      <w:proofErr w:type="spellStart"/>
      <w:r w:rsidRPr="003C4532">
        <w:rPr>
          <w:rFonts w:ascii="Times New Roman" w:eastAsia="Times New Roman" w:hAnsi="Times New Roman" w:cs="Times New Roman"/>
          <w:b/>
          <w:bCs/>
          <w:i/>
          <w:iCs/>
          <w:color w:val="000000"/>
          <w:sz w:val="24"/>
          <w:szCs w:val="26"/>
          <w:lang w:eastAsia="tr-TR"/>
        </w:rPr>
        <w:t>md.</w:t>
      </w:r>
      <w:proofErr w:type="spellEnd"/>
      <w:r w:rsidRPr="003C4532">
        <w:rPr>
          <w:rFonts w:ascii="Times New Roman" w:eastAsia="Times New Roman" w:hAnsi="Times New Roman" w:cs="Times New Roman"/>
          <w:b/>
          <w:bCs/>
          <w:i/>
          <w:iCs/>
          <w:color w:val="000000"/>
          <w:sz w:val="24"/>
          <w:szCs w:val="26"/>
          <w:lang w:eastAsia="tr-TR"/>
        </w:rPr>
        <w:t>) Bağlantı tarifeleri: Bağlantı tarifeleri, ilgili bağlantı anlaşmasına dâhil edilecek olan bir dağıtım sistemine bağlantı için eşit taraflar arasında ayrım yapılmaması esasına dayalı fiyatları, hükümleri ve şartları içerir. Bağlantı tarifeleri, şebeke yatırım maliyetlerini kapsamaz; bağlantı yapan kişinin iç tesisatının dağıtım şebekesine bağlanması için inşa edilen bağlantı hattı kapsamında katlanılan masraflar ile sınırlıdır. Bağlantı hattının tüketici tarafından tesis edilmesi hâlinde, bağlantı hattı işletme ve bakım sorumluluğu karşılığı dağıtım şirketine devredilir, bu tüketicilerden bağlantı bedeli alınmaz.</w:t>
      </w:r>
    </w:p>
    <w:p w:rsidR="003C4532" w:rsidRDefault="003C4532" w:rsidP="003C45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532">
        <w:rPr>
          <w:rFonts w:ascii="Times New Roman" w:eastAsia="Times New Roman" w:hAnsi="Times New Roman" w:cs="Times New Roman"/>
          <w:i/>
          <w:iCs/>
          <w:color w:val="000000"/>
          <w:sz w:val="24"/>
          <w:szCs w:val="26"/>
          <w:lang w:eastAsia="tr-TR"/>
        </w:rPr>
        <w:t>b) İletim tarifesi: TEİAŞ tarafından hazırlanacak olan iletim tarifesi; üretilen, ithal veya ihraç edilen elektrik enerjisinin iletim sistemi üzerinden naklinden yararlanan tüm kullanıcılara eşit taraflar arasında ayrım gözetmeksizin uygulanacak fiyatları, hükümleri ve şartları içerir. TEİAŞ’ın yapacağı şebeke yatırımları ve iletim ek ücretleri iletim tarifesinde yer alır.</w:t>
      </w:r>
    </w:p>
    <w:p w:rsidR="003C4532" w:rsidRDefault="003C4532" w:rsidP="003C45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532">
        <w:rPr>
          <w:rFonts w:ascii="Times New Roman" w:eastAsia="Times New Roman" w:hAnsi="Times New Roman" w:cs="Times New Roman"/>
          <w:i/>
          <w:iCs/>
          <w:color w:val="000000"/>
          <w:sz w:val="24"/>
          <w:szCs w:val="26"/>
          <w:lang w:eastAsia="tr-TR"/>
        </w:rPr>
        <w:t>c) Toptan satış tarifesi: Kurumun belirleyeceği usul ve esaslar kapsamında, elektrik toptan satış fiyatları taraflarca serbestçe belirlenir. Dağıtım şirketlerinin teknik ve teknik olmayan kayıpları ile genel aydınlatma kapsamında temin edeceği elektrik enerjisi ile tarifesi düzenlemeye tabi tüketicilere yapılacak elektrik enerjisi satışı için TETAŞ’tan tedarik edilecek elektrik enerjisinin toptan satış tarifesi TETAŞ’ın mali yükümlülüklerini yerine getirebilme kapasitesi dikkate alınarak Kurul tarafından belirlenir.</w:t>
      </w:r>
    </w:p>
    <w:p w:rsidR="003C4532" w:rsidRDefault="003C4532" w:rsidP="003C45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532">
        <w:rPr>
          <w:rFonts w:ascii="Times New Roman" w:eastAsia="Times New Roman" w:hAnsi="Times New Roman" w:cs="Times New Roman"/>
          <w:b/>
          <w:bCs/>
          <w:i/>
          <w:iCs/>
          <w:color w:val="000000"/>
          <w:sz w:val="24"/>
          <w:szCs w:val="26"/>
          <w:lang w:eastAsia="tr-TR"/>
        </w:rPr>
        <w:t xml:space="preserve">ç) (Değişik: </w:t>
      </w:r>
      <w:proofErr w:type="gramStart"/>
      <w:r w:rsidRPr="003C4532">
        <w:rPr>
          <w:rFonts w:ascii="Times New Roman" w:eastAsia="Times New Roman" w:hAnsi="Times New Roman" w:cs="Times New Roman"/>
          <w:b/>
          <w:bCs/>
          <w:i/>
          <w:iCs/>
          <w:color w:val="000000"/>
          <w:sz w:val="24"/>
          <w:szCs w:val="26"/>
          <w:lang w:eastAsia="tr-TR"/>
        </w:rPr>
        <w:t>4/6/2016</w:t>
      </w:r>
      <w:proofErr w:type="gramEnd"/>
      <w:r w:rsidRPr="003C4532">
        <w:rPr>
          <w:rFonts w:ascii="Times New Roman" w:eastAsia="Times New Roman" w:hAnsi="Times New Roman" w:cs="Times New Roman"/>
          <w:b/>
          <w:bCs/>
          <w:i/>
          <w:iCs/>
          <w:color w:val="000000"/>
          <w:sz w:val="24"/>
          <w:szCs w:val="26"/>
          <w:lang w:eastAsia="tr-TR"/>
        </w:rPr>
        <w:t xml:space="preserve">-6719/21 </w:t>
      </w:r>
      <w:proofErr w:type="spellStart"/>
      <w:r w:rsidRPr="003C4532">
        <w:rPr>
          <w:rFonts w:ascii="Times New Roman" w:eastAsia="Times New Roman" w:hAnsi="Times New Roman" w:cs="Times New Roman"/>
          <w:b/>
          <w:bCs/>
          <w:i/>
          <w:iCs/>
          <w:color w:val="000000"/>
          <w:sz w:val="24"/>
          <w:szCs w:val="26"/>
          <w:lang w:eastAsia="tr-TR"/>
        </w:rPr>
        <w:t>md.</w:t>
      </w:r>
      <w:proofErr w:type="spellEnd"/>
      <w:r w:rsidRPr="003C4532">
        <w:rPr>
          <w:rFonts w:ascii="Times New Roman" w:eastAsia="Times New Roman" w:hAnsi="Times New Roman" w:cs="Times New Roman"/>
          <w:b/>
          <w:bCs/>
          <w:i/>
          <w:iCs/>
          <w:color w:val="000000"/>
          <w:sz w:val="24"/>
          <w:szCs w:val="26"/>
          <w:lang w:eastAsia="tr-TR"/>
        </w:rPr>
        <w:t xml:space="preserve">) Dağıtım tarifeleri: Dağıtım şirketleri tarafından hazırlanacak olan dağıtım tarifeleri, elektrik enerjisinin dağıtım sistemi üzerinden naklinden yararlanan tüm gerçek ve tüzel kişilere eşit taraflar arasında ayrım gözetmeksizin uygulanacak hizmetlere ilişkin fiyatları, hükümleri ve şartları içerir. Dağıtım tarifeleri; </w:t>
      </w:r>
      <w:r w:rsidRPr="003C4532">
        <w:rPr>
          <w:rFonts w:ascii="Times New Roman" w:eastAsia="Times New Roman" w:hAnsi="Times New Roman" w:cs="Times New Roman"/>
          <w:b/>
          <w:bCs/>
          <w:i/>
          <w:iCs/>
          <w:color w:val="000000"/>
          <w:sz w:val="24"/>
          <w:szCs w:val="26"/>
          <w:lang w:eastAsia="tr-TR"/>
        </w:rPr>
        <w:lastRenderedPageBreak/>
        <w:t>dağıtım sistemi yatırım harcamaları, sistem işletim maliyeti, teknik ve teknik olmayan kayıp maliyeti, kesme-bağlama hizmet maliyeti, sayaç okuma maliyeti, reaktif enerji maliyeti gibi dağıtım faaliyetinin yürütülmesi kapsamındaki tüm maliyet ve hizmetleri karşılayacak bedellerden oluşur. Dağıtım şirketlerinin tarifelerine esas alınacak teknik ve teknik olmayan kayıplara ilişkin hedef oranlar bu kayıpları düşürmeyi teşvik edecek şekilde Kurul tarafından belirlenir. Kurulca belirlenen hedef oranlarını geçmemek kaydı ile teknik ve teknik olmayan kayıplara ilişkin maliyetler dağıtım tarifelerinde yer alır ve tüketicilere yansıtılır. Teknik ve teknik olmayan kayıplara ilişkin hedef oranlarının tespiti ve değiştirilmesi ile oluşacak maliyetin tarifelerde yer alması ve tüketicilere yansıtılmasına ilişkin usul ve esaslar Kurul tarafından düzenlenir.</w:t>
      </w:r>
    </w:p>
    <w:p w:rsidR="003C4532" w:rsidRDefault="003C4532" w:rsidP="003C45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532">
        <w:rPr>
          <w:rFonts w:ascii="Times New Roman" w:eastAsia="Times New Roman" w:hAnsi="Times New Roman" w:cs="Times New Roman"/>
          <w:b/>
          <w:bCs/>
          <w:i/>
          <w:iCs/>
          <w:color w:val="000000"/>
          <w:sz w:val="24"/>
          <w:szCs w:val="26"/>
          <w:lang w:eastAsia="tr-TR"/>
        </w:rPr>
        <w:t xml:space="preserve">d) (Değişik: </w:t>
      </w:r>
      <w:proofErr w:type="gramStart"/>
      <w:r w:rsidRPr="003C4532">
        <w:rPr>
          <w:rFonts w:ascii="Times New Roman" w:eastAsia="Times New Roman" w:hAnsi="Times New Roman" w:cs="Times New Roman"/>
          <w:b/>
          <w:bCs/>
          <w:i/>
          <w:iCs/>
          <w:color w:val="000000"/>
          <w:sz w:val="24"/>
          <w:szCs w:val="26"/>
          <w:lang w:eastAsia="tr-TR"/>
        </w:rPr>
        <w:t>4/6/2016</w:t>
      </w:r>
      <w:proofErr w:type="gramEnd"/>
      <w:r w:rsidRPr="003C4532">
        <w:rPr>
          <w:rFonts w:ascii="Times New Roman" w:eastAsia="Times New Roman" w:hAnsi="Times New Roman" w:cs="Times New Roman"/>
          <w:b/>
          <w:bCs/>
          <w:i/>
          <w:iCs/>
          <w:color w:val="000000"/>
          <w:sz w:val="24"/>
          <w:szCs w:val="26"/>
          <w:lang w:eastAsia="tr-TR"/>
        </w:rPr>
        <w:t xml:space="preserve">-6719/21 </w:t>
      </w:r>
      <w:proofErr w:type="spellStart"/>
      <w:r w:rsidRPr="003C4532">
        <w:rPr>
          <w:rFonts w:ascii="Times New Roman" w:eastAsia="Times New Roman" w:hAnsi="Times New Roman" w:cs="Times New Roman"/>
          <w:b/>
          <w:bCs/>
          <w:i/>
          <w:iCs/>
          <w:color w:val="000000"/>
          <w:sz w:val="24"/>
          <w:szCs w:val="26"/>
          <w:lang w:eastAsia="tr-TR"/>
        </w:rPr>
        <w:t>md.</w:t>
      </w:r>
      <w:proofErr w:type="spellEnd"/>
      <w:r w:rsidRPr="003C4532">
        <w:rPr>
          <w:rFonts w:ascii="Times New Roman" w:eastAsia="Times New Roman" w:hAnsi="Times New Roman" w:cs="Times New Roman"/>
          <w:b/>
          <w:bCs/>
          <w:i/>
          <w:iCs/>
          <w:color w:val="000000"/>
          <w:sz w:val="24"/>
          <w:szCs w:val="26"/>
          <w:lang w:eastAsia="tr-TR"/>
        </w:rPr>
        <w:t>) Perakende satış tarifeleri: Serbest tüketici niteliğini haiz olmayan tüketiciler için, eşit taraflar arasında ayrım gözetmeksizin uygulanacak fiyatları, hükümleri ve şartları içerir. Serbest tüketici niteliğini haiz olmayan tüketicilere uygulanacak perakende satış tarifeleri, görevli tedarik şirketi tarafından önerilir ve Kurul tarafından incelenerek onaylanır. Tedarik lisansı sahibi şirketin lisansında, elektrik enerjisi tüketim miktarlarına göre değişen tipte tarifelerin veya fiyat aralıklarının uygulanmasına ilişkin yükümlülükler yer alabilir ve buna ilişkin hususlar Kurul tarafından düzenlenir. Perakende satış tarifeleri, aktif enerji maliyeti, faturalama ve müşteri hizmetleri maliyeti, perakende satış hizmet maliyeti gibi perakende satış faaliyetinin yürütülmesi kapsamındaki tüm maliyet ve hizmetleri karşılayacak bedellerden oluşur.</w:t>
      </w:r>
    </w:p>
    <w:p w:rsidR="003C4532" w:rsidRDefault="003C4532" w:rsidP="003C45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532">
        <w:rPr>
          <w:rFonts w:ascii="Times New Roman" w:eastAsia="Times New Roman" w:hAnsi="Times New Roman" w:cs="Times New Roman"/>
          <w:i/>
          <w:iCs/>
          <w:color w:val="000000"/>
          <w:sz w:val="24"/>
          <w:szCs w:val="26"/>
          <w:lang w:eastAsia="tr-TR"/>
        </w:rPr>
        <w:t xml:space="preserve">e) Piyasa işletim tarifesi: </w:t>
      </w:r>
      <w:proofErr w:type="spellStart"/>
      <w:r w:rsidRPr="003C4532">
        <w:rPr>
          <w:rFonts w:ascii="Times New Roman" w:eastAsia="Times New Roman" w:hAnsi="Times New Roman" w:cs="Times New Roman"/>
          <w:i/>
          <w:iCs/>
          <w:color w:val="000000"/>
          <w:sz w:val="24"/>
          <w:szCs w:val="26"/>
          <w:lang w:eastAsia="tr-TR"/>
        </w:rPr>
        <w:t>EPİAŞ’ın</w:t>
      </w:r>
      <w:proofErr w:type="spellEnd"/>
      <w:r w:rsidRPr="003C4532">
        <w:rPr>
          <w:rFonts w:ascii="Times New Roman" w:eastAsia="Times New Roman" w:hAnsi="Times New Roman" w:cs="Times New Roman"/>
          <w:i/>
          <w:iCs/>
          <w:color w:val="000000"/>
          <w:sz w:val="24"/>
          <w:szCs w:val="26"/>
          <w:lang w:eastAsia="tr-TR"/>
        </w:rPr>
        <w:t xml:space="preserve"> faaliyetlerini sürdürmesi için gereken gelir ihtiyacının karşılanabilmesi ve mali sürdürülebilirlik esasına göre hazırlanır.</w:t>
      </w:r>
    </w:p>
    <w:p w:rsidR="003C4532" w:rsidRDefault="003C4532" w:rsidP="003C45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532">
        <w:rPr>
          <w:rFonts w:ascii="Times New Roman" w:eastAsia="Times New Roman" w:hAnsi="Times New Roman" w:cs="Times New Roman"/>
          <w:b/>
          <w:bCs/>
          <w:i/>
          <w:iCs/>
          <w:color w:val="000000"/>
          <w:sz w:val="24"/>
          <w:szCs w:val="26"/>
          <w:lang w:eastAsia="tr-TR"/>
        </w:rPr>
        <w:t xml:space="preserve">f) (Değişik: </w:t>
      </w:r>
      <w:proofErr w:type="gramStart"/>
      <w:r w:rsidRPr="003C4532">
        <w:rPr>
          <w:rFonts w:ascii="Times New Roman" w:eastAsia="Times New Roman" w:hAnsi="Times New Roman" w:cs="Times New Roman"/>
          <w:b/>
          <w:bCs/>
          <w:i/>
          <w:iCs/>
          <w:color w:val="000000"/>
          <w:sz w:val="24"/>
          <w:szCs w:val="26"/>
          <w:lang w:eastAsia="tr-TR"/>
        </w:rPr>
        <w:t>4/6/2016</w:t>
      </w:r>
      <w:proofErr w:type="gramEnd"/>
      <w:r w:rsidRPr="003C4532">
        <w:rPr>
          <w:rFonts w:ascii="Times New Roman" w:eastAsia="Times New Roman" w:hAnsi="Times New Roman" w:cs="Times New Roman"/>
          <w:b/>
          <w:bCs/>
          <w:i/>
          <w:iCs/>
          <w:color w:val="000000"/>
          <w:sz w:val="24"/>
          <w:szCs w:val="26"/>
          <w:lang w:eastAsia="tr-TR"/>
        </w:rPr>
        <w:t xml:space="preserve">-6719/21 </w:t>
      </w:r>
      <w:proofErr w:type="spellStart"/>
      <w:r w:rsidRPr="003C4532">
        <w:rPr>
          <w:rFonts w:ascii="Times New Roman" w:eastAsia="Times New Roman" w:hAnsi="Times New Roman" w:cs="Times New Roman"/>
          <w:b/>
          <w:bCs/>
          <w:i/>
          <w:iCs/>
          <w:color w:val="000000"/>
          <w:sz w:val="24"/>
          <w:szCs w:val="26"/>
          <w:lang w:eastAsia="tr-TR"/>
        </w:rPr>
        <w:t>md.</w:t>
      </w:r>
      <w:proofErr w:type="spellEnd"/>
      <w:r w:rsidRPr="003C4532">
        <w:rPr>
          <w:rFonts w:ascii="Times New Roman" w:eastAsia="Times New Roman" w:hAnsi="Times New Roman" w:cs="Times New Roman"/>
          <w:b/>
          <w:bCs/>
          <w:i/>
          <w:iCs/>
          <w:color w:val="000000"/>
          <w:sz w:val="24"/>
          <w:szCs w:val="26"/>
          <w:lang w:eastAsia="tr-TR"/>
        </w:rPr>
        <w:t xml:space="preserve">) Son kaynak tedarik tarifesi: Serbest tüketici niteliğini haiz olduğu hâlde elektrik enerjisini, son kaynak tedarikçisi olarak yetkilendirilen tedarik lisansı sahibi şirket dışında bir tedarikçiden temin etmeyen tüketicilerin rekabetçi piyasaya geçmesini teşvik edecek ve son kaynak tedarikçisinin makul kâr etmesine imkân verecek düzeyde, yürürlükteki perakende satış tarifeleri ile piyasa fiyatları dikkate alınarak hazırlanır. Ancak, bu sınırlamalarla bağlı olmaksızın; Kurulca sosyal ve ekonomik durumlar gözetilerek belirlenecek bir miktarın altında elektrik enerjisi tüketen tüketiciler için ayrı tarife yapılabilir. Son kaynak tedarik yükümlülüğü kapsamında uygulanması öngörülen tarifeler tedarik lisansı sahiplerince ayrıca teklif edilir. Son kaynak tedarik tarifesi, aktif enerji maliyeti, faturalama ve müşteri hizmetleri maliyeti, perakende satış hizmet maliyeti gibi son kaynak </w:t>
      </w:r>
      <w:proofErr w:type="spellStart"/>
      <w:r w:rsidRPr="003C4532">
        <w:rPr>
          <w:rFonts w:ascii="Times New Roman" w:eastAsia="Times New Roman" w:hAnsi="Times New Roman" w:cs="Times New Roman"/>
          <w:b/>
          <w:bCs/>
          <w:i/>
          <w:iCs/>
          <w:color w:val="000000"/>
          <w:sz w:val="24"/>
          <w:szCs w:val="26"/>
          <w:lang w:eastAsia="tr-TR"/>
        </w:rPr>
        <w:t>tedariği</w:t>
      </w:r>
      <w:proofErr w:type="spellEnd"/>
      <w:r w:rsidRPr="003C4532">
        <w:rPr>
          <w:rFonts w:ascii="Times New Roman" w:eastAsia="Times New Roman" w:hAnsi="Times New Roman" w:cs="Times New Roman"/>
          <w:b/>
          <w:bCs/>
          <w:i/>
          <w:iCs/>
          <w:color w:val="000000"/>
          <w:sz w:val="24"/>
          <w:szCs w:val="26"/>
          <w:lang w:eastAsia="tr-TR"/>
        </w:rPr>
        <w:t xml:space="preserve"> kapsamındaki tüm maliyet ve hizmetleri karşılayacak bedellerden oluşur.</w:t>
      </w:r>
    </w:p>
    <w:p w:rsidR="003C4532" w:rsidRDefault="003C4532" w:rsidP="003C45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532">
        <w:rPr>
          <w:rFonts w:ascii="Times New Roman" w:eastAsia="Times New Roman" w:hAnsi="Times New Roman" w:cs="Times New Roman"/>
          <w:i/>
          <w:iCs/>
          <w:color w:val="000000"/>
          <w:sz w:val="24"/>
          <w:szCs w:val="26"/>
          <w:lang w:eastAsia="tr-TR"/>
        </w:rPr>
        <w:t>(7) Belirli bölgelere veya belirli amaçlara yönelik olarak tüketicilerin desteklenmesi amacıyla sübvansiyon yapılması gerektiğinde, sübvansiyon fiyatlara müdahale edilmeksizin yapılır. Sübvansiyonun tutarı ile usul ve esasları ilgili bakanlığın teklifi üzerine Bakanlar Kurulu kararı ile belirlenir ve ilgili kurumun bütçesinden ödenir.</w:t>
      </w:r>
    </w:p>
    <w:p w:rsidR="003C4532" w:rsidRDefault="003C4532" w:rsidP="003C45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532">
        <w:rPr>
          <w:rFonts w:ascii="Times New Roman" w:eastAsia="Times New Roman" w:hAnsi="Times New Roman" w:cs="Times New Roman"/>
          <w:i/>
          <w:iCs/>
          <w:color w:val="000000"/>
          <w:sz w:val="24"/>
          <w:szCs w:val="26"/>
          <w:lang w:eastAsia="tr-TR"/>
        </w:rPr>
        <w:t>(8) Elektrik enerjisinin kalitesizliğinden veya kesintilerinden kaynaklanan zarar ve hasarların ilgililerinden tazminine ilişkin usul ve esaslar Kurum tarafından çıkarılan yönetmelikle düzenlenir.</w:t>
      </w:r>
    </w:p>
    <w:p w:rsidR="003C4532" w:rsidRDefault="003C4532" w:rsidP="003C45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532">
        <w:rPr>
          <w:rFonts w:ascii="Times New Roman" w:eastAsia="Times New Roman" w:hAnsi="Times New Roman" w:cs="Times New Roman"/>
          <w:i/>
          <w:iCs/>
          <w:color w:val="000000"/>
          <w:sz w:val="24"/>
          <w:szCs w:val="26"/>
          <w:lang w:eastAsia="tr-TR"/>
        </w:rPr>
        <w:t xml:space="preserve">(9) İletim veya dağıtım lisansı sahibi tüzel kişiler tarafından yapılacak altyapı çalışmaları, altyapı kazı ruhsat harcına tabi değildir. Ruhsat başvuruları dâhil olmak üzere altyapı çalışmalarında teminat sunulması koşulu aranmaz. Altyapı çalışmaları nedeniyle </w:t>
      </w:r>
      <w:r w:rsidRPr="003C4532">
        <w:rPr>
          <w:rFonts w:ascii="Times New Roman" w:eastAsia="Times New Roman" w:hAnsi="Times New Roman" w:cs="Times New Roman"/>
          <w:i/>
          <w:iCs/>
          <w:color w:val="000000"/>
          <w:sz w:val="24"/>
          <w:szCs w:val="26"/>
          <w:lang w:eastAsia="tr-TR"/>
        </w:rPr>
        <w:lastRenderedPageBreak/>
        <w:t>doğacak zemin tahrip bedellerinin belirlenmesine esas birim fiyatlar, Çevre ve Şehircilik Bakanlığınca yayımlanan birim fiyatları aşamaz. İletim ve dağıtım lisansı sahibi tüzel kişilerce yapılan altyapı kazı ruhsat başvuruları ilgili kamu tüzel kişilerince ivedilikle sonuçlandırılır.</w:t>
      </w:r>
    </w:p>
    <w:p w:rsidR="003C4532" w:rsidRDefault="003C4532" w:rsidP="003C45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532">
        <w:rPr>
          <w:rFonts w:ascii="Times New Roman" w:eastAsia="Times New Roman" w:hAnsi="Times New Roman" w:cs="Times New Roman"/>
          <w:b/>
          <w:bCs/>
          <w:i/>
          <w:iCs/>
          <w:color w:val="000000"/>
          <w:sz w:val="24"/>
          <w:szCs w:val="26"/>
          <w:lang w:eastAsia="tr-TR"/>
        </w:rPr>
        <w:t xml:space="preserve">(10) (Ek: </w:t>
      </w:r>
      <w:proofErr w:type="gramStart"/>
      <w:r w:rsidRPr="003C4532">
        <w:rPr>
          <w:rFonts w:ascii="Times New Roman" w:eastAsia="Times New Roman" w:hAnsi="Times New Roman" w:cs="Times New Roman"/>
          <w:b/>
          <w:bCs/>
          <w:i/>
          <w:iCs/>
          <w:color w:val="000000"/>
          <w:sz w:val="24"/>
          <w:szCs w:val="26"/>
          <w:lang w:eastAsia="tr-TR"/>
        </w:rPr>
        <w:t>4/6/2016</w:t>
      </w:r>
      <w:proofErr w:type="gramEnd"/>
      <w:r w:rsidRPr="003C4532">
        <w:rPr>
          <w:rFonts w:ascii="Times New Roman" w:eastAsia="Times New Roman" w:hAnsi="Times New Roman" w:cs="Times New Roman"/>
          <w:b/>
          <w:bCs/>
          <w:i/>
          <w:iCs/>
          <w:color w:val="000000"/>
          <w:sz w:val="24"/>
          <w:szCs w:val="26"/>
          <w:lang w:eastAsia="tr-TR"/>
        </w:rPr>
        <w:t xml:space="preserve">-6719/21 </w:t>
      </w:r>
      <w:proofErr w:type="spellStart"/>
      <w:r w:rsidRPr="003C4532">
        <w:rPr>
          <w:rFonts w:ascii="Times New Roman" w:eastAsia="Times New Roman" w:hAnsi="Times New Roman" w:cs="Times New Roman"/>
          <w:b/>
          <w:bCs/>
          <w:i/>
          <w:iCs/>
          <w:color w:val="000000"/>
          <w:sz w:val="24"/>
          <w:szCs w:val="26"/>
          <w:lang w:eastAsia="tr-TR"/>
        </w:rPr>
        <w:t>md.</w:t>
      </w:r>
      <w:proofErr w:type="spellEnd"/>
      <w:r w:rsidRPr="003C4532">
        <w:rPr>
          <w:rFonts w:ascii="Times New Roman" w:eastAsia="Times New Roman" w:hAnsi="Times New Roman" w:cs="Times New Roman"/>
          <w:b/>
          <w:bCs/>
          <w:i/>
          <w:iCs/>
          <w:color w:val="000000"/>
          <w:sz w:val="24"/>
          <w:szCs w:val="26"/>
          <w:lang w:eastAsia="tr-TR"/>
        </w:rPr>
        <w:t>) Kurum tarafından gelir ve tarife düzenlemeleri kapsamında belirlenen bedellere ilişkin olarak yapılan başvurularda ve açılan davalarda; tüketici hakem heyetleri ile mahkemelerin yetkisi, bu bedellerin, Kurumun düzenleyici işlemlerine uygunluğunun denetimi ile sınırlıdır.</w:t>
      </w:r>
      <w:r w:rsidRPr="003C4532">
        <w:rPr>
          <w:rFonts w:ascii="Times New Roman" w:eastAsia="Times New Roman" w:hAnsi="Times New Roman" w:cs="Times New Roman"/>
          <w:i/>
          <w:iCs/>
          <w:color w:val="000000"/>
          <w:sz w:val="24"/>
          <w:szCs w:val="26"/>
          <w:lang w:eastAsia="tr-TR"/>
        </w:rPr>
        <w:t>”</w:t>
      </w:r>
    </w:p>
    <w:p w:rsidR="003C4532" w:rsidRDefault="003C4532" w:rsidP="003C45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532">
        <w:rPr>
          <w:rFonts w:ascii="Times New Roman" w:eastAsia="Times New Roman" w:hAnsi="Times New Roman" w:cs="Times New Roman"/>
          <w:b/>
          <w:bCs/>
          <w:color w:val="000000"/>
          <w:sz w:val="24"/>
          <w:szCs w:val="26"/>
          <w:lang w:eastAsia="tr-TR"/>
        </w:rPr>
        <w:t>2- </w:t>
      </w:r>
      <w:r w:rsidRPr="003C4532">
        <w:rPr>
          <w:rFonts w:ascii="Times New Roman" w:eastAsia="Times New Roman" w:hAnsi="Times New Roman" w:cs="Times New Roman"/>
          <w:color w:val="000000"/>
          <w:sz w:val="24"/>
          <w:szCs w:val="26"/>
          <w:lang w:eastAsia="tr-TR"/>
        </w:rPr>
        <w:t>Kanun’a 6719 sayılı Kanun’un 26. maddesiyle eklenen itiraz konusu geçici 20. madde şöyledir:</w:t>
      </w:r>
    </w:p>
    <w:p w:rsidR="003C4532" w:rsidRDefault="003C4532" w:rsidP="003C45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532">
        <w:rPr>
          <w:rFonts w:ascii="Times New Roman" w:eastAsia="Times New Roman" w:hAnsi="Times New Roman" w:cs="Times New Roman"/>
          <w:b/>
          <w:bCs/>
          <w:i/>
          <w:iCs/>
          <w:color w:val="000000"/>
          <w:sz w:val="24"/>
          <w:szCs w:val="26"/>
          <w:lang w:eastAsia="tr-TR"/>
        </w:rPr>
        <w:t xml:space="preserve">“GEÇİCİ MADDE 20- (1) Kurul kararlarına uygun şekilde tahakkuk ettirilmiş dağıtım, sayaç okuma, perakende satış hizmeti, iletim ve kayıp-kaçak bedelleri ile ilgili olarak açılmış olan her türlü ilamsız icra takibi, dava ve başvurular hakkında 17 </w:t>
      </w:r>
      <w:proofErr w:type="spellStart"/>
      <w:r w:rsidRPr="003C4532">
        <w:rPr>
          <w:rFonts w:ascii="Times New Roman" w:eastAsia="Times New Roman" w:hAnsi="Times New Roman" w:cs="Times New Roman"/>
          <w:b/>
          <w:bCs/>
          <w:i/>
          <w:iCs/>
          <w:color w:val="000000"/>
          <w:sz w:val="24"/>
          <w:szCs w:val="26"/>
          <w:lang w:eastAsia="tr-TR"/>
        </w:rPr>
        <w:t>nci</w:t>
      </w:r>
      <w:proofErr w:type="spellEnd"/>
      <w:r w:rsidRPr="003C4532">
        <w:rPr>
          <w:rFonts w:ascii="Times New Roman" w:eastAsia="Times New Roman" w:hAnsi="Times New Roman" w:cs="Times New Roman"/>
          <w:b/>
          <w:bCs/>
          <w:i/>
          <w:iCs/>
          <w:color w:val="000000"/>
          <w:sz w:val="24"/>
          <w:szCs w:val="26"/>
          <w:lang w:eastAsia="tr-TR"/>
        </w:rPr>
        <w:t xml:space="preserve"> madde hükümleri uygulanır.”</w:t>
      </w:r>
    </w:p>
    <w:p w:rsidR="003C4532" w:rsidRDefault="003C4532" w:rsidP="003C45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532">
        <w:rPr>
          <w:rFonts w:ascii="Times New Roman" w:eastAsia="Times New Roman" w:hAnsi="Times New Roman" w:cs="Times New Roman"/>
          <w:b/>
          <w:bCs/>
          <w:color w:val="000000"/>
          <w:sz w:val="24"/>
          <w:szCs w:val="26"/>
          <w:lang w:eastAsia="tr-TR"/>
        </w:rPr>
        <w:t> II- İLK İNCELEME</w:t>
      </w:r>
    </w:p>
    <w:p w:rsidR="003C4532" w:rsidRPr="003C4532" w:rsidRDefault="003C4532" w:rsidP="003C45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532">
        <w:rPr>
          <w:rFonts w:ascii="Times New Roman" w:eastAsia="Times New Roman" w:hAnsi="Times New Roman" w:cs="Times New Roman"/>
          <w:color w:val="000000"/>
          <w:sz w:val="24"/>
          <w:szCs w:val="26"/>
          <w:lang w:eastAsia="tr-TR"/>
        </w:rPr>
        <w:t>1. Anayasa Mahkemesi İçtüzüğü hükümleri uyarınca yapılan ilk inceleme toplantısında, başvuru ve ekleri, Raportör Osman KODAL tarafından hazırlanan ilk inceleme raporu ve itiraz konusu kanun hükmü okunup incelendikten sonra gereği görüşülüp düşünüldü:</w:t>
      </w:r>
    </w:p>
    <w:p w:rsidR="003C4532" w:rsidRDefault="003C4532" w:rsidP="003C45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532">
        <w:rPr>
          <w:rFonts w:ascii="Times New Roman" w:eastAsia="Times New Roman" w:hAnsi="Times New Roman" w:cs="Times New Roman"/>
          <w:color w:val="000000"/>
          <w:sz w:val="24"/>
          <w:szCs w:val="26"/>
          <w:lang w:eastAsia="tr-TR"/>
        </w:rPr>
        <w:t>2. 6216 sayılı Anayasa Mahkemesinin Kuruluşu ve Yargılama Usulleri Hakkında Kanun’un “</w:t>
      </w:r>
      <w:r w:rsidRPr="003C4532">
        <w:rPr>
          <w:rFonts w:ascii="Times New Roman" w:eastAsia="Times New Roman" w:hAnsi="Times New Roman" w:cs="Times New Roman"/>
          <w:i/>
          <w:iCs/>
          <w:color w:val="000000"/>
          <w:sz w:val="24"/>
          <w:szCs w:val="26"/>
          <w:lang w:eastAsia="tr-TR"/>
        </w:rPr>
        <w:t>Anayasaya aykırılığın mahkemelerce ileri sürülmesi</w:t>
      </w:r>
      <w:r w:rsidRPr="003C4532">
        <w:rPr>
          <w:rFonts w:ascii="Times New Roman" w:eastAsia="Times New Roman" w:hAnsi="Times New Roman" w:cs="Times New Roman"/>
          <w:color w:val="000000"/>
          <w:sz w:val="24"/>
          <w:szCs w:val="26"/>
          <w:lang w:eastAsia="tr-TR"/>
        </w:rPr>
        <w:t xml:space="preserve">” başlıklı 40. maddesinde Anayasa Mahkemesine itiraz yoluyla yapılacak başvurularda izlenecek yöntem belirtilmiştir. </w:t>
      </w:r>
      <w:proofErr w:type="gramStart"/>
      <w:r w:rsidRPr="003C4532">
        <w:rPr>
          <w:rFonts w:ascii="Times New Roman" w:eastAsia="Times New Roman" w:hAnsi="Times New Roman" w:cs="Times New Roman"/>
          <w:color w:val="000000"/>
          <w:sz w:val="24"/>
          <w:szCs w:val="26"/>
          <w:lang w:eastAsia="tr-TR"/>
        </w:rPr>
        <w:t>Söz konusu maddenin (1) numaralı fıkrasında, bir davaya bakmakta olan mahkemenin, bu davada uygulanacak bir kanun veya kanun hükmünde kararnamenin hükümlerini Anayasa’ya aykırı görmesi veya taraflardan birinin ileri sürdüğü aykırılık iddiasının ciddi olduğu kanısına varması durumunda, bu fıkrada sayılan belgeleri dizi listesine bağlayarak Anayasa Mahkemesine göndereceği belirtilmiş, anılan fıkranın (a) bendinde de “</w:t>
      </w:r>
      <w:r w:rsidRPr="003C4532">
        <w:rPr>
          <w:rFonts w:ascii="Times New Roman" w:eastAsia="Times New Roman" w:hAnsi="Times New Roman" w:cs="Times New Roman"/>
          <w:i/>
          <w:iCs/>
          <w:color w:val="000000"/>
          <w:sz w:val="24"/>
          <w:szCs w:val="26"/>
          <w:lang w:eastAsia="tr-TR"/>
        </w:rPr>
        <w:t>İptali istenen kuralların Anayasanın hangi maddelerine aykırı olduklarını açıklayan gerekçeli başvuru kararının aslı</w:t>
      </w:r>
      <w:r w:rsidRPr="003C4532">
        <w:rPr>
          <w:rFonts w:ascii="Times New Roman" w:eastAsia="Times New Roman" w:hAnsi="Times New Roman" w:cs="Times New Roman"/>
          <w:color w:val="000000"/>
          <w:sz w:val="24"/>
          <w:szCs w:val="26"/>
          <w:lang w:eastAsia="tr-TR"/>
        </w:rPr>
        <w:t xml:space="preserve">”, Mahkemeye gönderilecek belgeler arasında sayılmıştır. </w:t>
      </w:r>
      <w:proofErr w:type="gramEnd"/>
      <w:r w:rsidRPr="003C4532">
        <w:rPr>
          <w:rFonts w:ascii="Times New Roman" w:eastAsia="Times New Roman" w:hAnsi="Times New Roman" w:cs="Times New Roman"/>
          <w:color w:val="000000"/>
          <w:sz w:val="24"/>
          <w:szCs w:val="26"/>
          <w:lang w:eastAsia="tr-TR"/>
        </w:rPr>
        <w:t>Anılan maddenin (4) numaralı fıkrasında ise açık bir şekilde dayanaktan yoksun veya yöntemine uygun olmayan itiraz başvurularının, Anayasa Mahkemesi tarafından esas incelemeye geçilmeksizin gerekçeleriyle reddedileceği hükme bağlanmıştır.</w:t>
      </w:r>
    </w:p>
    <w:p w:rsidR="003C4532" w:rsidRDefault="003C4532" w:rsidP="003C45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532">
        <w:rPr>
          <w:rFonts w:ascii="Times New Roman" w:eastAsia="Times New Roman" w:hAnsi="Times New Roman" w:cs="Times New Roman"/>
          <w:color w:val="000000"/>
          <w:sz w:val="24"/>
          <w:szCs w:val="26"/>
          <w:lang w:eastAsia="tr-TR"/>
        </w:rPr>
        <w:t xml:space="preserve">3. Anayasa Mahkemesi </w:t>
      </w:r>
      <w:proofErr w:type="spellStart"/>
      <w:r w:rsidRPr="003C4532">
        <w:rPr>
          <w:rFonts w:ascii="Times New Roman" w:eastAsia="Times New Roman" w:hAnsi="Times New Roman" w:cs="Times New Roman"/>
          <w:color w:val="000000"/>
          <w:sz w:val="24"/>
          <w:szCs w:val="26"/>
          <w:lang w:eastAsia="tr-TR"/>
        </w:rPr>
        <w:t>İçtüzüğü’nün</w:t>
      </w:r>
      <w:proofErr w:type="spellEnd"/>
      <w:r w:rsidRPr="003C4532">
        <w:rPr>
          <w:rFonts w:ascii="Times New Roman" w:eastAsia="Times New Roman" w:hAnsi="Times New Roman" w:cs="Times New Roman"/>
          <w:color w:val="000000"/>
          <w:sz w:val="24"/>
          <w:szCs w:val="26"/>
          <w:lang w:eastAsia="tr-TR"/>
        </w:rPr>
        <w:t xml:space="preserve">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edilmiştir. </w:t>
      </w:r>
      <w:proofErr w:type="gramStart"/>
      <w:r w:rsidRPr="003C4532">
        <w:rPr>
          <w:rFonts w:ascii="Times New Roman" w:eastAsia="Times New Roman" w:hAnsi="Times New Roman" w:cs="Times New Roman"/>
          <w:color w:val="000000"/>
          <w:sz w:val="24"/>
          <w:szCs w:val="26"/>
          <w:lang w:eastAsia="tr-TR"/>
        </w:rPr>
        <w:t>Yine İçtüzüğün 49. maddesinin (1) numaralı fıkrasının (b) bendinde de, Anayasa Mahkemesince yapılan ilk incelemede, başvuruda eksikliklerin bulunduğunun tespit edilmesi halinde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roofErr w:type="gramEnd"/>
    </w:p>
    <w:p w:rsidR="003C4532" w:rsidRDefault="003C4532" w:rsidP="003C45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532">
        <w:rPr>
          <w:rFonts w:ascii="Times New Roman" w:eastAsia="Times New Roman" w:hAnsi="Times New Roman" w:cs="Times New Roman"/>
          <w:color w:val="000000"/>
          <w:sz w:val="24"/>
          <w:szCs w:val="26"/>
          <w:lang w:eastAsia="tr-TR"/>
        </w:rPr>
        <w:t xml:space="preserve">4. Başvurunun incelenmesinden, itiraz yoluna başvuran Mahkeme tarafından iptali istenilen kuralların Anayasa’nın hangi maddelerine aykırı olduğunu açıklayan gerekçeli </w:t>
      </w:r>
      <w:r w:rsidRPr="003C4532">
        <w:rPr>
          <w:rFonts w:ascii="Times New Roman" w:eastAsia="Times New Roman" w:hAnsi="Times New Roman" w:cs="Times New Roman"/>
          <w:color w:val="000000"/>
          <w:sz w:val="24"/>
          <w:szCs w:val="26"/>
          <w:lang w:eastAsia="tr-TR"/>
        </w:rPr>
        <w:lastRenderedPageBreak/>
        <w:t>başvuru kararının aslı olmaksızın, duruşma tutanağının onaylı örneği ile kuralların Anayasa'ya aykırılığının değerlendirilmesi talebiyle itiraz başvurusunda bulunulduğu anlaşılmıştır.</w:t>
      </w:r>
    </w:p>
    <w:p w:rsidR="003C4532" w:rsidRDefault="003C4532" w:rsidP="003C45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532">
        <w:rPr>
          <w:rFonts w:ascii="Times New Roman" w:eastAsia="Times New Roman" w:hAnsi="Times New Roman" w:cs="Times New Roman"/>
          <w:color w:val="000000"/>
          <w:sz w:val="24"/>
          <w:szCs w:val="26"/>
          <w:lang w:eastAsia="tr-TR"/>
        </w:rPr>
        <w:t>5. Açıklanan nedenlerle, 6216 sayılı Kanun’un 40. maddesinin (1) numaralı fıkrasının (a) bendine aykırı olduğu anlaşılan itiraz başvurusunun, 6216 sayılı Kanun’un 40. maddesinin (4) numaralı fıkrası gereğince yöntemine uygun olmadığından esas incelemeye geçilmeksizin reddi gerekir.</w:t>
      </w:r>
    </w:p>
    <w:p w:rsidR="003C4532" w:rsidRDefault="003C4532" w:rsidP="003C45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532">
        <w:rPr>
          <w:rFonts w:ascii="Times New Roman" w:eastAsia="Times New Roman" w:hAnsi="Times New Roman" w:cs="Times New Roman"/>
          <w:b/>
          <w:bCs/>
          <w:color w:val="000000"/>
          <w:sz w:val="24"/>
          <w:szCs w:val="26"/>
          <w:lang w:eastAsia="tr-TR"/>
        </w:rPr>
        <w:t>III- HÜKÜM</w:t>
      </w:r>
    </w:p>
    <w:p w:rsidR="003C4532" w:rsidRDefault="003C4532" w:rsidP="003C45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532">
        <w:rPr>
          <w:rFonts w:ascii="Times New Roman" w:eastAsia="Times New Roman" w:hAnsi="Times New Roman" w:cs="Times New Roman"/>
          <w:color w:val="000000"/>
          <w:sz w:val="24"/>
          <w:szCs w:val="26"/>
          <w:lang w:eastAsia="tr-TR"/>
        </w:rPr>
        <w:t>4.6.2016 tarihli ve 6719 sayılı Elektrik Piyasası Kanunu ile Bazı Kanunlarda Değişiklik Yapılmasına Dair Kanun’un;</w:t>
      </w:r>
    </w:p>
    <w:p w:rsidR="003C4532" w:rsidRPr="003C4532" w:rsidRDefault="003C4532" w:rsidP="003C45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532">
        <w:rPr>
          <w:rFonts w:ascii="Times New Roman" w:eastAsia="Times New Roman" w:hAnsi="Times New Roman" w:cs="Times New Roman"/>
          <w:b/>
          <w:bCs/>
          <w:color w:val="000000"/>
          <w:sz w:val="24"/>
          <w:szCs w:val="26"/>
          <w:lang w:eastAsia="tr-TR"/>
        </w:rPr>
        <w:t>A-</w:t>
      </w:r>
      <w:r w:rsidRPr="003C4532">
        <w:rPr>
          <w:rFonts w:ascii="Times New Roman" w:eastAsia="Times New Roman" w:hAnsi="Times New Roman" w:cs="Times New Roman"/>
          <w:color w:val="000000"/>
          <w:sz w:val="24"/>
          <w:szCs w:val="26"/>
          <w:lang w:eastAsia="tr-TR"/>
        </w:rPr>
        <w:t> 21. maddesiyle 14.3.2013 tarihli ve 6446 sayılı Elektrik Piyasası Kanunu’nun 17. maddesinin;</w:t>
      </w:r>
    </w:p>
    <w:p w:rsidR="003C4532" w:rsidRDefault="003C4532" w:rsidP="003C45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532">
        <w:rPr>
          <w:rFonts w:ascii="Times New Roman" w:eastAsia="Times New Roman" w:hAnsi="Times New Roman" w:cs="Times New Roman"/>
          <w:b/>
          <w:bCs/>
          <w:color w:val="000000"/>
          <w:sz w:val="24"/>
          <w:szCs w:val="26"/>
          <w:lang w:eastAsia="tr-TR"/>
        </w:rPr>
        <w:t>1-</w:t>
      </w:r>
      <w:r w:rsidRPr="003C4532">
        <w:rPr>
          <w:rFonts w:ascii="Times New Roman" w:eastAsia="Times New Roman" w:hAnsi="Times New Roman" w:cs="Times New Roman"/>
          <w:color w:val="000000"/>
          <w:sz w:val="24"/>
          <w:szCs w:val="26"/>
          <w:lang w:eastAsia="tr-TR"/>
        </w:rPr>
        <w:t> Değiştirilen (1), (3) ve (4) numaralı fıkralarının,</w:t>
      </w:r>
    </w:p>
    <w:p w:rsidR="003C4532" w:rsidRPr="003C4532" w:rsidRDefault="003C4532" w:rsidP="003C45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532">
        <w:rPr>
          <w:rFonts w:ascii="Times New Roman" w:eastAsia="Times New Roman" w:hAnsi="Times New Roman" w:cs="Times New Roman"/>
          <w:b/>
          <w:bCs/>
          <w:color w:val="000000"/>
          <w:sz w:val="24"/>
          <w:szCs w:val="26"/>
          <w:lang w:eastAsia="tr-TR"/>
        </w:rPr>
        <w:t>2-</w:t>
      </w:r>
      <w:r w:rsidRPr="003C4532">
        <w:rPr>
          <w:rFonts w:ascii="Times New Roman" w:eastAsia="Times New Roman" w:hAnsi="Times New Roman" w:cs="Times New Roman"/>
          <w:color w:val="000000"/>
          <w:sz w:val="24"/>
          <w:szCs w:val="26"/>
          <w:lang w:eastAsia="tr-TR"/>
        </w:rPr>
        <w:t> (6) numaralı fıkrasının değiştirilen (a), (ç), (d) ve (f) bentlerinin,</w:t>
      </w:r>
      <w:r w:rsidRPr="003C4532">
        <w:rPr>
          <w:rFonts w:ascii="Times New Roman" w:eastAsia="Times New Roman" w:hAnsi="Times New Roman" w:cs="Times New Roman"/>
          <w:b/>
          <w:bCs/>
          <w:color w:val="000000"/>
          <w:sz w:val="24"/>
          <w:szCs w:val="26"/>
          <w:lang w:eastAsia="tr-TR"/>
        </w:rPr>
        <w:t>   </w:t>
      </w:r>
    </w:p>
    <w:p w:rsidR="003C4532" w:rsidRDefault="003C4532" w:rsidP="003C45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532">
        <w:rPr>
          <w:rFonts w:ascii="Times New Roman" w:eastAsia="Times New Roman" w:hAnsi="Times New Roman" w:cs="Times New Roman"/>
          <w:b/>
          <w:bCs/>
          <w:color w:val="000000"/>
          <w:sz w:val="24"/>
          <w:szCs w:val="26"/>
          <w:lang w:eastAsia="tr-TR"/>
        </w:rPr>
        <w:t>3-</w:t>
      </w:r>
      <w:r w:rsidRPr="003C4532">
        <w:rPr>
          <w:rFonts w:ascii="Times New Roman" w:eastAsia="Times New Roman" w:hAnsi="Times New Roman" w:cs="Times New Roman"/>
          <w:color w:val="000000"/>
          <w:sz w:val="24"/>
          <w:szCs w:val="26"/>
          <w:lang w:eastAsia="tr-TR"/>
        </w:rPr>
        <w:t> Eklenen (10) numaralı fıkrasının,</w:t>
      </w:r>
    </w:p>
    <w:p w:rsidR="003C4532" w:rsidRDefault="003C4532" w:rsidP="003C45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532">
        <w:rPr>
          <w:rFonts w:ascii="Times New Roman" w:eastAsia="Times New Roman" w:hAnsi="Times New Roman" w:cs="Times New Roman"/>
          <w:b/>
          <w:bCs/>
          <w:color w:val="000000"/>
          <w:sz w:val="24"/>
          <w:szCs w:val="26"/>
          <w:lang w:eastAsia="tr-TR"/>
        </w:rPr>
        <w:t>B-</w:t>
      </w:r>
      <w:r w:rsidRPr="003C4532">
        <w:rPr>
          <w:rFonts w:ascii="Times New Roman" w:eastAsia="Times New Roman" w:hAnsi="Times New Roman" w:cs="Times New Roman"/>
          <w:color w:val="000000"/>
          <w:sz w:val="24"/>
          <w:szCs w:val="26"/>
          <w:lang w:eastAsia="tr-TR"/>
        </w:rPr>
        <w:t> 26. maddesiyle 6446 sayılı Kanun’a eklenen geçici 20. maddenin,</w:t>
      </w:r>
    </w:p>
    <w:p w:rsidR="003C4532" w:rsidRPr="003C4532" w:rsidRDefault="003C4532" w:rsidP="003C45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C4532">
        <w:rPr>
          <w:rFonts w:ascii="Times New Roman" w:eastAsia="Times New Roman" w:hAnsi="Times New Roman" w:cs="Times New Roman"/>
          <w:color w:val="000000"/>
          <w:sz w:val="24"/>
          <w:szCs w:val="26"/>
          <w:lang w:eastAsia="tr-TR"/>
        </w:rPr>
        <w:t>iptallerine</w:t>
      </w:r>
      <w:proofErr w:type="gramEnd"/>
      <w:r w:rsidRPr="003C4532">
        <w:rPr>
          <w:rFonts w:ascii="Times New Roman" w:eastAsia="Times New Roman" w:hAnsi="Times New Roman" w:cs="Times New Roman"/>
          <w:color w:val="000000"/>
          <w:sz w:val="24"/>
          <w:szCs w:val="26"/>
          <w:lang w:eastAsia="tr-TR"/>
        </w:rPr>
        <w:t xml:space="preserve"> karar verilmesi talebiyle yapılan itiraz başvurusunun, 6216 sayılı Anayasa Mahkemesinin Kuruluşu ve Yargılama Usulleri Hakkında Kanun’un 40. maddesinin (4) numaralı fıkrası gereğince yöntemine uygun olmadığından, esas incelemeye geçilmeksizin REDDİNE, 18.1.2017 tarihinde OYBİRLİĞİYLE karar verildi.</w:t>
      </w:r>
    </w:p>
    <w:p w:rsidR="003C4532" w:rsidRPr="003C4532" w:rsidRDefault="003C4532" w:rsidP="003C45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53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C4532" w:rsidRPr="003C4532" w:rsidTr="003C4532">
        <w:tc>
          <w:tcPr>
            <w:tcW w:w="1667" w:type="pct"/>
            <w:shd w:val="clear" w:color="auto" w:fill="FFFFFF"/>
            <w:tcMar>
              <w:top w:w="0" w:type="dxa"/>
              <w:left w:w="70" w:type="dxa"/>
              <w:bottom w:w="0" w:type="dxa"/>
              <w:right w:w="70" w:type="dxa"/>
            </w:tcMar>
            <w:hideMark/>
          </w:tcPr>
          <w:p w:rsidR="003C4532" w:rsidRPr="003C4532" w:rsidRDefault="003C4532" w:rsidP="003C45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532">
              <w:rPr>
                <w:rFonts w:ascii="Times New Roman" w:eastAsia="Times New Roman" w:hAnsi="Times New Roman" w:cs="Times New Roman"/>
                <w:color w:val="000000"/>
                <w:sz w:val="24"/>
                <w:szCs w:val="26"/>
                <w:lang w:eastAsia="tr-TR"/>
              </w:rPr>
              <w:t> </w:t>
            </w:r>
            <w:r w:rsidRPr="003C4532">
              <w:rPr>
                <w:rFonts w:ascii="Times New Roman" w:eastAsia="Times New Roman" w:hAnsi="Times New Roman" w:cs="Times New Roman"/>
                <w:sz w:val="24"/>
                <w:szCs w:val="26"/>
                <w:lang w:eastAsia="tr-TR"/>
              </w:rPr>
              <w:t>Başkan</w:t>
            </w:r>
          </w:p>
          <w:p w:rsidR="003C4532" w:rsidRPr="003C4532" w:rsidRDefault="003C4532" w:rsidP="003C45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532">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3C4532" w:rsidRPr="003C4532" w:rsidRDefault="003C4532" w:rsidP="003C45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532">
              <w:rPr>
                <w:rFonts w:ascii="Times New Roman" w:eastAsia="Times New Roman" w:hAnsi="Times New Roman" w:cs="Times New Roman"/>
                <w:sz w:val="24"/>
                <w:szCs w:val="26"/>
                <w:lang w:eastAsia="tr-TR"/>
              </w:rPr>
              <w:t>Başkanvekili</w:t>
            </w:r>
          </w:p>
          <w:p w:rsidR="003C4532" w:rsidRPr="003C4532" w:rsidRDefault="003C4532" w:rsidP="003C45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532">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3C4532" w:rsidRPr="003C4532" w:rsidRDefault="003C4532" w:rsidP="003C45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532">
              <w:rPr>
                <w:rFonts w:ascii="Times New Roman" w:eastAsia="Times New Roman" w:hAnsi="Times New Roman" w:cs="Times New Roman"/>
                <w:sz w:val="24"/>
                <w:szCs w:val="26"/>
                <w:lang w:eastAsia="tr-TR"/>
              </w:rPr>
              <w:t>Başkanvekili</w:t>
            </w:r>
          </w:p>
          <w:p w:rsidR="003C4532" w:rsidRPr="003C4532" w:rsidRDefault="003C4532" w:rsidP="003C45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532">
              <w:rPr>
                <w:rFonts w:ascii="Times New Roman" w:eastAsia="Times New Roman" w:hAnsi="Times New Roman" w:cs="Times New Roman"/>
                <w:sz w:val="24"/>
                <w:szCs w:val="26"/>
                <w:lang w:eastAsia="tr-TR"/>
              </w:rPr>
              <w:t>Engin YILDIRIM</w:t>
            </w:r>
          </w:p>
        </w:tc>
      </w:tr>
    </w:tbl>
    <w:p w:rsidR="003C4532" w:rsidRDefault="003C4532" w:rsidP="003C453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C4532">
        <w:rPr>
          <w:rFonts w:ascii="Times New Roman" w:eastAsia="Times New Roman" w:hAnsi="Times New Roman" w:cs="Times New Roman"/>
          <w:color w:val="000000"/>
          <w:sz w:val="24"/>
          <w:szCs w:val="26"/>
          <w:lang w:eastAsia="tr-TR"/>
        </w:rPr>
        <w:t> </w:t>
      </w:r>
    </w:p>
    <w:p w:rsidR="003C4532" w:rsidRPr="003C4532" w:rsidRDefault="003C4532" w:rsidP="003C453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C453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C4532" w:rsidRPr="003C4532" w:rsidTr="003C4532">
        <w:tc>
          <w:tcPr>
            <w:tcW w:w="1667" w:type="pct"/>
            <w:shd w:val="clear" w:color="auto" w:fill="FFFFFF"/>
            <w:tcMar>
              <w:top w:w="0" w:type="dxa"/>
              <w:left w:w="70" w:type="dxa"/>
              <w:bottom w:w="0" w:type="dxa"/>
              <w:right w:w="70" w:type="dxa"/>
            </w:tcMar>
            <w:hideMark/>
          </w:tcPr>
          <w:p w:rsidR="003C4532" w:rsidRPr="003C4532" w:rsidRDefault="003C4532" w:rsidP="003C45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532">
              <w:rPr>
                <w:rFonts w:ascii="Times New Roman" w:eastAsia="Times New Roman" w:hAnsi="Times New Roman" w:cs="Times New Roman"/>
                <w:sz w:val="24"/>
                <w:szCs w:val="26"/>
                <w:lang w:eastAsia="tr-TR"/>
              </w:rPr>
              <w:t>Üye</w:t>
            </w:r>
          </w:p>
          <w:p w:rsidR="003C4532" w:rsidRPr="003C4532" w:rsidRDefault="003C4532" w:rsidP="003C45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532">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3C4532" w:rsidRPr="003C4532" w:rsidRDefault="003C4532" w:rsidP="003C45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532">
              <w:rPr>
                <w:rFonts w:ascii="Times New Roman" w:eastAsia="Times New Roman" w:hAnsi="Times New Roman" w:cs="Times New Roman"/>
                <w:sz w:val="24"/>
                <w:szCs w:val="26"/>
                <w:lang w:eastAsia="tr-TR"/>
              </w:rPr>
              <w:t>Üye</w:t>
            </w:r>
          </w:p>
          <w:p w:rsidR="003C4532" w:rsidRPr="003C4532" w:rsidRDefault="003C4532" w:rsidP="003C453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C4532">
              <w:rPr>
                <w:rFonts w:ascii="Times New Roman" w:eastAsia="Times New Roman" w:hAnsi="Times New Roman" w:cs="Times New Roman"/>
                <w:sz w:val="24"/>
                <w:szCs w:val="26"/>
                <w:lang w:eastAsia="tr-TR"/>
              </w:rPr>
              <w:t>Serruh</w:t>
            </w:r>
            <w:proofErr w:type="spellEnd"/>
            <w:r w:rsidRPr="003C4532">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3C4532" w:rsidRPr="003C4532" w:rsidRDefault="003C4532" w:rsidP="003C45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532">
              <w:rPr>
                <w:rFonts w:ascii="Times New Roman" w:eastAsia="Times New Roman" w:hAnsi="Times New Roman" w:cs="Times New Roman"/>
                <w:sz w:val="24"/>
                <w:szCs w:val="26"/>
                <w:lang w:eastAsia="tr-TR"/>
              </w:rPr>
              <w:t>Üye</w:t>
            </w:r>
          </w:p>
          <w:p w:rsidR="003C4532" w:rsidRPr="003C4532" w:rsidRDefault="003C4532" w:rsidP="003C45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532">
              <w:rPr>
                <w:rFonts w:ascii="Times New Roman" w:eastAsia="Times New Roman" w:hAnsi="Times New Roman" w:cs="Times New Roman"/>
                <w:sz w:val="24"/>
                <w:szCs w:val="26"/>
                <w:lang w:eastAsia="tr-TR"/>
              </w:rPr>
              <w:t xml:space="preserve"> Osman </w:t>
            </w:r>
            <w:proofErr w:type="spellStart"/>
            <w:r w:rsidRPr="003C4532">
              <w:rPr>
                <w:rFonts w:ascii="Times New Roman" w:eastAsia="Times New Roman" w:hAnsi="Times New Roman" w:cs="Times New Roman"/>
                <w:sz w:val="24"/>
                <w:szCs w:val="26"/>
                <w:lang w:eastAsia="tr-TR"/>
              </w:rPr>
              <w:t>Alifeyyaz</w:t>
            </w:r>
            <w:proofErr w:type="spellEnd"/>
            <w:r w:rsidRPr="003C4532">
              <w:rPr>
                <w:rFonts w:ascii="Times New Roman" w:eastAsia="Times New Roman" w:hAnsi="Times New Roman" w:cs="Times New Roman"/>
                <w:sz w:val="24"/>
                <w:szCs w:val="26"/>
                <w:lang w:eastAsia="tr-TR"/>
              </w:rPr>
              <w:t xml:space="preserve"> PAKSÜT</w:t>
            </w:r>
          </w:p>
        </w:tc>
      </w:tr>
    </w:tbl>
    <w:p w:rsidR="003C4532" w:rsidRDefault="003C4532" w:rsidP="003C453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C4532">
        <w:rPr>
          <w:rFonts w:ascii="Times New Roman" w:eastAsia="Times New Roman" w:hAnsi="Times New Roman" w:cs="Times New Roman"/>
          <w:color w:val="000000"/>
          <w:sz w:val="24"/>
          <w:szCs w:val="26"/>
          <w:lang w:eastAsia="tr-TR"/>
        </w:rPr>
        <w:t> </w:t>
      </w:r>
    </w:p>
    <w:p w:rsidR="003C4532" w:rsidRPr="003C4532" w:rsidRDefault="003C4532" w:rsidP="003C453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C453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C4532" w:rsidRPr="003C4532" w:rsidTr="003C4532">
        <w:tc>
          <w:tcPr>
            <w:tcW w:w="1667" w:type="pct"/>
            <w:shd w:val="clear" w:color="auto" w:fill="FFFFFF"/>
            <w:tcMar>
              <w:top w:w="0" w:type="dxa"/>
              <w:left w:w="70" w:type="dxa"/>
              <w:bottom w:w="0" w:type="dxa"/>
              <w:right w:w="70" w:type="dxa"/>
            </w:tcMar>
            <w:hideMark/>
          </w:tcPr>
          <w:p w:rsidR="003C4532" w:rsidRPr="003C4532" w:rsidRDefault="003C4532" w:rsidP="003C45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532">
              <w:rPr>
                <w:rFonts w:ascii="Times New Roman" w:eastAsia="Times New Roman" w:hAnsi="Times New Roman" w:cs="Times New Roman"/>
                <w:sz w:val="24"/>
                <w:szCs w:val="26"/>
                <w:lang w:eastAsia="tr-TR"/>
              </w:rPr>
              <w:t>Üye</w:t>
            </w:r>
          </w:p>
          <w:p w:rsidR="003C4532" w:rsidRPr="003C4532" w:rsidRDefault="003C4532" w:rsidP="003C45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532">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3C4532" w:rsidRPr="003C4532" w:rsidRDefault="003C4532" w:rsidP="003C45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532">
              <w:rPr>
                <w:rFonts w:ascii="Times New Roman" w:eastAsia="Times New Roman" w:hAnsi="Times New Roman" w:cs="Times New Roman"/>
                <w:sz w:val="24"/>
                <w:szCs w:val="26"/>
                <w:lang w:eastAsia="tr-TR"/>
              </w:rPr>
              <w:t>Üye</w:t>
            </w:r>
          </w:p>
          <w:p w:rsidR="003C4532" w:rsidRPr="003C4532" w:rsidRDefault="003C4532" w:rsidP="003C45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532">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3C4532" w:rsidRPr="003C4532" w:rsidRDefault="003C4532" w:rsidP="003C45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532">
              <w:rPr>
                <w:rFonts w:ascii="Times New Roman" w:eastAsia="Times New Roman" w:hAnsi="Times New Roman" w:cs="Times New Roman"/>
                <w:sz w:val="24"/>
                <w:szCs w:val="26"/>
                <w:lang w:eastAsia="tr-TR"/>
              </w:rPr>
              <w:t>Üye</w:t>
            </w:r>
          </w:p>
          <w:p w:rsidR="003C4532" w:rsidRPr="003C4532" w:rsidRDefault="003C4532" w:rsidP="003C453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C4532">
              <w:rPr>
                <w:rFonts w:ascii="Times New Roman" w:eastAsia="Times New Roman" w:hAnsi="Times New Roman" w:cs="Times New Roman"/>
                <w:sz w:val="24"/>
                <w:szCs w:val="26"/>
                <w:lang w:eastAsia="tr-TR"/>
              </w:rPr>
              <w:t>Hicabi</w:t>
            </w:r>
            <w:proofErr w:type="spellEnd"/>
            <w:r w:rsidRPr="003C4532">
              <w:rPr>
                <w:rFonts w:ascii="Times New Roman" w:eastAsia="Times New Roman" w:hAnsi="Times New Roman" w:cs="Times New Roman"/>
                <w:sz w:val="24"/>
                <w:szCs w:val="26"/>
                <w:lang w:eastAsia="tr-TR"/>
              </w:rPr>
              <w:t xml:space="preserve"> DURSUN</w:t>
            </w:r>
          </w:p>
        </w:tc>
      </w:tr>
    </w:tbl>
    <w:p w:rsidR="003C4532" w:rsidRDefault="003C4532" w:rsidP="003C453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C4532">
        <w:rPr>
          <w:rFonts w:ascii="Times New Roman" w:eastAsia="Times New Roman" w:hAnsi="Times New Roman" w:cs="Times New Roman"/>
          <w:color w:val="000000"/>
          <w:sz w:val="24"/>
          <w:szCs w:val="26"/>
          <w:lang w:eastAsia="tr-TR"/>
        </w:rPr>
        <w:lastRenderedPageBreak/>
        <w:t> </w:t>
      </w:r>
    </w:p>
    <w:p w:rsidR="003C4532" w:rsidRPr="003C4532" w:rsidRDefault="003C4532" w:rsidP="003C453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C453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C4532" w:rsidRPr="003C4532" w:rsidTr="003C4532">
        <w:tc>
          <w:tcPr>
            <w:tcW w:w="1667" w:type="pct"/>
            <w:shd w:val="clear" w:color="auto" w:fill="FFFFFF"/>
            <w:tcMar>
              <w:top w:w="0" w:type="dxa"/>
              <w:left w:w="70" w:type="dxa"/>
              <w:bottom w:w="0" w:type="dxa"/>
              <w:right w:w="70" w:type="dxa"/>
            </w:tcMar>
            <w:hideMark/>
          </w:tcPr>
          <w:p w:rsidR="003C4532" w:rsidRPr="003C4532" w:rsidRDefault="003C4532" w:rsidP="003C45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532">
              <w:rPr>
                <w:rFonts w:ascii="Times New Roman" w:eastAsia="Times New Roman" w:hAnsi="Times New Roman" w:cs="Times New Roman"/>
                <w:sz w:val="24"/>
                <w:szCs w:val="26"/>
                <w:lang w:eastAsia="tr-TR"/>
              </w:rPr>
              <w:t>Üye</w:t>
            </w:r>
          </w:p>
          <w:p w:rsidR="003C4532" w:rsidRPr="003C4532" w:rsidRDefault="003C4532" w:rsidP="003C45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532">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3C4532" w:rsidRPr="003C4532" w:rsidRDefault="003C4532" w:rsidP="003C45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532">
              <w:rPr>
                <w:rFonts w:ascii="Times New Roman" w:eastAsia="Times New Roman" w:hAnsi="Times New Roman" w:cs="Times New Roman"/>
                <w:sz w:val="24"/>
                <w:szCs w:val="26"/>
                <w:lang w:eastAsia="tr-TR"/>
              </w:rPr>
              <w:t>Üye</w:t>
            </w:r>
          </w:p>
          <w:p w:rsidR="003C4532" w:rsidRPr="003C4532" w:rsidRDefault="003C4532" w:rsidP="003C45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532">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3C4532" w:rsidRPr="003C4532" w:rsidRDefault="003C4532" w:rsidP="003C45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532">
              <w:rPr>
                <w:rFonts w:ascii="Times New Roman" w:eastAsia="Times New Roman" w:hAnsi="Times New Roman" w:cs="Times New Roman"/>
                <w:sz w:val="24"/>
                <w:szCs w:val="26"/>
                <w:lang w:eastAsia="tr-TR"/>
              </w:rPr>
              <w:t>Üye</w:t>
            </w:r>
          </w:p>
          <w:p w:rsidR="003C4532" w:rsidRPr="003C4532" w:rsidRDefault="003C4532" w:rsidP="003C45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532">
              <w:rPr>
                <w:rFonts w:ascii="Times New Roman" w:eastAsia="Times New Roman" w:hAnsi="Times New Roman" w:cs="Times New Roman"/>
                <w:sz w:val="24"/>
                <w:szCs w:val="26"/>
                <w:lang w:eastAsia="tr-TR"/>
              </w:rPr>
              <w:t>M. Emin KUZ</w:t>
            </w:r>
          </w:p>
        </w:tc>
      </w:tr>
    </w:tbl>
    <w:p w:rsidR="003C4532" w:rsidRDefault="003C4532" w:rsidP="003C453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C4532">
        <w:rPr>
          <w:rFonts w:ascii="Times New Roman" w:eastAsia="Times New Roman" w:hAnsi="Times New Roman" w:cs="Times New Roman"/>
          <w:color w:val="000000"/>
          <w:sz w:val="24"/>
          <w:szCs w:val="26"/>
          <w:lang w:eastAsia="tr-TR"/>
        </w:rPr>
        <w:t> </w:t>
      </w:r>
    </w:p>
    <w:p w:rsidR="003C4532" w:rsidRPr="003C4532" w:rsidRDefault="003C4532" w:rsidP="003C453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C453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C4532" w:rsidRPr="003C4532" w:rsidTr="003C4532">
        <w:tc>
          <w:tcPr>
            <w:tcW w:w="1667" w:type="pct"/>
            <w:shd w:val="clear" w:color="auto" w:fill="FFFFFF"/>
            <w:tcMar>
              <w:top w:w="0" w:type="dxa"/>
              <w:left w:w="70" w:type="dxa"/>
              <w:bottom w:w="0" w:type="dxa"/>
              <w:right w:w="70" w:type="dxa"/>
            </w:tcMar>
            <w:hideMark/>
          </w:tcPr>
          <w:p w:rsidR="003C4532" w:rsidRPr="003C4532" w:rsidRDefault="003C4532" w:rsidP="003C45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532">
              <w:rPr>
                <w:rFonts w:ascii="Times New Roman" w:eastAsia="Times New Roman" w:hAnsi="Times New Roman" w:cs="Times New Roman"/>
                <w:sz w:val="24"/>
                <w:szCs w:val="26"/>
                <w:lang w:eastAsia="tr-TR"/>
              </w:rPr>
              <w:t> Üye</w:t>
            </w:r>
          </w:p>
          <w:p w:rsidR="003C4532" w:rsidRPr="003C4532" w:rsidRDefault="003C4532" w:rsidP="003C45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532">
              <w:rPr>
                <w:rFonts w:ascii="Times New Roman" w:eastAsia="Times New Roman" w:hAnsi="Times New Roman" w:cs="Times New Roman"/>
                <w:sz w:val="24"/>
                <w:szCs w:val="26"/>
                <w:lang w:eastAsia="tr-TR"/>
              </w:rPr>
              <w:t>Hasan Tahsin GÖKCAN</w:t>
            </w:r>
          </w:p>
        </w:tc>
        <w:tc>
          <w:tcPr>
            <w:tcW w:w="1667" w:type="pct"/>
            <w:shd w:val="clear" w:color="auto" w:fill="FFFFFF"/>
            <w:tcMar>
              <w:top w:w="0" w:type="dxa"/>
              <w:left w:w="70" w:type="dxa"/>
              <w:bottom w:w="0" w:type="dxa"/>
              <w:right w:w="70" w:type="dxa"/>
            </w:tcMar>
            <w:hideMark/>
          </w:tcPr>
          <w:p w:rsidR="003C4532" w:rsidRPr="003C4532" w:rsidRDefault="003C4532" w:rsidP="003C45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532">
              <w:rPr>
                <w:rFonts w:ascii="Times New Roman" w:eastAsia="Times New Roman" w:hAnsi="Times New Roman" w:cs="Times New Roman"/>
                <w:sz w:val="24"/>
                <w:szCs w:val="26"/>
                <w:lang w:eastAsia="tr-TR"/>
              </w:rPr>
              <w:t>Üye</w:t>
            </w:r>
          </w:p>
          <w:p w:rsidR="003C4532" w:rsidRPr="003C4532" w:rsidRDefault="003C4532" w:rsidP="003C45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532">
              <w:rPr>
                <w:rFonts w:ascii="Times New Roman" w:eastAsia="Times New Roman" w:hAnsi="Times New Roman" w:cs="Times New Roman"/>
                <w:sz w:val="24"/>
                <w:szCs w:val="26"/>
                <w:lang w:eastAsia="tr-TR"/>
              </w:rPr>
              <w:t>Kadir ÖZKAYA</w:t>
            </w:r>
          </w:p>
        </w:tc>
        <w:tc>
          <w:tcPr>
            <w:tcW w:w="1667" w:type="pct"/>
            <w:shd w:val="clear" w:color="auto" w:fill="FFFFFF"/>
            <w:tcMar>
              <w:top w:w="0" w:type="dxa"/>
              <w:left w:w="70" w:type="dxa"/>
              <w:bottom w:w="0" w:type="dxa"/>
              <w:right w:w="70" w:type="dxa"/>
            </w:tcMar>
            <w:hideMark/>
          </w:tcPr>
          <w:p w:rsidR="003C4532" w:rsidRPr="003C4532" w:rsidRDefault="003C4532" w:rsidP="003C45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532">
              <w:rPr>
                <w:rFonts w:ascii="Times New Roman" w:eastAsia="Times New Roman" w:hAnsi="Times New Roman" w:cs="Times New Roman"/>
                <w:sz w:val="24"/>
                <w:szCs w:val="26"/>
                <w:lang w:eastAsia="tr-TR"/>
              </w:rPr>
              <w:t>Üye</w:t>
            </w:r>
          </w:p>
          <w:p w:rsidR="003C4532" w:rsidRPr="003C4532" w:rsidRDefault="003C4532" w:rsidP="003C45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532">
              <w:rPr>
                <w:rFonts w:ascii="Times New Roman" w:eastAsia="Times New Roman" w:hAnsi="Times New Roman" w:cs="Times New Roman"/>
                <w:sz w:val="24"/>
                <w:szCs w:val="26"/>
                <w:lang w:eastAsia="tr-TR"/>
              </w:rPr>
              <w:t>Rıdvan GÜLEÇ</w:t>
            </w:r>
          </w:p>
        </w:tc>
      </w:tr>
    </w:tbl>
    <w:p w:rsidR="003C4532" w:rsidRDefault="003C4532" w:rsidP="003C453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C4532">
        <w:rPr>
          <w:rFonts w:ascii="Times New Roman" w:eastAsia="Times New Roman" w:hAnsi="Times New Roman" w:cs="Times New Roman"/>
          <w:color w:val="000000"/>
          <w:sz w:val="24"/>
          <w:szCs w:val="26"/>
          <w:lang w:eastAsia="tr-TR"/>
        </w:rPr>
        <w:t> </w:t>
      </w:r>
    </w:p>
    <w:p w:rsidR="003C4532" w:rsidRPr="003C4532" w:rsidRDefault="003C4532" w:rsidP="003C453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C453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3C4532" w:rsidRPr="003C4532" w:rsidTr="003C4532">
        <w:tc>
          <w:tcPr>
            <w:tcW w:w="2500" w:type="pct"/>
            <w:shd w:val="clear" w:color="auto" w:fill="FFFFFF"/>
            <w:tcMar>
              <w:top w:w="0" w:type="dxa"/>
              <w:left w:w="70" w:type="dxa"/>
              <w:bottom w:w="0" w:type="dxa"/>
              <w:right w:w="70" w:type="dxa"/>
            </w:tcMar>
            <w:hideMark/>
          </w:tcPr>
          <w:p w:rsidR="003C4532" w:rsidRPr="003C4532" w:rsidRDefault="003C4532" w:rsidP="003C45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532">
              <w:rPr>
                <w:rFonts w:ascii="Times New Roman" w:eastAsia="Times New Roman" w:hAnsi="Times New Roman" w:cs="Times New Roman"/>
                <w:sz w:val="24"/>
                <w:szCs w:val="26"/>
                <w:lang w:eastAsia="tr-TR"/>
              </w:rPr>
              <w:t>Üye</w:t>
            </w:r>
          </w:p>
          <w:p w:rsidR="003C4532" w:rsidRPr="003C4532" w:rsidRDefault="003C4532" w:rsidP="003C45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532">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3C4532" w:rsidRPr="003C4532" w:rsidRDefault="003C4532" w:rsidP="003C45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532">
              <w:rPr>
                <w:rFonts w:ascii="Times New Roman" w:eastAsia="Times New Roman" w:hAnsi="Times New Roman" w:cs="Times New Roman"/>
                <w:sz w:val="24"/>
                <w:szCs w:val="26"/>
                <w:lang w:eastAsia="tr-TR"/>
              </w:rPr>
              <w:t>Üye</w:t>
            </w:r>
          </w:p>
          <w:p w:rsidR="003C4532" w:rsidRPr="003C4532" w:rsidRDefault="003C4532" w:rsidP="003C45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532">
              <w:rPr>
                <w:rFonts w:ascii="Times New Roman" w:eastAsia="Times New Roman" w:hAnsi="Times New Roman" w:cs="Times New Roman"/>
                <w:sz w:val="24"/>
                <w:szCs w:val="26"/>
                <w:lang w:eastAsia="tr-TR"/>
              </w:rPr>
              <w:t>Yusuf Şevki HAKYEMEZ</w:t>
            </w:r>
          </w:p>
        </w:tc>
      </w:tr>
    </w:tbl>
    <w:p w:rsidR="001D02E4" w:rsidRPr="003C4532" w:rsidRDefault="001D02E4" w:rsidP="003C4532">
      <w:pPr>
        <w:shd w:val="clear" w:color="auto" w:fill="FFFFFF"/>
        <w:spacing w:before="100" w:beforeAutospacing="1" w:after="100" w:afterAutospacing="1" w:line="240" w:lineRule="auto"/>
        <w:ind w:firstLine="709"/>
        <w:jc w:val="both"/>
        <w:rPr>
          <w:rFonts w:ascii="Times New Roman" w:hAnsi="Times New Roman" w:cs="Times New Roman"/>
          <w:sz w:val="24"/>
        </w:rPr>
      </w:pPr>
    </w:p>
    <w:sectPr w:rsidR="001D02E4" w:rsidRPr="003C4532" w:rsidSect="003C453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519" w:rsidRDefault="00C66519" w:rsidP="003C4532">
      <w:pPr>
        <w:spacing w:after="0" w:line="240" w:lineRule="auto"/>
      </w:pPr>
      <w:r>
        <w:separator/>
      </w:r>
    </w:p>
  </w:endnote>
  <w:endnote w:type="continuationSeparator" w:id="0">
    <w:p w:rsidR="00C66519" w:rsidRDefault="00C66519" w:rsidP="003C4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532" w:rsidRDefault="003C4532" w:rsidP="007157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C4532" w:rsidRDefault="003C4532" w:rsidP="003C453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532" w:rsidRPr="003C4532" w:rsidRDefault="003C4532" w:rsidP="00715700">
    <w:pPr>
      <w:pStyle w:val="Altbilgi"/>
      <w:framePr w:wrap="around" w:vAnchor="text" w:hAnchor="margin" w:xAlign="right" w:y="1"/>
      <w:rPr>
        <w:rStyle w:val="SayfaNumaras"/>
        <w:rFonts w:ascii="Times New Roman" w:hAnsi="Times New Roman" w:cs="Times New Roman"/>
      </w:rPr>
    </w:pPr>
    <w:r w:rsidRPr="003C4532">
      <w:rPr>
        <w:rStyle w:val="SayfaNumaras"/>
        <w:rFonts w:ascii="Times New Roman" w:hAnsi="Times New Roman" w:cs="Times New Roman"/>
      </w:rPr>
      <w:fldChar w:fldCharType="begin"/>
    </w:r>
    <w:r w:rsidRPr="003C4532">
      <w:rPr>
        <w:rStyle w:val="SayfaNumaras"/>
        <w:rFonts w:ascii="Times New Roman" w:hAnsi="Times New Roman" w:cs="Times New Roman"/>
      </w:rPr>
      <w:instrText xml:space="preserve">PAGE  </w:instrText>
    </w:r>
    <w:r w:rsidRPr="003C4532">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3C4532">
      <w:rPr>
        <w:rStyle w:val="SayfaNumaras"/>
        <w:rFonts w:ascii="Times New Roman" w:hAnsi="Times New Roman" w:cs="Times New Roman"/>
      </w:rPr>
      <w:fldChar w:fldCharType="end"/>
    </w:r>
  </w:p>
  <w:p w:rsidR="003C4532" w:rsidRPr="003C4532" w:rsidRDefault="003C4532" w:rsidP="003C453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532" w:rsidRDefault="003C453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519" w:rsidRDefault="00C66519" w:rsidP="003C4532">
      <w:pPr>
        <w:spacing w:after="0" w:line="240" w:lineRule="auto"/>
      </w:pPr>
      <w:r>
        <w:separator/>
      </w:r>
    </w:p>
  </w:footnote>
  <w:footnote w:type="continuationSeparator" w:id="0">
    <w:p w:rsidR="00C66519" w:rsidRDefault="00C66519" w:rsidP="003C4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532" w:rsidRDefault="003C453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532" w:rsidRDefault="003C453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/3</w:t>
    </w:r>
  </w:p>
  <w:p w:rsidR="003C4532" w:rsidRDefault="003C453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/3</w:t>
    </w:r>
  </w:p>
  <w:p w:rsidR="003C4532" w:rsidRPr="003C4532" w:rsidRDefault="003C453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532" w:rsidRDefault="003C453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2EE"/>
    <w:rsid w:val="001D02E4"/>
    <w:rsid w:val="003C4532"/>
    <w:rsid w:val="00BA12EE"/>
    <w:rsid w:val="00C665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7FD39-742A-4614-9446-1A90D02E1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C4532"/>
    <w:rPr>
      <w:color w:val="0000FF"/>
      <w:u w:val="single"/>
    </w:rPr>
  </w:style>
  <w:style w:type="paragraph" w:styleId="stbilgi">
    <w:name w:val="header"/>
    <w:basedOn w:val="Normal"/>
    <w:link w:val="stbilgiChar"/>
    <w:uiPriority w:val="99"/>
    <w:unhideWhenUsed/>
    <w:rsid w:val="003C453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C4532"/>
  </w:style>
  <w:style w:type="paragraph" w:styleId="Altbilgi">
    <w:name w:val="footer"/>
    <w:basedOn w:val="Normal"/>
    <w:link w:val="AltbilgiChar"/>
    <w:uiPriority w:val="99"/>
    <w:unhideWhenUsed/>
    <w:rsid w:val="003C453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C4532"/>
  </w:style>
  <w:style w:type="character" w:styleId="SayfaNumaras">
    <w:name w:val="page number"/>
    <w:basedOn w:val="VarsaylanParagrafYazTipi"/>
    <w:uiPriority w:val="99"/>
    <w:semiHidden/>
    <w:unhideWhenUsed/>
    <w:rsid w:val="003C4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88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2073</Words>
  <Characters>11819</Characters>
  <Application>Microsoft Office Word</Application>
  <DocSecurity>0</DocSecurity>
  <Lines>98</Lines>
  <Paragraphs>27</Paragraphs>
  <ScaleCrop>false</ScaleCrop>
  <Company/>
  <LinksUpToDate>false</LinksUpToDate>
  <CharactersWithSpaces>13865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2019-04-08T08:33:00Z</dcterms:created>
  <dcterms:modified xsi:type="dcterms:W3CDTF">2019-04-08T08:35:00Z</dcterms:modified>
</cp:coreProperties>
</file>