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99" w:rsidRPr="00982999" w:rsidRDefault="00982999" w:rsidP="009829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r w:rsidRPr="00982999">
        <w:rPr>
          <w:rFonts w:ascii="Times New Roman" w:eastAsia="Times New Roman" w:hAnsi="Times New Roman" w:cs="Times New Roman"/>
          <w:b/>
          <w:bCs/>
          <w:color w:val="000000"/>
          <w:sz w:val="24"/>
          <w:szCs w:val="26"/>
          <w:lang w:eastAsia="tr-TR"/>
        </w:rPr>
        <w:t>ANAYASA MAHKEMESİ KARARI</w:t>
      </w:r>
    </w:p>
    <w:p w:rsidR="00982999" w:rsidRP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b/>
          <w:bCs/>
          <w:color w:val="000000"/>
          <w:sz w:val="24"/>
          <w:szCs w:val="26"/>
          <w:lang w:eastAsia="tr-TR"/>
        </w:rPr>
        <w:t>                                              </w:t>
      </w:r>
    </w:p>
    <w:p w:rsidR="00982999" w:rsidRPr="00982999" w:rsidRDefault="00982999" w:rsidP="0098299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82999">
        <w:rPr>
          <w:rFonts w:ascii="Times New Roman" w:eastAsia="Times New Roman" w:hAnsi="Times New Roman" w:cs="Times New Roman"/>
          <w:b/>
          <w:color w:val="000000"/>
          <w:sz w:val="24"/>
          <w:szCs w:val="26"/>
          <w:lang w:eastAsia="tr-TR"/>
        </w:rPr>
        <w:t xml:space="preserve">Esas </w:t>
      </w:r>
      <w:proofErr w:type="gramStart"/>
      <w:r w:rsidRPr="00982999">
        <w:rPr>
          <w:rFonts w:ascii="Times New Roman" w:eastAsia="Times New Roman" w:hAnsi="Times New Roman" w:cs="Times New Roman"/>
          <w:b/>
          <w:color w:val="000000"/>
          <w:sz w:val="24"/>
          <w:szCs w:val="26"/>
          <w:lang w:eastAsia="tr-TR"/>
        </w:rPr>
        <w:t>Sayısı       :  2016</w:t>
      </w:r>
      <w:proofErr w:type="gramEnd"/>
      <w:r w:rsidRPr="00982999">
        <w:rPr>
          <w:rFonts w:ascii="Times New Roman" w:eastAsia="Times New Roman" w:hAnsi="Times New Roman" w:cs="Times New Roman"/>
          <w:b/>
          <w:color w:val="000000"/>
          <w:sz w:val="24"/>
          <w:szCs w:val="26"/>
          <w:lang w:eastAsia="tr-TR"/>
        </w:rPr>
        <w:t>/4</w:t>
      </w:r>
    </w:p>
    <w:p w:rsidR="00982999" w:rsidRPr="00982999" w:rsidRDefault="00982999" w:rsidP="0098299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82999">
        <w:rPr>
          <w:rFonts w:ascii="Times New Roman" w:eastAsia="Times New Roman" w:hAnsi="Times New Roman" w:cs="Times New Roman"/>
          <w:b/>
          <w:color w:val="000000"/>
          <w:sz w:val="24"/>
          <w:szCs w:val="26"/>
          <w:lang w:eastAsia="tr-TR"/>
        </w:rPr>
        <w:t xml:space="preserve">Karar </w:t>
      </w:r>
      <w:proofErr w:type="gramStart"/>
      <w:r w:rsidRPr="00982999">
        <w:rPr>
          <w:rFonts w:ascii="Times New Roman" w:eastAsia="Times New Roman" w:hAnsi="Times New Roman" w:cs="Times New Roman"/>
          <w:b/>
          <w:color w:val="000000"/>
          <w:sz w:val="24"/>
          <w:szCs w:val="26"/>
          <w:lang w:eastAsia="tr-TR"/>
        </w:rPr>
        <w:t>Sayısı    :  2016</w:t>
      </w:r>
      <w:proofErr w:type="gramEnd"/>
      <w:r w:rsidRPr="00982999">
        <w:rPr>
          <w:rFonts w:ascii="Times New Roman" w:eastAsia="Times New Roman" w:hAnsi="Times New Roman" w:cs="Times New Roman"/>
          <w:b/>
          <w:color w:val="000000"/>
          <w:sz w:val="24"/>
          <w:szCs w:val="26"/>
          <w:lang w:eastAsia="tr-TR"/>
        </w:rPr>
        <w:t>/4</w:t>
      </w:r>
    </w:p>
    <w:p w:rsidR="00982999" w:rsidRPr="00982999" w:rsidRDefault="00982999" w:rsidP="0098299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82999">
        <w:rPr>
          <w:rFonts w:ascii="Times New Roman" w:eastAsia="Times New Roman" w:hAnsi="Times New Roman" w:cs="Times New Roman"/>
          <w:b/>
          <w:color w:val="000000"/>
          <w:sz w:val="24"/>
          <w:szCs w:val="26"/>
          <w:lang w:eastAsia="tr-TR"/>
        </w:rPr>
        <w:t xml:space="preserve">Karar </w:t>
      </w:r>
      <w:proofErr w:type="gramStart"/>
      <w:r w:rsidRPr="00982999">
        <w:rPr>
          <w:rFonts w:ascii="Times New Roman" w:eastAsia="Times New Roman" w:hAnsi="Times New Roman" w:cs="Times New Roman"/>
          <w:b/>
          <w:color w:val="000000"/>
          <w:sz w:val="24"/>
          <w:szCs w:val="26"/>
          <w:lang w:eastAsia="tr-TR"/>
        </w:rPr>
        <w:t>Tarihi   :  28</w:t>
      </w:r>
      <w:proofErr w:type="gramEnd"/>
      <w:r w:rsidRPr="00982999">
        <w:rPr>
          <w:rFonts w:ascii="Times New Roman" w:eastAsia="Times New Roman" w:hAnsi="Times New Roman" w:cs="Times New Roman"/>
          <w:b/>
          <w:color w:val="000000"/>
          <w:sz w:val="24"/>
          <w:szCs w:val="26"/>
          <w:lang w:eastAsia="tr-TR"/>
        </w:rPr>
        <w:t>.1.2016</w:t>
      </w:r>
    </w:p>
    <w:p w:rsidR="00982999" w:rsidRDefault="00982999" w:rsidP="0098299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82999">
        <w:rPr>
          <w:rFonts w:ascii="Times New Roman" w:eastAsia="Times New Roman" w:hAnsi="Times New Roman" w:cs="Times New Roman"/>
          <w:b/>
          <w:color w:val="000000"/>
          <w:sz w:val="24"/>
          <w:szCs w:val="26"/>
          <w:lang w:eastAsia="tr-TR"/>
        </w:rPr>
        <w:t>R.G. Tarih-</w:t>
      </w:r>
      <w:proofErr w:type="gramStart"/>
      <w:r w:rsidRPr="00982999">
        <w:rPr>
          <w:rFonts w:ascii="Times New Roman" w:eastAsia="Times New Roman" w:hAnsi="Times New Roman" w:cs="Times New Roman"/>
          <w:b/>
          <w:color w:val="000000"/>
          <w:sz w:val="24"/>
          <w:szCs w:val="26"/>
          <w:lang w:eastAsia="tr-TR"/>
        </w:rPr>
        <w:t>Sayı   :  Tebliğ</w:t>
      </w:r>
      <w:proofErr w:type="gramEnd"/>
      <w:r w:rsidRPr="00982999">
        <w:rPr>
          <w:rFonts w:ascii="Times New Roman" w:eastAsia="Times New Roman" w:hAnsi="Times New Roman" w:cs="Times New Roman"/>
          <w:b/>
          <w:color w:val="000000"/>
          <w:sz w:val="24"/>
          <w:szCs w:val="26"/>
          <w:lang w:eastAsia="tr-TR"/>
        </w:rPr>
        <w:t xml:space="preserve"> edildi.</w:t>
      </w:r>
    </w:p>
    <w:p w:rsidR="00982999" w:rsidRDefault="00982999" w:rsidP="00982999">
      <w:pPr>
        <w:shd w:val="clear" w:color="auto" w:fill="FFFFFF"/>
        <w:spacing w:after="0" w:line="240" w:lineRule="auto"/>
        <w:jc w:val="both"/>
        <w:rPr>
          <w:rFonts w:ascii="Times New Roman" w:eastAsia="Times New Roman" w:hAnsi="Times New Roman" w:cs="Times New Roman"/>
          <w:b/>
          <w:color w:val="000000"/>
          <w:sz w:val="24"/>
          <w:szCs w:val="26"/>
          <w:lang w:eastAsia="tr-TR"/>
        </w:rPr>
      </w:pPr>
    </w:p>
    <w:p w:rsid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b/>
          <w:bCs/>
          <w:color w:val="000000"/>
          <w:sz w:val="24"/>
          <w:szCs w:val="26"/>
          <w:lang w:eastAsia="tr-TR"/>
        </w:rPr>
        <w:t>İTİRAZ YOLUNA BAŞVURAN: </w:t>
      </w:r>
      <w:r w:rsidRPr="00982999">
        <w:rPr>
          <w:rFonts w:ascii="Times New Roman" w:eastAsia="Times New Roman" w:hAnsi="Times New Roman" w:cs="Times New Roman"/>
          <w:color w:val="000000"/>
          <w:sz w:val="24"/>
          <w:szCs w:val="26"/>
          <w:lang w:eastAsia="tr-TR"/>
        </w:rPr>
        <w:t>Konya Bölge İdare Mahkemesi</w:t>
      </w:r>
    </w:p>
    <w:p w:rsid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b/>
          <w:bCs/>
          <w:color w:val="000000"/>
          <w:sz w:val="24"/>
          <w:szCs w:val="26"/>
          <w:lang w:eastAsia="tr-TR"/>
        </w:rPr>
        <w:t>İTİRAZIN KONUSU:</w:t>
      </w:r>
      <w:r w:rsidRPr="00982999">
        <w:rPr>
          <w:rFonts w:ascii="Times New Roman" w:eastAsia="Times New Roman" w:hAnsi="Times New Roman" w:cs="Times New Roman"/>
          <w:color w:val="000000"/>
          <w:sz w:val="24"/>
          <w:szCs w:val="26"/>
          <w:lang w:eastAsia="tr-TR"/>
        </w:rPr>
        <w:t> 26.5.1981 tarihli ve 2464 sayılı Belediye Gelirleri Kanunu'na, 26.2.2014 tarihli ve 6527 sayılı Kanun'un 6. maddesiyle eklenen geçici 7. maddede yer alan </w:t>
      </w:r>
      <w:r w:rsidRPr="00982999">
        <w:rPr>
          <w:rFonts w:ascii="Times New Roman" w:eastAsia="Times New Roman" w:hAnsi="Times New Roman" w:cs="Times New Roman"/>
          <w:i/>
          <w:iCs/>
          <w:color w:val="000000"/>
          <w:sz w:val="24"/>
          <w:szCs w:val="26"/>
          <w:lang w:eastAsia="tr-TR"/>
        </w:rPr>
        <w:t>".21 inci maddesinin birinci fıkrasının (III) numaralı bendinde.</w:t>
      </w:r>
      <w:r w:rsidRPr="00982999">
        <w:rPr>
          <w:rFonts w:ascii="Times New Roman" w:eastAsia="Times New Roman" w:hAnsi="Times New Roman" w:cs="Times New Roman"/>
          <w:color w:val="000000"/>
          <w:sz w:val="24"/>
          <w:szCs w:val="26"/>
          <w:lang w:eastAsia="tr-TR"/>
        </w:rPr>
        <w:t>" ibaresinin, Anayasa'nın 2. ve 73. maddelerine aykırılığı ileri sürülerek iptaline karar verilmesi talebidir.</w:t>
      </w:r>
    </w:p>
    <w:p w:rsid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b/>
          <w:bCs/>
          <w:color w:val="000000"/>
          <w:sz w:val="24"/>
          <w:szCs w:val="26"/>
          <w:lang w:eastAsia="tr-TR"/>
        </w:rPr>
        <w:t>OLAY:  </w:t>
      </w:r>
      <w:r w:rsidRPr="00982999">
        <w:rPr>
          <w:rFonts w:ascii="Times New Roman" w:eastAsia="Times New Roman" w:hAnsi="Times New Roman" w:cs="Times New Roman"/>
          <w:color w:val="000000"/>
          <w:sz w:val="24"/>
          <w:szCs w:val="26"/>
          <w:lang w:eastAsia="tr-TR"/>
        </w:rPr>
        <w:t>Eğlence vergisini içeren ihbarnamelerin iptali talebiyle açılan davanın kabulüne ilişkin karara, davalı Belediye Başkanlığı tarafından itiraz edilmesi üzerine itiraz konusu kuralın Anayasa'ya aykırı olduğu kanısına varan Mahkeme, iptali için başvurmuştur.</w:t>
      </w:r>
    </w:p>
    <w:p w:rsid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b/>
          <w:bCs/>
          <w:color w:val="000000"/>
          <w:sz w:val="24"/>
          <w:szCs w:val="26"/>
          <w:lang w:eastAsia="tr-TR"/>
        </w:rPr>
        <w:t>I- İPTALİ İSTENİLEN KANUN HÜKMÜ</w:t>
      </w:r>
    </w:p>
    <w:p w:rsid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t>2464 sayılı Kanun'un itiraz konusu ibarenin de yer aldığı geçici 7. maddesi şöyledir:</w:t>
      </w:r>
    </w:p>
    <w:p w:rsid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t> </w:t>
      </w:r>
      <w:proofErr w:type="gramStart"/>
      <w:r w:rsidRPr="00982999">
        <w:rPr>
          <w:rFonts w:ascii="Times New Roman" w:eastAsia="Times New Roman" w:hAnsi="Times New Roman" w:cs="Times New Roman"/>
          <w:i/>
          <w:iCs/>
          <w:color w:val="000000"/>
          <w:sz w:val="24"/>
          <w:szCs w:val="26"/>
          <w:lang w:eastAsia="tr-TR"/>
        </w:rPr>
        <w:t>"2013 yılında uygulanmak üzere belediye meclislerince belirlenmiş olan; bu Kanunun 15 inci maddesinde</w:t>
      </w:r>
      <w:r w:rsidRPr="00982999">
        <w:rPr>
          <w:rFonts w:ascii="Times New Roman" w:eastAsia="Times New Roman" w:hAnsi="Times New Roman" w:cs="Times New Roman"/>
          <w:b/>
          <w:bCs/>
          <w:i/>
          <w:iCs/>
          <w:color w:val="000000"/>
          <w:sz w:val="24"/>
          <w:szCs w:val="26"/>
          <w:lang w:eastAsia="tr-TR"/>
        </w:rPr>
        <w:t>,  21 inci maddesinin birinci fıkrasının (III) numaralı bendinde</w:t>
      </w:r>
      <w:r w:rsidRPr="00982999">
        <w:rPr>
          <w:rFonts w:ascii="Times New Roman" w:eastAsia="Times New Roman" w:hAnsi="Times New Roman" w:cs="Times New Roman"/>
          <w:i/>
          <w:iCs/>
          <w:color w:val="000000"/>
          <w:sz w:val="24"/>
          <w:szCs w:val="26"/>
          <w:lang w:eastAsia="tr-TR"/>
        </w:rPr>
        <w:t xml:space="preserve">, 56 </w:t>
      </w:r>
      <w:proofErr w:type="spellStart"/>
      <w:r w:rsidRPr="00982999">
        <w:rPr>
          <w:rFonts w:ascii="Times New Roman" w:eastAsia="Times New Roman" w:hAnsi="Times New Roman" w:cs="Times New Roman"/>
          <w:i/>
          <w:iCs/>
          <w:color w:val="000000"/>
          <w:sz w:val="24"/>
          <w:szCs w:val="26"/>
          <w:lang w:eastAsia="tr-TR"/>
        </w:rPr>
        <w:t>ncı</w:t>
      </w:r>
      <w:proofErr w:type="spellEnd"/>
      <w:r w:rsidRPr="00982999">
        <w:rPr>
          <w:rFonts w:ascii="Times New Roman" w:eastAsia="Times New Roman" w:hAnsi="Times New Roman" w:cs="Times New Roman"/>
          <w:i/>
          <w:iCs/>
          <w:color w:val="000000"/>
          <w:sz w:val="24"/>
          <w:szCs w:val="26"/>
          <w:lang w:eastAsia="tr-TR"/>
        </w:rPr>
        <w:t xml:space="preserve"> maddesinde, 60 </w:t>
      </w:r>
      <w:proofErr w:type="spellStart"/>
      <w:r w:rsidRPr="00982999">
        <w:rPr>
          <w:rFonts w:ascii="Times New Roman" w:eastAsia="Times New Roman" w:hAnsi="Times New Roman" w:cs="Times New Roman"/>
          <w:i/>
          <w:iCs/>
          <w:color w:val="000000"/>
          <w:sz w:val="24"/>
          <w:szCs w:val="26"/>
          <w:lang w:eastAsia="tr-TR"/>
        </w:rPr>
        <w:t>ıncı</w:t>
      </w:r>
      <w:proofErr w:type="spellEnd"/>
      <w:r w:rsidRPr="00982999">
        <w:rPr>
          <w:rFonts w:ascii="Times New Roman" w:eastAsia="Times New Roman" w:hAnsi="Times New Roman" w:cs="Times New Roman"/>
          <w:i/>
          <w:iCs/>
          <w:color w:val="000000"/>
          <w:sz w:val="24"/>
          <w:szCs w:val="26"/>
          <w:lang w:eastAsia="tr-TR"/>
        </w:rPr>
        <w:t xml:space="preserve"> maddesinde ve 84 üncü maddesinin birinci fıkrasının (3) numaralı bendinde yer alan maktu vergi ve harç tarifeleri, Kanunun 96 </w:t>
      </w:r>
      <w:proofErr w:type="spellStart"/>
      <w:r w:rsidRPr="00982999">
        <w:rPr>
          <w:rFonts w:ascii="Times New Roman" w:eastAsia="Times New Roman" w:hAnsi="Times New Roman" w:cs="Times New Roman"/>
          <w:i/>
          <w:iCs/>
          <w:color w:val="000000"/>
          <w:sz w:val="24"/>
          <w:szCs w:val="26"/>
          <w:lang w:eastAsia="tr-TR"/>
        </w:rPr>
        <w:t>ncı</w:t>
      </w:r>
      <w:proofErr w:type="spellEnd"/>
      <w:r w:rsidRPr="00982999">
        <w:rPr>
          <w:rFonts w:ascii="Times New Roman" w:eastAsia="Times New Roman" w:hAnsi="Times New Roman" w:cs="Times New Roman"/>
          <w:i/>
          <w:iCs/>
          <w:color w:val="000000"/>
          <w:sz w:val="24"/>
          <w:szCs w:val="26"/>
          <w:lang w:eastAsia="tr-TR"/>
        </w:rPr>
        <w:t xml:space="preserve"> maddesinin (A) fıkrasının ikinci paragrafı gereğince Bakanlar Kurulunca tespit edilecek karar yürürlüğe girinceye kadar uygulanmaya devam edilir."</w:t>
      </w:r>
      <w:proofErr w:type="gramEnd"/>
    </w:p>
    <w:p w:rsid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b/>
          <w:bCs/>
          <w:color w:val="000000"/>
          <w:sz w:val="24"/>
          <w:szCs w:val="26"/>
          <w:lang w:eastAsia="tr-TR"/>
        </w:rPr>
        <w:t>II- İLK İNCELEME</w:t>
      </w:r>
    </w:p>
    <w:p w:rsid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t xml:space="preserve">1. Anayasa Mahkemesi İçtüzüğü hükümleri uyarınca yapılan ilk inceleme toplantısında, </w:t>
      </w:r>
      <w:proofErr w:type="gramStart"/>
      <w:r w:rsidRPr="00982999">
        <w:rPr>
          <w:rFonts w:ascii="Times New Roman" w:eastAsia="Times New Roman" w:hAnsi="Times New Roman" w:cs="Times New Roman"/>
          <w:color w:val="000000"/>
          <w:sz w:val="24"/>
          <w:szCs w:val="26"/>
          <w:lang w:eastAsia="tr-TR"/>
        </w:rPr>
        <w:t>başvuru</w:t>
      </w:r>
      <w:proofErr w:type="gramEnd"/>
      <w:r w:rsidRPr="00982999">
        <w:rPr>
          <w:rFonts w:ascii="Times New Roman" w:eastAsia="Times New Roman" w:hAnsi="Times New Roman" w:cs="Times New Roman"/>
          <w:color w:val="000000"/>
          <w:sz w:val="24"/>
          <w:szCs w:val="26"/>
          <w:lang w:eastAsia="tr-TR"/>
        </w:rPr>
        <w:t xml:space="preserve"> kararı ve ekleri, Raportör Cengiz ERTEN tarafından hazırlanan ilk inceleme raporu, itiraz konusu kanun hükmü, dayanılan Anayasa kuralları ile bunların gerekçeleri ve diğer yasama belgeleri okunup incelendikten sonra gereği görüşülüp düşünüldü:</w:t>
      </w:r>
    </w:p>
    <w:p w:rsid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2999">
        <w:rPr>
          <w:rFonts w:ascii="Times New Roman" w:eastAsia="Times New Roman" w:hAnsi="Times New Roman" w:cs="Times New Roman"/>
          <w:color w:val="000000"/>
          <w:sz w:val="24"/>
          <w:szCs w:val="26"/>
          <w:lang w:eastAsia="tr-TR"/>
        </w:rPr>
        <w:t>2. Anayasa'nın "</w:t>
      </w:r>
      <w:r w:rsidRPr="00982999">
        <w:rPr>
          <w:rFonts w:ascii="Times New Roman" w:eastAsia="Times New Roman" w:hAnsi="Times New Roman" w:cs="Times New Roman"/>
          <w:i/>
          <w:iCs/>
          <w:color w:val="000000"/>
          <w:sz w:val="24"/>
          <w:szCs w:val="26"/>
          <w:lang w:eastAsia="tr-TR"/>
        </w:rPr>
        <w:t>Anayasaya aykırılığın diğer mahkemelerde ileri sürülmesi</w:t>
      </w:r>
      <w:r w:rsidRPr="00982999">
        <w:rPr>
          <w:rFonts w:ascii="Times New Roman" w:eastAsia="Times New Roman" w:hAnsi="Times New Roman" w:cs="Times New Roman"/>
          <w:color w:val="000000"/>
          <w:sz w:val="24"/>
          <w:szCs w:val="26"/>
          <w:lang w:eastAsia="tr-TR"/>
        </w:rPr>
        <w:t>" başlıklı 152. maddesinin son fıkrasında, "</w:t>
      </w:r>
      <w:r w:rsidRPr="00982999">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982999">
        <w:rPr>
          <w:rFonts w:ascii="Times New Roman" w:eastAsia="Times New Roman" w:hAnsi="Times New Roman" w:cs="Times New Roman"/>
          <w:i/>
          <w:iCs/>
          <w:color w:val="000000"/>
          <w:sz w:val="24"/>
          <w:szCs w:val="26"/>
          <w:lang w:eastAsia="tr-TR"/>
        </w:rPr>
        <w:t>red</w:t>
      </w:r>
      <w:proofErr w:type="spellEnd"/>
      <w:r w:rsidRPr="00982999">
        <w:rPr>
          <w:rFonts w:ascii="Times New Roman" w:eastAsia="Times New Roman" w:hAnsi="Times New Roman" w:cs="Times New Roman"/>
          <w:i/>
          <w:iCs/>
          <w:color w:val="000000"/>
          <w:sz w:val="24"/>
          <w:szCs w:val="26"/>
          <w:lang w:eastAsia="tr-TR"/>
        </w:rPr>
        <w:t xml:space="preserve"> kararının Resmi Gazetede yayımlanmasından sonra on yıl geçmedikçe aynı kanun hükmünün Anayasaya aykırılığı iddiasıyla tekrar başvuruda bulunulamaz."</w:t>
      </w:r>
      <w:r w:rsidRPr="00982999">
        <w:rPr>
          <w:rFonts w:ascii="Times New Roman" w:eastAsia="Times New Roman" w:hAnsi="Times New Roman" w:cs="Times New Roman"/>
          <w:color w:val="000000"/>
          <w:sz w:val="24"/>
          <w:szCs w:val="26"/>
          <w:lang w:eastAsia="tr-TR"/>
        </w:rPr>
        <w:t>; 6216 sayılı</w:t>
      </w:r>
      <w:r w:rsidRPr="00982999">
        <w:rPr>
          <w:rFonts w:ascii="Times New Roman" w:eastAsia="Times New Roman" w:hAnsi="Times New Roman" w:cs="Times New Roman"/>
          <w:b/>
          <w:bCs/>
          <w:color w:val="000000"/>
          <w:sz w:val="24"/>
          <w:szCs w:val="26"/>
          <w:lang w:eastAsia="tr-TR"/>
        </w:rPr>
        <w:t> </w:t>
      </w:r>
      <w:r w:rsidRPr="00982999">
        <w:rPr>
          <w:rFonts w:ascii="Times New Roman" w:eastAsia="Times New Roman" w:hAnsi="Times New Roman" w:cs="Times New Roman"/>
          <w:color w:val="000000"/>
          <w:sz w:val="24"/>
          <w:szCs w:val="26"/>
          <w:lang w:eastAsia="tr-TR"/>
        </w:rPr>
        <w:t>Anayasa Mahkemesinin Kuruluşu ve Yargılama Usulleri Hakkında Kanun'un 41. maddesinin (1) numaralı fıkrasında ise "</w:t>
      </w:r>
      <w:r w:rsidRPr="00982999">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982999">
        <w:rPr>
          <w:rFonts w:ascii="Times New Roman" w:eastAsia="Times New Roman" w:hAnsi="Times New Roman" w:cs="Times New Roman"/>
          <w:color w:val="000000"/>
          <w:sz w:val="24"/>
          <w:szCs w:val="26"/>
          <w:lang w:eastAsia="tr-TR"/>
        </w:rPr>
        <w:t>." hükümlerine yer verilmiştir.</w:t>
      </w:r>
      <w:proofErr w:type="gramEnd"/>
    </w:p>
    <w:p w:rsid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t xml:space="preserve">3. 2464 sayılı Kanun'a 6527 sayılı Kanun'un 6. maddesiyle eklenen geçici 7. maddesine yönelik iptal talebi, Anayasa Mahkemesinin 11.9.2014 tarihli ve E.2014/72, K.2014/141 sayılı </w:t>
      </w:r>
      <w:r w:rsidRPr="00982999">
        <w:rPr>
          <w:rFonts w:ascii="Times New Roman" w:eastAsia="Times New Roman" w:hAnsi="Times New Roman" w:cs="Times New Roman"/>
          <w:color w:val="000000"/>
          <w:sz w:val="24"/>
          <w:szCs w:val="26"/>
          <w:lang w:eastAsia="tr-TR"/>
        </w:rPr>
        <w:lastRenderedPageBreak/>
        <w:t xml:space="preserve">kararıyla Anayasa'ya aykırı olmadığı gerekçesi ile esastan reddedilmiş ve bu karar 10.1.2015 tarihli, 29232 </w:t>
      </w:r>
      <w:proofErr w:type="spellStart"/>
      <w:r w:rsidRPr="00982999">
        <w:rPr>
          <w:rFonts w:ascii="Times New Roman" w:eastAsia="Times New Roman" w:hAnsi="Times New Roman" w:cs="Times New Roman"/>
          <w:color w:val="000000"/>
          <w:sz w:val="24"/>
          <w:szCs w:val="26"/>
          <w:lang w:eastAsia="tr-TR"/>
        </w:rPr>
        <w:t>sayılıResmî</w:t>
      </w:r>
      <w:proofErr w:type="spellEnd"/>
      <w:r w:rsidRPr="00982999">
        <w:rPr>
          <w:rFonts w:ascii="Times New Roman" w:eastAsia="Times New Roman" w:hAnsi="Times New Roman" w:cs="Times New Roman"/>
          <w:color w:val="000000"/>
          <w:sz w:val="24"/>
          <w:szCs w:val="26"/>
          <w:lang w:eastAsia="tr-TR"/>
        </w:rPr>
        <w:t xml:space="preserve"> </w:t>
      </w:r>
      <w:proofErr w:type="spellStart"/>
      <w:r w:rsidRPr="00982999">
        <w:rPr>
          <w:rFonts w:ascii="Times New Roman" w:eastAsia="Times New Roman" w:hAnsi="Times New Roman" w:cs="Times New Roman"/>
          <w:color w:val="000000"/>
          <w:sz w:val="24"/>
          <w:szCs w:val="26"/>
          <w:lang w:eastAsia="tr-TR"/>
        </w:rPr>
        <w:t>Gazete'de</w:t>
      </w:r>
      <w:proofErr w:type="spellEnd"/>
      <w:r w:rsidRPr="00982999">
        <w:rPr>
          <w:rFonts w:ascii="Times New Roman" w:eastAsia="Times New Roman" w:hAnsi="Times New Roman" w:cs="Times New Roman"/>
          <w:color w:val="000000"/>
          <w:sz w:val="24"/>
          <w:szCs w:val="26"/>
          <w:lang w:eastAsia="tr-TR"/>
        </w:rPr>
        <w:t xml:space="preserve"> yayımlanmıştır.</w:t>
      </w:r>
    </w:p>
    <w:p w:rsid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t xml:space="preserve">4. Anayasa Mahkemesince işin esasına girilerek reddedilen kural hakkında yeni bir başvurunun yapılabilmesi için, önceki kararın Resmî </w:t>
      </w:r>
      <w:proofErr w:type="spellStart"/>
      <w:r w:rsidRPr="00982999">
        <w:rPr>
          <w:rFonts w:ascii="Times New Roman" w:eastAsia="Times New Roman" w:hAnsi="Times New Roman" w:cs="Times New Roman"/>
          <w:color w:val="000000"/>
          <w:sz w:val="24"/>
          <w:szCs w:val="26"/>
          <w:lang w:eastAsia="tr-TR"/>
        </w:rPr>
        <w:t>Gazete'de</w:t>
      </w:r>
      <w:proofErr w:type="spellEnd"/>
      <w:r w:rsidRPr="00982999">
        <w:rPr>
          <w:rFonts w:ascii="Times New Roman" w:eastAsia="Times New Roman" w:hAnsi="Times New Roman" w:cs="Times New Roman"/>
          <w:color w:val="000000"/>
          <w:sz w:val="24"/>
          <w:szCs w:val="26"/>
          <w:lang w:eastAsia="tr-TR"/>
        </w:rPr>
        <w:t xml:space="preserve"> yayımlandığı 10.1.2015 tarihinden başlayarak geçmesi gereken on yıllık süre henüz dolmamıştır.</w:t>
      </w:r>
    </w:p>
    <w:p w:rsid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t>5. Açıklanan nedenlerle, itiraz konusu kurala ilişkin iptal talebinin, Anayasa'nın 152. maddesinin son fıkrası ve 6216 sayılı Kanun'un 41. maddesinin (1) numaralı fıkrası gereğince esas incelemeye geçilmeksizin reddi gerekir.</w:t>
      </w:r>
    </w:p>
    <w:p w:rsid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b/>
          <w:bCs/>
          <w:color w:val="000000"/>
          <w:sz w:val="24"/>
          <w:szCs w:val="26"/>
          <w:lang w:eastAsia="tr-TR"/>
        </w:rPr>
        <w:t>III- HÜKÜM</w:t>
      </w:r>
    </w:p>
    <w:p w:rsidR="00982999" w:rsidRP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2999">
        <w:rPr>
          <w:rFonts w:ascii="Times New Roman" w:eastAsia="Times New Roman" w:hAnsi="Times New Roman" w:cs="Times New Roman"/>
          <w:color w:val="000000"/>
          <w:sz w:val="24"/>
          <w:szCs w:val="26"/>
          <w:lang w:eastAsia="tr-TR"/>
        </w:rPr>
        <w:t>26.5.1981 tarihli ve 2464 sayılı Belediye Gelirleri Kanunu'na, 26.2.2014 tarihli ve 6527 sayılı Kanun'un 6. maddesiyle eklenen geçici 7. maddede yer alan </w:t>
      </w:r>
      <w:r w:rsidRPr="00982999">
        <w:rPr>
          <w:rFonts w:ascii="Times New Roman" w:eastAsia="Times New Roman" w:hAnsi="Times New Roman" w:cs="Times New Roman"/>
          <w:i/>
          <w:iCs/>
          <w:color w:val="000000"/>
          <w:sz w:val="24"/>
          <w:szCs w:val="26"/>
          <w:lang w:eastAsia="tr-TR"/>
        </w:rPr>
        <w:t>".21 inci maddesinin birinci fıkrasının (III) numaralı bendinde."</w:t>
      </w:r>
      <w:r w:rsidRPr="00982999">
        <w:rPr>
          <w:rFonts w:ascii="Times New Roman" w:eastAsia="Times New Roman" w:hAnsi="Times New Roman" w:cs="Times New Roman"/>
          <w:color w:val="000000"/>
          <w:sz w:val="24"/>
          <w:szCs w:val="26"/>
          <w:lang w:eastAsia="tr-TR"/>
        </w:rPr>
        <w:t> ibaresinin</w:t>
      </w:r>
      <w:r w:rsidRPr="00982999">
        <w:rPr>
          <w:rFonts w:ascii="Times New Roman" w:eastAsia="Times New Roman" w:hAnsi="Times New Roman" w:cs="Times New Roman"/>
          <w:b/>
          <w:bCs/>
          <w:color w:val="000000"/>
          <w:sz w:val="24"/>
          <w:szCs w:val="26"/>
          <w:lang w:eastAsia="tr-TR"/>
        </w:rPr>
        <w:t> </w:t>
      </w:r>
      <w:r w:rsidRPr="00982999">
        <w:rPr>
          <w:rFonts w:ascii="Times New Roman" w:eastAsia="Times New Roman" w:hAnsi="Times New Roman" w:cs="Times New Roman"/>
          <w:color w:val="000000"/>
          <w:sz w:val="24"/>
          <w:szCs w:val="26"/>
          <w:lang w:eastAsia="tr-TR"/>
        </w:rPr>
        <w:t>iptaline karar verilmesi talebiyle yapılan itiraz başvurusunun, Anayasa'nın 152. maddesinin son fıkrası ve 6216 sayılı Anayasa Mahkemesinin Kuruluşu ve Yargılama Usulleri Hakkında Kanun'un 41. maddesinin (1) numaralı fıkrası gereğince REDDİNE, 28.1.2016 tarihinde OYBİRLİĞİYLE karar verildi.</w:t>
      </w:r>
      <w:proofErr w:type="gramEnd"/>
    </w:p>
    <w:p w:rsidR="00982999" w:rsidRP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2999" w:rsidRPr="00982999" w:rsidTr="00982999">
        <w:tc>
          <w:tcPr>
            <w:tcW w:w="1667" w:type="pct"/>
            <w:tcMar>
              <w:top w:w="0" w:type="dxa"/>
              <w:left w:w="70" w:type="dxa"/>
              <w:bottom w:w="0" w:type="dxa"/>
              <w:right w:w="70" w:type="dxa"/>
            </w:tcMar>
            <w:hideMark/>
          </w:tcPr>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Başkanvekili</w:t>
            </w:r>
          </w:p>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Başkanvekili</w:t>
            </w:r>
          </w:p>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Üye</w:t>
            </w:r>
          </w:p>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Serdar ÖZGÜLDÜR</w:t>
            </w:r>
          </w:p>
        </w:tc>
      </w:tr>
    </w:tbl>
    <w:p w:rsidR="00982999" w:rsidRDefault="00982999" w:rsidP="009829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t> </w:t>
      </w:r>
    </w:p>
    <w:p w:rsidR="00982999" w:rsidRPr="00982999" w:rsidRDefault="00982999" w:rsidP="009829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2999" w:rsidRPr="00982999" w:rsidTr="00982999">
        <w:tc>
          <w:tcPr>
            <w:tcW w:w="1667" w:type="pct"/>
            <w:tcMar>
              <w:top w:w="0" w:type="dxa"/>
              <w:left w:w="70" w:type="dxa"/>
              <w:bottom w:w="0" w:type="dxa"/>
              <w:right w:w="70" w:type="dxa"/>
            </w:tcMar>
            <w:hideMark/>
          </w:tcPr>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Üye</w:t>
            </w:r>
          </w:p>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82999">
              <w:rPr>
                <w:rFonts w:ascii="Times New Roman" w:eastAsia="Times New Roman" w:hAnsi="Times New Roman" w:cs="Times New Roman"/>
                <w:sz w:val="24"/>
                <w:szCs w:val="26"/>
                <w:lang w:eastAsia="tr-TR"/>
              </w:rPr>
              <w:t>Serruh</w:t>
            </w:r>
            <w:proofErr w:type="spellEnd"/>
            <w:r w:rsidRPr="00982999">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Üye</w:t>
            </w:r>
          </w:p>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 xml:space="preserve">Osman </w:t>
            </w:r>
            <w:proofErr w:type="spellStart"/>
            <w:r w:rsidRPr="00982999">
              <w:rPr>
                <w:rFonts w:ascii="Times New Roman" w:eastAsia="Times New Roman" w:hAnsi="Times New Roman" w:cs="Times New Roman"/>
                <w:sz w:val="24"/>
                <w:szCs w:val="26"/>
                <w:lang w:eastAsia="tr-TR"/>
              </w:rPr>
              <w:t>Alifeyyaz</w:t>
            </w:r>
            <w:proofErr w:type="spellEnd"/>
            <w:r w:rsidRPr="00982999">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Üye</w:t>
            </w:r>
          </w:p>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 Recep KÖMÜRCÜ</w:t>
            </w:r>
          </w:p>
        </w:tc>
      </w:tr>
    </w:tbl>
    <w:p w:rsidR="00982999" w:rsidRDefault="00982999" w:rsidP="009829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t> </w:t>
      </w:r>
    </w:p>
    <w:p w:rsidR="00982999" w:rsidRPr="00982999" w:rsidRDefault="00982999" w:rsidP="009829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2999" w:rsidRPr="00982999" w:rsidTr="00982999">
        <w:tc>
          <w:tcPr>
            <w:tcW w:w="1667" w:type="pct"/>
            <w:tcMar>
              <w:top w:w="0" w:type="dxa"/>
              <w:left w:w="70" w:type="dxa"/>
              <w:bottom w:w="0" w:type="dxa"/>
              <w:right w:w="70" w:type="dxa"/>
            </w:tcMar>
            <w:hideMark/>
          </w:tcPr>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Üye</w:t>
            </w:r>
          </w:p>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 Alparslan ALTAN</w:t>
            </w:r>
          </w:p>
        </w:tc>
        <w:tc>
          <w:tcPr>
            <w:tcW w:w="1667" w:type="pct"/>
            <w:tcMar>
              <w:top w:w="0" w:type="dxa"/>
              <w:left w:w="70" w:type="dxa"/>
              <w:bottom w:w="0" w:type="dxa"/>
              <w:right w:w="70" w:type="dxa"/>
            </w:tcMar>
            <w:hideMark/>
          </w:tcPr>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Üye</w:t>
            </w:r>
          </w:p>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 xml:space="preserve"> Nuri NECİPOĞLU</w:t>
            </w:r>
          </w:p>
        </w:tc>
        <w:tc>
          <w:tcPr>
            <w:tcW w:w="1667" w:type="pct"/>
            <w:tcMar>
              <w:top w:w="0" w:type="dxa"/>
              <w:left w:w="70" w:type="dxa"/>
              <w:bottom w:w="0" w:type="dxa"/>
              <w:right w:w="70" w:type="dxa"/>
            </w:tcMar>
            <w:hideMark/>
          </w:tcPr>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Üye</w:t>
            </w:r>
          </w:p>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Celal Mümtaz AKINCI    </w:t>
            </w:r>
          </w:p>
        </w:tc>
      </w:tr>
    </w:tbl>
    <w:p w:rsidR="00982999" w:rsidRDefault="00982999" w:rsidP="009829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t> </w:t>
      </w:r>
    </w:p>
    <w:p w:rsidR="00982999" w:rsidRPr="00982999" w:rsidRDefault="00982999" w:rsidP="009829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2999" w:rsidRPr="00982999" w:rsidTr="00982999">
        <w:tc>
          <w:tcPr>
            <w:tcW w:w="1667" w:type="pct"/>
            <w:tcMar>
              <w:top w:w="0" w:type="dxa"/>
              <w:left w:w="70" w:type="dxa"/>
              <w:bottom w:w="0" w:type="dxa"/>
              <w:right w:w="70" w:type="dxa"/>
            </w:tcMar>
            <w:hideMark/>
          </w:tcPr>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Üye</w:t>
            </w:r>
          </w:p>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Erdal TERCAN</w:t>
            </w:r>
          </w:p>
        </w:tc>
        <w:tc>
          <w:tcPr>
            <w:tcW w:w="1667" w:type="pct"/>
            <w:tcMar>
              <w:top w:w="0" w:type="dxa"/>
              <w:left w:w="70" w:type="dxa"/>
              <w:bottom w:w="0" w:type="dxa"/>
              <w:right w:w="70" w:type="dxa"/>
            </w:tcMar>
            <w:hideMark/>
          </w:tcPr>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Üye</w:t>
            </w:r>
          </w:p>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M. Emin KUZ</w:t>
            </w:r>
          </w:p>
        </w:tc>
        <w:tc>
          <w:tcPr>
            <w:tcW w:w="1667" w:type="pct"/>
            <w:tcMar>
              <w:top w:w="0" w:type="dxa"/>
              <w:left w:w="70" w:type="dxa"/>
              <w:bottom w:w="0" w:type="dxa"/>
              <w:right w:w="70" w:type="dxa"/>
            </w:tcMar>
            <w:hideMark/>
          </w:tcPr>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Üye</w:t>
            </w:r>
          </w:p>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Hasan Tahsin GÖKCAN</w:t>
            </w:r>
          </w:p>
        </w:tc>
      </w:tr>
    </w:tbl>
    <w:p w:rsidR="00982999" w:rsidRDefault="00982999" w:rsidP="009829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lastRenderedPageBreak/>
        <w:t> </w:t>
      </w:r>
    </w:p>
    <w:p w:rsidR="00982999" w:rsidRPr="00982999" w:rsidRDefault="00982999" w:rsidP="009829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82999" w:rsidRPr="00982999" w:rsidTr="00982999">
        <w:tc>
          <w:tcPr>
            <w:tcW w:w="2500" w:type="pct"/>
            <w:tcMar>
              <w:top w:w="0" w:type="dxa"/>
              <w:left w:w="70" w:type="dxa"/>
              <w:bottom w:w="0" w:type="dxa"/>
              <w:right w:w="70" w:type="dxa"/>
            </w:tcMar>
            <w:hideMark/>
          </w:tcPr>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Üye</w:t>
            </w:r>
          </w:p>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Kadir ÖZKAYA</w:t>
            </w:r>
          </w:p>
        </w:tc>
        <w:tc>
          <w:tcPr>
            <w:tcW w:w="2500" w:type="pct"/>
            <w:tcMar>
              <w:top w:w="0" w:type="dxa"/>
              <w:left w:w="70" w:type="dxa"/>
              <w:bottom w:w="0" w:type="dxa"/>
              <w:right w:w="70" w:type="dxa"/>
            </w:tcMar>
            <w:hideMark/>
          </w:tcPr>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Üye</w:t>
            </w:r>
          </w:p>
          <w:p w:rsidR="00982999" w:rsidRPr="00982999" w:rsidRDefault="00982999" w:rsidP="009829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2999">
              <w:rPr>
                <w:rFonts w:ascii="Times New Roman" w:eastAsia="Times New Roman" w:hAnsi="Times New Roman" w:cs="Times New Roman"/>
                <w:sz w:val="24"/>
                <w:szCs w:val="26"/>
                <w:lang w:eastAsia="tr-TR"/>
              </w:rPr>
              <w:t>Rıdvan GÜLEÇ</w:t>
            </w:r>
          </w:p>
        </w:tc>
      </w:tr>
    </w:tbl>
    <w:p w:rsidR="00982999" w:rsidRDefault="00982999" w:rsidP="00982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2999">
        <w:rPr>
          <w:rFonts w:ascii="Times New Roman" w:eastAsia="Times New Roman" w:hAnsi="Times New Roman" w:cs="Times New Roman"/>
          <w:color w:val="000000"/>
          <w:sz w:val="24"/>
          <w:szCs w:val="26"/>
          <w:lang w:eastAsia="tr-TR"/>
        </w:rPr>
        <w:t> </w:t>
      </w:r>
    </w:p>
    <w:p w:rsidR="001D02E4" w:rsidRPr="00982999" w:rsidRDefault="001D02E4" w:rsidP="00982999">
      <w:pPr>
        <w:spacing w:before="100" w:beforeAutospacing="1" w:after="100" w:afterAutospacing="1" w:line="240" w:lineRule="auto"/>
        <w:ind w:firstLine="709"/>
        <w:jc w:val="both"/>
        <w:rPr>
          <w:rFonts w:ascii="Times New Roman" w:hAnsi="Times New Roman" w:cs="Times New Roman"/>
          <w:sz w:val="24"/>
        </w:rPr>
      </w:pPr>
    </w:p>
    <w:sectPr w:rsidR="001D02E4" w:rsidRPr="00982999" w:rsidSect="0098299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A3D" w:rsidRDefault="007D1A3D" w:rsidP="00982999">
      <w:pPr>
        <w:spacing w:after="0" w:line="240" w:lineRule="auto"/>
      </w:pPr>
      <w:r>
        <w:separator/>
      </w:r>
    </w:p>
  </w:endnote>
  <w:endnote w:type="continuationSeparator" w:id="0">
    <w:p w:rsidR="007D1A3D" w:rsidRDefault="007D1A3D" w:rsidP="0098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99" w:rsidRDefault="00982999" w:rsidP="00612D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2999" w:rsidRDefault="00982999" w:rsidP="009829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99" w:rsidRPr="00982999" w:rsidRDefault="00982999" w:rsidP="00612DBA">
    <w:pPr>
      <w:pStyle w:val="Altbilgi"/>
      <w:framePr w:wrap="around" w:vAnchor="text" w:hAnchor="margin" w:xAlign="right" w:y="1"/>
      <w:rPr>
        <w:rStyle w:val="SayfaNumaras"/>
        <w:rFonts w:ascii="Times New Roman" w:hAnsi="Times New Roman" w:cs="Times New Roman"/>
      </w:rPr>
    </w:pPr>
    <w:r w:rsidRPr="00982999">
      <w:rPr>
        <w:rStyle w:val="SayfaNumaras"/>
        <w:rFonts w:ascii="Times New Roman" w:hAnsi="Times New Roman" w:cs="Times New Roman"/>
      </w:rPr>
      <w:fldChar w:fldCharType="begin"/>
    </w:r>
    <w:r w:rsidRPr="00982999">
      <w:rPr>
        <w:rStyle w:val="SayfaNumaras"/>
        <w:rFonts w:ascii="Times New Roman" w:hAnsi="Times New Roman" w:cs="Times New Roman"/>
      </w:rPr>
      <w:instrText xml:space="preserve">PAGE  </w:instrText>
    </w:r>
    <w:r w:rsidRPr="0098299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82999">
      <w:rPr>
        <w:rStyle w:val="SayfaNumaras"/>
        <w:rFonts w:ascii="Times New Roman" w:hAnsi="Times New Roman" w:cs="Times New Roman"/>
      </w:rPr>
      <w:fldChar w:fldCharType="end"/>
    </w:r>
  </w:p>
  <w:p w:rsidR="00982999" w:rsidRPr="00982999" w:rsidRDefault="00982999" w:rsidP="0098299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99" w:rsidRDefault="009829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A3D" w:rsidRDefault="007D1A3D" w:rsidP="00982999">
      <w:pPr>
        <w:spacing w:after="0" w:line="240" w:lineRule="auto"/>
      </w:pPr>
      <w:r>
        <w:separator/>
      </w:r>
    </w:p>
  </w:footnote>
  <w:footnote w:type="continuationSeparator" w:id="0">
    <w:p w:rsidR="007D1A3D" w:rsidRDefault="007D1A3D" w:rsidP="00982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99" w:rsidRDefault="0098299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99" w:rsidRDefault="0098299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/4</w:t>
    </w:r>
  </w:p>
  <w:p w:rsidR="00982999" w:rsidRDefault="0098299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/4</w:t>
    </w:r>
  </w:p>
  <w:p w:rsidR="00982999" w:rsidRPr="00982999" w:rsidRDefault="0098299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99" w:rsidRDefault="009829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9A"/>
    <w:rsid w:val="001D02E4"/>
    <w:rsid w:val="007D1A3D"/>
    <w:rsid w:val="0084309A"/>
    <w:rsid w:val="00982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F0529-E480-4C9B-A11C-F27EC89C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82999"/>
    <w:rPr>
      <w:color w:val="0000FF"/>
      <w:u w:val="single"/>
    </w:rPr>
  </w:style>
  <w:style w:type="paragraph" w:styleId="stbilgi">
    <w:name w:val="header"/>
    <w:basedOn w:val="Normal"/>
    <w:link w:val="stbilgiChar"/>
    <w:uiPriority w:val="99"/>
    <w:unhideWhenUsed/>
    <w:rsid w:val="009829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2999"/>
  </w:style>
  <w:style w:type="paragraph" w:styleId="Altbilgi">
    <w:name w:val="footer"/>
    <w:basedOn w:val="Normal"/>
    <w:link w:val="AltbilgiChar"/>
    <w:uiPriority w:val="99"/>
    <w:unhideWhenUsed/>
    <w:rsid w:val="009829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2999"/>
  </w:style>
  <w:style w:type="character" w:styleId="SayfaNumaras">
    <w:name w:val="page number"/>
    <w:basedOn w:val="VarsaylanParagrafYazTipi"/>
    <w:uiPriority w:val="99"/>
    <w:semiHidden/>
    <w:unhideWhenUsed/>
    <w:rsid w:val="00982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2019-03-19T13:04:00Z</dcterms:created>
  <dcterms:modified xsi:type="dcterms:W3CDTF">2019-03-19T13:06:00Z</dcterms:modified>
</cp:coreProperties>
</file>