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DB" w:rsidRPr="00A854DB" w:rsidRDefault="00A854DB" w:rsidP="00A854D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b/>
          <w:bCs/>
          <w:color w:val="000000"/>
          <w:sz w:val="24"/>
          <w:szCs w:val="26"/>
          <w:lang w:eastAsia="tr-TR"/>
        </w:rPr>
        <w:t>ANAYASA MAHKEMESİ KARARI</w:t>
      </w:r>
      <w:r w:rsidRPr="00A854DB">
        <w:rPr>
          <w:rFonts w:ascii="Times New Roman" w:eastAsia="Times New Roman" w:hAnsi="Times New Roman" w:cs="Times New Roman"/>
          <w:color w:val="000000"/>
          <w:sz w:val="24"/>
          <w:szCs w:val="26"/>
          <w:lang w:eastAsia="tr-TR"/>
        </w:rPr>
        <w:t> </w:t>
      </w:r>
    </w:p>
    <w:p w:rsidR="00A854DB" w:rsidRP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b/>
          <w:bCs/>
          <w:color w:val="000000"/>
          <w:sz w:val="24"/>
          <w:szCs w:val="26"/>
          <w:lang w:eastAsia="tr-TR"/>
        </w:rPr>
        <w:t>    </w:t>
      </w:r>
    </w:p>
    <w:p w:rsidR="00A854DB" w:rsidRPr="00A854DB" w:rsidRDefault="00A854DB" w:rsidP="00A854D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854DB">
        <w:rPr>
          <w:rFonts w:ascii="Times New Roman" w:eastAsia="Times New Roman" w:hAnsi="Times New Roman" w:cs="Times New Roman"/>
          <w:b/>
          <w:bCs/>
          <w:color w:val="000000"/>
          <w:sz w:val="24"/>
          <w:szCs w:val="26"/>
          <w:lang w:eastAsia="tr-TR"/>
        </w:rPr>
        <w:t xml:space="preserve">Esas </w:t>
      </w:r>
      <w:proofErr w:type="gramStart"/>
      <w:r w:rsidRPr="00A854DB">
        <w:rPr>
          <w:rFonts w:ascii="Times New Roman" w:eastAsia="Times New Roman" w:hAnsi="Times New Roman" w:cs="Times New Roman"/>
          <w:b/>
          <w:bCs/>
          <w:color w:val="000000"/>
          <w:sz w:val="24"/>
          <w:szCs w:val="26"/>
          <w:lang w:eastAsia="tr-TR"/>
        </w:rPr>
        <w:t>Sayısı : 2014</w:t>
      </w:r>
      <w:proofErr w:type="gramEnd"/>
      <w:r w:rsidRPr="00A854DB">
        <w:rPr>
          <w:rFonts w:ascii="Times New Roman" w:eastAsia="Times New Roman" w:hAnsi="Times New Roman" w:cs="Times New Roman"/>
          <w:b/>
          <w:bCs/>
          <w:color w:val="000000"/>
          <w:sz w:val="24"/>
          <w:szCs w:val="26"/>
          <w:lang w:eastAsia="tr-TR"/>
        </w:rPr>
        <w:t>/104</w:t>
      </w:r>
    </w:p>
    <w:p w:rsidR="00A854DB" w:rsidRPr="00A854DB" w:rsidRDefault="00A854DB" w:rsidP="00A854D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854DB">
        <w:rPr>
          <w:rFonts w:ascii="Times New Roman" w:eastAsia="Times New Roman" w:hAnsi="Times New Roman" w:cs="Times New Roman"/>
          <w:b/>
          <w:bCs/>
          <w:color w:val="000000"/>
          <w:sz w:val="24"/>
          <w:szCs w:val="26"/>
          <w:lang w:eastAsia="tr-TR"/>
        </w:rPr>
        <w:t xml:space="preserve">Karar </w:t>
      </w:r>
      <w:proofErr w:type="gramStart"/>
      <w:r w:rsidRPr="00A854DB">
        <w:rPr>
          <w:rFonts w:ascii="Times New Roman" w:eastAsia="Times New Roman" w:hAnsi="Times New Roman" w:cs="Times New Roman"/>
          <w:b/>
          <w:bCs/>
          <w:color w:val="000000"/>
          <w:sz w:val="24"/>
          <w:szCs w:val="26"/>
          <w:lang w:eastAsia="tr-TR"/>
        </w:rPr>
        <w:t>Sayısı : 2014</w:t>
      </w:r>
      <w:proofErr w:type="gramEnd"/>
      <w:r w:rsidRPr="00A854DB">
        <w:rPr>
          <w:rFonts w:ascii="Times New Roman" w:eastAsia="Times New Roman" w:hAnsi="Times New Roman" w:cs="Times New Roman"/>
          <w:b/>
          <w:bCs/>
          <w:color w:val="000000"/>
          <w:sz w:val="24"/>
          <w:szCs w:val="26"/>
          <w:lang w:eastAsia="tr-TR"/>
        </w:rPr>
        <w:t>/104</w:t>
      </w:r>
    </w:p>
    <w:p w:rsidR="00A854DB" w:rsidRPr="00A854DB" w:rsidRDefault="00A854DB" w:rsidP="00A854D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854DB">
        <w:rPr>
          <w:rFonts w:ascii="Times New Roman" w:eastAsia="Times New Roman" w:hAnsi="Times New Roman" w:cs="Times New Roman"/>
          <w:b/>
          <w:bCs/>
          <w:color w:val="000000"/>
          <w:sz w:val="24"/>
          <w:szCs w:val="26"/>
          <w:lang w:eastAsia="tr-TR"/>
        </w:rPr>
        <w:t xml:space="preserve">Karar </w:t>
      </w:r>
      <w:proofErr w:type="gramStart"/>
      <w:r w:rsidRPr="00A854DB">
        <w:rPr>
          <w:rFonts w:ascii="Times New Roman" w:eastAsia="Times New Roman" w:hAnsi="Times New Roman" w:cs="Times New Roman"/>
          <w:b/>
          <w:bCs/>
          <w:color w:val="000000"/>
          <w:sz w:val="24"/>
          <w:szCs w:val="26"/>
          <w:lang w:eastAsia="tr-TR"/>
        </w:rPr>
        <w:t>Günü : 11</w:t>
      </w:r>
      <w:proofErr w:type="gramEnd"/>
      <w:r w:rsidRPr="00A854DB">
        <w:rPr>
          <w:rFonts w:ascii="Times New Roman" w:eastAsia="Times New Roman" w:hAnsi="Times New Roman" w:cs="Times New Roman"/>
          <w:b/>
          <w:bCs/>
          <w:color w:val="000000"/>
          <w:sz w:val="24"/>
          <w:szCs w:val="26"/>
          <w:lang w:eastAsia="tr-TR"/>
        </w:rPr>
        <w:t>.6.2014</w:t>
      </w:r>
    </w:p>
    <w:p w:rsidR="00A854DB" w:rsidRDefault="00A854DB" w:rsidP="00A854D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854DB">
        <w:rPr>
          <w:rFonts w:ascii="Times New Roman" w:eastAsia="Times New Roman" w:hAnsi="Times New Roman" w:cs="Times New Roman"/>
          <w:b/>
          <w:bCs/>
          <w:color w:val="000000"/>
          <w:sz w:val="24"/>
          <w:szCs w:val="26"/>
          <w:lang w:eastAsia="tr-TR"/>
        </w:rPr>
        <w:t>R.G. Tarih-</w:t>
      </w:r>
      <w:proofErr w:type="gramStart"/>
      <w:r w:rsidRPr="00A854DB">
        <w:rPr>
          <w:rFonts w:ascii="Times New Roman" w:eastAsia="Times New Roman" w:hAnsi="Times New Roman" w:cs="Times New Roman"/>
          <w:b/>
          <w:bCs/>
          <w:color w:val="000000"/>
          <w:sz w:val="24"/>
          <w:szCs w:val="26"/>
          <w:lang w:eastAsia="tr-TR"/>
        </w:rPr>
        <w:t>Sayı : Tebliğ</w:t>
      </w:r>
      <w:proofErr w:type="gramEnd"/>
      <w:r w:rsidRPr="00A854DB">
        <w:rPr>
          <w:rFonts w:ascii="Times New Roman" w:eastAsia="Times New Roman" w:hAnsi="Times New Roman" w:cs="Times New Roman"/>
          <w:b/>
          <w:bCs/>
          <w:color w:val="000000"/>
          <w:sz w:val="24"/>
          <w:szCs w:val="26"/>
          <w:lang w:eastAsia="tr-TR"/>
        </w:rPr>
        <w:t xml:space="preserve"> edildi</w:t>
      </w:r>
    </w:p>
    <w:p w:rsidR="00A854DB" w:rsidRPr="00A854DB" w:rsidRDefault="00A854DB" w:rsidP="00A854DB">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b/>
          <w:bCs/>
          <w:color w:val="000000"/>
          <w:sz w:val="24"/>
          <w:szCs w:val="26"/>
          <w:lang w:eastAsia="tr-TR"/>
        </w:rPr>
        <w:t>  </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b/>
          <w:bCs/>
          <w:color w:val="000000"/>
          <w:sz w:val="24"/>
          <w:szCs w:val="26"/>
          <w:lang w:eastAsia="tr-TR"/>
        </w:rPr>
        <w:t xml:space="preserve">İTİRAZ YOLUNA </w:t>
      </w:r>
      <w:proofErr w:type="gramStart"/>
      <w:r w:rsidRPr="00A854DB">
        <w:rPr>
          <w:rFonts w:ascii="Times New Roman" w:eastAsia="Times New Roman" w:hAnsi="Times New Roman" w:cs="Times New Roman"/>
          <w:b/>
          <w:bCs/>
          <w:color w:val="000000"/>
          <w:sz w:val="24"/>
          <w:szCs w:val="26"/>
          <w:lang w:eastAsia="tr-TR"/>
        </w:rPr>
        <w:t>BAŞVURAN :</w:t>
      </w:r>
      <w:r w:rsidRPr="00A854DB">
        <w:rPr>
          <w:rFonts w:ascii="Times New Roman" w:eastAsia="Times New Roman" w:hAnsi="Times New Roman" w:cs="Times New Roman"/>
          <w:color w:val="000000"/>
          <w:sz w:val="24"/>
          <w:szCs w:val="26"/>
          <w:lang w:eastAsia="tr-TR"/>
        </w:rPr>
        <w:t> Kayseri</w:t>
      </w:r>
      <w:proofErr w:type="gramEnd"/>
      <w:r w:rsidRPr="00A854DB">
        <w:rPr>
          <w:rFonts w:ascii="Times New Roman" w:eastAsia="Times New Roman" w:hAnsi="Times New Roman" w:cs="Times New Roman"/>
          <w:color w:val="000000"/>
          <w:sz w:val="24"/>
          <w:szCs w:val="26"/>
          <w:lang w:eastAsia="tr-TR"/>
        </w:rPr>
        <w:t xml:space="preserve"> 5. Aile Mahkemesi</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b/>
          <w:bCs/>
          <w:color w:val="000000"/>
          <w:sz w:val="24"/>
          <w:szCs w:val="26"/>
          <w:lang w:eastAsia="tr-TR"/>
        </w:rPr>
        <w:t>İTİRAZIN KONUSU :</w:t>
      </w:r>
      <w:r w:rsidRPr="00A854DB">
        <w:rPr>
          <w:rFonts w:ascii="Times New Roman" w:eastAsia="Times New Roman" w:hAnsi="Times New Roman" w:cs="Times New Roman"/>
          <w:color w:val="000000"/>
          <w:sz w:val="24"/>
          <w:szCs w:val="26"/>
          <w:lang w:eastAsia="tr-TR"/>
        </w:rPr>
        <w:t> 22.11.2001 günlü, 4721 sayılı Türk Medenî Kanunu'nun 300. maddesinin üçüncü fıkrasının Anayasa'nın 2</w:t>
      </w:r>
      <w:proofErr w:type="gramStart"/>
      <w:r w:rsidRPr="00A854DB">
        <w:rPr>
          <w:rFonts w:ascii="Times New Roman" w:eastAsia="Times New Roman" w:hAnsi="Times New Roman" w:cs="Times New Roman"/>
          <w:color w:val="000000"/>
          <w:sz w:val="24"/>
          <w:szCs w:val="26"/>
          <w:lang w:eastAsia="tr-TR"/>
        </w:rPr>
        <w:t>.,</w:t>
      </w:r>
      <w:proofErr w:type="gramEnd"/>
      <w:r w:rsidRPr="00A854DB">
        <w:rPr>
          <w:rFonts w:ascii="Times New Roman" w:eastAsia="Times New Roman" w:hAnsi="Times New Roman" w:cs="Times New Roman"/>
          <w:color w:val="000000"/>
          <w:sz w:val="24"/>
          <w:szCs w:val="26"/>
          <w:lang w:eastAsia="tr-TR"/>
        </w:rPr>
        <w:t xml:space="preserve"> 5., 10., 13., 17., 36., 40. ve 41. maddelerine aykırılığı ileri sürülerek iptaline karar verilmesi istemidir.</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b/>
          <w:bCs/>
          <w:color w:val="000000"/>
          <w:sz w:val="24"/>
          <w:szCs w:val="26"/>
          <w:lang w:eastAsia="tr-TR"/>
        </w:rPr>
        <w:t>I- OLAY</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Davacılar vekili tarafından açılan babalık davasında, itiraz konusu kuralın Anayasa'ya aykırı olduğu kanısına varan Mahkeme, iptali için başvurmuştur.</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b/>
          <w:bCs/>
          <w:color w:val="000000"/>
          <w:sz w:val="24"/>
          <w:szCs w:val="26"/>
          <w:lang w:eastAsia="tr-TR"/>
        </w:rPr>
        <w:t>II-  İTİRAZ KONUSU YASA KURALI</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Kanun'un itiraz konusu kuralı da içeren 300. maddesi şöyledir:</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i/>
          <w:iCs/>
          <w:color w:val="000000"/>
          <w:sz w:val="24"/>
          <w:szCs w:val="26"/>
          <w:lang w:eastAsia="tr-TR"/>
        </w:rPr>
        <w:t>"</w:t>
      </w:r>
      <w:r w:rsidRPr="00A854DB">
        <w:rPr>
          <w:rFonts w:ascii="Times New Roman" w:eastAsia="Times New Roman" w:hAnsi="Times New Roman" w:cs="Times New Roman"/>
          <w:b/>
          <w:bCs/>
          <w:i/>
          <w:iCs/>
          <w:color w:val="000000"/>
          <w:sz w:val="24"/>
          <w:szCs w:val="26"/>
          <w:lang w:eastAsia="tr-TR"/>
        </w:rPr>
        <w:t>Hak düşürücü süreler</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b/>
          <w:bCs/>
          <w:i/>
          <w:iCs/>
          <w:color w:val="000000"/>
          <w:sz w:val="24"/>
          <w:szCs w:val="26"/>
          <w:lang w:eastAsia="tr-TR"/>
        </w:rPr>
        <w:t>Madde 300-</w:t>
      </w:r>
      <w:r w:rsidRPr="00A854DB">
        <w:rPr>
          <w:rFonts w:ascii="Times New Roman" w:eastAsia="Times New Roman" w:hAnsi="Times New Roman" w:cs="Times New Roman"/>
          <w:i/>
          <w:iCs/>
          <w:color w:val="000000"/>
          <w:sz w:val="24"/>
          <w:szCs w:val="26"/>
          <w:lang w:eastAsia="tr-TR"/>
        </w:rPr>
        <w:t> Tanıyanın dava hakkı, iptal sebebinin öğrenildiği veya korkunun etkisinin ortadan kalktığı tarihten başlayarak bir yıl ve her hâlde tanımanın üzerinden beş yıl geçmekle düşer.</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i/>
          <w:iCs/>
          <w:color w:val="000000"/>
          <w:sz w:val="24"/>
          <w:szCs w:val="26"/>
          <w:lang w:eastAsia="tr-TR"/>
        </w:rPr>
        <w:t>İlgililerin dava hakkı, davacının  tanımayı ve  tanıyanın çocuğun babası olamayacağını öğrendiği tarihten başlayarak bir yıl ve her hâlde tanımanın üzerinden beş yıl  geçmekle düşer.</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b/>
          <w:bCs/>
          <w:i/>
          <w:iCs/>
          <w:color w:val="000000"/>
          <w:sz w:val="24"/>
          <w:szCs w:val="26"/>
          <w:lang w:eastAsia="tr-TR"/>
        </w:rPr>
        <w:t>Çocuğun dava hakkı, ergin olmasından başlayarak bir yıl geçmekle düşer.</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i/>
          <w:iCs/>
          <w:color w:val="000000"/>
          <w:sz w:val="24"/>
          <w:szCs w:val="26"/>
          <w:lang w:eastAsia="tr-TR"/>
        </w:rPr>
        <w:t xml:space="preserve">Yukarıdaki süreler geçtiği hâlde gecikmeyi haklı kılan sebep varsa, sebebin ortadan </w:t>
      </w:r>
      <w:proofErr w:type="gramStart"/>
      <w:r w:rsidRPr="00A854DB">
        <w:rPr>
          <w:rFonts w:ascii="Times New Roman" w:eastAsia="Times New Roman" w:hAnsi="Times New Roman" w:cs="Times New Roman"/>
          <w:i/>
          <w:iCs/>
          <w:color w:val="000000"/>
          <w:sz w:val="24"/>
          <w:szCs w:val="26"/>
          <w:lang w:eastAsia="tr-TR"/>
        </w:rPr>
        <w:t>kalkmasından</w:t>
      </w:r>
      <w:proofErr w:type="gramEnd"/>
      <w:r w:rsidRPr="00A854DB">
        <w:rPr>
          <w:rFonts w:ascii="Times New Roman" w:eastAsia="Times New Roman" w:hAnsi="Times New Roman" w:cs="Times New Roman"/>
          <w:i/>
          <w:iCs/>
          <w:color w:val="000000"/>
          <w:sz w:val="24"/>
          <w:szCs w:val="26"/>
          <w:lang w:eastAsia="tr-TR"/>
        </w:rPr>
        <w:t xml:space="preserve"> başlayarak bir ay içinde dava açılabilir."</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b/>
          <w:bCs/>
          <w:color w:val="000000"/>
          <w:sz w:val="24"/>
          <w:szCs w:val="26"/>
          <w:lang w:eastAsia="tr-TR"/>
        </w:rPr>
        <w:t>III- İLK İNCELEME</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Anayasa Mahkemesi İçtüzüğü hükümleri uyarınca yapılan ilk inceleme toplantısında, dava dosyası ve ekleri, Raportör Fatma BABAYİĞİT tarafından hazırlanan ilk inceleme raporu, itiraz konusu yasa kuralı, dayanılan Anayasa kuralları ile bunların gerekçeleri ve diğer yasama belgeleri okunup incelendikten sonra gereği görüşülüp düşünüldü:</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54DB">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w:t>
      </w:r>
      <w:r w:rsidRPr="00A854DB">
        <w:rPr>
          <w:rFonts w:ascii="Times New Roman" w:eastAsia="Times New Roman" w:hAnsi="Times New Roman" w:cs="Times New Roman"/>
          <w:color w:val="000000"/>
          <w:sz w:val="24"/>
          <w:szCs w:val="26"/>
          <w:lang w:eastAsia="tr-TR"/>
        </w:rPr>
        <w:lastRenderedPageBreak/>
        <w:t xml:space="preserve">hükmün iptali için Anayasa Mahkemesine başvurmaya yetkilidir. </w:t>
      </w:r>
      <w:proofErr w:type="gramEnd"/>
      <w:r w:rsidRPr="00A854D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ise davanın değişik evrelerinde ortaya çıkan sorunların çözümünde veya davayı sonuçlandırmada olumlu ya da olumsuz yönde etki yapacak nitelikte bulunan kurallardır.</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Bakılmakta olan dava, ergin çocuklar tarafından açılan babalık davasıdır. Kanun'un 300. maddesinde </w:t>
      </w:r>
      <w:r w:rsidRPr="00A854DB">
        <w:rPr>
          <w:rFonts w:ascii="Times New Roman" w:eastAsia="Times New Roman" w:hAnsi="Times New Roman" w:cs="Times New Roman"/>
          <w:i/>
          <w:iCs/>
          <w:color w:val="000000"/>
          <w:sz w:val="24"/>
          <w:szCs w:val="26"/>
          <w:lang w:eastAsia="tr-TR"/>
        </w:rPr>
        <w:t>"tanımanın iptali"</w:t>
      </w:r>
      <w:r w:rsidRPr="00A854DB">
        <w:rPr>
          <w:rFonts w:ascii="Times New Roman" w:eastAsia="Times New Roman" w:hAnsi="Times New Roman" w:cs="Times New Roman"/>
          <w:color w:val="000000"/>
          <w:sz w:val="24"/>
          <w:szCs w:val="26"/>
          <w:lang w:eastAsia="tr-TR"/>
        </w:rPr>
        <w:t> davası için hak düşürücü süreler öngörülmüştür. Maddenin iptali istenilen üçüncü fıkrasında ise çocuk tarafından açılacak tanımanın iptali davasının çocuğun ergin olmasından başlayarak bir yıl geçmekle düşeceği düzenlenmektedir. Bakılmakta olan dava, ergin çocuklar tarafından açılan babalık davası olup tanıma işlemi ya da bu işlemin iptali söz konusu değildir. Bu nedenle, tanımanın iptali davasında çocuğun dava açma süresini düzenleyen söz konusu kural bakılmakta olan davada uygulanacak kural değildir. </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Açıklanan nedenlerle, itiraz konusu fıkranın itiraz başvurusunda bulunan Mahkemenin bakmakta olduğu davada uygulanma olanağı bulunmadığından, kurala ilişkin itiraz başvurusunun, Mahkemenin yetkisizliği nedeniyle reddi gerekir.</w:t>
      </w:r>
    </w:p>
    <w:p w:rsid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b/>
          <w:bCs/>
          <w:color w:val="000000"/>
          <w:sz w:val="24"/>
          <w:szCs w:val="26"/>
          <w:lang w:eastAsia="tr-TR"/>
        </w:rPr>
        <w:t>IV- SONUÇ</w:t>
      </w:r>
    </w:p>
    <w:p w:rsidR="00A854DB" w:rsidRP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22.11.2001 günlü, 4721 sayılı Türk Medenî Kanunu'nun 300. maddesinin üçüncü fıkrasının, itiraz başvurusunda bulunan Mahkemenin bakmakta olduğu davada uygulanma olanağı bulunmadığından, bu fıkraya ilişkin başvurunun Mahkemenin yetkisizliği nedeniyle REDDİNE, 11.6.2014 gününde OYBİRLİĞİYLE karar verildi.</w:t>
      </w:r>
    </w:p>
    <w:p w:rsidR="00A854DB" w:rsidRPr="00A854DB" w:rsidRDefault="00A854DB" w:rsidP="00A854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54DB" w:rsidRPr="00A854DB" w:rsidTr="00A854DB">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Başkanvekili</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854DB">
              <w:rPr>
                <w:rFonts w:ascii="Times New Roman" w:eastAsia="Times New Roman" w:hAnsi="Times New Roman" w:cs="Times New Roman"/>
                <w:sz w:val="24"/>
                <w:szCs w:val="26"/>
                <w:lang w:eastAsia="tr-TR"/>
              </w:rPr>
              <w:t>Serruh</w:t>
            </w:r>
            <w:proofErr w:type="spellEnd"/>
            <w:r w:rsidRPr="00A854D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Başkanvekili</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Serdar ÖZGÜLDÜR</w:t>
            </w:r>
          </w:p>
        </w:tc>
      </w:tr>
    </w:tbl>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P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54DB" w:rsidRPr="00A854DB" w:rsidTr="00A854DB">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 xml:space="preserve">Osman </w:t>
            </w:r>
            <w:proofErr w:type="spellStart"/>
            <w:r w:rsidRPr="00A854DB">
              <w:rPr>
                <w:rFonts w:ascii="Times New Roman" w:eastAsia="Times New Roman" w:hAnsi="Times New Roman" w:cs="Times New Roman"/>
                <w:sz w:val="24"/>
                <w:szCs w:val="26"/>
                <w:lang w:eastAsia="tr-TR"/>
              </w:rPr>
              <w:t>Alifeyyaz</w:t>
            </w:r>
            <w:proofErr w:type="spellEnd"/>
            <w:r w:rsidRPr="00A854DB">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Recep KÖMÜRCÜ</w:t>
            </w:r>
          </w:p>
        </w:tc>
      </w:tr>
    </w:tbl>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P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54DB" w:rsidRPr="00A854DB" w:rsidTr="00A854DB">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Nuri NECİPOĞLU</w:t>
            </w:r>
          </w:p>
        </w:tc>
      </w:tr>
    </w:tbl>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P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54DB" w:rsidRPr="00A854DB" w:rsidTr="00A854DB">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854DB">
              <w:rPr>
                <w:rFonts w:ascii="Times New Roman" w:eastAsia="Times New Roman" w:hAnsi="Times New Roman" w:cs="Times New Roman"/>
                <w:sz w:val="24"/>
                <w:szCs w:val="26"/>
                <w:lang w:eastAsia="tr-TR"/>
              </w:rPr>
              <w:t>Hicabi</w:t>
            </w:r>
            <w:proofErr w:type="spellEnd"/>
            <w:r w:rsidRPr="00A854DB">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Erdal TERCAN</w:t>
            </w:r>
          </w:p>
        </w:tc>
      </w:tr>
    </w:tbl>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P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854DB" w:rsidRPr="00A854DB" w:rsidTr="00A854DB">
        <w:tc>
          <w:tcPr>
            <w:tcW w:w="2500"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Zühtü ARSLAN</w:t>
            </w:r>
          </w:p>
        </w:tc>
      </w:tr>
    </w:tbl>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p w:rsidR="00A854DB" w:rsidRPr="00A854DB" w:rsidRDefault="00A854DB" w:rsidP="00A854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54D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854DB" w:rsidRPr="00A854DB" w:rsidTr="00A854DB">
        <w:tc>
          <w:tcPr>
            <w:tcW w:w="2500"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Üye</w:t>
            </w:r>
          </w:p>
          <w:p w:rsidR="00A854DB" w:rsidRPr="00A854DB" w:rsidRDefault="00A854DB" w:rsidP="00A85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54DB">
              <w:rPr>
                <w:rFonts w:ascii="Times New Roman" w:eastAsia="Times New Roman" w:hAnsi="Times New Roman" w:cs="Times New Roman"/>
                <w:sz w:val="24"/>
                <w:szCs w:val="26"/>
                <w:lang w:eastAsia="tr-TR"/>
              </w:rPr>
              <w:t>Hasan Tahsin GÖKCAN</w:t>
            </w:r>
          </w:p>
        </w:tc>
      </w:tr>
    </w:tbl>
    <w:p w:rsidR="00CE1FB9" w:rsidRPr="00A854DB" w:rsidRDefault="00CE1FB9" w:rsidP="00A854D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854DB" w:rsidSect="00A854D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6D5" w:rsidRDefault="000A76D5" w:rsidP="00A854DB">
      <w:pPr>
        <w:spacing w:after="0" w:line="240" w:lineRule="auto"/>
      </w:pPr>
      <w:r>
        <w:separator/>
      </w:r>
    </w:p>
  </w:endnote>
  <w:endnote w:type="continuationSeparator" w:id="0">
    <w:p w:rsidR="000A76D5" w:rsidRDefault="000A76D5" w:rsidP="00A8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DB" w:rsidRDefault="00A854DB" w:rsidP="008405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54DB" w:rsidRDefault="00A854DB" w:rsidP="00A854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DB" w:rsidRPr="00A854DB" w:rsidRDefault="00A854DB" w:rsidP="008405FA">
    <w:pPr>
      <w:pStyle w:val="Altbilgi"/>
      <w:framePr w:wrap="around" w:vAnchor="text" w:hAnchor="margin" w:xAlign="right" w:y="1"/>
      <w:rPr>
        <w:rStyle w:val="SayfaNumaras"/>
        <w:rFonts w:ascii="Times New Roman" w:hAnsi="Times New Roman" w:cs="Times New Roman"/>
      </w:rPr>
    </w:pPr>
    <w:r w:rsidRPr="00A854DB">
      <w:rPr>
        <w:rStyle w:val="SayfaNumaras"/>
        <w:rFonts w:ascii="Times New Roman" w:hAnsi="Times New Roman" w:cs="Times New Roman"/>
      </w:rPr>
      <w:fldChar w:fldCharType="begin"/>
    </w:r>
    <w:r w:rsidRPr="00A854DB">
      <w:rPr>
        <w:rStyle w:val="SayfaNumaras"/>
        <w:rFonts w:ascii="Times New Roman" w:hAnsi="Times New Roman" w:cs="Times New Roman"/>
      </w:rPr>
      <w:instrText xml:space="preserve">PAGE  </w:instrText>
    </w:r>
    <w:r w:rsidRPr="00A854D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854DB">
      <w:rPr>
        <w:rStyle w:val="SayfaNumaras"/>
        <w:rFonts w:ascii="Times New Roman" w:hAnsi="Times New Roman" w:cs="Times New Roman"/>
      </w:rPr>
      <w:fldChar w:fldCharType="end"/>
    </w:r>
  </w:p>
  <w:p w:rsidR="00A854DB" w:rsidRPr="00A854DB" w:rsidRDefault="00A854DB" w:rsidP="00A854D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DB" w:rsidRDefault="00A854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6D5" w:rsidRDefault="000A76D5" w:rsidP="00A854DB">
      <w:pPr>
        <w:spacing w:after="0" w:line="240" w:lineRule="auto"/>
      </w:pPr>
      <w:r>
        <w:separator/>
      </w:r>
    </w:p>
  </w:footnote>
  <w:footnote w:type="continuationSeparator" w:id="0">
    <w:p w:rsidR="000A76D5" w:rsidRDefault="000A76D5" w:rsidP="00A85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DB" w:rsidRDefault="00A854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DB" w:rsidRDefault="00A854D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/104</w:t>
    </w:r>
  </w:p>
  <w:p w:rsidR="00A854DB" w:rsidRDefault="00A854D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/104</w:t>
    </w:r>
  </w:p>
  <w:p w:rsidR="00A854DB" w:rsidRPr="00A854DB" w:rsidRDefault="00A854D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DB" w:rsidRDefault="00A854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D2"/>
    <w:rsid w:val="000A76D5"/>
    <w:rsid w:val="00110BD2"/>
    <w:rsid w:val="00A854D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9927-3197-41C0-B1C6-BCCF044C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A854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854D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54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54DB"/>
  </w:style>
  <w:style w:type="paragraph" w:styleId="Altbilgi">
    <w:name w:val="footer"/>
    <w:basedOn w:val="Normal"/>
    <w:link w:val="AltbilgiChar"/>
    <w:uiPriority w:val="99"/>
    <w:unhideWhenUsed/>
    <w:rsid w:val="00A854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54DB"/>
  </w:style>
  <w:style w:type="character" w:styleId="SayfaNumaras">
    <w:name w:val="page number"/>
    <w:basedOn w:val="VarsaylanParagrafYazTipi"/>
    <w:uiPriority w:val="99"/>
    <w:semiHidden/>
    <w:unhideWhenUsed/>
    <w:rsid w:val="00A8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4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2019-02-18T08:36:00Z</dcterms:created>
  <dcterms:modified xsi:type="dcterms:W3CDTF">2019-02-18T08:37:00Z</dcterms:modified>
</cp:coreProperties>
</file>