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50" w:rsidRPr="00CE5750" w:rsidRDefault="00CE5750" w:rsidP="00CE575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ANAYASA MAHKEMESİ KARARI</w:t>
      </w:r>
    </w:p>
    <w:p w:rsidR="00CE5750" w:rsidRP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 </w:t>
      </w:r>
    </w:p>
    <w:p w:rsidR="00CE5750" w:rsidRPr="00CE5750" w:rsidRDefault="00CE5750" w:rsidP="00CE5750">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CE5750">
        <w:rPr>
          <w:rFonts w:ascii="Times New Roman" w:eastAsia="Times New Roman" w:hAnsi="Times New Roman" w:cs="Times New Roman"/>
          <w:b/>
          <w:bCs/>
          <w:color w:val="000000"/>
          <w:sz w:val="24"/>
          <w:szCs w:val="26"/>
          <w:lang w:eastAsia="tr-TR"/>
        </w:rPr>
        <w:t>: 2013</w:t>
      </w:r>
      <w:proofErr w:type="gramEnd"/>
      <w:r w:rsidRPr="00CE5750">
        <w:rPr>
          <w:rFonts w:ascii="Times New Roman" w:eastAsia="Times New Roman" w:hAnsi="Times New Roman" w:cs="Times New Roman"/>
          <w:b/>
          <w:bCs/>
          <w:color w:val="000000"/>
          <w:sz w:val="24"/>
          <w:szCs w:val="26"/>
          <w:lang w:eastAsia="tr-TR"/>
        </w:rPr>
        <w:t>/80</w:t>
      </w:r>
    </w:p>
    <w:p w:rsidR="00CE5750" w:rsidRPr="00CE5750" w:rsidRDefault="00CE5750" w:rsidP="00CE575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E5750">
        <w:rPr>
          <w:rFonts w:ascii="Times New Roman" w:eastAsia="Times New Roman" w:hAnsi="Times New Roman" w:cs="Times New Roman"/>
          <w:b/>
          <w:bCs/>
          <w:color w:val="000000"/>
          <w:sz w:val="24"/>
          <w:szCs w:val="26"/>
          <w:lang w:eastAsia="tr-TR"/>
        </w:rPr>
        <w:t xml:space="preserve">Karar </w:t>
      </w:r>
      <w:proofErr w:type="gramStart"/>
      <w:r w:rsidRPr="00CE5750">
        <w:rPr>
          <w:rFonts w:ascii="Times New Roman" w:eastAsia="Times New Roman" w:hAnsi="Times New Roman" w:cs="Times New Roman"/>
          <w:b/>
          <w:bCs/>
          <w:color w:val="000000"/>
          <w:sz w:val="24"/>
          <w:szCs w:val="26"/>
          <w:lang w:eastAsia="tr-TR"/>
        </w:rPr>
        <w:t>Sayısı : 2013</w:t>
      </w:r>
      <w:proofErr w:type="gramEnd"/>
      <w:r w:rsidRPr="00CE5750">
        <w:rPr>
          <w:rFonts w:ascii="Times New Roman" w:eastAsia="Times New Roman" w:hAnsi="Times New Roman" w:cs="Times New Roman"/>
          <w:b/>
          <w:bCs/>
          <w:color w:val="000000"/>
          <w:sz w:val="24"/>
          <w:szCs w:val="26"/>
          <w:lang w:eastAsia="tr-TR"/>
        </w:rPr>
        <w:t>/91</w:t>
      </w:r>
    </w:p>
    <w:p w:rsidR="00CE5750" w:rsidRPr="00CE5750" w:rsidRDefault="00CE5750" w:rsidP="00CE575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CE5750">
        <w:rPr>
          <w:rFonts w:ascii="Times New Roman" w:eastAsia="Times New Roman" w:hAnsi="Times New Roman" w:cs="Times New Roman"/>
          <w:b/>
          <w:bCs/>
          <w:color w:val="000000"/>
          <w:sz w:val="24"/>
          <w:szCs w:val="26"/>
          <w:lang w:eastAsia="tr-TR"/>
        </w:rPr>
        <w:t xml:space="preserve">Karar </w:t>
      </w:r>
      <w:proofErr w:type="gramStart"/>
      <w:r w:rsidRPr="00CE5750">
        <w:rPr>
          <w:rFonts w:ascii="Times New Roman" w:eastAsia="Times New Roman" w:hAnsi="Times New Roman" w:cs="Times New Roman"/>
          <w:b/>
          <w:bCs/>
          <w:color w:val="000000"/>
          <w:sz w:val="24"/>
          <w:szCs w:val="26"/>
          <w:lang w:eastAsia="tr-TR"/>
        </w:rPr>
        <w:t>Günü : 17</w:t>
      </w:r>
      <w:proofErr w:type="gramEnd"/>
      <w:r w:rsidRPr="00CE5750">
        <w:rPr>
          <w:rFonts w:ascii="Times New Roman" w:eastAsia="Times New Roman" w:hAnsi="Times New Roman" w:cs="Times New Roman"/>
          <w:b/>
          <w:bCs/>
          <w:color w:val="000000"/>
          <w:sz w:val="24"/>
          <w:szCs w:val="26"/>
          <w:lang w:eastAsia="tr-TR"/>
        </w:rPr>
        <w:t>.7.2013</w:t>
      </w:r>
    </w:p>
    <w:p w:rsidR="00CE5750" w:rsidRDefault="00CE5750" w:rsidP="00CE575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E5750">
        <w:rPr>
          <w:rFonts w:ascii="Times New Roman" w:eastAsia="Times New Roman" w:hAnsi="Times New Roman" w:cs="Times New Roman"/>
          <w:b/>
          <w:bCs/>
          <w:color w:val="000000"/>
          <w:sz w:val="24"/>
          <w:szCs w:val="26"/>
          <w:lang w:eastAsia="tr-TR"/>
        </w:rPr>
        <w:t>R.G. Tarih-</w:t>
      </w:r>
      <w:proofErr w:type="gramStart"/>
      <w:r w:rsidRPr="00CE5750">
        <w:rPr>
          <w:rFonts w:ascii="Times New Roman" w:eastAsia="Times New Roman" w:hAnsi="Times New Roman" w:cs="Times New Roman"/>
          <w:b/>
          <w:bCs/>
          <w:color w:val="000000"/>
          <w:sz w:val="24"/>
          <w:szCs w:val="26"/>
          <w:lang w:eastAsia="tr-TR"/>
        </w:rPr>
        <w:t>Sayı : Tebliğ</w:t>
      </w:r>
      <w:proofErr w:type="gramEnd"/>
      <w:r w:rsidRPr="00CE5750">
        <w:rPr>
          <w:rFonts w:ascii="Times New Roman" w:eastAsia="Times New Roman" w:hAnsi="Times New Roman" w:cs="Times New Roman"/>
          <w:b/>
          <w:bCs/>
          <w:color w:val="000000"/>
          <w:sz w:val="24"/>
          <w:szCs w:val="26"/>
          <w:lang w:eastAsia="tr-TR"/>
        </w:rPr>
        <w:t xml:space="preserve"> edildi.</w:t>
      </w:r>
    </w:p>
    <w:p w:rsidR="00CE5750" w:rsidRDefault="00CE5750" w:rsidP="00CE5750">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 xml:space="preserve">İTİRAZ YOLUNA </w:t>
      </w:r>
      <w:proofErr w:type="gramStart"/>
      <w:r w:rsidRPr="00CE5750">
        <w:rPr>
          <w:rFonts w:ascii="Times New Roman" w:eastAsia="Times New Roman" w:hAnsi="Times New Roman" w:cs="Times New Roman"/>
          <w:b/>
          <w:bCs/>
          <w:color w:val="000000"/>
          <w:sz w:val="24"/>
          <w:szCs w:val="26"/>
          <w:lang w:eastAsia="tr-TR"/>
        </w:rPr>
        <w:t>BAŞVURAN : </w:t>
      </w:r>
      <w:r w:rsidRPr="00CE5750">
        <w:rPr>
          <w:rFonts w:ascii="Times New Roman" w:eastAsia="Times New Roman" w:hAnsi="Times New Roman" w:cs="Times New Roman"/>
          <w:color w:val="000000"/>
          <w:sz w:val="24"/>
          <w:szCs w:val="26"/>
          <w:lang w:eastAsia="tr-TR"/>
        </w:rPr>
        <w:t>Fethiye</w:t>
      </w:r>
      <w:proofErr w:type="gramEnd"/>
      <w:r w:rsidRPr="00CE5750">
        <w:rPr>
          <w:rFonts w:ascii="Times New Roman" w:eastAsia="Times New Roman" w:hAnsi="Times New Roman" w:cs="Times New Roman"/>
          <w:color w:val="000000"/>
          <w:sz w:val="24"/>
          <w:szCs w:val="26"/>
          <w:lang w:eastAsia="tr-TR"/>
        </w:rPr>
        <w:t xml:space="preserve"> 3. Asliye Hukuk Mahkemesi</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 xml:space="preserve">İTİRAZIN </w:t>
      </w:r>
      <w:proofErr w:type="gramStart"/>
      <w:r w:rsidRPr="00CE5750">
        <w:rPr>
          <w:rFonts w:ascii="Times New Roman" w:eastAsia="Times New Roman" w:hAnsi="Times New Roman" w:cs="Times New Roman"/>
          <w:b/>
          <w:bCs/>
          <w:color w:val="000000"/>
          <w:sz w:val="24"/>
          <w:szCs w:val="26"/>
          <w:lang w:eastAsia="tr-TR"/>
        </w:rPr>
        <w:t>KONUSU :</w:t>
      </w:r>
      <w:r w:rsidRPr="00CE5750">
        <w:rPr>
          <w:rFonts w:ascii="Times New Roman" w:eastAsia="Times New Roman" w:hAnsi="Times New Roman" w:cs="Times New Roman"/>
          <w:color w:val="000000"/>
          <w:sz w:val="24"/>
          <w:szCs w:val="26"/>
          <w:lang w:eastAsia="tr-TR"/>
        </w:rPr>
        <w:t> 24</w:t>
      </w:r>
      <w:proofErr w:type="gramEnd"/>
      <w:r w:rsidRPr="00CE5750">
        <w:rPr>
          <w:rFonts w:ascii="Times New Roman" w:eastAsia="Times New Roman" w:hAnsi="Times New Roman" w:cs="Times New Roman"/>
          <w:color w:val="000000"/>
          <w:sz w:val="24"/>
          <w:szCs w:val="26"/>
          <w:lang w:eastAsia="tr-TR"/>
        </w:rPr>
        <w:t>.5.2013 günlü, 6487 sayılı Bazı Kanunlar ile 375 Sayılı Kanun Hükmünde Kararnamede Değişiklik Yapılması Hakkında Kanun'un 21. maddesinin iptaline ve yürürlüğünün durdurulmasına karar verilmesi istemidir.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I- OLAY</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color w:val="000000"/>
          <w:sz w:val="24"/>
          <w:szCs w:val="26"/>
          <w:lang w:eastAsia="tr-TR"/>
        </w:rPr>
        <w:t>Davacılara ait taşınmazın tapuda ve kesinleşen imar planında okul olarak tahsis edilmesine rağmen bu amaç doğrultusunda kamulaştırılmadığı belirtilerek, kamulaştırmasız el atma bedelinin dava tarihinden itibaren yasal faiziyle birlikte davalı idareden tahsil edilmesi istemiyle açılan davada, davacılar vekilinin itiraz konusu kuralın Anayasa'ya aykırı olduğu iddiasını ciddi bulan Mahkeme, iptali ve yürürlüğünün durdurulması için başvurmuştur.</w:t>
      </w:r>
      <w:proofErr w:type="gramEnd"/>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II- İTİRAZ KONUSU YASA KURALI</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6487 sayılı Kanun'un 21. maddesi şöyledir: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i/>
          <w:iCs/>
          <w:color w:val="000000"/>
          <w:sz w:val="24"/>
          <w:szCs w:val="26"/>
          <w:lang w:eastAsia="tr-TR"/>
        </w:rPr>
        <w:t>'</w:t>
      </w:r>
      <w:r w:rsidRPr="00CE5750">
        <w:rPr>
          <w:rFonts w:ascii="Times New Roman" w:eastAsia="Times New Roman" w:hAnsi="Times New Roman" w:cs="Times New Roman"/>
          <w:b/>
          <w:bCs/>
          <w:i/>
          <w:iCs/>
          <w:color w:val="000000"/>
          <w:sz w:val="24"/>
          <w:szCs w:val="26"/>
          <w:lang w:eastAsia="tr-TR"/>
        </w:rPr>
        <w:t>MADDE 21-</w:t>
      </w:r>
      <w:r w:rsidRPr="00CE5750">
        <w:rPr>
          <w:rFonts w:ascii="Times New Roman" w:eastAsia="Times New Roman" w:hAnsi="Times New Roman" w:cs="Times New Roman"/>
          <w:i/>
          <w:iCs/>
          <w:color w:val="000000"/>
          <w:sz w:val="24"/>
          <w:szCs w:val="26"/>
          <w:lang w:eastAsia="tr-TR"/>
        </w:rPr>
        <w:t> </w:t>
      </w:r>
      <w:proofErr w:type="gramStart"/>
      <w:r w:rsidRPr="00CE5750">
        <w:rPr>
          <w:rFonts w:ascii="Times New Roman" w:eastAsia="Times New Roman" w:hAnsi="Times New Roman" w:cs="Times New Roman"/>
          <w:b/>
          <w:bCs/>
          <w:i/>
          <w:iCs/>
          <w:color w:val="000000"/>
          <w:sz w:val="24"/>
          <w:szCs w:val="26"/>
          <w:lang w:eastAsia="tr-TR"/>
        </w:rPr>
        <w:t>4/11/1983</w:t>
      </w:r>
      <w:proofErr w:type="gramEnd"/>
      <w:r w:rsidRPr="00CE5750">
        <w:rPr>
          <w:rFonts w:ascii="Times New Roman" w:eastAsia="Times New Roman" w:hAnsi="Times New Roman" w:cs="Times New Roman"/>
          <w:b/>
          <w:bCs/>
          <w:i/>
          <w:iCs/>
          <w:color w:val="000000"/>
          <w:sz w:val="24"/>
          <w:szCs w:val="26"/>
          <w:lang w:eastAsia="tr-TR"/>
        </w:rPr>
        <w:t xml:space="preserve"> tarihli ve 2942 sayılı Kamulaştırma Kanununun geçici 6 </w:t>
      </w:r>
      <w:proofErr w:type="spellStart"/>
      <w:r w:rsidRPr="00CE5750">
        <w:rPr>
          <w:rFonts w:ascii="Times New Roman" w:eastAsia="Times New Roman" w:hAnsi="Times New Roman" w:cs="Times New Roman"/>
          <w:b/>
          <w:bCs/>
          <w:i/>
          <w:iCs/>
          <w:color w:val="000000"/>
          <w:sz w:val="24"/>
          <w:szCs w:val="26"/>
          <w:lang w:eastAsia="tr-TR"/>
        </w:rPr>
        <w:t>ncı</w:t>
      </w:r>
      <w:proofErr w:type="spellEnd"/>
      <w:r w:rsidRPr="00CE5750">
        <w:rPr>
          <w:rFonts w:ascii="Times New Roman" w:eastAsia="Times New Roman" w:hAnsi="Times New Roman" w:cs="Times New Roman"/>
          <w:b/>
          <w:bCs/>
          <w:i/>
          <w:iCs/>
          <w:color w:val="000000"/>
          <w:sz w:val="24"/>
          <w:szCs w:val="26"/>
          <w:lang w:eastAsia="tr-TR"/>
        </w:rPr>
        <w:t xml:space="preserve"> maddesi başlığıyla birlikte aşağıdaki şekilde değiştirilmiştir.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 xml:space="preserve">GEÇİCİ MADDE 6- Kamulaştırma işlemleri tamamlanmamış veya kamulaştırması hiç yapılmamış olmasına rağmen </w:t>
      </w:r>
      <w:proofErr w:type="gramStart"/>
      <w:r w:rsidRPr="00CE5750">
        <w:rPr>
          <w:rFonts w:ascii="Times New Roman" w:eastAsia="Times New Roman" w:hAnsi="Times New Roman" w:cs="Times New Roman"/>
          <w:b/>
          <w:bCs/>
          <w:i/>
          <w:iCs/>
          <w:color w:val="000000"/>
          <w:sz w:val="24"/>
          <w:szCs w:val="26"/>
          <w:lang w:eastAsia="tr-TR"/>
        </w:rPr>
        <w:t>9/10/1956</w:t>
      </w:r>
      <w:proofErr w:type="gramEnd"/>
      <w:r w:rsidRPr="00CE5750">
        <w:rPr>
          <w:rFonts w:ascii="Times New Roman" w:eastAsia="Times New Roman" w:hAnsi="Times New Roman" w:cs="Times New Roman"/>
          <w:b/>
          <w:bCs/>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b/>
          <w:bCs/>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CE5750">
        <w:rPr>
          <w:rFonts w:ascii="Times New Roman" w:eastAsia="Times New Roman" w:hAnsi="Times New Roman" w:cs="Times New Roman"/>
          <w:b/>
          <w:bCs/>
          <w:i/>
          <w:iCs/>
          <w:color w:val="000000"/>
          <w:sz w:val="24"/>
          <w:szCs w:val="26"/>
          <w:lang w:eastAsia="tr-TR"/>
        </w:rPr>
        <w:t>nci</w:t>
      </w:r>
      <w:proofErr w:type="spellEnd"/>
      <w:r w:rsidRPr="00CE5750">
        <w:rPr>
          <w:rFonts w:ascii="Times New Roman" w:eastAsia="Times New Roman" w:hAnsi="Times New Roman" w:cs="Times New Roman"/>
          <w:b/>
          <w:bCs/>
          <w:i/>
          <w:iCs/>
          <w:color w:val="000000"/>
          <w:sz w:val="24"/>
          <w:szCs w:val="26"/>
          <w:lang w:eastAsia="tr-TR"/>
        </w:rPr>
        <w:t xml:space="preserve"> maddelerine göre hesaplanmak suretiyle tespit edilir. </w:t>
      </w:r>
      <w:proofErr w:type="gramEnd"/>
      <w:r w:rsidRPr="00CE5750">
        <w:rPr>
          <w:rFonts w:ascii="Times New Roman" w:eastAsia="Times New Roman" w:hAnsi="Times New Roman" w:cs="Times New Roman"/>
          <w:b/>
          <w:bCs/>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w:t>
      </w:r>
      <w:r w:rsidRPr="00CE5750">
        <w:rPr>
          <w:rFonts w:ascii="Times New Roman" w:eastAsia="Times New Roman" w:hAnsi="Times New Roman" w:cs="Times New Roman"/>
          <w:b/>
          <w:bCs/>
          <w:i/>
          <w:iCs/>
          <w:color w:val="000000"/>
          <w:sz w:val="24"/>
          <w:szCs w:val="26"/>
          <w:lang w:eastAsia="tr-TR"/>
        </w:rPr>
        <w:lastRenderedPageBreak/>
        <w:t xml:space="preserve">içinde 7201 sayılı Kanun hükümlerine göre tebliğ edilen bir yazı </w:t>
      </w:r>
      <w:proofErr w:type="gramStart"/>
      <w:r w:rsidRPr="00CE5750">
        <w:rPr>
          <w:rFonts w:ascii="Times New Roman" w:eastAsia="Times New Roman" w:hAnsi="Times New Roman" w:cs="Times New Roman"/>
          <w:b/>
          <w:bCs/>
          <w:i/>
          <w:iCs/>
          <w:color w:val="000000"/>
          <w:sz w:val="24"/>
          <w:szCs w:val="26"/>
          <w:lang w:eastAsia="tr-TR"/>
        </w:rPr>
        <w:t>ile,</w:t>
      </w:r>
      <w:proofErr w:type="gramEnd"/>
      <w:r w:rsidRPr="00CE5750">
        <w:rPr>
          <w:rFonts w:ascii="Times New Roman" w:eastAsia="Times New Roman" w:hAnsi="Times New Roman" w:cs="Times New Roman"/>
          <w:b/>
          <w:bCs/>
          <w:i/>
          <w:iCs/>
          <w:color w:val="000000"/>
          <w:sz w:val="24"/>
          <w:szCs w:val="26"/>
          <w:lang w:eastAsia="tr-TR"/>
        </w:rPr>
        <w:t xml:space="preserve"> tahmini değer bildirilmeksizin, talep sahibi uzlaşma görüşmelerine davet edilir.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 xml:space="preserve">Uzlaşılan bedel, bütçe </w:t>
      </w:r>
      <w:proofErr w:type="gramStart"/>
      <w:r w:rsidRPr="00CE5750">
        <w:rPr>
          <w:rFonts w:ascii="Times New Roman" w:eastAsia="Times New Roman" w:hAnsi="Times New Roman" w:cs="Times New Roman"/>
          <w:b/>
          <w:bCs/>
          <w:i/>
          <w:iCs/>
          <w:color w:val="000000"/>
          <w:sz w:val="24"/>
          <w:szCs w:val="26"/>
          <w:lang w:eastAsia="tr-TR"/>
        </w:rPr>
        <w:t>imkanları</w:t>
      </w:r>
      <w:proofErr w:type="gramEnd"/>
      <w:r w:rsidRPr="00CE5750">
        <w:rPr>
          <w:rFonts w:ascii="Times New Roman" w:eastAsia="Times New Roman" w:hAnsi="Times New Roman" w:cs="Times New Roman"/>
          <w:b/>
          <w:bCs/>
          <w:i/>
          <w:iCs/>
          <w:color w:val="000000"/>
          <w:sz w:val="24"/>
          <w:szCs w:val="26"/>
          <w:lang w:eastAsia="tr-TR"/>
        </w:rPr>
        <w:t xml:space="preserve"> dâhilinde sonraki yıllara sâri olacak şekilde taksitli olarak da ödenebilir. Taksitli ödeme süresince, </w:t>
      </w:r>
      <w:proofErr w:type="gramStart"/>
      <w:r w:rsidRPr="00CE5750">
        <w:rPr>
          <w:rFonts w:ascii="Times New Roman" w:eastAsia="Times New Roman" w:hAnsi="Times New Roman" w:cs="Times New Roman"/>
          <w:b/>
          <w:bCs/>
          <w:i/>
          <w:iCs/>
          <w:color w:val="000000"/>
          <w:sz w:val="24"/>
          <w:szCs w:val="26"/>
          <w:lang w:eastAsia="tr-TR"/>
        </w:rPr>
        <w:t>4/12/1984</w:t>
      </w:r>
      <w:proofErr w:type="gramEnd"/>
      <w:r w:rsidRPr="00CE5750">
        <w:rPr>
          <w:rFonts w:ascii="Times New Roman" w:eastAsia="Times New Roman" w:hAnsi="Times New Roman" w:cs="Times New Roman"/>
          <w:b/>
          <w:bCs/>
          <w:i/>
          <w:iCs/>
          <w:color w:val="000000"/>
          <w:sz w:val="24"/>
          <w:szCs w:val="26"/>
          <w:lang w:eastAsia="tr-TR"/>
        </w:rPr>
        <w:t xml:space="preserve"> tarihli ve 3095 sayılı Kanuni Faiz ve Temerrüt Faizine İlişkin Kanuna göre ayrıca kanuni faiz ödenir.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 xml:space="preserve">Bu madde kapsamında açılan davalarda mahkeme ve icra harçları ile her türlü </w:t>
      </w:r>
      <w:proofErr w:type="gramStart"/>
      <w:r w:rsidRPr="00CE5750">
        <w:rPr>
          <w:rFonts w:ascii="Times New Roman" w:eastAsia="Times New Roman" w:hAnsi="Times New Roman" w:cs="Times New Roman"/>
          <w:b/>
          <w:bCs/>
          <w:i/>
          <w:iCs/>
          <w:color w:val="000000"/>
          <w:sz w:val="24"/>
          <w:szCs w:val="26"/>
          <w:lang w:eastAsia="tr-TR"/>
        </w:rPr>
        <w:t>vekalet</w:t>
      </w:r>
      <w:proofErr w:type="gramEnd"/>
      <w:r w:rsidRPr="00CE5750">
        <w:rPr>
          <w:rFonts w:ascii="Times New Roman" w:eastAsia="Times New Roman" w:hAnsi="Times New Roman" w:cs="Times New Roman"/>
          <w:b/>
          <w:bCs/>
          <w:i/>
          <w:iCs/>
          <w:color w:val="000000"/>
          <w:sz w:val="24"/>
          <w:szCs w:val="26"/>
          <w:lang w:eastAsia="tr-TR"/>
        </w:rPr>
        <w:t xml:space="preserve"> ücretleri bedel tespiti davalarında öngörülen şekilde maktu olarak belirlenir.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b/>
          <w:bCs/>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CE5750">
        <w:rPr>
          <w:rFonts w:ascii="Times New Roman" w:eastAsia="Times New Roman" w:hAnsi="Times New Roman" w:cs="Times New Roman"/>
          <w:b/>
          <w:bCs/>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CE5750">
        <w:rPr>
          <w:rFonts w:ascii="Times New Roman" w:eastAsia="Times New Roman" w:hAnsi="Times New Roman" w:cs="Times New Roman"/>
          <w:b/>
          <w:bCs/>
          <w:i/>
          <w:iCs/>
          <w:color w:val="000000"/>
          <w:sz w:val="24"/>
          <w:szCs w:val="26"/>
          <w:lang w:eastAsia="tr-TR"/>
        </w:rPr>
        <w:t>garameten</w:t>
      </w:r>
      <w:proofErr w:type="spellEnd"/>
      <w:r w:rsidRPr="00CE5750">
        <w:rPr>
          <w:rFonts w:ascii="Times New Roman" w:eastAsia="Times New Roman" w:hAnsi="Times New Roman" w:cs="Times New Roman"/>
          <w:b/>
          <w:bCs/>
          <w:i/>
          <w:iCs/>
          <w:color w:val="000000"/>
          <w:sz w:val="24"/>
          <w:szCs w:val="26"/>
          <w:lang w:eastAsia="tr-TR"/>
        </w:rPr>
        <w:t xml:space="preserve"> ve taksitlerle gerçekleştirilir. Taksitlendirmede, bütçe </w:t>
      </w:r>
      <w:proofErr w:type="gramStart"/>
      <w:r w:rsidRPr="00CE5750">
        <w:rPr>
          <w:rFonts w:ascii="Times New Roman" w:eastAsia="Times New Roman" w:hAnsi="Times New Roman" w:cs="Times New Roman"/>
          <w:b/>
          <w:bCs/>
          <w:i/>
          <w:iCs/>
          <w:color w:val="000000"/>
          <w:sz w:val="24"/>
          <w:szCs w:val="26"/>
          <w:lang w:eastAsia="tr-TR"/>
        </w:rPr>
        <w:t>imkanlar</w:t>
      </w:r>
      <w:proofErr w:type="gramEnd"/>
      <w:r w:rsidRPr="00CE5750">
        <w:rPr>
          <w:rFonts w:ascii="Times New Roman" w:eastAsia="Times New Roman" w:hAnsi="Times New Roman" w:cs="Times New Roman"/>
          <w:b/>
          <w:bCs/>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 xml:space="preserve">Bu maddenin bedele ilişkin hükümleri, vuku bulduğu tarih itibarı ile bu maddenin kapsamında olan kamulaştırmasız el koymadan dolayı açtıkları tazminat davası süre </w:t>
      </w:r>
      <w:r w:rsidRPr="00CE5750">
        <w:rPr>
          <w:rFonts w:ascii="Times New Roman" w:eastAsia="Times New Roman" w:hAnsi="Times New Roman" w:cs="Times New Roman"/>
          <w:b/>
          <w:bCs/>
          <w:i/>
          <w:iCs/>
          <w:color w:val="000000"/>
          <w:sz w:val="24"/>
          <w:szCs w:val="26"/>
          <w:lang w:eastAsia="tr-TR"/>
        </w:rPr>
        <w:lastRenderedPageBreak/>
        <w:t>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CE5750">
        <w:rPr>
          <w:rFonts w:ascii="Times New Roman" w:eastAsia="Times New Roman" w:hAnsi="Times New Roman" w:cs="Times New Roman"/>
          <w:b/>
          <w:bCs/>
          <w:i/>
          <w:iCs/>
          <w:color w:val="000000"/>
          <w:sz w:val="24"/>
          <w:szCs w:val="26"/>
          <w:lang w:eastAsia="tr-TR"/>
        </w:rPr>
        <w:t>3/5/1985</w:t>
      </w:r>
      <w:proofErr w:type="gramEnd"/>
      <w:r w:rsidRPr="00CE5750">
        <w:rPr>
          <w:rFonts w:ascii="Times New Roman" w:eastAsia="Times New Roman" w:hAnsi="Times New Roman" w:cs="Times New Roman"/>
          <w:b/>
          <w:bCs/>
          <w:i/>
          <w:iCs/>
          <w:color w:val="000000"/>
          <w:sz w:val="24"/>
          <w:szCs w:val="26"/>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i/>
          <w:iCs/>
          <w:color w:val="000000"/>
          <w:sz w:val="24"/>
          <w:szCs w:val="26"/>
          <w:lang w:eastAsia="tr-TR"/>
        </w:rPr>
        <w:t>Bu madde uyarınca ödenecek olan bedelin tahsili sebebiyle idarelerin mal, hak ve alacakları haczedilemez.</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b/>
          <w:bCs/>
          <w:i/>
          <w:iCs/>
          <w:color w:val="000000"/>
          <w:sz w:val="24"/>
          <w:szCs w:val="26"/>
          <w:lang w:eastAsia="tr-TR"/>
        </w:rPr>
        <w:t>24/2/1984</w:t>
      </w:r>
      <w:proofErr w:type="gramEnd"/>
      <w:r w:rsidRPr="00CE5750">
        <w:rPr>
          <w:rFonts w:ascii="Times New Roman" w:eastAsia="Times New Roman" w:hAnsi="Times New Roman" w:cs="Times New Roman"/>
          <w:b/>
          <w:bCs/>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b/>
          <w:bCs/>
          <w:i/>
          <w:iCs/>
          <w:color w:val="000000"/>
          <w:sz w:val="24"/>
          <w:szCs w:val="26"/>
          <w:lang w:eastAsia="tr-TR"/>
        </w:rPr>
        <w:t>4/11/1983</w:t>
      </w:r>
      <w:proofErr w:type="gramEnd"/>
      <w:r w:rsidRPr="00CE5750">
        <w:rPr>
          <w:rFonts w:ascii="Times New Roman" w:eastAsia="Times New Roman" w:hAnsi="Times New Roman" w:cs="Times New Roman"/>
          <w:b/>
          <w:bCs/>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r w:rsidRPr="00CE5750">
        <w:rPr>
          <w:rFonts w:ascii="Times New Roman" w:eastAsia="Times New Roman" w:hAnsi="Times New Roman" w:cs="Times New Roman"/>
          <w:i/>
          <w:iCs/>
          <w:color w:val="000000"/>
          <w:sz w:val="24"/>
          <w:szCs w:val="26"/>
          <w:lang w:eastAsia="tr-TR"/>
        </w:rPr>
        <w:t>''</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III- İLK İNCELEME</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Hakan ATASOY tarafından hazırlanan ilk inceleme raporu, itiraz konusu yasa kuralı ile bunların gerekçeleri ve diğer yasama belgeleri okunup incelendikten sonra gereği görüşülüp düşünüldü:</w:t>
      </w:r>
    </w:p>
    <w:p w:rsidR="00CE5750" w:rsidRP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CE5750">
        <w:rPr>
          <w:rFonts w:ascii="Times New Roman" w:eastAsia="Times New Roman" w:hAnsi="Times New Roman" w:cs="Times New Roman"/>
          <w:i/>
          <w:iCs/>
          <w:color w:val="000000"/>
          <w:sz w:val="24"/>
          <w:szCs w:val="26"/>
          <w:lang w:eastAsia="tr-TR"/>
        </w:rPr>
        <w:t>Anayasaya aykırılığın mahkemelerce ileri sürülmesi</w:t>
      </w:r>
      <w:r w:rsidRPr="00CE5750">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CE5750">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CE5750">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CE5750">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CE5750">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  </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color w:val="000000"/>
          <w:sz w:val="24"/>
          <w:szCs w:val="26"/>
          <w:lang w:eastAsia="tr-TR"/>
        </w:rPr>
        <w:t>Anayasa Mahkemesi</w:t>
      </w:r>
      <w:r w:rsidRPr="00CE5750">
        <w:rPr>
          <w:rFonts w:ascii="Times New Roman" w:eastAsia="Times New Roman" w:hAnsi="Times New Roman" w:cs="Times New Roman"/>
          <w:b/>
          <w:bCs/>
          <w:color w:val="000000"/>
          <w:sz w:val="24"/>
          <w:szCs w:val="26"/>
          <w:lang w:eastAsia="tr-TR"/>
        </w:rPr>
        <w:t> </w:t>
      </w:r>
      <w:proofErr w:type="spellStart"/>
      <w:r w:rsidRPr="00CE5750">
        <w:rPr>
          <w:rFonts w:ascii="Times New Roman" w:eastAsia="Times New Roman" w:hAnsi="Times New Roman" w:cs="Times New Roman"/>
          <w:color w:val="000000"/>
          <w:sz w:val="24"/>
          <w:szCs w:val="27"/>
          <w:lang w:eastAsia="tr-TR"/>
        </w:rPr>
        <w:t>İ</w:t>
      </w:r>
      <w:r w:rsidRPr="00CE5750">
        <w:rPr>
          <w:rFonts w:ascii="Times New Roman" w:eastAsia="Times New Roman" w:hAnsi="Times New Roman" w:cs="Times New Roman"/>
          <w:color w:val="000000"/>
          <w:sz w:val="24"/>
          <w:szCs w:val="26"/>
          <w:lang w:eastAsia="tr-TR"/>
        </w:rPr>
        <w:t>çtüzüğü'nün</w:t>
      </w:r>
      <w:proofErr w:type="spellEnd"/>
      <w:r w:rsidRPr="00CE5750">
        <w:rPr>
          <w:rFonts w:ascii="Times New Roman" w:eastAsia="Times New Roman" w:hAnsi="Times New Roman" w:cs="Times New Roman"/>
          <w:color w:val="000000"/>
          <w:sz w:val="24"/>
          <w:szCs w:val="26"/>
          <w:lang w:eastAsia="tr-TR"/>
        </w:rPr>
        <w:t> </w:t>
      </w:r>
      <w:r w:rsidRPr="00CE5750">
        <w:rPr>
          <w:rFonts w:ascii="Times New Roman" w:eastAsia="Times New Roman" w:hAnsi="Times New Roman" w:cs="Times New Roman"/>
          <w:color w:val="000000"/>
          <w:sz w:val="24"/>
          <w:szCs w:val="27"/>
          <w:lang w:eastAsia="tr-TR"/>
        </w:rPr>
        <w:t>4</w:t>
      </w:r>
      <w:r w:rsidRPr="00CE5750">
        <w:rPr>
          <w:rFonts w:ascii="Times New Roman" w:eastAsia="Times New Roman" w:hAnsi="Times New Roman" w:cs="Times New Roman"/>
          <w:color w:val="000000"/>
          <w:sz w:val="24"/>
          <w:szCs w:val="26"/>
          <w:lang w:eastAsia="tr-TR"/>
        </w:rPr>
        <w:t>6. maddesinin (1) numaralı fıkrasında, itiraz başvurusunun mahkemelerce gerekçeli karar ile yapılacağı, fıkranın (a) bendinde itiraz yoluna başvuran mahkemenin gerekçeli kararında, Anayasa'ya aykırılıkları ileri sürülen hükümlerin her birinin Anayasa'nın hangi maddelerine, hangi nedenlerle aykırı olduğunun ayrı ayrı ve gerekçeleriyle birlikte açıkça gösterilmesi, (b) bendinde ise yürürlüğü durdurma talebi varsa, yürürlüğün durdurulmaması durumunda doğacak olan telafisi imkânsız zararların açıklanması gerektiği ifade edildikten sonra, 49. maddesinin (1) numaralı fıkrasının (b) bendinde, Anayasa Mahkemesince yapılan ilk incelemede, başvuruda eksikliklerin bulunduğu tespit edilirse, itiraz yoluna ilişkin işlerde esas incelemeye geçilmeksizin başvurunun reddine karar verileceği; (2) numaralı fıkrasında da önceki fıkranın (b) bendi uyarınca verilen kararın, itiraz yoluna başvuran mahkemenin eksiklikleri tamamlayarak yeniden başvurmasına engel olmadığı belirtilmiştir.    </w:t>
      </w:r>
      <w:proofErr w:type="gramEnd"/>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Yapılan incelemede, itiraz yoluna başvuran Mahkemenin gerekçeli başvuru kararı yazmadan, davacı vekilinin Anayasa'ya aykırılık iddiasının değerlendirilmesi talebiyle itiraz başvurusunda bulunduğu anlaşılmıştır.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CE5750">
        <w:rPr>
          <w:rFonts w:ascii="Times New Roman" w:eastAsia="Times New Roman" w:hAnsi="Times New Roman" w:cs="Times New Roman"/>
          <w:color w:val="000000"/>
          <w:spacing w:val="2"/>
          <w:sz w:val="24"/>
          <w:szCs w:val="26"/>
          <w:lang w:eastAsia="tr-TR"/>
        </w:rPr>
        <w:t xml:space="preserve">Anayasa Mahkemesi </w:t>
      </w:r>
      <w:proofErr w:type="spellStart"/>
      <w:r w:rsidRPr="00CE5750">
        <w:rPr>
          <w:rFonts w:ascii="Times New Roman" w:eastAsia="Times New Roman" w:hAnsi="Times New Roman" w:cs="Times New Roman"/>
          <w:color w:val="000000"/>
          <w:spacing w:val="2"/>
          <w:sz w:val="24"/>
          <w:szCs w:val="26"/>
          <w:lang w:eastAsia="tr-TR"/>
        </w:rPr>
        <w:t>İçtüzüğü'nün</w:t>
      </w:r>
      <w:proofErr w:type="spellEnd"/>
      <w:r w:rsidRPr="00CE5750">
        <w:rPr>
          <w:rFonts w:ascii="Times New Roman" w:eastAsia="Times New Roman" w:hAnsi="Times New Roman" w:cs="Times New Roman"/>
          <w:color w:val="000000"/>
          <w:spacing w:val="2"/>
          <w:sz w:val="24"/>
          <w:szCs w:val="26"/>
          <w:lang w:eastAsia="tr-TR"/>
        </w:rPr>
        <w:t xml:space="preserve"> 46. maddesinin (1) numaralı fıkrasına </w:t>
      </w:r>
      <w:r w:rsidRPr="00CE5750">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p>
    <w:p w:rsid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b/>
          <w:bCs/>
          <w:color w:val="000000"/>
          <w:sz w:val="24"/>
          <w:szCs w:val="26"/>
          <w:lang w:eastAsia="tr-TR"/>
        </w:rPr>
        <w:t>IV- SONUÇ</w:t>
      </w:r>
    </w:p>
    <w:p w:rsidR="00CE5750" w:rsidRP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E5750">
        <w:rPr>
          <w:rFonts w:ascii="Times New Roman" w:eastAsia="Times New Roman" w:hAnsi="Times New Roman" w:cs="Times New Roman"/>
          <w:color w:val="000000"/>
          <w:sz w:val="24"/>
          <w:szCs w:val="26"/>
          <w:lang w:eastAsia="tr-TR"/>
        </w:rPr>
        <w:t>24.5.2013 günlü, 6487 sayılı Bazı Kanunlar ile 375 Sayılı Kanun Hükmünde Kararnamede Değişiklik Yapılması Hakkında Kanun'un 21. maddesinin iptaline ve yürürlüğünün durdurulmasına karar verilmesi istemiyle yapılan itiraz başvurusunun, 6216 sayılı Anayasa Mahkemesinin Kuruluşu ve Yargılama Usulleri Hakkında Kanun'un 40. maddesinin (4) numaralı fıkrası gereğince yöntemine uygun olmadığından, esas incelemeye geçilmeksizin REDDİNE, 17.7.2013 gününde OYBİRLİĞİYLE karar verildi.  </w:t>
      </w:r>
      <w:proofErr w:type="gramEnd"/>
    </w:p>
    <w:p w:rsidR="00CE5750" w:rsidRPr="00CE5750" w:rsidRDefault="00CE5750" w:rsidP="00CE57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5750" w:rsidRPr="00CE5750" w:rsidTr="00CE5750">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Başkan</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Başkanvekili</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Mehmet ERTEN</w:t>
            </w:r>
          </w:p>
        </w:tc>
      </w:tr>
    </w:tbl>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lastRenderedPageBreak/>
        <w:t> </w:t>
      </w:r>
    </w:p>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5750" w:rsidRPr="00CE5750" w:rsidTr="00CE5750">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 xml:space="preserve">Osman </w:t>
            </w:r>
            <w:proofErr w:type="spellStart"/>
            <w:r w:rsidRPr="00CE5750">
              <w:rPr>
                <w:rFonts w:ascii="Times New Roman" w:eastAsia="Times New Roman" w:hAnsi="Times New Roman" w:cs="Times New Roman"/>
                <w:sz w:val="24"/>
                <w:szCs w:val="26"/>
                <w:lang w:eastAsia="tr-TR"/>
              </w:rPr>
              <w:t>Alifeyyaz</w:t>
            </w:r>
            <w:proofErr w:type="spellEnd"/>
            <w:r w:rsidRPr="00CE5750">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Zehra Ayla PERKTAŞ</w:t>
            </w:r>
          </w:p>
        </w:tc>
      </w:tr>
    </w:tbl>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5750" w:rsidRPr="00CE5750" w:rsidTr="00CE5750">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Engin YILDIRIM</w:t>
            </w:r>
          </w:p>
        </w:tc>
      </w:tr>
    </w:tbl>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5750" w:rsidRPr="00CE5750" w:rsidTr="00CE5750">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E5750">
              <w:rPr>
                <w:rFonts w:ascii="Times New Roman" w:eastAsia="Times New Roman" w:hAnsi="Times New Roman" w:cs="Times New Roman"/>
                <w:sz w:val="24"/>
                <w:szCs w:val="26"/>
                <w:lang w:eastAsia="tr-TR"/>
              </w:rPr>
              <w:t>Hicabi</w:t>
            </w:r>
            <w:proofErr w:type="spellEnd"/>
            <w:r w:rsidRPr="00CE575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Celal Mümtaz AKINCI</w:t>
            </w:r>
          </w:p>
        </w:tc>
      </w:tr>
    </w:tbl>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E5750" w:rsidRPr="00CE5750" w:rsidTr="00CE5750">
        <w:tc>
          <w:tcPr>
            <w:tcW w:w="2500"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Muammer TOPAL</w:t>
            </w:r>
          </w:p>
        </w:tc>
      </w:tr>
    </w:tbl>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lastRenderedPageBreak/>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E575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E5750" w:rsidRPr="00CE5750" w:rsidTr="00CE5750">
        <w:tc>
          <w:tcPr>
            <w:tcW w:w="2500"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Üye</w:t>
            </w:r>
          </w:p>
          <w:p w:rsidR="00CE5750" w:rsidRPr="00CE5750" w:rsidRDefault="00CE5750" w:rsidP="00CE575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CE5750">
              <w:rPr>
                <w:rFonts w:ascii="Times New Roman" w:eastAsia="Times New Roman" w:hAnsi="Times New Roman" w:cs="Times New Roman"/>
                <w:sz w:val="24"/>
                <w:szCs w:val="26"/>
                <w:lang w:eastAsia="tr-TR"/>
              </w:rPr>
              <w:t>M. Emin KUZ</w:t>
            </w:r>
          </w:p>
        </w:tc>
      </w:tr>
    </w:tbl>
    <w:p w:rsidR="00CE1FB9" w:rsidRPr="00CE5750" w:rsidRDefault="00CE1FB9" w:rsidP="00CE5750">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E5750" w:rsidSect="00CE57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A0" w:rsidRDefault="000A44A0" w:rsidP="00CE5750">
      <w:pPr>
        <w:spacing w:after="0" w:line="240" w:lineRule="auto"/>
      </w:pPr>
      <w:r>
        <w:separator/>
      </w:r>
    </w:p>
  </w:endnote>
  <w:endnote w:type="continuationSeparator" w:id="0">
    <w:p w:rsidR="000A44A0" w:rsidRDefault="000A44A0" w:rsidP="00CE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Default="00CE5750" w:rsidP="003514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5750" w:rsidRDefault="00CE5750" w:rsidP="00CE57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Pr="00CE5750" w:rsidRDefault="00CE5750" w:rsidP="003514F4">
    <w:pPr>
      <w:pStyle w:val="Altbilgi"/>
      <w:framePr w:wrap="around" w:vAnchor="text" w:hAnchor="margin" w:xAlign="right" w:y="1"/>
      <w:rPr>
        <w:rStyle w:val="SayfaNumaras"/>
        <w:rFonts w:ascii="Times New Roman" w:hAnsi="Times New Roman" w:cs="Times New Roman"/>
      </w:rPr>
    </w:pPr>
    <w:r w:rsidRPr="00CE5750">
      <w:rPr>
        <w:rStyle w:val="SayfaNumaras"/>
        <w:rFonts w:ascii="Times New Roman" w:hAnsi="Times New Roman" w:cs="Times New Roman"/>
      </w:rPr>
      <w:fldChar w:fldCharType="begin"/>
    </w:r>
    <w:r w:rsidRPr="00CE5750">
      <w:rPr>
        <w:rStyle w:val="SayfaNumaras"/>
        <w:rFonts w:ascii="Times New Roman" w:hAnsi="Times New Roman" w:cs="Times New Roman"/>
      </w:rPr>
      <w:instrText xml:space="preserve">PAGE  </w:instrText>
    </w:r>
    <w:r w:rsidRPr="00CE575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E5750">
      <w:rPr>
        <w:rStyle w:val="SayfaNumaras"/>
        <w:rFonts w:ascii="Times New Roman" w:hAnsi="Times New Roman" w:cs="Times New Roman"/>
      </w:rPr>
      <w:fldChar w:fldCharType="end"/>
    </w:r>
  </w:p>
  <w:p w:rsidR="00CE5750" w:rsidRPr="00CE5750" w:rsidRDefault="00CE5750" w:rsidP="00CE57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Default="00CE57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A0" w:rsidRDefault="000A44A0" w:rsidP="00CE5750">
      <w:pPr>
        <w:spacing w:after="0" w:line="240" w:lineRule="auto"/>
      </w:pPr>
      <w:r>
        <w:separator/>
      </w:r>
    </w:p>
  </w:footnote>
  <w:footnote w:type="continuationSeparator" w:id="0">
    <w:p w:rsidR="000A44A0" w:rsidRDefault="000A44A0" w:rsidP="00CE5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Default="00CE57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Default="00CE575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/80</w:t>
    </w:r>
  </w:p>
  <w:p w:rsidR="00CE5750" w:rsidRDefault="00CE575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/91</w:t>
    </w:r>
  </w:p>
  <w:p w:rsidR="00CE5750" w:rsidRPr="00CE5750" w:rsidRDefault="00CE57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50" w:rsidRDefault="00CE57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D"/>
    <w:rsid w:val="000A44A0"/>
    <w:rsid w:val="002B64CD"/>
    <w:rsid w:val="00CE1FB9"/>
    <w:rsid w:val="00CE5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32B6-4832-47F4-8370-9434BDF5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57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CE5750"/>
  </w:style>
  <w:style w:type="character" w:customStyle="1" w:styleId="bold">
    <w:name w:val="bold"/>
    <w:basedOn w:val="VarsaylanParagrafYazTipi"/>
    <w:rsid w:val="00CE5750"/>
  </w:style>
  <w:style w:type="character" w:styleId="Gl">
    <w:name w:val="Strong"/>
    <w:basedOn w:val="VarsaylanParagrafYazTipi"/>
    <w:uiPriority w:val="22"/>
    <w:qFormat/>
    <w:rsid w:val="00CE5750"/>
    <w:rPr>
      <w:b/>
      <w:bCs/>
    </w:rPr>
  </w:style>
  <w:style w:type="character" w:customStyle="1" w:styleId="apple-converted-space">
    <w:name w:val="apple-converted-space"/>
    <w:basedOn w:val="VarsaylanParagrafYazTipi"/>
    <w:rsid w:val="00CE5750"/>
  </w:style>
  <w:style w:type="paragraph" w:customStyle="1" w:styleId="default">
    <w:name w:val="default"/>
    <w:basedOn w:val="Normal"/>
    <w:rsid w:val="00CE57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5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5750"/>
  </w:style>
  <w:style w:type="paragraph" w:styleId="Altbilgi">
    <w:name w:val="footer"/>
    <w:basedOn w:val="Normal"/>
    <w:link w:val="AltbilgiChar"/>
    <w:uiPriority w:val="99"/>
    <w:unhideWhenUsed/>
    <w:rsid w:val="00CE5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5750"/>
  </w:style>
  <w:style w:type="character" w:styleId="SayfaNumaras">
    <w:name w:val="page number"/>
    <w:basedOn w:val="VarsaylanParagrafYazTipi"/>
    <w:uiPriority w:val="99"/>
    <w:semiHidden/>
    <w:unhideWhenUsed/>
    <w:rsid w:val="00CE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2019-02-18T07:34:00Z</dcterms:created>
  <dcterms:modified xsi:type="dcterms:W3CDTF">2019-02-18T07:35:00Z</dcterms:modified>
</cp:coreProperties>
</file>