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46F" w:rsidRPr="0032446F" w:rsidRDefault="0032446F" w:rsidP="0032446F">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32446F">
        <w:rPr>
          <w:rFonts w:ascii="Times New Roman" w:eastAsia="Times New Roman" w:hAnsi="Times New Roman" w:cs="Times New Roman"/>
          <w:b/>
          <w:bCs/>
          <w:color w:val="000000"/>
          <w:sz w:val="24"/>
          <w:szCs w:val="26"/>
          <w:lang w:eastAsia="tr-TR"/>
        </w:rPr>
        <w:t>ANAYASA MAHKEMESİ KARARI </w:t>
      </w:r>
    </w:p>
    <w:p w:rsidR="0032446F" w:rsidRPr="0032446F" w:rsidRDefault="0032446F" w:rsidP="003244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446F">
        <w:rPr>
          <w:rFonts w:ascii="Times New Roman" w:eastAsia="Times New Roman" w:hAnsi="Times New Roman" w:cs="Times New Roman"/>
          <w:color w:val="000000"/>
          <w:sz w:val="24"/>
          <w:szCs w:val="27"/>
          <w:lang w:eastAsia="tr-TR"/>
        </w:rPr>
        <w:t> </w:t>
      </w:r>
    </w:p>
    <w:p w:rsidR="0032446F" w:rsidRPr="0032446F" w:rsidRDefault="0032446F" w:rsidP="0032446F">
      <w:pPr>
        <w:shd w:val="clear" w:color="auto" w:fill="FFFFFF"/>
        <w:spacing w:after="0" w:line="240" w:lineRule="auto"/>
        <w:jc w:val="both"/>
        <w:rPr>
          <w:rFonts w:ascii="Times New Roman" w:eastAsia="Times New Roman" w:hAnsi="Times New Roman" w:cs="Times New Roman"/>
          <w:b/>
          <w:color w:val="000000"/>
          <w:sz w:val="24"/>
          <w:szCs w:val="27"/>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Sayısı </w:t>
      </w:r>
      <w:r w:rsidRPr="0032446F">
        <w:rPr>
          <w:rFonts w:ascii="Times New Roman" w:eastAsia="Times New Roman" w:hAnsi="Times New Roman" w:cs="Times New Roman"/>
          <w:b/>
          <w:bCs/>
          <w:color w:val="000000"/>
          <w:sz w:val="24"/>
          <w:szCs w:val="26"/>
          <w:lang w:eastAsia="tr-TR"/>
        </w:rPr>
        <w:t>: 2012</w:t>
      </w:r>
      <w:proofErr w:type="gramEnd"/>
      <w:r w:rsidRPr="0032446F">
        <w:rPr>
          <w:rFonts w:ascii="Times New Roman" w:eastAsia="Times New Roman" w:hAnsi="Times New Roman" w:cs="Times New Roman"/>
          <w:b/>
          <w:bCs/>
          <w:color w:val="000000"/>
          <w:sz w:val="24"/>
          <w:szCs w:val="26"/>
          <w:lang w:eastAsia="tr-TR"/>
        </w:rPr>
        <w:t>/155</w:t>
      </w:r>
    </w:p>
    <w:p w:rsidR="0032446F" w:rsidRPr="0032446F" w:rsidRDefault="0032446F" w:rsidP="0032446F">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32446F">
        <w:rPr>
          <w:rFonts w:ascii="Times New Roman" w:eastAsia="Times New Roman" w:hAnsi="Times New Roman" w:cs="Times New Roman"/>
          <w:b/>
          <w:bCs/>
          <w:color w:val="000000"/>
          <w:sz w:val="24"/>
          <w:szCs w:val="26"/>
          <w:lang w:eastAsia="tr-TR"/>
        </w:rPr>
        <w:t xml:space="preserve">Karar </w:t>
      </w:r>
      <w:proofErr w:type="gramStart"/>
      <w:r w:rsidRPr="0032446F">
        <w:rPr>
          <w:rFonts w:ascii="Times New Roman" w:eastAsia="Times New Roman" w:hAnsi="Times New Roman" w:cs="Times New Roman"/>
          <w:b/>
          <w:bCs/>
          <w:color w:val="000000"/>
          <w:sz w:val="24"/>
          <w:szCs w:val="26"/>
          <w:lang w:eastAsia="tr-TR"/>
        </w:rPr>
        <w:t>Sayısı : 2013</w:t>
      </w:r>
      <w:proofErr w:type="gramEnd"/>
      <w:r w:rsidRPr="0032446F">
        <w:rPr>
          <w:rFonts w:ascii="Times New Roman" w:eastAsia="Times New Roman" w:hAnsi="Times New Roman" w:cs="Times New Roman"/>
          <w:b/>
          <w:bCs/>
          <w:color w:val="000000"/>
          <w:sz w:val="24"/>
          <w:szCs w:val="26"/>
          <w:lang w:eastAsia="tr-TR"/>
        </w:rPr>
        <w:t>/4</w:t>
      </w:r>
    </w:p>
    <w:p w:rsidR="0032446F" w:rsidRPr="0032446F" w:rsidRDefault="0032446F" w:rsidP="0032446F">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32446F">
        <w:rPr>
          <w:rFonts w:ascii="Times New Roman" w:eastAsia="Times New Roman" w:hAnsi="Times New Roman" w:cs="Times New Roman"/>
          <w:b/>
          <w:bCs/>
          <w:color w:val="000000"/>
          <w:sz w:val="24"/>
          <w:szCs w:val="26"/>
          <w:lang w:eastAsia="tr-TR"/>
        </w:rPr>
        <w:t xml:space="preserve">Karar </w:t>
      </w:r>
      <w:proofErr w:type="gramStart"/>
      <w:r w:rsidRPr="0032446F">
        <w:rPr>
          <w:rFonts w:ascii="Times New Roman" w:eastAsia="Times New Roman" w:hAnsi="Times New Roman" w:cs="Times New Roman"/>
          <w:b/>
          <w:bCs/>
          <w:color w:val="000000"/>
          <w:sz w:val="24"/>
          <w:szCs w:val="26"/>
          <w:lang w:eastAsia="tr-TR"/>
        </w:rPr>
        <w:t>Günü : 3</w:t>
      </w:r>
      <w:proofErr w:type="gramEnd"/>
      <w:r w:rsidRPr="0032446F">
        <w:rPr>
          <w:rFonts w:ascii="Times New Roman" w:eastAsia="Times New Roman" w:hAnsi="Times New Roman" w:cs="Times New Roman"/>
          <w:b/>
          <w:bCs/>
          <w:color w:val="000000"/>
          <w:sz w:val="24"/>
          <w:szCs w:val="26"/>
          <w:lang w:eastAsia="tr-TR"/>
        </w:rPr>
        <w:t>.1.2013</w:t>
      </w:r>
    </w:p>
    <w:p w:rsidR="0032446F" w:rsidRDefault="0032446F" w:rsidP="0032446F">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32446F">
        <w:rPr>
          <w:rFonts w:ascii="Times New Roman" w:eastAsia="Times New Roman" w:hAnsi="Times New Roman" w:cs="Times New Roman"/>
          <w:b/>
          <w:bCs/>
          <w:color w:val="000000"/>
          <w:sz w:val="24"/>
          <w:szCs w:val="26"/>
          <w:lang w:eastAsia="tr-TR"/>
        </w:rPr>
        <w:t>R.G. Tarih-</w:t>
      </w:r>
      <w:proofErr w:type="gramStart"/>
      <w:r w:rsidRPr="0032446F">
        <w:rPr>
          <w:rFonts w:ascii="Times New Roman" w:eastAsia="Times New Roman" w:hAnsi="Times New Roman" w:cs="Times New Roman"/>
          <w:b/>
          <w:bCs/>
          <w:color w:val="000000"/>
          <w:sz w:val="24"/>
          <w:szCs w:val="26"/>
          <w:lang w:eastAsia="tr-TR"/>
        </w:rPr>
        <w:t>Sayı : Tebliğ</w:t>
      </w:r>
      <w:proofErr w:type="gramEnd"/>
      <w:r w:rsidRPr="0032446F">
        <w:rPr>
          <w:rFonts w:ascii="Times New Roman" w:eastAsia="Times New Roman" w:hAnsi="Times New Roman" w:cs="Times New Roman"/>
          <w:b/>
          <w:bCs/>
          <w:color w:val="000000"/>
          <w:sz w:val="24"/>
          <w:szCs w:val="26"/>
          <w:lang w:eastAsia="tr-TR"/>
        </w:rPr>
        <w:t xml:space="preserve"> edildi.</w:t>
      </w:r>
    </w:p>
    <w:p w:rsidR="0032446F" w:rsidRPr="0032446F" w:rsidRDefault="0032446F" w:rsidP="003244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446F">
        <w:rPr>
          <w:rFonts w:ascii="Times New Roman" w:eastAsia="Times New Roman" w:hAnsi="Times New Roman" w:cs="Times New Roman"/>
          <w:b/>
          <w:bCs/>
          <w:color w:val="000000"/>
          <w:sz w:val="24"/>
          <w:szCs w:val="26"/>
          <w:lang w:eastAsia="tr-TR"/>
        </w:rPr>
        <w:t>              </w:t>
      </w:r>
    </w:p>
    <w:p w:rsidR="0032446F" w:rsidRPr="0032446F" w:rsidRDefault="0032446F" w:rsidP="003244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446F">
        <w:rPr>
          <w:rFonts w:ascii="Times New Roman" w:eastAsia="Times New Roman" w:hAnsi="Times New Roman" w:cs="Times New Roman"/>
          <w:b/>
          <w:bCs/>
          <w:color w:val="000000"/>
          <w:sz w:val="24"/>
          <w:szCs w:val="26"/>
          <w:lang w:eastAsia="tr-TR"/>
        </w:rPr>
        <w:t xml:space="preserve">İTİRAZ YOLUNA </w:t>
      </w:r>
      <w:proofErr w:type="gramStart"/>
      <w:r w:rsidRPr="0032446F">
        <w:rPr>
          <w:rFonts w:ascii="Times New Roman" w:eastAsia="Times New Roman" w:hAnsi="Times New Roman" w:cs="Times New Roman"/>
          <w:b/>
          <w:bCs/>
          <w:color w:val="000000"/>
          <w:sz w:val="24"/>
          <w:szCs w:val="26"/>
          <w:lang w:eastAsia="tr-TR"/>
        </w:rPr>
        <w:t>BAŞVURAN : </w:t>
      </w:r>
      <w:r w:rsidRPr="0032446F">
        <w:rPr>
          <w:rFonts w:ascii="Times New Roman" w:eastAsia="Times New Roman" w:hAnsi="Times New Roman" w:cs="Times New Roman"/>
          <w:color w:val="000000"/>
          <w:sz w:val="24"/>
          <w:szCs w:val="26"/>
          <w:lang w:eastAsia="tr-TR"/>
        </w:rPr>
        <w:t>Bursa</w:t>
      </w:r>
      <w:proofErr w:type="gramEnd"/>
      <w:r w:rsidRPr="0032446F">
        <w:rPr>
          <w:rFonts w:ascii="Times New Roman" w:eastAsia="Times New Roman" w:hAnsi="Times New Roman" w:cs="Times New Roman"/>
          <w:b/>
          <w:bCs/>
          <w:color w:val="000000"/>
          <w:sz w:val="24"/>
          <w:szCs w:val="26"/>
          <w:lang w:eastAsia="tr-TR"/>
        </w:rPr>
        <w:t> </w:t>
      </w:r>
      <w:r w:rsidRPr="0032446F">
        <w:rPr>
          <w:rFonts w:ascii="Times New Roman" w:eastAsia="Times New Roman" w:hAnsi="Times New Roman" w:cs="Times New Roman"/>
          <w:color w:val="000000"/>
          <w:sz w:val="24"/>
          <w:szCs w:val="26"/>
          <w:lang w:eastAsia="tr-TR"/>
        </w:rPr>
        <w:t>2. Çocuk Mahkemesi                 </w:t>
      </w:r>
    </w:p>
    <w:p w:rsidR="0032446F" w:rsidRDefault="0032446F" w:rsidP="003244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446F">
        <w:rPr>
          <w:rFonts w:ascii="Times New Roman" w:eastAsia="Times New Roman" w:hAnsi="Times New Roman" w:cs="Times New Roman"/>
          <w:b/>
          <w:bCs/>
          <w:color w:val="000000"/>
          <w:sz w:val="24"/>
          <w:szCs w:val="26"/>
          <w:lang w:eastAsia="tr-TR"/>
        </w:rPr>
        <w:t xml:space="preserve">İTİRAZIN </w:t>
      </w:r>
      <w:proofErr w:type="gramStart"/>
      <w:r w:rsidRPr="0032446F">
        <w:rPr>
          <w:rFonts w:ascii="Times New Roman" w:eastAsia="Times New Roman" w:hAnsi="Times New Roman" w:cs="Times New Roman"/>
          <w:b/>
          <w:bCs/>
          <w:color w:val="000000"/>
          <w:sz w:val="24"/>
          <w:szCs w:val="26"/>
          <w:lang w:eastAsia="tr-TR"/>
        </w:rPr>
        <w:t>KONUSU :</w:t>
      </w:r>
      <w:r w:rsidRPr="0032446F">
        <w:rPr>
          <w:rFonts w:ascii="Times New Roman" w:eastAsia="Times New Roman" w:hAnsi="Times New Roman" w:cs="Times New Roman"/>
          <w:color w:val="000000"/>
          <w:sz w:val="24"/>
          <w:szCs w:val="26"/>
          <w:lang w:eastAsia="tr-TR"/>
        </w:rPr>
        <w:t> 26</w:t>
      </w:r>
      <w:proofErr w:type="gramEnd"/>
      <w:r w:rsidRPr="0032446F">
        <w:rPr>
          <w:rFonts w:ascii="Times New Roman" w:eastAsia="Times New Roman" w:hAnsi="Times New Roman" w:cs="Times New Roman"/>
          <w:color w:val="000000"/>
          <w:sz w:val="24"/>
          <w:szCs w:val="26"/>
          <w:lang w:eastAsia="tr-TR"/>
        </w:rPr>
        <w:t>.9.2004 günlü, 5237 sayılı Türk Ceza Kanunu'nun 168. maddesinin Anayasa'nın 2. ve 5. maddelerine aykırılığı savıyla iptali istemidir.</w:t>
      </w:r>
    </w:p>
    <w:p w:rsidR="0032446F" w:rsidRDefault="0032446F" w:rsidP="003244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446F">
        <w:rPr>
          <w:rFonts w:ascii="Times New Roman" w:eastAsia="Times New Roman" w:hAnsi="Times New Roman" w:cs="Times New Roman"/>
          <w:b/>
          <w:bCs/>
          <w:color w:val="000000"/>
          <w:sz w:val="24"/>
          <w:szCs w:val="26"/>
          <w:lang w:eastAsia="tr-TR"/>
        </w:rPr>
        <w:t>I- OLAY</w:t>
      </w:r>
    </w:p>
    <w:p w:rsidR="0032446F" w:rsidRPr="0032446F" w:rsidRDefault="0032446F" w:rsidP="003244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446F">
        <w:rPr>
          <w:rFonts w:ascii="Times New Roman" w:eastAsia="Times New Roman" w:hAnsi="Times New Roman" w:cs="Times New Roman"/>
          <w:color w:val="000000"/>
          <w:sz w:val="24"/>
          <w:szCs w:val="26"/>
          <w:lang w:eastAsia="tr-TR"/>
        </w:rPr>
        <w:t xml:space="preserve"> </w:t>
      </w:r>
      <w:proofErr w:type="gramStart"/>
      <w:r w:rsidRPr="0032446F">
        <w:rPr>
          <w:rFonts w:ascii="Times New Roman" w:eastAsia="Times New Roman" w:hAnsi="Times New Roman" w:cs="Times New Roman"/>
          <w:color w:val="000000"/>
          <w:sz w:val="24"/>
          <w:szCs w:val="26"/>
          <w:lang w:eastAsia="tr-TR"/>
        </w:rPr>
        <w:t>Yağma suçu sonucunda elde edilen suç eşyasının kabul edilmesi suçundan dolayı 5237 sayılı Türk Ceza Kanunu'nun 165. maddesinin (1) numaralı fıkrası gereğince cezalandırılması istemiyle sanık hakkında açılan kamu davasında, 5237 sayılı Kanun'un 168. maddesinde öngörülen etkin pişmanlık hükümlerinin anılan Kanun'un 165. maddesi yönünden uygulanmaması nedeniyle itiraz konusu kuralın, Anayasa'ya aykırı olduğu kanısına varan Mahkeme, iptali için başvurmuştur.       </w:t>
      </w:r>
      <w:proofErr w:type="gramEnd"/>
    </w:p>
    <w:p w:rsidR="0032446F" w:rsidRPr="0032446F" w:rsidRDefault="0032446F" w:rsidP="003244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446F">
        <w:rPr>
          <w:rFonts w:ascii="Times New Roman" w:eastAsia="Times New Roman" w:hAnsi="Times New Roman" w:cs="Times New Roman"/>
          <w:b/>
          <w:bCs/>
          <w:color w:val="000000"/>
          <w:sz w:val="24"/>
          <w:szCs w:val="26"/>
          <w:lang w:eastAsia="tr-TR"/>
        </w:rPr>
        <w:t>II- YASA METİNLERİ   </w:t>
      </w:r>
    </w:p>
    <w:p w:rsidR="0032446F" w:rsidRPr="0032446F" w:rsidRDefault="0032446F" w:rsidP="003244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446F">
        <w:rPr>
          <w:rFonts w:ascii="Times New Roman" w:eastAsia="Times New Roman" w:hAnsi="Times New Roman" w:cs="Times New Roman"/>
          <w:b/>
          <w:bCs/>
          <w:color w:val="000000"/>
          <w:sz w:val="24"/>
          <w:szCs w:val="26"/>
          <w:lang w:eastAsia="tr-TR"/>
        </w:rPr>
        <w:t>A- İtiraz Konusu Yasa Kuralı   </w:t>
      </w:r>
    </w:p>
    <w:p w:rsidR="0032446F" w:rsidRPr="0032446F" w:rsidRDefault="0032446F" w:rsidP="003244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446F">
        <w:rPr>
          <w:rFonts w:ascii="Times New Roman" w:eastAsia="Times New Roman" w:hAnsi="Times New Roman" w:cs="Times New Roman"/>
          <w:color w:val="000000"/>
          <w:sz w:val="24"/>
          <w:szCs w:val="26"/>
          <w:lang w:eastAsia="tr-TR"/>
        </w:rPr>
        <w:t>5237 sayılı Türk Ceza Kanunu'nun itiraz konusu 168. maddesi şöyledir: </w:t>
      </w:r>
    </w:p>
    <w:p w:rsidR="0032446F" w:rsidRDefault="0032446F" w:rsidP="003244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446F">
        <w:rPr>
          <w:rFonts w:ascii="Times New Roman" w:eastAsia="Times New Roman" w:hAnsi="Times New Roman" w:cs="Times New Roman"/>
          <w:color w:val="000000"/>
          <w:sz w:val="24"/>
          <w:szCs w:val="26"/>
          <w:lang w:eastAsia="tr-TR"/>
        </w:rPr>
        <w:t> </w:t>
      </w:r>
      <w:proofErr w:type="gramStart"/>
      <w:r w:rsidRPr="0032446F">
        <w:rPr>
          <w:rFonts w:ascii="Times New Roman" w:eastAsia="Times New Roman" w:hAnsi="Times New Roman" w:cs="Times New Roman"/>
          <w:color w:val="000000"/>
          <w:sz w:val="24"/>
          <w:szCs w:val="26"/>
          <w:lang w:eastAsia="tr-TR"/>
        </w:rPr>
        <w:t>'</w:t>
      </w:r>
      <w:r w:rsidRPr="0032446F">
        <w:rPr>
          <w:rFonts w:ascii="Times New Roman" w:eastAsia="Times New Roman" w:hAnsi="Times New Roman" w:cs="Times New Roman"/>
          <w:b/>
          <w:bCs/>
          <w:color w:val="000000"/>
          <w:sz w:val="24"/>
          <w:szCs w:val="26"/>
          <w:lang w:eastAsia="tr-TR"/>
        </w:rPr>
        <w:t>(1) Hırsızlık, mala zarar verme, güveni kötüye kullanma, dolandırıcılık, hileli iflâs, taksirli iflâs (') suçları tamamlandıktan sonra ve fakat bu nedenle hakkında kovuşturma başlamadan önce, failin, azmettirenin veya yardım edenin bizzat pişmanlık göstererek mağdurun uğradığı zararı aynen geri verme veya tazmin suretiyle tamamen gidermesi halinde, verilecek cezanın üçte ikisine kadarı indirilir.</w:t>
      </w:r>
      <w:proofErr w:type="gramEnd"/>
    </w:p>
    <w:p w:rsidR="0032446F" w:rsidRDefault="0032446F" w:rsidP="003244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446F">
        <w:rPr>
          <w:rFonts w:ascii="Times New Roman" w:eastAsia="Times New Roman" w:hAnsi="Times New Roman" w:cs="Times New Roman"/>
          <w:b/>
          <w:bCs/>
          <w:color w:val="000000"/>
          <w:sz w:val="24"/>
          <w:szCs w:val="26"/>
          <w:lang w:eastAsia="tr-TR"/>
        </w:rPr>
        <w:t>(2) Etkin pişmanlığın kovuşturma başladıktan sonra ve fakat hüküm verilmezden önce gösterilmesi halinde, verilecek cezanın yarısına kadarı indirilir.</w:t>
      </w:r>
    </w:p>
    <w:p w:rsidR="0032446F" w:rsidRDefault="0032446F" w:rsidP="003244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446F">
        <w:rPr>
          <w:rFonts w:ascii="Times New Roman" w:eastAsia="Times New Roman" w:hAnsi="Times New Roman" w:cs="Times New Roman"/>
          <w:b/>
          <w:bCs/>
          <w:color w:val="000000"/>
          <w:sz w:val="24"/>
          <w:szCs w:val="26"/>
          <w:lang w:eastAsia="tr-TR"/>
        </w:rPr>
        <w:t>(3) Yağma suçundan dolayı etkin pişmanlık gösteren kişiye verilecek cezanın, birinci fıkraya giren hallerde yarısına, ikinci fıkraya giren hallerde üçte birine kadarı indirilir.</w:t>
      </w:r>
    </w:p>
    <w:p w:rsidR="0032446F" w:rsidRPr="0032446F" w:rsidRDefault="0032446F" w:rsidP="003244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446F">
        <w:rPr>
          <w:rFonts w:ascii="Times New Roman" w:eastAsia="Times New Roman" w:hAnsi="Times New Roman" w:cs="Times New Roman"/>
          <w:b/>
          <w:bCs/>
          <w:color w:val="000000"/>
          <w:sz w:val="24"/>
          <w:szCs w:val="26"/>
          <w:lang w:eastAsia="tr-TR"/>
        </w:rPr>
        <w:t>(4) Kısmen geri verme veya tazmin halinde etkin pişmanlık hükümlerinin uygulanabilmesi için, ayrıca mağdurun rızası aranır.</w:t>
      </w:r>
    </w:p>
    <w:p w:rsidR="0032446F" w:rsidRDefault="0032446F" w:rsidP="003244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446F">
        <w:rPr>
          <w:rFonts w:ascii="Times New Roman" w:eastAsia="Times New Roman" w:hAnsi="Times New Roman" w:cs="Times New Roman"/>
          <w:b/>
          <w:bCs/>
          <w:color w:val="000000"/>
          <w:sz w:val="24"/>
          <w:szCs w:val="26"/>
          <w:lang w:eastAsia="tr-TR"/>
        </w:rPr>
        <w:t xml:space="preserve">(5) (Ek: </w:t>
      </w:r>
      <w:proofErr w:type="gramStart"/>
      <w:r w:rsidRPr="0032446F">
        <w:rPr>
          <w:rFonts w:ascii="Times New Roman" w:eastAsia="Times New Roman" w:hAnsi="Times New Roman" w:cs="Times New Roman"/>
          <w:b/>
          <w:bCs/>
          <w:color w:val="000000"/>
          <w:sz w:val="24"/>
          <w:szCs w:val="26"/>
          <w:lang w:eastAsia="tr-TR"/>
        </w:rPr>
        <w:t>2/7/2012</w:t>
      </w:r>
      <w:proofErr w:type="gramEnd"/>
      <w:r w:rsidRPr="0032446F">
        <w:rPr>
          <w:rFonts w:ascii="Times New Roman" w:eastAsia="Times New Roman" w:hAnsi="Times New Roman" w:cs="Times New Roman"/>
          <w:b/>
          <w:bCs/>
          <w:color w:val="000000"/>
          <w:sz w:val="24"/>
          <w:szCs w:val="26"/>
          <w:lang w:eastAsia="tr-TR"/>
        </w:rPr>
        <w:t xml:space="preserve">-6352/84 </w:t>
      </w:r>
      <w:proofErr w:type="spellStart"/>
      <w:r w:rsidRPr="0032446F">
        <w:rPr>
          <w:rFonts w:ascii="Times New Roman" w:eastAsia="Times New Roman" w:hAnsi="Times New Roman" w:cs="Times New Roman"/>
          <w:b/>
          <w:bCs/>
          <w:color w:val="000000"/>
          <w:sz w:val="24"/>
          <w:szCs w:val="26"/>
          <w:lang w:eastAsia="tr-TR"/>
        </w:rPr>
        <w:t>md.</w:t>
      </w:r>
      <w:proofErr w:type="spellEnd"/>
      <w:r w:rsidRPr="0032446F">
        <w:rPr>
          <w:rFonts w:ascii="Times New Roman" w:eastAsia="Times New Roman" w:hAnsi="Times New Roman" w:cs="Times New Roman"/>
          <w:b/>
          <w:bCs/>
          <w:color w:val="000000"/>
          <w:sz w:val="24"/>
          <w:szCs w:val="26"/>
          <w:lang w:eastAsia="tr-TR"/>
        </w:rPr>
        <w:t xml:space="preserve">) Karşılıksız yararlanma suçunda, fail, azmettiren veya yardım edenin pişmanlık göstererek mağdurun, kamunun veya özel hukuk tüzel kişisinin uğradığı zararı, soruşturma tamamlanmadan önce tamamen tazmin etmesi </w:t>
      </w:r>
      <w:r w:rsidRPr="0032446F">
        <w:rPr>
          <w:rFonts w:ascii="Times New Roman" w:eastAsia="Times New Roman" w:hAnsi="Times New Roman" w:cs="Times New Roman"/>
          <w:b/>
          <w:bCs/>
          <w:color w:val="000000"/>
          <w:sz w:val="24"/>
          <w:szCs w:val="26"/>
          <w:lang w:eastAsia="tr-TR"/>
        </w:rPr>
        <w:lastRenderedPageBreak/>
        <w:t>halinde kamu davası açılmaz; zararın hüküm verilinceye kadar tamamen tazmin edilmesi halinde ise, verilecek ceza üçte birine kadar indirilir. Ancak kişi, bu fıkra hükmünden iki defadan fazla yararlanamaz.'</w:t>
      </w:r>
    </w:p>
    <w:p w:rsidR="0032446F" w:rsidRPr="0032446F" w:rsidRDefault="0032446F" w:rsidP="003244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446F">
        <w:rPr>
          <w:rFonts w:ascii="Times New Roman" w:eastAsia="Times New Roman" w:hAnsi="Times New Roman" w:cs="Times New Roman"/>
          <w:b/>
          <w:bCs/>
          <w:color w:val="000000"/>
          <w:sz w:val="24"/>
          <w:szCs w:val="26"/>
          <w:lang w:eastAsia="tr-TR"/>
        </w:rPr>
        <w:t>B- Dayanılan Anayasa Kuralları </w:t>
      </w:r>
    </w:p>
    <w:p w:rsidR="0032446F" w:rsidRDefault="0032446F" w:rsidP="003244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446F">
        <w:rPr>
          <w:rFonts w:ascii="Times New Roman" w:eastAsia="Times New Roman" w:hAnsi="Times New Roman" w:cs="Times New Roman"/>
          <w:b/>
          <w:bCs/>
          <w:color w:val="000000"/>
          <w:sz w:val="24"/>
          <w:szCs w:val="26"/>
          <w:lang w:eastAsia="tr-TR"/>
        </w:rPr>
        <w:t> </w:t>
      </w:r>
      <w:r w:rsidRPr="0032446F">
        <w:rPr>
          <w:rFonts w:ascii="Times New Roman" w:eastAsia="Times New Roman" w:hAnsi="Times New Roman" w:cs="Times New Roman"/>
          <w:color w:val="000000"/>
          <w:sz w:val="24"/>
          <w:szCs w:val="26"/>
          <w:lang w:eastAsia="tr-TR"/>
        </w:rPr>
        <w:t>Başvuru kararında, Anayasa'nın 2. ve 5.</w:t>
      </w:r>
      <w:r w:rsidRPr="0032446F">
        <w:rPr>
          <w:rFonts w:ascii="Times New Roman" w:eastAsia="Times New Roman" w:hAnsi="Times New Roman" w:cs="Times New Roman"/>
          <w:color w:val="060606"/>
          <w:sz w:val="24"/>
          <w:szCs w:val="26"/>
          <w:lang w:eastAsia="tr-TR"/>
        </w:rPr>
        <w:t> maddelerine</w:t>
      </w:r>
      <w:r w:rsidRPr="0032446F">
        <w:rPr>
          <w:rFonts w:ascii="Times New Roman" w:eastAsia="Times New Roman" w:hAnsi="Times New Roman" w:cs="Times New Roman"/>
          <w:color w:val="000000"/>
          <w:sz w:val="24"/>
          <w:szCs w:val="26"/>
          <w:lang w:eastAsia="tr-TR"/>
        </w:rPr>
        <w:t> dayanılmıştır.</w:t>
      </w:r>
    </w:p>
    <w:p w:rsidR="0032446F" w:rsidRPr="0032446F" w:rsidRDefault="0032446F" w:rsidP="003244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446F">
        <w:rPr>
          <w:rFonts w:ascii="Times New Roman" w:eastAsia="Times New Roman" w:hAnsi="Times New Roman" w:cs="Times New Roman"/>
          <w:b/>
          <w:bCs/>
          <w:color w:val="000000"/>
          <w:sz w:val="24"/>
          <w:szCs w:val="26"/>
          <w:lang w:eastAsia="tr-TR"/>
        </w:rPr>
        <w:t> III- İLK İNCELEME </w:t>
      </w:r>
    </w:p>
    <w:p w:rsidR="0032446F" w:rsidRPr="0032446F" w:rsidRDefault="0032446F" w:rsidP="003244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446F">
        <w:rPr>
          <w:rFonts w:ascii="Times New Roman" w:eastAsia="Times New Roman" w:hAnsi="Times New Roman" w:cs="Times New Roman"/>
          <w:b/>
          <w:bCs/>
          <w:color w:val="000000"/>
          <w:sz w:val="24"/>
          <w:szCs w:val="26"/>
          <w:lang w:eastAsia="tr-TR"/>
        </w:rPr>
        <w:t> </w:t>
      </w:r>
      <w:r w:rsidRPr="0032446F">
        <w:rPr>
          <w:rFonts w:ascii="Times New Roman" w:eastAsia="Times New Roman" w:hAnsi="Times New Roman" w:cs="Times New Roman"/>
          <w:color w:val="000000"/>
          <w:sz w:val="24"/>
          <w:szCs w:val="26"/>
          <w:lang w:eastAsia="tr-TR"/>
        </w:rPr>
        <w:t>Anayasa Mahkemesi İçtüzüğü hükümleri uyarınca yapılan ilk inceleme toplantısında, başvuru kararı ve ekleri, Anayasa Mahkemesi Raportörü Mustafa ÇAĞATAY tarafından hazırlanan ilk inceleme raporu, itiraz konusu yasa kuralı ve dayanılan Anayasa kuralları ile bunların gerekçeleri ve diğer yasama belgeleri okunup incelendikten sonra gereği görüşülüp düşünüldü: </w:t>
      </w:r>
    </w:p>
    <w:p w:rsidR="0032446F" w:rsidRDefault="0032446F" w:rsidP="003244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446F">
        <w:rPr>
          <w:rFonts w:ascii="Times New Roman" w:eastAsia="Times New Roman" w:hAnsi="Times New Roman" w:cs="Times New Roman"/>
          <w:b/>
          <w:bCs/>
          <w:color w:val="000000"/>
          <w:sz w:val="24"/>
          <w:szCs w:val="26"/>
          <w:lang w:eastAsia="tr-TR"/>
        </w:rPr>
        <w:t>A- Uygulanacak Kural Sorunu</w:t>
      </w:r>
    </w:p>
    <w:p w:rsidR="0032446F" w:rsidRDefault="0032446F" w:rsidP="003244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2446F">
        <w:rPr>
          <w:rFonts w:ascii="Times New Roman" w:eastAsia="Times New Roman" w:hAnsi="Times New Roman" w:cs="Times New Roman"/>
          <w:color w:val="000000"/>
          <w:sz w:val="24"/>
          <w:szCs w:val="26"/>
          <w:lang w:eastAsia="tr-TR"/>
        </w:rPr>
        <w:t>Anayasa'nın 152. ve 6216 sayılı Anayasa Mahkemesinin Kuruluşu ve Yargılama Usulleri Hakkında Kanun'un 40. maddesine göre, bir davaya bakmakta olan mahkeme, o dava sebebiyle uygulanacak</w:t>
      </w:r>
      <w:r w:rsidRPr="0032446F">
        <w:rPr>
          <w:rFonts w:ascii="Times New Roman" w:eastAsia="Times New Roman" w:hAnsi="Times New Roman" w:cs="Times New Roman"/>
          <w:color w:val="000000"/>
          <w:spacing w:val="-1"/>
          <w:sz w:val="24"/>
          <w:szCs w:val="26"/>
          <w:lang w:eastAsia="tr-TR"/>
        </w:rPr>
        <w:t> bir kanun veya kanun hükmünde kararnamenin hükümlerini Anayasa'ya aykırı </w:t>
      </w:r>
      <w:proofErr w:type="spellStart"/>
      <w:r w:rsidRPr="0032446F">
        <w:rPr>
          <w:rFonts w:ascii="Times New Roman" w:eastAsia="Times New Roman" w:hAnsi="Times New Roman" w:cs="Times New Roman"/>
          <w:color w:val="000000"/>
          <w:sz w:val="24"/>
          <w:szCs w:val="26"/>
          <w:lang w:eastAsia="tr-TR"/>
        </w:rPr>
        <w:t>görürse</w:t>
      </w:r>
      <w:r w:rsidRPr="0032446F">
        <w:rPr>
          <w:rFonts w:ascii="Times New Roman" w:eastAsia="Times New Roman" w:hAnsi="Times New Roman" w:cs="Times New Roman"/>
          <w:color w:val="000000"/>
          <w:spacing w:val="-1"/>
          <w:sz w:val="24"/>
          <w:szCs w:val="26"/>
          <w:lang w:eastAsia="tr-TR"/>
        </w:rPr>
        <w:t>veya</w:t>
      </w:r>
      <w:proofErr w:type="spellEnd"/>
      <w:r w:rsidRPr="0032446F">
        <w:rPr>
          <w:rFonts w:ascii="Times New Roman" w:eastAsia="Times New Roman" w:hAnsi="Times New Roman" w:cs="Times New Roman"/>
          <w:color w:val="000000"/>
          <w:spacing w:val="-1"/>
          <w:sz w:val="24"/>
          <w:szCs w:val="26"/>
          <w:lang w:eastAsia="tr-TR"/>
        </w:rPr>
        <w:t xml:space="preserve"> taraflardan birinin ileri sürdüğü aykırılık iddiasının ciddi olduğu kanısına varırlarsa o hükmün iptali için Anayasa Mahkemesine başvurmaya yetkilidir. </w:t>
      </w:r>
      <w:proofErr w:type="gramEnd"/>
      <w:r w:rsidRPr="0032446F">
        <w:rPr>
          <w:rFonts w:ascii="Times New Roman" w:eastAsia="Times New Roman" w:hAnsi="Times New Roman" w:cs="Times New Roman"/>
          <w:color w:val="000000"/>
          <w:spacing w:val="-1"/>
          <w:sz w:val="24"/>
          <w:szCs w:val="26"/>
          <w:lang w:eastAsia="tr-TR"/>
        </w:rPr>
        <w:t>Ancak, bu kurallar uyarınca bir mahkemenin Anayasa Mahkemesine başvurabilmesi için elinde yöntemince açılmış ve görevine giren bir dava bulunması ve iptali istenen kuralın da o davada uygulanacak olması gerekmektedir. Uygulanacak kanun kuralları, davanın değişik evrelerinde ortaya çıkan sorunların çözümünde ve davayı sonuçlandırmada olumlu ya da olumsuz yönde etki yapacak nitelikte bulunan kurallardır.</w:t>
      </w:r>
    </w:p>
    <w:p w:rsidR="0032446F" w:rsidRDefault="0032446F" w:rsidP="003244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446F">
        <w:rPr>
          <w:rFonts w:ascii="Times New Roman" w:eastAsia="Times New Roman" w:hAnsi="Times New Roman" w:cs="Times New Roman"/>
          <w:color w:val="000000"/>
          <w:sz w:val="24"/>
          <w:szCs w:val="26"/>
          <w:lang w:eastAsia="tr-TR"/>
        </w:rPr>
        <w:t>Başvuru kararında, 5237 sayılı Kanun'un 168. maddesinin tamamının iptali istenmektedir. 5237 sayılı Kanun'un iptali istenen 168.maddesinin (1) numaralı fıkrasında, 5237 sayılı Kanun'un '</w:t>
      </w:r>
      <w:r w:rsidRPr="0032446F">
        <w:rPr>
          <w:rFonts w:ascii="Times New Roman" w:eastAsia="Times New Roman" w:hAnsi="Times New Roman" w:cs="Times New Roman"/>
          <w:i/>
          <w:iCs/>
          <w:color w:val="000000"/>
          <w:sz w:val="24"/>
          <w:szCs w:val="26"/>
          <w:lang w:eastAsia="tr-TR"/>
        </w:rPr>
        <w:t>İkinci Kitap</w:t>
      </w:r>
      <w:r w:rsidRPr="0032446F">
        <w:rPr>
          <w:rFonts w:ascii="Times New Roman" w:eastAsia="Times New Roman" w:hAnsi="Times New Roman" w:cs="Times New Roman"/>
          <w:color w:val="000000"/>
          <w:sz w:val="24"/>
          <w:szCs w:val="26"/>
          <w:lang w:eastAsia="tr-TR"/>
        </w:rPr>
        <w:t>'ının '</w:t>
      </w:r>
      <w:r w:rsidRPr="0032446F">
        <w:rPr>
          <w:rFonts w:ascii="Times New Roman" w:eastAsia="Times New Roman" w:hAnsi="Times New Roman" w:cs="Times New Roman"/>
          <w:i/>
          <w:iCs/>
          <w:color w:val="000000"/>
          <w:sz w:val="24"/>
          <w:szCs w:val="26"/>
          <w:lang w:eastAsia="tr-TR"/>
        </w:rPr>
        <w:t>İkinci Kısım</w:t>
      </w:r>
      <w:r w:rsidRPr="0032446F">
        <w:rPr>
          <w:rFonts w:ascii="Times New Roman" w:eastAsia="Times New Roman" w:hAnsi="Times New Roman" w:cs="Times New Roman"/>
          <w:color w:val="000000"/>
          <w:sz w:val="24"/>
          <w:szCs w:val="26"/>
          <w:lang w:eastAsia="tr-TR"/>
        </w:rPr>
        <w:t>'ının '</w:t>
      </w:r>
      <w:r w:rsidRPr="0032446F">
        <w:rPr>
          <w:rFonts w:ascii="Times New Roman" w:eastAsia="Times New Roman" w:hAnsi="Times New Roman" w:cs="Times New Roman"/>
          <w:i/>
          <w:iCs/>
          <w:color w:val="000000"/>
          <w:sz w:val="24"/>
          <w:szCs w:val="26"/>
          <w:lang w:eastAsia="tr-TR"/>
        </w:rPr>
        <w:t xml:space="preserve">Onuncu </w:t>
      </w:r>
      <w:proofErr w:type="spellStart"/>
      <w:r w:rsidRPr="0032446F">
        <w:rPr>
          <w:rFonts w:ascii="Times New Roman" w:eastAsia="Times New Roman" w:hAnsi="Times New Roman" w:cs="Times New Roman"/>
          <w:i/>
          <w:iCs/>
          <w:color w:val="000000"/>
          <w:sz w:val="24"/>
          <w:szCs w:val="26"/>
          <w:lang w:eastAsia="tr-TR"/>
        </w:rPr>
        <w:t>Bölüm</w:t>
      </w:r>
      <w:r w:rsidRPr="0032446F">
        <w:rPr>
          <w:rFonts w:ascii="Times New Roman" w:eastAsia="Times New Roman" w:hAnsi="Times New Roman" w:cs="Times New Roman"/>
          <w:color w:val="000000"/>
          <w:sz w:val="24"/>
          <w:szCs w:val="26"/>
          <w:lang w:eastAsia="tr-TR"/>
        </w:rPr>
        <w:t>'ünde</w:t>
      </w:r>
      <w:proofErr w:type="spellEnd"/>
      <w:r w:rsidRPr="0032446F">
        <w:rPr>
          <w:rFonts w:ascii="Times New Roman" w:eastAsia="Times New Roman" w:hAnsi="Times New Roman" w:cs="Times New Roman"/>
          <w:color w:val="000000"/>
          <w:sz w:val="24"/>
          <w:szCs w:val="26"/>
          <w:lang w:eastAsia="tr-TR"/>
        </w:rPr>
        <w:t xml:space="preserve"> yer alan '</w:t>
      </w:r>
      <w:r w:rsidRPr="0032446F">
        <w:rPr>
          <w:rFonts w:ascii="Times New Roman" w:eastAsia="Times New Roman" w:hAnsi="Times New Roman" w:cs="Times New Roman"/>
          <w:i/>
          <w:iCs/>
          <w:color w:val="000000"/>
          <w:sz w:val="24"/>
          <w:szCs w:val="26"/>
          <w:lang w:eastAsia="tr-TR"/>
        </w:rPr>
        <w:t>Malvarlığına Karşı Suçlar</w:t>
      </w:r>
      <w:r w:rsidRPr="0032446F">
        <w:rPr>
          <w:rFonts w:ascii="Times New Roman" w:eastAsia="Times New Roman" w:hAnsi="Times New Roman" w:cs="Times New Roman"/>
          <w:color w:val="000000"/>
          <w:sz w:val="24"/>
          <w:szCs w:val="26"/>
          <w:lang w:eastAsia="tr-TR"/>
        </w:rPr>
        <w:t xml:space="preserve">' içerisindeki bazı suçlarda etkin pişmanlık halinin kapsadığı suçlar ile etkin pişmanlığın kovuşturma başlamadan önce gerçekleşmesi durumunda uygulanacak ceza indirim oranı düzenlenirken, maddenin diğer fıkralarında ise (1) numaralı fıkraya bağlı olarak uygulanacak kurallara yer </w:t>
      </w:r>
      <w:proofErr w:type="spellStart"/>
      <w:proofErr w:type="gramStart"/>
      <w:r w:rsidRPr="0032446F">
        <w:rPr>
          <w:rFonts w:ascii="Times New Roman" w:eastAsia="Times New Roman" w:hAnsi="Times New Roman" w:cs="Times New Roman"/>
          <w:color w:val="000000"/>
          <w:sz w:val="24"/>
          <w:szCs w:val="26"/>
          <w:lang w:eastAsia="tr-TR"/>
        </w:rPr>
        <w:t>verilmiştir.Bakılmakta</w:t>
      </w:r>
      <w:proofErr w:type="spellEnd"/>
      <w:proofErr w:type="gramEnd"/>
      <w:r w:rsidRPr="0032446F">
        <w:rPr>
          <w:rFonts w:ascii="Times New Roman" w:eastAsia="Times New Roman" w:hAnsi="Times New Roman" w:cs="Times New Roman"/>
          <w:color w:val="000000"/>
          <w:sz w:val="24"/>
          <w:szCs w:val="26"/>
          <w:lang w:eastAsia="tr-TR"/>
        </w:rPr>
        <w:t xml:space="preserve"> olan davanın konusunu, etkin pişmanlık hükümlerinin uygulanma kapsamını belirleyen 168. maddenin (1) numaralı fıkrasındaki düzenlemenin iptali istemi oluşturmaktadır. Dolayısıyla, 168. maddenin (2), (3), (4) ve (5) numaralı fıkraları, davada uygulanacak kural niteliğinde değildir.</w:t>
      </w:r>
    </w:p>
    <w:p w:rsidR="0032446F" w:rsidRPr="0032446F" w:rsidRDefault="0032446F" w:rsidP="003244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446F">
        <w:rPr>
          <w:rFonts w:ascii="Times New Roman" w:eastAsia="Times New Roman" w:hAnsi="Times New Roman" w:cs="Times New Roman"/>
          <w:color w:val="000000"/>
          <w:spacing w:val="-2"/>
          <w:sz w:val="24"/>
          <w:szCs w:val="26"/>
          <w:lang w:eastAsia="tr-TR"/>
        </w:rPr>
        <w:t>Açıklanan nedenlerle, 5237 sayılı Kanun'un 168. maddesinin </w:t>
      </w:r>
      <w:r w:rsidRPr="0032446F">
        <w:rPr>
          <w:rFonts w:ascii="Times New Roman" w:eastAsia="Times New Roman" w:hAnsi="Times New Roman" w:cs="Times New Roman"/>
          <w:color w:val="000000"/>
          <w:sz w:val="24"/>
          <w:szCs w:val="26"/>
          <w:lang w:eastAsia="tr-TR"/>
        </w:rPr>
        <w:t>(2), (3), (4) ve (5) numaralı fıkraları</w:t>
      </w:r>
      <w:r w:rsidRPr="0032446F">
        <w:rPr>
          <w:rFonts w:ascii="Times New Roman" w:eastAsia="Times New Roman" w:hAnsi="Times New Roman" w:cs="Times New Roman"/>
          <w:color w:val="000000"/>
          <w:spacing w:val="-2"/>
          <w:sz w:val="24"/>
          <w:szCs w:val="26"/>
          <w:lang w:eastAsia="tr-TR"/>
        </w:rPr>
        <w:t>na ilişkin başvurunun, Mahkemenin yetkisizliği nedeniyle reddi gerekir.</w:t>
      </w:r>
    </w:p>
    <w:p w:rsidR="0032446F" w:rsidRDefault="0032446F" w:rsidP="003244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446F">
        <w:rPr>
          <w:rFonts w:ascii="Times New Roman" w:eastAsia="Times New Roman" w:hAnsi="Times New Roman" w:cs="Times New Roman"/>
          <w:b/>
          <w:bCs/>
          <w:color w:val="000000"/>
          <w:sz w:val="24"/>
          <w:szCs w:val="26"/>
          <w:lang w:eastAsia="tr-TR"/>
        </w:rPr>
        <w:t>B- On Yıllık Süre Sorunu</w:t>
      </w:r>
    </w:p>
    <w:p w:rsidR="0032446F" w:rsidRDefault="0032446F" w:rsidP="003244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2446F">
        <w:rPr>
          <w:rFonts w:ascii="Times New Roman" w:eastAsia="Times New Roman" w:hAnsi="Times New Roman" w:cs="Times New Roman"/>
          <w:color w:val="000000"/>
          <w:sz w:val="24"/>
          <w:szCs w:val="26"/>
          <w:lang w:eastAsia="tr-TR"/>
        </w:rPr>
        <w:t>Anayasa'nın </w:t>
      </w:r>
      <w:r w:rsidRPr="0032446F">
        <w:rPr>
          <w:rFonts w:ascii="Times New Roman" w:eastAsia="Times New Roman" w:hAnsi="Times New Roman" w:cs="Times New Roman"/>
          <w:i/>
          <w:iCs/>
          <w:color w:val="000000"/>
          <w:sz w:val="24"/>
          <w:szCs w:val="26"/>
          <w:lang w:eastAsia="tr-TR"/>
        </w:rPr>
        <w:t>'Anayasaya Aykırılığın Diğer Mahkemelerde İleri Sürülmesi'</w:t>
      </w:r>
      <w:r w:rsidRPr="0032446F">
        <w:rPr>
          <w:rFonts w:ascii="Times New Roman" w:eastAsia="Times New Roman" w:hAnsi="Times New Roman" w:cs="Times New Roman"/>
          <w:color w:val="000000"/>
          <w:sz w:val="24"/>
          <w:szCs w:val="26"/>
          <w:lang w:eastAsia="tr-TR"/>
        </w:rPr>
        <w:t> başlığını taşıyan 152. maddesinin son fıkrasında, </w:t>
      </w:r>
      <w:r w:rsidRPr="0032446F">
        <w:rPr>
          <w:rFonts w:ascii="Times New Roman" w:eastAsia="Times New Roman" w:hAnsi="Times New Roman" w:cs="Times New Roman"/>
          <w:i/>
          <w:iCs/>
          <w:color w:val="000000"/>
          <w:sz w:val="24"/>
          <w:szCs w:val="26"/>
          <w:lang w:eastAsia="tr-TR"/>
        </w:rPr>
        <w:t xml:space="preserve">'Anayasa Mahkemesinin işin esasına girerek verdiği </w:t>
      </w:r>
      <w:proofErr w:type="spellStart"/>
      <w:r w:rsidRPr="0032446F">
        <w:rPr>
          <w:rFonts w:ascii="Times New Roman" w:eastAsia="Times New Roman" w:hAnsi="Times New Roman" w:cs="Times New Roman"/>
          <w:i/>
          <w:iCs/>
          <w:color w:val="000000"/>
          <w:sz w:val="24"/>
          <w:szCs w:val="26"/>
          <w:lang w:eastAsia="tr-TR"/>
        </w:rPr>
        <w:t>red</w:t>
      </w:r>
      <w:proofErr w:type="spellEnd"/>
      <w:r w:rsidRPr="0032446F">
        <w:rPr>
          <w:rFonts w:ascii="Times New Roman" w:eastAsia="Times New Roman" w:hAnsi="Times New Roman" w:cs="Times New Roman"/>
          <w:i/>
          <w:iCs/>
          <w:color w:val="000000"/>
          <w:sz w:val="24"/>
          <w:szCs w:val="26"/>
          <w:lang w:eastAsia="tr-TR"/>
        </w:rPr>
        <w:t xml:space="preserve"> kararının Resmî Gazetede yayımlanmasından sonra on yıl geçmedikçe aynı kanun hükmünün Anayasaya aykırılığı iddiasıyla tekrar başvuruda bulunulamaz.'</w:t>
      </w:r>
      <w:r w:rsidRPr="0032446F">
        <w:rPr>
          <w:rFonts w:ascii="Times New Roman" w:eastAsia="Times New Roman" w:hAnsi="Times New Roman" w:cs="Times New Roman"/>
          <w:color w:val="000000"/>
          <w:sz w:val="24"/>
          <w:szCs w:val="26"/>
          <w:lang w:eastAsia="tr-TR"/>
        </w:rPr>
        <w:t> ve 6216 sayılı Anayasa Mahkemesinin Kuruluşu ve Yargılama Usulleri Hakkında Kanun'un </w:t>
      </w:r>
      <w:r w:rsidRPr="0032446F">
        <w:rPr>
          <w:rFonts w:ascii="Times New Roman" w:eastAsia="Times New Roman" w:hAnsi="Times New Roman" w:cs="Times New Roman"/>
          <w:i/>
          <w:iCs/>
          <w:color w:val="000000"/>
          <w:sz w:val="24"/>
          <w:szCs w:val="26"/>
          <w:lang w:eastAsia="tr-TR"/>
        </w:rPr>
        <w:t xml:space="preserve">'Başvuruya Engel </w:t>
      </w:r>
      <w:r w:rsidRPr="0032446F">
        <w:rPr>
          <w:rFonts w:ascii="Times New Roman" w:eastAsia="Times New Roman" w:hAnsi="Times New Roman" w:cs="Times New Roman"/>
          <w:i/>
          <w:iCs/>
          <w:color w:val="000000"/>
          <w:sz w:val="24"/>
          <w:szCs w:val="26"/>
          <w:lang w:eastAsia="tr-TR"/>
        </w:rPr>
        <w:lastRenderedPageBreak/>
        <w:t>Durumlar'</w:t>
      </w:r>
      <w:r w:rsidRPr="0032446F">
        <w:rPr>
          <w:rFonts w:ascii="Times New Roman" w:eastAsia="Times New Roman" w:hAnsi="Times New Roman" w:cs="Times New Roman"/>
          <w:color w:val="000000"/>
          <w:sz w:val="24"/>
          <w:szCs w:val="26"/>
          <w:lang w:eastAsia="tr-TR"/>
        </w:rPr>
        <w:t> başlığını taşıyan 41. maddesinin (1) numaralı fıkrasında da </w:t>
      </w:r>
      <w:r w:rsidRPr="0032446F">
        <w:rPr>
          <w:rFonts w:ascii="Times New Roman" w:eastAsia="Times New Roman" w:hAnsi="Times New Roman" w:cs="Times New Roman"/>
          <w:i/>
          <w:iCs/>
          <w:color w:val="000000"/>
          <w:sz w:val="24"/>
          <w:szCs w:val="26"/>
          <w:lang w:eastAsia="tr-TR"/>
        </w:rPr>
        <w:t>'Mahkemenin işin esasına girerek verdiği ret kararının Resmî Gazetede yayımlanmasından itibaren on yıl geçmedikçe aynı kanun hükmünün Anayasaya aykırılığı iddiasıyla itiraz başvurusu yapılamaz.'</w:t>
      </w:r>
      <w:r w:rsidRPr="0032446F">
        <w:rPr>
          <w:rFonts w:ascii="Times New Roman" w:eastAsia="Times New Roman" w:hAnsi="Times New Roman" w:cs="Times New Roman"/>
          <w:color w:val="000000"/>
          <w:sz w:val="24"/>
          <w:szCs w:val="26"/>
          <w:lang w:eastAsia="tr-TR"/>
        </w:rPr>
        <w:t> hükümlerine yer verilmiştir.</w:t>
      </w:r>
      <w:proofErr w:type="gramEnd"/>
    </w:p>
    <w:p w:rsidR="0032446F" w:rsidRDefault="0032446F" w:rsidP="003244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446F">
        <w:rPr>
          <w:rFonts w:ascii="Times New Roman" w:eastAsia="Times New Roman" w:hAnsi="Times New Roman" w:cs="Times New Roman"/>
          <w:color w:val="000000"/>
          <w:sz w:val="24"/>
          <w:szCs w:val="26"/>
          <w:lang w:eastAsia="tr-TR"/>
        </w:rPr>
        <w:t xml:space="preserve">5237 sayılı Kanun'un 168. maddesinin (1) numaralı fıkrasına yönelik olarak daha önce yapılan itiraz başvurusu, Anayasa Mahkemesinin 26.2.2009 günlü, E.2007/46, K.2009/36 sayılı kararıyla esastan reddedilmiş ve bu karar 5.6.2009 günlü, 27249 sayılı Resmi </w:t>
      </w:r>
      <w:proofErr w:type="spellStart"/>
      <w:r w:rsidRPr="0032446F">
        <w:rPr>
          <w:rFonts w:ascii="Times New Roman" w:eastAsia="Times New Roman" w:hAnsi="Times New Roman" w:cs="Times New Roman"/>
          <w:color w:val="000000"/>
          <w:sz w:val="24"/>
          <w:szCs w:val="26"/>
          <w:lang w:eastAsia="tr-TR"/>
        </w:rPr>
        <w:t>Gazete'de</w:t>
      </w:r>
      <w:proofErr w:type="spellEnd"/>
      <w:r w:rsidRPr="0032446F">
        <w:rPr>
          <w:rFonts w:ascii="Times New Roman" w:eastAsia="Times New Roman" w:hAnsi="Times New Roman" w:cs="Times New Roman"/>
          <w:color w:val="000000"/>
          <w:sz w:val="24"/>
          <w:szCs w:val="26"/>
          <w:lang w:eastAsia="tr-TR"/>
        </w:rPr>
        <w:t xml:space="preserve"> yayımlanmıştır.</w:t>
      </w:r>
    </w:p>
    <w:p w:rsidR="0032446F" w:rsidRPr="0032446F" w:rsidRDefault="0032446F" w:rsidP="003244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446F">
        <w:rPr>
          <w:rFonts w:ascii="Times New Roman" w:eastAsia="Times New Roman" w:hAnsi="Times New Roman" w:cs="Times New Roman"/>
          <w:color w:val="000000"/>
          <w:sz w:val="24"/>
          <w:szCs w:val="26"/>
          <w:lang w:eastAsia="tr-TR"/>
        </w:rPr>
        <w:t xml:space="preserve">Anayasa Mahkemesince işin esasına girilerek, 5237 sayılı Kanun'un 168. maddesinin (1) numaralı fıkrasının Anayasa'ya aykırı olmadığına karar verildiğinden, bu konuda yeni bir başvurunun yapılabilmesi için kararın Resmî </w:t>
      </w:r>
      <w:proofErr w:type="spellStart"/>
      <w:r w:rsidRPr="0032446F">
        <w:rPr>
          <w:rFonts w:ascii="Times New Roman" w:eastAsia="Times New Roman" w:hAnsi="Times New Roman" w:cs="Times New Roman"/>
          <w:color w:val="000000"/>
          <w:sz w:val="24"/>
          <w:szCs w:val="26"/>
          <w:lang w:eastAsia="tr-TR"/>
        </w:rPr>
        <w:t>Gazete'de</w:t>
      </w:r>
      <w:proofErr w:type="spellEnd"/>
      <w:r w:rsidRPr="0032446F">
        <w:rPr>
          <w:rFonts w:ascii="Times New Roman" w:eastAsia="Times New Roman" w:hAnsi="Times New Roman" w:cs="Times New Roman"/>
          <w:color w:val="000000"/>
          <w:sz w:val="24"/>
          <w:szCs w:val="26"/>
          <w:lang w:eastAsia="tr-TR"/>
        </w:rPr>
        <w:t xml:space="preserve"> yayımlandığı 5.6.2009 tarihinden başlayarak geçmesi gereken on yıllık süre henüz dolmamıştır.</w:t>
      </w:r>
    </w:p>
    <w:p w:rsidR="0032446F" w:rsidRDefault="0032446F" w:rsidP="003244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446F">
        <w:rPr>
          <w:rFonts w:ascii="Times New Roman" w:eastAsia="Times New Roman" w:hAnsi="Times New Roman" w:cs="Times New Roman"/>
          <w:color w:val="000000"/>
          <w:sz w:val="24"/>
          <w:szCs w:val="26"/>
          <w:lang w:eastAsia="tr-TR"/>
        </w:rPr>
        <w:t>Açıklanan nedenlerle, Anayasa'nın 152. maddesinin son fıkrası ve 6216 sayılı Kanun'un 41. maddesinin (1) numaralı fıkrası gereğince itiraz başvurusunun reddi gerekir.</w:t>
      </w:r>
    </w:p>
    <w:p w:rsidR="0032446F" w:rsidRPr="0032446F" w:rsidRDefault="0032446F" w:rsidP="003244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446F">
        <w:rPr>
          <w:rFonts w:ascii="Times New Roman" w:eastAsia="Times New Roman" w:hAnsi="Times New Roman" w:cs="Times New Roman"/>
          <w:b/>
          <w:bCs/>
          <w:color w:val="000000"/>
          <w:sz w:val="24"/>
          <w:szCs w:val="26"/>
          <w:lang w:eastAsia="tr-TR"/>
        </w:rPr>
        <w:t>IV- SONUÇ</w:t>
      </w:r>
      <w:r w:rsidRPr="0032446F">
        <w:rPr>
          <w:rFonts w:ascii="Times New Roman" w:eastAsia="Times New Roman" w:hAnsi="Times New Roman" w:cs="Times New Roman"/>
          <w:color w:val="000000"/>
          <w:sz w:val="24"/>
          <w:szCs w:val="26"/>
          <w:lang w:eastAsia="tr-TR"/>
        </w:rPr>
        <w:t> </w:t>
      </w:r>
    </w:p>
    <w:p w:rsidR="0032446F" w:rsidRDefault="0032446F" w:rsidP="003244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446F">
        <w:rPr>
          <w:rFonts w:ascii="Times New Roman" w:eastAsia="Times New Roman" w:hAnsi="Times New Roman" w:cs="Times New Roman"/>
          <w:color w:val="000000"/>
          <w:sz w:val="24"/>
          <w:szCs w:val="26"/>
          <w:lang w:eastAsia="tr-TR"/>
        </w:rPr>
        <w:t> 26.9.2004 günlü, 5237 sayılı Türk Ceza Kanunu'nun 168. maddesinin;</w:t>
      </w:r>
    </w:p>
    <w:p w:rsidR="0032446F" w:rsidRDefault="0032446F" w:rsidP="003244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446F">
        <w:rPr>
          <w:rFonts w:ascii="Times New Roman" w:eastAsia="Times New Roman" w:hAnsi="Times New Roman" w:cs="Times New Roman"/>
          <w:color w:val="000000"/>
          <w:sz w:val="24"/>
          <w:szCs w:val="26"/>
          <w:lang w:eastAsia="tr-TR"/>
        </w:rPr>
        <w:t>1- (2), (3), (4) ve (5) numaralı fıkralarının, itiraz başvurusunda bulunan Mahkeme'nin bakmakta olduğu davada uygulanma olanağı bulunmadığından, bu fıkralara ilişkin başvurunun Mahkeme'nin yetkisizliği nedeniyle REDDİNE,</w:t>
      </w:r>
    </w:p>
    <w:p w:rsidR="0032446F" w:rsidRDefault="0032446F" w:rsidP="003244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446F">
        <w:rPr>
          <w:rFonts w:ascii="Times New Roman" w:eastAsia="Times New Roman" w:hAnsi="Times New Roman" w:cs="Times New Roman"/>
          <w:color w:val="000000"/>
          <w:sz w:val="24"/>
          <w:szCs w:val="26"/>
          <w:lang w:eastAsia="tr-TR"/>
        </w:rPr>
        <w:t>2- (1) numaralı fıkrasının iptali istemine ilişkin itiraz başvurusunun, Anayasa'nın 152. maddesinin son fıkrası ve 6216 sayılı Anayasa Mahkemesinin Kuruluşu ve Yargılama Usulleri Hakkında Kanun'un 41. maddesinin (1) numaralı fıkrası gereğince yetkisizlik nedeniyle REDDİNE,</w:t>
      </w:r>
    </w:p>
    <w:p w:rsidR="0032446F" w:rsidRPr="0032446F" w:rsidRDefault="0032446F" w:rsidP="003244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446F">
        <w:rPr>
          <w:rFonts w:ascii="Times New Roman" w:eastAsia="Times New Roman" w:hAnsi="Times New Roman" w:cs="Times New Roman"/>
          <w:color w:val="000000"/>
          <w:sz w:val="24"/>
          <w:szCs w:val="26"/>
          <w:lang w:eastAsia="tr-TR"/>
        </w:rPr>
        <w:t>3.1.2013 gününde OYBİRLİĞİYLE karar verildi.</w:t>
      </w:r>
    </w:p>
    <w:p w:rsidR="0032446F" w:rsidRPr="0032446F" w:rsidRDefault="0032446F" w:rsidP="003244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446F">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2446F" w:rsidRPr="0032446F" w:rsidTr="0032446F">
        <w:tc>
          <w:tcPr>
            <w:tcW w:w="1667" w:type="pct"/>
            <w:shd w:val="clear" w:color="auto" w:fill="FFFFFF"/>
            <w:tcMar>
              <w:top w:w="0" w:type="dxa"/>
              <w:left w:w="70" w:type="dxa"/>
              <w:bottom w:w="0" w:type="dxa"/>
              <w:right w:w="70" w:type="dxa"/>
            </w:tcMar>
            <w:hideMark/>
          </w:tcPr>
          <w:p w:rsidR="0032446F" w:rsidRPr="0032446F" w:rsidRDefault="0032446F" w:rsidP="003244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2446F">
              <w:rPr>
                <w:rFonts w:ascii="Times New Roman" w:eastAsia="Times New Roman" w:hAnsi="Times New Roman" w:cs="Times New Roman"/>
                <w:sz w:val="24"/>
                <w:szCs w:val="26"/>
                <w:lang w:eastAsia="tr-TR"/>
              </w:rPr>
              <w:t>Başkan</w:t>
            </w:r>
          </w:p>
          <w:p w:rsidR="0032446F" w:rsidRPr="0032446F" w:rsidRDefault="0032446F" w:rsidP="003244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2446F">
              <w:rPr>
                <w:rFonts w:ascii="Times New Roman" w:eastAsia="Times New Roman" w:hAnsi="Times New Roman" w:cs="Times New Roman"/>
                <w:sz w:val="24"/>
                <w:szCs w:val="26"/>
                <w:lang w:eastAsia="tr-TR"/>
              </w:rPr>
              <w:t>Haşim KILIÇ</w:t>
            </w:r>
          </w:p>
        </w:tc>
        <w:tc>
          <w:tcPr>
            <w:tcW w:w="1667" w:type="pct"/>
            <w:shd w:val="clear" w:color="auto" w:fill="FFFFFF"/>
            <w:tcMar>
              <w:top w:w="0" w:type="dxa"/>
              <w:left w:w="70" w:type="dxa"/>
              <w:bottom w:w="0" w:type="dxa"/>
              <w:right w:w="70" w:type="dxa"/>
            </w:tcMar>
            <w:hideMark/>
          </w:tcPr>
          <w:p w:rsidR="0032446F" w:rsidRPr="0032446F" w:rsidRDefault="0032446F" w:rsidP="003244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2446F">
              <w:rPr>
                <w:rFonts w:ascii="Times New Roman" w:eastAsia="Times New Roman" w:hAnsi="Times New Roman" w:cs="Times New Roman"/>
                <w:sz w:val="24"/>
                <w:szCs w:val="26"/>
                <w:lang w:eastAsia="tr-TR"/>
              </w:rPr>
              <w:t>Başkanvekili</w:t>
            </w:r>
          </w:p>
          <w:p w:rsidR="0032446F" w:rsidRPr="0032446F" w:rsidRDefault="0032446F" w:rsidP="0032446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2446F">
              <w:rPr>
                <w:rFonts w:ascii="Times New Roman" w:eastAsia="Times New Roman" w:hAnsi="Times New Roman" w:cs="Times New Roman"/>
                <w:sz w:val="24"/>
                <w:szCs w:val="26"/>
                <w:lang w:eastAsia="tr-TR"/>
              </w:rPr>
              <w:t>Serruh</w:t>
            </w:r>
            <w:proofErr w:type="spellEnd"/>
            <w:r w:rsidRPr="0032446F">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32446F" w:rsidRPr="0032446F" w:rsidRDefault="0032446F" w:rsidP="003244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2446F">
              <w:rPr>
                <w:rFonts w:ascii="Times New Roman" w:eastAsia="Times New Roman" w:hAnsi="Times New Roman" w:cs="Times New Roman"/>
                <w:sz w:val="24"/>
                <w:szCs w:val="26"/>
                <w:lang w:eastAsia="tr-TR"/>
              </w:rPr>
              <w:t>Başkanvekili</w:t>
            </w:r>
          </w:p>
          <w:p w:rsidR="0032446F" w:rsidRPr="0032446F" w:rsidRDefault="0032446F" w:rsidP="003244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2446F">
              <w:rPr>
                <w:rFonts w:ascii="Times New Roman" w:eastAsia="Times New Roman" w:hAnsi="Times New Roman" w:cs="Times New Roman"/>
                <w:sz w:val="24"/>
                <w:szCs w:val="26"/>
                <w:lang w:eastAsia="tr-TR"/>
              </w:rPr>
              <w:t>Alparslan ALTAN</w:t>
            </w:r>
          </w:p>
        </w:tc>
      </w:tr>
    </w:tbl>
    <w:p w:rsidR="0032446F" w:rsidRDefault="0032446F" w:rsidP="0032446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2446F">
        <w:rPr>
          <w:rFonts w:ascii="Times New Roman" w:eastAsia="Times New Roman" w:hAnsi="Times New Roman" w:cs="Times New Roman"/>
          <w:color w:val="000000"/>
          <w:sz w:val="24"/>
          <w:szCs w:val="26"/>
          <w:lang w:eastAsia="tr-TR"/>
        </w:rPr>
        <w:t> </w:t>
      </w:r>
    </w:p>
    <w:p w:rsidR="0032446F" w:rsidRDefault="0032446F" w:rsidP="0032446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p>
    <w:p w:rsidR="0032446F" w:rsidRDefault="0032446F" w:rsidP="0032446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p>
    <w:p w:rsidR="0032446F" w:rsidRPr="0032446F" w:rsidRDefault="0032446F" w:rsidP="0032446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2446F">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2446F" w:rsidRPr="0032446F" w:rsidTr="0032446F">
        <w:tc>
          <w:tcPr>
            <w:tcW w:w="1667" w:type="pct"/>
            <w:shd w:val="clear" w:color="auto" w:fill="FFFFFF"/>
            <w:tcMar>
              <w:top w:w="0" w:type="dxa"/>
              <w:left w:w="70" w:type="dxa"/>
              <w:bottom w:w="0" w:type="dxa"/>
              <w:right w:w="70" w:type="dxa"/>
            </w:tcMar>
            <w:hideMark/>
          </w:tcPr>
          <w:p w:rsidR="0032446F" w:rsidRPr="0032446F" w:rsidRDefault="0032446F" w:rsidP="003244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2446F">
              <w:rPr>
                <w:rFonts w:ascii="Times New Roman" w:eastAsia="Times New Roman" w:hAnsi="Times New Roman" w:cs="Times New Roman"/>
                <w:sz w:val="24"/>
                <w:szCs w:val="26"/>
                <w:lang w:eastAsia="tr-TR"/>
              </w:rPr>
              <w:t>Üye</w:t>
            </w:r>
          </w:p>
          <w:p w:rsidR="0032446F" w:rsidRPr="0032446F" w:rsidRDefault="0032446F" w:rsidP="003244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2446F">
              <w:rPr>
                <w:rFonts w:ascii="Times New Roman" w:eastAsia="Times New Roman" w:hAnsi="Times New Roman" w:cs="Times New Roman"/>
                <w:sz w:val="24"/>
                <w:szCs w:val="26"/>
                <w:lang w:eastAsia="tr-TR"/>
              </w:rPr>
              <w:t>Mehmet ERTEN</w:t>
            </w:r>
          </w:p>
        </w:tc>
        <w:tc>
          <w:tcPr>
            <w:tcW w:w="1667" w:type="pct"/>
            <w:shd w:val="clear" w:color="auto" w:fill="FFFFFF"/>
            <w:tcMar>
              <w:top w:w="0" w:type="dxa"/>
              <w:left w:w="70" w:type="dxa"/>
              <w:bottom w:w="0" w:type="dxa"/>
              <w:right w:w="70" w:type="dxa"/>
            </w:tcMar>
            <w:hideMark/>
          </w:tcPr>
          <w:p w:rsidR="0032446F" w:rsidRPr="0032446F" w:rsidRDefault="0032446F" w:rsidP="003244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2446F">
              <w:rPr>
                <w:rFonts w:ascii="Times New Roman" w:eastAsia="Times New Roman" w:hAnsi="Times New Roman" w:cs="Times New Roman"/>
                <w:sz w:val="24"/>
                <w:szCs w:val="26"/>
                <w:lang w:eastAsia="tr-TR"/>
              </w:rPr>
              <w:t>Üye</w:t>
            </w:r>
          </w:p>
          <w:p w:rsidR="0032446F" w:rsidRPr="0032446F" w:rsidRDefault="0032446F" w:rsidP="003244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2446F">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32446F" w:rsidRPr="0032446F" w:rsidRDefault="0032446F" w:rsidP="003244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2446F">
              <w:rPr>
                <w:rFonts w:ascii="Times New Roman" w:eastAsia="Times New Roman" w:hAnsi="Times New Roman" w:cs="Times New Roman"/>
                <w:sz w:val="24"/>
                <w:szCs w:val="26"/>
                <w:lang w:eastAsia="tr-TR"/>
              </w:rPr>
              <w:t>Üye</w:t>
            </w:r>
          </w:p>
          <w:p w:rsidR="0032446F" w:rsidRPr="0032446F" w:rsidRDefault="0032446F" w:rsidP="003244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2446F">
              <w:rPr>
                <w:rFonts w:ascii="Times New Roman" w:eastAsia="Times New Roman" w:hAnsi="Times New Roman" w:cs="Times New Roman"/>
                <w:sz w:val="24"/>
                <w:szCs w:val="26"/>
                <w:lang w:eastAsia="tr-TR"/>
              </w:rPr>
              <w:t xml:space="preserve">Osman </w:t>
            </w:r>
            <w:proofErr w:type="spellStart"/>
            <w:r w:rsidRPr="0032446F">
              <w:rPr>
                <w:rFonts w:ascii="Times New Roman" w:eastAsia="Times New Roman" w:hAnsi="Times New Roman" w:cs="Times New Roman"/>
                <w:sz w:val="24"/>
                <w:szCs w:val="26"/>
                <w:lang w:eastAsia="tr-TR"/>
              </w:rPr>
              <w:t>Alifeyyaz</w:t>
            </w:r>
            <w:proofErr w:type="spellEnd"/>
            <w:r w:rsidRPr="0032446F">
              <w:rPr>
                <w:rFonts w:ascii="Times New Roman" w:eastAsia="Times New Roman" w:hAnsi="Times New Roman" w:cs="Times New Roman"/>
                <w:sz w:val="24"/>
                <w:szCs w:val="26"/>
                <w:lang w:eastAsia="tr-TR"/>
              </w:rPr>
              <w:t xml:space="preserve"> PAKSÜT</w:t>
            </w:r>
          </w:p>
        </w:tc>
      </w:tr>
    </w:tbl>
    <w:p w:rsidR="0032446F" w:rsidRDefault="0032446F" w:rsidP="0032446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2446F">
        <w:rPr>
          <w:rFonts w:ascii="Times New Roman" w:eastAsia="Times New Roman" w:hAnsi="Times New Roman" w:cs="Times New Roman"/>
          <w:color w:val="000000"/>
          <w:sz w:val="24"/>
          <w:szCs w:val="26"/>
          <w:lang w:eastAsia="tr-TR"/>
        </w:rPr>
        <w:lastRenderedPageBreak/>
        <w:t> </w:t>
      </w:r>
    </w:p>
    <w:p w:rsidR="0032446F" w:rsidRDefault="0032446F" w:rsidP="0032446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2446F">
        <w:rPr>
          <w:rFonts w:ascii="Times New Roman" w:eastAsia="Times New Roman" w:hAnsi="Times New Roman" w:cs="Times New Roman"/>
          <w:color w:val="000000"/>
          <w:sz w:val="24"/>
          <w:szCs w:val="26"/>
          <w:lang w:eastAsia="tr-TR"/>
        </w:rPr>
        <w:t> </w:t>
      </w:r>
    </w:p>
    <w:p w:rsidR="0032446F" w:rsidRPr="0032446F" w:rsidRDefault="0032446F" w:rsidP="0032446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2446F">
        <w:rPr>
          <w:rFonts w:ascii="Times New Roman" w:eastAsia="Times New Roman" w:hAnsi="Times New Roman" w:cs="Times New Roman"/>
          <w:color w:val="000000"/>
          <w:sz w:val="24"/>
          <w:szCs w:val="26"/>
          <w:lang w:eastAsia="tr-TR"/>
        </w:rPr>
        <w:t> </w:t>
      </w:r>
    </w:p>
    <w:p w:rsidR="0032446F" w:rsidRPr="0032446F" w:rsidRDefault="0032446F" w:rsidP="0032446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2446F">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2446F" w:rsidRPr="0032446F" w:rsidTr="0032446F">
        <w:tc>
          <w:tcPr>
            <w:tcW w:w="1667" w:type="pct"/>
            <w:shd w:val="clear" w:color="auto" w:fill="FFFFFF"/>
            <w:tcMar>
              <w:top w:w="0" w:type="dxa"/>
              <w:left w:w="70" w:type="dxa"/>
              <w:bottom w:w="0" w:type="dxa"/>
              <w:right w:w="70" w:type="dxa"/>
            </w:tcMar>
            <w:hideMark/>
          </w:tcPr>
          <w:p w:rsidR="0032446F" w:rsidRPr="0032446F" w:rsidRDefault="0032446F" w:rsidP="003244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2446F">
              <w:rPr>
                <w:rFonts w:ascii="Times New Roman" w:eastAsia="Times New Roman" w:hAnsi="Times New Roman" w:cs="Times New Roman"/>
                <w:sz w:val="24"/>
                <w:szCs w:val="26"/>
                <w:lang w:eastAsia="tr-TR"/>
              </w:rPr>
              <w:t>Üye</w:t>
            </w:r>
          </w:p>
          <w:p w:rsidR="0032446F" w:rsidRPr="0032446F" w:rsidRDefault="0032446F" w:rsidP="003244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2446F">
              <w:rPr>
                <w:rFonts w:ascii="Times New Roman" w:eastAsia="Times New Roman" w:hAnsi="Times New Roman" w:cs="Times New Roman"/>
                <w:sz w:val="24"/>
                <w:szCs w:val="26"/>
                <w:lang w:eastAsia="tr-TR"/>
              </w:rPr>
              <w:t>Zehra Ayla PERKTAŞ</w:t>
            </w:r>
          </w:p>
        </w:tc>
        <w:tc>
          <w:tcPr>
            <w:tcW w:w="1667" w:type="pct"/>
            <w:shd w:val="clear" w:color="auto" w:fill="FFFFFF"/>
            <w:tcMar>
              <w:top w:w="0" w:type="dxa"/>
              <w:left w:w="70" w:type="dxa"/>
              <w:bottom w:w="0" w:type="dxa"/>
              <w:right w:w="70" w:type="dxa"/>
            </w:tcMar>
            <w:hideMark/>
          </w:tcPr>
          <w:p w:rsidR="0032446F" w:rsidRPr="0032446F" w:rsidRDefault="0032446F" w:rsidP="003244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2446F">
              <w:rPr>
                <w:rFonts w:ascii="Times New Roman" w:eastAsia="Times New Roman" w:hAnsi="Times New Roman" w:cs="Times New Roman"/>
                <w:sz w:val="24"/>
                <w:szCs w:val="26"/>
                <w:lang w:eastAsia="tr-TR"/>
              </w:rPr>
              <w:t>Üye</w:t>
            </w:r>
          </w:p>
          <w:p w:rsidR="0032446F" w:rsidRPr="0032446F" w:rsidRDefault="0032446F" w:rsidP="003244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2446F">
              <w:rPr>
                <w:rFonts w:ascii="Times New Roman" w:eastAsia="Times New Roman" w:hAnsi="Times New Roman" w:cs="Times New Roman"/>
                <w:sz w:val="24"/>
                <w:szCs w:val="26"/>
                <w:lang w:eastAsia="tr-TR"/>
              </w:rPr>
              <w:t>Recep KÖMÜRCÜ</w:t>
            </w:r>
          </w:p>
        </w:tc>
        <w:tc>
          <w:tcPr>
            <w:tcW w:w="1667" w:type="pct"/>
            <w:shd w:val="clear" w:color="auto" w:fill="FFFFFF"/>
            <w:tcMar>
              <w:top w:w="0" w:type="dxa"/>
              <w:left w:w="70" w:type="dxa"/>
              <w:bottom w:w="0" w:type="dxa"/>
              <w:right w:w="70" w:type="dxa"/>
            </w:tcMar>
            <w:hideMark/>
          </w:tcPr>
          <w:p w:rsidR="0032446F" w:rsidRPr="0032446F" w:rsidRDefault="0032446F" w:rsidP="003244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2446F">
              <w:rPr>
                <w:rFonts w:ascii="Times New Roman" w:eastAsia="Times New Roman" w:hAnsi="Times New Roman" w:cs="Times New Roman"/>
                <w:sz w:val="24"/>
                <w:szCs w:val="26"/>
                <w:lang w:eastAsia="tr-TR"/>
              </w:rPr>
              <w:t>Üye</w:t>
            </w:r>
          </w:p>
          <w:p w:rsidR="0032446F" w:rsidRPr="0032446F" w:rsidRDefault="0032446F" w:rsidP="003244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2446F">
              <w:rPr>
                <w:rFonts w:ascii="Times New Roman" w:eastAsia="Times New Roman" w:hAnsi="Times New Roman" w:cs="Times New Roman"/>
                <w:sz w:val="24"/>
                <w:szCs w:val="26"/>
                <w:lang w:eastAsia="tr-TR"/>
              </w:rPr>
              <w:t>Burhan ÜSTÜN</w:t>
            </w:r>
          </w:p>
        </w:tc>
      </w:tr>
    </w:tbl>
    <w:p w:rsidR="0032446F" w:rsidRDefault="0032446F" w:rsidP="0032446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2446F">
        <w:rPr>
          <w:rFonts w:ascii="Times New Roman" w:eastAsia="Times New Roman" w:hAnsi="Times New Roman" w:cs="Times New Roman"/>
          <w:color w:val="000000"/>
          <w:sz w:val="24"/>
          <w:szCs w:val="26"/>
          <w:lang w:eastAsia="tr-TR"/>
        </w:rPr>
        <w:t> </w:t>
      </w:r>
    </w:p>
    <w:p w:rsidR="0032446F" w:rsidRDefault="0032446F" w:rsidP="0032446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2446F">
        <w:rPr>
          <w:rFonts w:ascii="Times New Roman" w:eastAsia="Times New Roman" w:hAnsi="Times New Roman" w:cs="Times New Roman"/>
          <w:color w:val="000000"/>
          <w:sz w:val="24"/>
          <w:szCs w:val="26"/>
          <w:lang w:eastAsia="tr-TR"/>
        </w:rPr>
        <w:t> </w:t>
      </w:r>
    </w:p>
    <w:p w:rsidR="0032446F" w:rsidRPr="0032446F" w:rsidRDefault="0032446F" w:rsidP="0032446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2446F">
        <w:rPr>
          <w:rFonts w:ascii="Times New Roman" w:eastAsia="Times New Roman" w:hAnsi="Times New Roman" w:cs="Times New Roman"/>
          <w:color w:val="000000"/>
          <w:sz w:val="24"/>
          <w:szCs w:val="26"/>
          <w:lang w:eastAsia="tr-TR"/>
        </w:rPr>
        <w:t> </w:t>
      </w:r>
    </w:p>
    <w:p w:rsidR="0032446F" w:rsidRPr="0032446F" w:rsidRDefault="0032446F" w:rsidP="0032446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2446F">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2446F" w:rsidRPr="0032446F" w:rsidTr="0032446F">
        <w:tc>
          <w:tcPr>
            <w:tcW w:w="1667" w:type="pct"/>
            <w:shd w:val="clear" w:color="auto" w:fill="FFFFFF"/>
            <w:tcMar>
              <w:top w:w="0" w:type="dxa"/>
              <w:left w:w="70" w:type="dxa"/>
              <w:bottom w:w="0" w:type="dxa"/>
              <w:right w:w="70" w:type="dxa"/>
            </w:tcMar>
            <w:hideMark/>
          </w:tcPr>
          <w:p w:rsidR="0032446F" w:rsidRPr="0032446F" w:rsidRDefault="0032446F" w:rsidP="003244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2446F">
              <w:rPr>
                <w:rFonts w:ascii="Times New Roman" w:eastAsia="Times New Roman" w:hAnsi="Times New Roman" w:cs="Times New Roman"/>
                <w:sz w:val="24"/>
                <w:szCs w:val="26"/>
                <w:lang w:eastAsia="tr-TR"/>
              </w:rPr>
              <w:t>Üye</w:t>
            </w:r>
          </w:p>
          <w:p w:rsidR="0032446F" w:rsidRPr="0032446F" w:rsidRDefault="0032446F" w:rsidP="003244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2446F">
              <w:rPr>
                <w:rFonts w:ascii="Times New Roman" w:eastAsia="Times New Roman" w:hAnsi="Times New Roman" w:cs="Times New Roman"/>
                <w:sz w:val="24"/>
                <w:szCs w:val="26"/>
                <w:lang w:eastAsia="tr-TR"/>
              </w:rPr>
              <w:t>Engin YILDIRIM</w:t>
            </w:r>
          </w:p>
        </w:tc>
        <w:tc>
          <w:tcPr>
            <w:tcW w:w="1667" w:type="pct"/>
            <w:shd w:val="clear" w:color="auto" w:fill="FFFFFF"/>
            <w:tcMar>
              <w:top w:w="0" w:type="dxa"/>
              <w:left w:w="70" w:type="dxa"/>
              <w:bottom w:w="0" w:type="dxa"/>
              <w:right w:w="70" w:type="dxa"/>
            </w:tcMar>
            <w:hideMark/>
          </w:tcPr>
          <w:p w:rsidR="0032446F" w:rsidRPr="0032446F" w:rsidRDefault="0032446F" w:rsidP="003244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2446F">
              <w:rPr>
                <w:rFonts w:ascii="Times New Roman" w:eastAsia="Times New Roman" w:hAnsi="Times New Roman" w:cs="Times New Roman"/>
                <w:sz w:val="24"/>
                <w:szCs w:val="26"/>
                <w:lang w:eastAsia="tr-TR"/>
              </w:rPr>
              <w:t>Üye</w:t>
            </w:r>
          </w:p>
          <w:p w:rsidR="0032446F" w:rsidRPr="0032446F" w:rsidRDefault="0032446F" w:rsidP="003244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2446F">
              <w:rPr>
                <w:rFonts w:ascii="Times New Roman" w:eastAsia="Times New Roman" w:hAnsi="Times New Roman" w:cs="Times New Roman"/>
                <w:sz w:val="24"/>
                <w:szCs w:val="26"/>
                <w:lang w:eastAsia="tr-TR"/>
              </w:rPr>
              <w:t>Nuri NECİPOĞLU</w:t>
            </w:r>
          </w:p>
        </w:tc>
        <w:tc>
          <w:tcPr>
            <w:tcW w:w="1667" w:type="pct"/>
            <w:shd w:val="clear" w:color="auto" w:fill="FFFFFF"/>
            <w:tcMar>
              <w:top w:w="0" w:type="dxa"/>
              <w:left w:w="70" w:type="dxa"/>
              <w:bottom w:w="0" w:type="dxa"/>
              <w:right w:w="70" w:type="dxa"/>
            </w:tcMar>
            <w:hideMark/>
          </w:tcPr>
          <w:p w:rsidR="0032446F" w:rsidRPr="0032446F" w:rsidRDefault="0032446F" w:rsidP="003244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2446F">
              <w:rPr>
                <w:rFonts w:ascii="Times New Roman" w:eastAsia="Times New Roman" w:hAnsi="Times New Roman" w:cs="Times New Roman"/>
                <w:sz w:val="24"/>
                <w:szCs w:val="26"/>
                <w:lang w:eastAsia="tr-TR"/>
              </w:rPr>
              <w:t>Üye</w:t>
            </w:r>
          </w:p>
          <w:p w:rsidR="0032446F" w:rsidRPr="0032446F" w:rsidRDefault="0032446F" w:rsidP="003244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2446F">
              <w:rPr>
                <w:rFonts w:ascii="Times New Roman" w:eastAsia="Times New Roman" w:hAnsi="Times New Roman" w:cs="Times New Roman"/>
                <w:sz w:val="24"/>
                <w:szCs w:val="26"/>
                <w:lang w:eastAsia="tr-TR"/>
              </w:rPr>
              <w:t>Celal Mümtaz AKINCI</w:t>
            </w:r>
          </w:p>
        </w:tc>
      </w:tr>
    </w:tbl>
    <w:p w:rsidR="0032446F" w:rsidRDefault="0032446F" w:rsidP="0032446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2446F">
        <w:rPr>
          <w:rFonts w:ascii="Times New Roman" w:eastAsia="Times New Roman" w:hAnsi="Times New Roman" w:cs="Times New Roman"/>
          <w:color w:val="000000"/>
          <w:sz w:val="24"/>
          <w:szCs w:val="26"/>
          <w:lang w:eastAsia="tr-TR"/>
        </w:rPr>
        <w:t> </w:t>
      </w:r>
    </w:p>
    <w:p w:rsidR="0032446F" w:rsidRDefault="0032446F" w:rsidP="0032446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2446F">
        <w:rPr>
          <w:rFonts w:ascii="Times New Roman" w:eastAsia="Times New Roman" w:hAnsi="Times New Roman" w:cs="Times New Roman"/>
          <w:color w:val="000000"/>
          <w:sz w:val="24"/>
          <w:szCs w:val="26"/>
          <w:lang w:eastAsia="tr-TR"/>
        </w:rPr>
        <w:t> </w:t>
      </w:r>
    </w:p>
    <w:p w:rsidR="0032446F" w:rsidRPr="0032446F" w:rsidRDefault="0032446F" w:rsidP="0032446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2446F">
        <w:rPr>
          <w:rFonts w:ascii="Times New Roman" w:eastAsia="Times New Roman" w:hAnsi="Times New Roman" w:cs="Times New Roman"/>
          <w:color w:val="000000"/>
          <w:sz w:val="24"/>
          <w:szCs w:val="26"/>
          <w:lang w:eastAsia="tr-TR"/>
        </w:rPr>
        <w:t> </w:t>
      </w:r>
    </w:p>
    <w:p w:rsidR="0032446F" w:rsidRPr="0032446F" w:rsidRDefault="0032446F" w:rsidP="0032446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2446F">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2446F" w:rsidRPr="0032446F" w:rsidTr="0032446F">
        <w:tc>
          <w:tcPr>
            <w:tcW w:w="1667" w:type="pct"/>
            <w:shd w:val="clear" w:color="auto" w:fill="FFFFFF"/>
            <w:tcMar>
              <w:top w:w="0" w:type="dxa"/>
              <w:left w:w="70" w:type="dxa"/>
              <w:bottom w:w="0" w:type="dxa"/>
              <w:right w:w="70" w:type="dxa"/>
            </w:tcMar>
            <w:hideMark/>
          </w:tcPr>
          <w:p w:rsidR="0032446F" w:rsidRPr="0032446F" w:rsidRDefault="0032446F" w:rsidP="003244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2446F">
              <w:rPr>
                <w:rFonts w:ascii="Times New Roman" w:eastAsia="Times New Roman" w:hAnsi="Times New Roman" w:cs="Times New Roman"/>
                <w:sz w:val="24"/>
                <w:szCs w:val="26"/>
                <w:lang w:eastAsia="tr-TR"/>
              </w:rPr>
              <w:t>Üye</w:t>
            </w:r>
          </w:p>
          <w:p w:rsidR="0032446F" w:rsidRPr="0032446F" w:rsidRDefault="0032446F" w:rsidP="003244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2446F">
              <w:rPr>
                <w:rFonts w:ascii="Times New Roman" w:eastAsia="Times New Roman" w:hAnsi="Times New Roman" w:cs="Times New Roman"/>
                <w:sz w:val="24"/>
                <w:szCs w:val="26"/>
                <w:lang w:eastAsia="tr-TR"/>
              </w:rPr>
              <w:t>Erdal TERCAN</w:t>
            </w:r>
          </w:p>
        </w:tc>
        <w:tc>
          <w:tcPr>
            <w:tcW w:w="1667" w:type="pct"/>
            <w:shd w:val="clear" w:color="auto" w:fill="FFFFFF"/>
            <w:tcMar>
              <w:top w:w="0" w:type="dxa"/>
              <w:left w:w="70" w:type="dxa"/>
              <w:bottom w:w="0" w:type="dxa"/>
              <w:right w:w="70" w:type="dxa"/>
            </w:tcMar>
            <w:hideMark/>
          </w:tcPr>
          <w:p w:rsidR="0032446F" w:rsidRPr="0032446F" w:rsidRDefault="0032446F" w:rsidP="003244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2446F">
              <w:rPr>
                <w:rFonts w:ascii="Times New Roman" w:eastAsia="Times New Roman" w:hAnsi="Times New Roman" w:cs="Times New Roman"/>
                <w:sz w:val="24"/>
                <w:szCs w:val="26"/>
                <w:lang w:eastAsia="tr-TR"/>
              </w:rPr>
              <w:t>Üye</w:t>
            </w:r>
          </w:p>
          <w:p w:rsidR="0032446F" w:rsidRPr="0032446F" w:rsidRDefault="0032446F" w:rsidP="003244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2446F">
              <w:rPr>
                <w:rFonts w:ascii="Times New Roman" w:eastAsia="Times New Roman" w:hAnsi="Times New Roman" w:cs="Times New Roman"/>
                <w:sz w:val="24"/>
                <w:szCs w:val="26"/>
                <w:lang w:eastAsia="tr-TR"/>
              </w:rPr>
              <w:t>Muammer TOPAL</w:t>
            </w:r>
          </w:p>
        </w:tc>
        <w:tc>
          <w:tcPr>
            <w:tcW w:w="1667" w:type="pct"/>
            <w:shd w:val="clear" w:color="auto" w:fill="FFFFFF"/>
            <w:tcMar>
              <w:top w:w="0" w:type="dxa"/>
              <w:left w:w="70" w:type="dxa"/>
              <w:bottom w:w="0" w:type="dxa"/>
              <w:right w:w="70" w:type="dxa"/>
            </w:tcMar>
            <w:hideMark/>
          </w:tcPr>
          <w:p w:rsidR="0032446F" w:rsidRPr="0032446F" w:rsidRDefault="0032446F" w:rsidP="003244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2446F">
              <w:rPr>
                <w:rFonts w:ascii="Times New Roman" w:eastAsia="Times New Roman" w:hAnsi="Times New Roman" w:cs="Times New Roman"/>
                <w:sz w:val="24"/>
                <w:szCs w:val="26"/>
                <w:lang w:eastAsia="tr-TR"/>
              </w:rPr>
              <w:t>Üye</w:t>
            </w:r>
          </w:p>
          <w:p w:rsidR="0032446F" w:rsidRPr="0032446F" w:rsidRDefault="0032446F" w:rsidP="003244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2446F">
              <w:rPr>
                <w:rFonts w:ascii="Times New Roman" w:eastAsia="Times New Roman" w:hAnsi="Times New Roman" w:cs="Times New Roman"/>
                <w:sz w:val="24"/>
                <w:szCs w:val="26"/>
                <w:lang w:eastAsia="tr-TR"/>
              </w:rPr>
              <w:t>Zühtü ARSLAN</w:t>
            </w:r>
          </w:p>
        </w:tc>
      </w:tr>
    </w:tbl>
    <w:p w:rsidR="00CE1FB9" w:rsidRPr="0032446F" w:rsidRDefault="00CE1FB9" w:rsidP="0032446F">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32446F" w:rsidSect="0032446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3BDD" w:rsidRDefault="00E43BDD" w:rsidP="0032446F">
      <w:pPr>
        <w:spacing w:after="0" w:line="240" w:lineRule="auto"/>
      </w:pPr>
      <w:r>
        <w:separator/>
      </w:r>
    </w:p>
  </w:endnote>
  <w:endnote w:type="continuationSeparator" w:id="0">
    <w:p w:rsidR="00E43BDD" w:rsidRDefault="00E43BDD" w:rsidP="00324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46F" w:rsidRDefault="0032446F" w:rsidP="00B45A8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2446F" w:rsidRDefault="0032446F" w:rsidP="0032446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46F" w:rsidRPr="0032446F" w:rsidRDefault="0032446F" w:rsidP="00B45A8B">
    <w:pPr>
      <w:pStyle w:val="Altbilgi"/>
      <w:framePr w:wrap="around" w:vAnchor="text" w:hAnchor="margin" w:xAlign="right" w:y="1"/>
      <w:rPr>
        <w:rStyle w:val="SayfaNumaras"/>
        <w:rFonts w:ascii="Times New Roman" w:hAnsi="Times New Roman" w:cs="Times New Roman"/>
      </w:rPr>
    </w:pPr>
    <w:r w:rsidRPr="0032446F">
      <w:rPr>
        <w:rStyle w:val="SayfaNumaras"/>
        <w:rFonts w:ascii="Times New Roman" w:hAnsi="Times New Roman" w:cs="Times New Roman"/>
      </w:rPr>
      <w:fldChar w:fldCharType="begin"/>
    </w:r>
    <w:r w:rsidRPr="0032446F">
      <w:rPr>
        <w:rStyle w:val="SayfaNumaras"/>
        <w:rFonts w:ascii="Times New Roman" w:hAnsi="Times New Roman" w:cs="Times New Roman"/>
      </w:rPr>
      <w:instrText xml:space="preserve">PAGE  </w:instrText>
    </w:r>
    <w:r w:rsidRPr="0032446F">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32446F">
      <w:rPr>
        <w:rStyle w:val="SayfaNumaras"/>
        <w:rFonts w:ascii="Times New Roman" w:hAnsi="Times New Roman" w:cs="Times New Roman"/>
      </w:rPr>
      <w:fldChar w:fldCharType="end"/>
    </w:r>
  </w:p>
  <w:p w:rsidR="0032446F" w:rsidRPr="0032446F" w:rsidRDefault="0032446F" w:rsidP="0032446F">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46F" w:rsidRDefault="0032446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3BDD" w:rsidRDefault="00E43BDD" w:rsidP="0032446F">
      <w:pPr>
        <w:spacing w:after="0" w:line="240" w:lineRule="auto"/>
      </w:pPr>
      <w:r>
        <w:separator/>
      </w:r>
    </w:p>
  </w:footnote>
  <w:footnote w:type="continuationSeparator" w:id="0">
    <w:p w:rsidR="00E43BDD" w:rsidRDefault="00E43BDD" w:rsidP="003244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46F" w:rsidRDefault="0032446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46F" w:rsidRDefault="0032446F">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2012</w:t>
    </w:r>
    <w:proofErr w:type="gramEnd"/>
    <w:r>
      <w:rPr>
        <w:rFonts w:ascii="Times New Roman" w:hAnsi="Times New Roman" w:cs="Times New Roman"/>
        <w:b/>
      </w:rPr>
      <w:t>/155</w:t>
    </w:r>
  </w:p>
  <w:p w:rsidR="0032446F" w:rsidRDefault="0032446F">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2013</w:t>
    </w:r>
    <w:proofErr w:type="gramEnd"/>
    <w:r>
      <w:rPr>
        <w:rFonts w:ascii="Times New Roman" w:hAnsi="Times New Roman" w:cs="Times New Roman"/>
        <w:b/>
      </w:rPr>
      <w:t>/4</w:t>
    </w:r>
  </w:p>
  <w:p w:rsidR="0032446F" w:rsidRPr="0032446F" w:rsidRDefault="0032446F">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46F" w:rsidRDefault="0032446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5D4"/>
    <w:rsid w:val="0032446F"/>
    <w:rsid w:val="004A55D4"/>
    <w:rsid w:val="00CE1FB9"/>
    <w:rsid w:val="00E43B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EA04F6-3BD9-41D7-9F6C-233B1F804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bodytextindent3">
    <w:name w:val="msobodytextindent3"/>
    <w:basedOn w:val="Normal"/>
    <w:rsid w:val="0032446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2446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2446F"/>
  </w:style>
  <w:style w:type="paragraph" w:styleId="Altbilgi">
    <w:name w:val="footer"/>
    <w:basedOn w:val="Normal"/>
    <w:link w:val="AltbilgiChar"/>
    <w:uiPriority w:val="99"/>
    <w:unhideWhenUsed/>
    <w:rsid w:val="0032446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2446F"/>
  </w:style>
  <w:style w:type="character" w:styleId="SayfaNumaras">
    <w:name w:val="page number"/>
    <w:basedOn w:val="VarsaylanParagrafYazTipi"/>
    <w:uiPriority w:val="99"/>
    <w:semiHidden/>
    <w:unhideWhenUsed/>
    <w:rsid w:val="003244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27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1062</Words>
  <Characters>6054</Characters>
  <Application>Microsoft Office Word</Application>
  <DocSecurity>0</DocSecurity>
  <Lines>50</Lines>
  <Paragraphs>14</Paragraphs>
  <ScaleCrop>false</ScaleCrop>
  <Company/>
  <LinksUpToDate>false</LinksUpToDate>
  <CharactersWithSpaces>7102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2019-02-14T11:44:00Z</dcterms:created>
  <dcterms:modified xsi:type="dcterms:W3CDTF">2019-02-14T11:49:00Z</dcterms:modified>
</cp:coreProperties>
</file>