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ANAYASA MAHKEMESİ KARARI</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 </w:t>
      </w:r>
    </w:p>
    <w:p w:rsidR="00D2330D" w:rsidRPr="00D2330D" w:rsidRDefault="00D2330D" w:rsidP="00D233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Esas </w:t>
      </w:r>
      <w:proofErr w:type="gramStart"/>
      <w:r w:rsidRPr="00D2330D">
        <w:rPr>
          <w:rFonts w:ascii="Times New Roman" w:eastAsia="Times New Roman" w:hAnsi="Times New Roman" w:cs="Times New Roman"/>
          <w:b/>
          <w:bCs/>
          <w:color w:val="000000"/>
          <w:sz w:val="24"/>
          <w:szCs w:val="26"/>
          <w:lang w:eastAsia="tr-TR"/>
        </w:rPr>
        <w:t>Sayısı  : 2011</w:t>
      </w:r>
      <w:proofErr w:type="gramEnd"/>
      <w:r w:rsidRPr="00D2330D">
        <w:rPr>
          <w:rFonts w:ascii="Times New Roman" w:eastAsia="Times New Roman" w:hAnsi="Times New Roman" w:cs="Times New Roman"/>
          <w:b/>
          <w:bCs/>
          <w:color w:val="000000"/>
          <w:sz w:val="24"/>
          <w:szCs w:val="26"/>
          <w:lang w:eastAsia="tr-TR"/>
        </w:rPr>
        <w:t>/47</w:t>
      </w:r>
    </w:p>
    <w:p w:rsidR="00D2330D" w:rsidRPr="00D2330D" w:rsidRDefault="00D2330D" w:rsidP="00D233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Karar </w:t>
      </w:r>
      <w:proofErr w:type="gramStart"/>
      <w:r w:rsidRPr="00D2330D">
        <w:rPr>
          <w:rFonts w:ascii="Times New Roman" w:eastAsia="Times New Roman" w:hAnsi="Times New Roman" w:cs="Times New Roman"/>
          <w:b/>
          <w:bCs/>
          <w:color w:val="000000"/>
          <w:sz w:val="24"/>
          <w:szCs w:val="26"/>
          <w:lang w:eastAsia="tr-TR"/>
        </w:rPr>
        <w:t>Sayısı : 2012</w:t>
      </w:r>
      <w:proofErr w:type="gramEnd"/>
      <w:r w:rsidRPr="00D2330D">
        <w:rPr>
          <w:rFonts w:ascii="Times New Roman" w:eastAsia="Times New Roman" w:hAnsi="Times New Roman" w:cs="Times New Roman"/>
          <w:b/>
          <w:bCs/>
          <w:color w:val="000000"/>
          <w:sz w:val="24"/>
          <w:szCs w:val="26"/>
          <w:lang w:eastAsia="tr-TR"/>
        </w:rPr>
        <w:t>/87</w:t>
      </w:r>
    </w:p>
    <w:p w:rsidR="00D2330D" w:rsidRPr="00D2330D" w:rsidRDefault="00D2330D" w:rsidP="00D233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Karar </w:t>
      </w:r>
      <w:proofErr w:type="gramStart"/>
      <w:r w:rsidRPr="00D2330D">
        <w:rPr>
          <w:rFonts w:ascii="Times New Roman" w:eastAsia="Times New Roman" w:hAnsi="Times New Roman" w:cs="Times New Roman"/>
          <w:b/>
          <w:bCs/>
          <w:color w:val="000000"/>
          <w:sz w:val="24"/>
          <w:szCs w:val="26"/>
          <w:lang w:eastAsia="tr-TR"/>
        </w:rPr>
        <w:t>Günü  : 31</w:t>
      </w:r>
      <w:proofErr w:type="gramEnd"/>
      <w:r w:rsidRPr="00D2330D">
        <w:rPr>
          <w:rFonts w:ascii="Times New Roman" w:eastAsia="Times New Roman" w:hAnsi="Times New Roman" w:cs="Times New Roman"/>
          <w:b/>
          <w:bCs/>
          <w:color w:val="000000"/>
          <w:sz w:val="24"/>
          <w:szCs w:val="26"/>
          <w:lang w:eastAsia="tr-TR"/>
        </w:rPr>
        <w:t>.5.2012</w:t>
      </w:r>
    </w:p>
    <w:p w:rsidR="00D2330D" w:rsidRDefault="00D2330D" w:rsidP="00D2330D">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D2330D">
        <w:rPr>
          <w:rFonts w:ascii="Times New Roman" w:eastAsia="Times New Roman" w:hAnsi="Times New Roman" w:cs="Times New Roman"/>
          <w:b/>
          <w:bCs/>
          <w:color w:val="000000"/>
          <w:sz w:val="24"/>
          <w:szCs w:val="26"/>
          <w:lang w:eastAsia="tr-TR"/>
        </w:rPr>
        <w:t>R.G. Tarih-</w:t>
      </w:r>
      <w:proofErr w:type="gramStart"/>
      <w:r w:rsidRPr="00D2330D">
        <w:rPr>
          <w:rFonts w:ascii="Times New Roman" w:eastAsia="Times New Roman" w:hAnsi="Times New Roman" w:cs="Times New Roman"/>
          <w:b/>
          <w:bCs/>
          <w:color w:val="000000"/>
          <w:sz w:val="24"/>
          <w:szCs w:val="26"/>
          <w:lang w:eastAsia="tr-TR"/>
        </w:rPr>
        <w:t>Sayı : 22</w:t>
      </w:r>
      <w:proofErr w:type="gramEnd"/>
      <w:r w:rsidRPr="00D2330D">
        <w:rPr>
          <w:rFonts w:ascii="Times New Roman" w:eastAsia="Times New Roman" w:hAnsi="Times New Roman" w:cs="Times New Roman"/>
          <w:b/>
          <w:bCs/>
          <w:color w:val="000000"/>
          <w:sz w:val="24"/>
          <w:szCs w:val="26"/>
          <w:lang w:eastAsia="tr-TR"/>
        </w:rPr>
        <w:t>.11.2013-28829</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İPTAL DAVASINI </w:t>
      </w:r>
      <w:proofErr w:type="gramStart"/>
      <w:r w:rsidRPr="00D2330D">
        <w:rPr>
          <w:rFonts w:ascii="Times New Roman" w:eastAsia="Times New Roman" w:hAnsi="Times New Roman" w:cs="Times New Roman"/>
          <w:b/>
          <w:bCs/>
          <w:color w:val="000000"/>
          <w:sz w:val="24"/>
          <w:szCs w:val="26"/>
          <w:lang w:eastAsia="tr-TR"/>
        </w:rPr>
        <w:t>AÇANLAR : </w:t>
      </w:r>
      <w:proofErr w:type="spellStart"/>
      <w:r w:rsidRPr="00D2330D">
        <w:rPr>
          <w:rFonts w:ascii="Times New Roman" w:eastAsia="Times New Roman" w:hAnsi="Times New Roman" w:cs="Times New Roman"/>
          <w:color w:val="000000"/>
          <w:sz w:val="24"/>
          <w:szCs w:val="26"/>
          <w:lang w:eastAsia="tr-TR"/>
        </w:rPr>
        <w:t>Anamuhalefet</w:t>
      </w:r>
      <w:proofErr w:type="spellEnd"/>
      <w:proofErr w:type="gramEnd"/>
      <w:r w:rsidRPr="00D2330D">
        <w:rPr>
          <w:rFonts w:ascii="Times New Roman" w:eastAsia="Times New Roman" w:hAnsi="Times New Roman" w:cs="Times New Roman"/>
          <w:color w:val="000000"/>
          <w:sz w:val="24"/>
          <w:szCs w:val="26"/>
          <w:lang w:eastAsia="tr-TR"/>
        </w:rPr>
        <w:t xml:space="preserve"> Partisi (Cumhuriyet Halk Partisi) TBMM Grubu adına Grup Başkanvekilleri Kemal ANADOL ile M. Akif HAMZAÇEBİ</w:t>
      </w:r>
      <w:r w:rsidRPr="00D2330D">
        <w:rPr>
          <w:rFonts w:ascii="Times New Roman" w:eastAsia="Times New Roman" w:hAnsi="Times New Roman" w:cs="Times New Roman"/>
          <w:b/>
          <w:bCs/>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İPTAL DAVASININ KONUSU : </w:t>
      </w:r>
      <w:r w:rsidRPr="00D2330D">
        <w:rPr>
          <w:rFonts w:ascii="Times New Roman" w:eastAsia="Times New Roman" w:hAnsi="Times New Roman" w:cs="Times New Roman"/>
          <w:color w:val="000000"/>
          <w:sz w:val="24"/>
          <w:szCs w:val="26"/>
          <w:lang w:eastAsia="tr-TR"/>
        </w:rPr>
        <w:t>22.2.2011 günlü, 6118 sayılı Uluslararası Ticaret Finansmanı İslami Kurumu Kurucu Antlaşmanın Onaylanmasının Uygun Bulunduğuna Dair Kanun'un 1. maddesinin Anayasa'nın Başlangıç'ı ile 2</w:t>
      </w:r>
      <w:proofErr w:type="gramStart"/>
      <w:r w:rsidRPr="00D2330D">
        <w:rPr>
          <w:rFonts w:ascii="Times New Roman" w:eastAsia="Times New Roman" w:hAnsi="Times New Roman" w:cs="Times New Roman"/>
          <w:color w:val="000000"/>
          <w:sz w:val="24"/>
          <w:szCs w:val="26"/>
          <w:lang w:eastAsia="tr-TR"/>
        </w:rPr>
        <w:t>.,</w:t>
      </w:r>
      <w:proofErr w:type="gramEnd"/>
      <w:r w:rsidRPr="00D2330D">
        <w:rPr>
          <w:rFonts w:ascii="Times New Roman" w:eastAsia="Times New Roman" w:hAnsi="Times New Roman" w:cs="Times New Roman"/>
          <w:color w:val="000000"/>
          <w:sz w:val="24"/>
          <w:szCs w:val="26"/>
          <w:lang w:eastAsia="tr-TR"/>
        </w:rPr>
        <w:t xml:space="preserve"> 4., 7. ve 174. maddelerine aykırılığı ileri sürülerek iptaline ve yürürlüğünün durdurulmasına karar verilmesi istemidir.</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II- YASA METİNLERİ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A- İptali İstenilen Yasa Kuralı</w:t>
      </w: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6118 sayılı Kanun'un dava konusu 1. maddesi şöyledir: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330D">
        <w:rPr>
          <w:rFonts w:ascii="Times New Roman" w:eastAsia="Times New Roman" w:hAnsi="Times New Roman" w:cs="Times New Roman"/>
          <w:color w:val="000000"/>
          <w:sz w:val="24"/>
          <w:szCs w:val="26"/>
          <w:lang w:eastAsia="tr-TR"/>
        </w:rPr>
        <w:t>'</w:t>
      </w:r>
      <w:r w:rsidRPr="00D2330D">
        <w:rPr>
          <w:rFonts w:ascii="Times New Roman" w:eastAsia="Times New Roman" w:hAnsi="Times New Roman" w:cs="Times New Roman"/>
          <w:b/>
          <w:bCs/>
          <w:i/>
          <w:iCs/>
          <w:color w:val="000000"/>
          <w:sz w:val="24"/>
          <w:szCs w:val="26"/>
          <w:lang w:eastAsia="tr-TR"/>
        </w:rPr>
        <w:t xml:space="preserve">MADDE 1- (1) Türkiye Cumhuriyeti adına 30 Mayıs 2006 tarihinde Kuveyt şehrinde imzalanan 'Uluslararası Ticaret Finansmanı İslami Kurumu Kurucu Anlaşma'nın onaylanması; Anlaşma'nın giriş bölümünün birinci ve üçüncü paragrafları ile 8 inci maddesinin (2) numaralı fıkrasının (b) bendi ve 18 inci maddesine 'Anayasamız, kanunlarımız ve bağlı olduğumuz anlaşmalar hükümlerinin saklı olduğu' şeklinde </w:t>
      </w:r>
      <w:proofErr w:type="spellStart"/>
      <w:r w:rsidRPr="00D2330D">
        <w:rPr>
          <w:rFonts w:ascii="Times New Roman" w:eastAsia="Times New Roman" w:hAnsi="Times New Roman" w:cs="Times New Roman"/>
          <w:b/>
          <w:bCs/>
          <w:i/>
          <w:iCs/>
          <w:color w:val="000000"/>
          <w:sz w:val="24"/>
          <w:szCs w:val="26"/>
          <w:lang w:eastAsia="tr-TR"/>
        </w:rPr>
        <w:t>ihtirazi</w:t>
      </w:r>
      <w:proofErr w:type="spellEnd"/>
      <w:r w:rsidRPr="00D2330D">
        <w:rPr>
          <w:rFonts w:ascii="Times New Roman" w:eastAsia="Times New Roman" w:hAnsi="Times New Roman" w:cs="Times New Roman"/>
          <w:b/>
          <w:bCs/>
          <w:i/>
          <w:iCs/>
          <w:color w:val="000000"/>
          <w:sz w:val="24"/>
          <w:szCs w:val="26"/>
          <w:lang w:eastAsia="tr-TR"/>
        </w:rPr>
        <w:t xml:space="preserve"> kayıt derpiş olunmak üzere uygun bulunmuştur.</w:t>
      </w:r>
      <w:r w:rsidRPr="00D2330D">
        <w:rPr>
          <w:rFonts w:ascii="Times New Roman" w:eastAsia="Times New Roman" w:hAnsi="Times New Roman" w:cs="Times New Roman"/>
          <w:color w:val="000000"/>
          <w:sz w:val="24"/>
          <w:szCs w:val="26"/>
          <w:lang w:eastAsia="tr-TR"/>
        </w:rPr>
        <w:t>'</w:t>
      </w:r>
      <w:proofErr w:type="gramEnd"/>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B- Dayanılan Anayasa Kuralları</w:t>
      </w: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Dava dilekçesinde, Anayasa'nın Başlangıç'ı ile 2</w:t>
      </w:r>
      <w:proofErr w:type="gramStart"/>
      <w:r w:rsidRPr="00D2330D">
        <w:rPr>
          <w:rFonts w:ascii="Times New Roman" w:eastAsia="Times New Roman" w:hAnsi="Times New Roman" w:cs="Times New Roman"/>
          <w:color w:val="000000"/>
          <w:sz w:val="24"/>
          <w:szCs w:val="26"/>
          <w:lang w:eastAsia="tr-TR"/>
        </w:rPr>
        <w:t>.,</w:t>
      </w:r>
      <w:proofErr w:type="gramEnd"/>
      <w:r w:rsidRPr="00D2330D">
        <w:rPr>
          <w:rFonts w:ascii="Times New Roman" w:eastAsia="Times New Roman" w:hAnsi="Times New Roman" w:cs="Times New Roman"/>
          <w:color w:val="000000"/>
          <w:sz w:val="24"/>
          <w:szCs w:val="26"/>
          <w:lang w:eastAsia="tr-TR"/>
        </w:rPr>
        <w:t xml:space="preserve"> 4., 7. ve 174. maddelerine dayanılmıştır.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III- İLK İNCELEME</w:t>
      </w: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330D">
        <w:rPr>
          <w:rFonts w:ascii="Times New Roman" w:eastAsia="Times New Roman" w:hAnsi="Times New Roman" w:cs="Times New Roman"/>
          <w:color w:val="000000"/>
          <w:sz w:val="24"/>
          <w:szCs w:val="26"/>
          <w:lang w:eastAsia="tr-TR"/>
        </w:rPr>
        <w:t xml:space="preserve">Anayasa Mahkemesi </w:t>
      </w:r>
      <w:proofErr w:type="spellStart"/>
      <w:r w:rsidRPr="00D2330D">
        <w:rPr>
          <w:rFonts w:ascii="Times New Roman" w:eastAsia="Times New Roman" w:hAnsi="Times New Roman" w:cs="Times New Roman"/>
          <w:color w:val="000000"/>
          <w:sz w:val="24"/>
          <w:szCs w:val="26"/>
          <w:lang w:eastAsia="tr-TR"/>
        </w:rPr>
        <w:t>İçtüzüğü'nün</w:t>
      </w:r>
      <w:proofErr w:type="spellEnd"/>
      <w:r w:rsidRPr="00D2330D">
        <w:rPr>
          <w:rFonts w:ascii="Times New Roman" w:eastAsia="Times New Roman" w:hAnsi="Times New Roman" w:cs="Times New Roman"/>
          <w:color w:val="000000"/>
          <w:sz w:val="24"/>
          <w:szCs w:val="26"/>
          <w:lang w:eastAsia="tr-TR"/>
        </w:rPr>
        <w:t xml:space="preserve"> 8. maddesi gereğince Haşim KILIÇ, Osman </w:t>
      </w:r>
      <w:proofErr w:type="spellStart"/>
      <w:r w:rsidRPr="00D2330D">
        <w:rPr>
          <w:rFonts w:ascii="Times New Roman" w:eastAsia="Times New Roman" w:hAnsi="Times New Roman" w:cs="Times New Roman"/>
          <w:color w:val="000000"/>
          <w:sz w:val="24"/>
          <w:szCs w:val="26"/>
          <w:lang w:eastAsia="tr-TR"/>
        </w:rPr>
        <w:t>Alifeyyaz</w:t>
      </w:r>
      <w:proofErr w:type="spellEnd"/>
      <w:r w:rsidRPr="00D2330D">
        <w:rPr>
          <w:rFonts w:ascii="Times New Roman" w:eastAsia="Times New Roman" w:hAnsi="Times New Roman" w:cs="Times New Roman"/>
          <w:color w:val="000000"/>
          <w:sz w:val="24"/>
          <w:szCs w:val="26"/>
          <w:lang w:eastAsia="tr-TR"/>
        </w:rPr>
        <w:t xml:space="preserve"> PAKSÜT, </w:t>
      </w:r>
      <w:proofErr w:type="spellStart"/>
      <w:r w:rsidRPr="00D2330D">
        <w:rPr>
          <w:rFonts w:ascii="Times New Roman" w:eastAsia="Times New Roman" w:hAnsi="Times New Roman" w:cs="Times New Roman"/>
          <w:color w:val="000000"/>
          <w:sz w:val="24"/>
          <w:szCs w:val="26"/>
          <w:lang w:eastAsia="tr-TR"/>
        </w:rPr>
        <w:t>Serruh</w:t>
      </w:r>
      <w:proofErr w:type="spellEnd"/>
      <w:r w:rsidRPr="00D2330D">
        <w:rPr>
          <w:rFonts w:ascii="Times New Roman" w:eastAsia="Times New Roman" w:hAnsi="Times New Roman" w:cs="Times New Roman"/>
          <w:color w:val="000000"/>
          <w:sz w:val="24"/>
          <w:szCs w:val="26"/>
          <w:lang w:eastAsia="tr-TR"/>
        </w:rPr>
        <w:t xml:space="preserve"> KALELİ, Fulya KANTARCIOĞLU, Ahmet AKYALÇIN, Fettah OTO, Serdar ÖZGÜLDÜR, Zehra Ayla PERKTAŞ, Recep KÖMÜRCÜ, Alparslan ALTAN, Burhan ÜSTÜN, Engin YILDIRIM, Nuri NECİPOĞLU, </w:t>
      </w:r>
      <w:proofErr w:type="spellStart"/>
      <w:r w:rsidRPr="00D2330D">
        <w:rPr>
          <w:rFonts w:ascii="Times New Roman" w:eastAsia="Times New Roman" w:hAnsi="Times New Roman" w:cs="Times New Roman"/>
          <w:color w:val="000000"/>
          <w:sz w:val="24"/>
          <w:szCs w:val="26"/>
          <w:lang w:eastAsia="tr-TR"/>
        </w:rPr>
        <w:t>Hicabi</w:t>
      </w:r>
      <w:proofErr w:type="spellEnd"/>
      <w:r w:rsidRPr="00D2330D">
        <w:rPr>
          <w:rFonts w:ascii="Times New Roman" w:eastAsia="Times New Roman" w:hAnsi="Times New Roman" w:cs="Times New Roman"/>
          <w:color w:val="000000"/>
          <w:sz w:val="24"/>
          <w:szCs w:val="26"/>
          <w:lang w:eastAsia="tr-TR"/>
        </w:rPr>
        <w:t xml:space="preserve"> DURSUN, Celal Mümtaz AKINCI ve Erdal </w:t>
      </w:r>
      <w:proofErr w:type="spellStart"/>
      <w:r w:rsidRPr="00D2330D">
        <w:rPr>
          <w:rFonts w:ascii="Times New Roman" w:eastAsia="Times New Roman" w:hAnsi="Times New Roman" w:cs="Times New Roman"/>
          <w:color w:val="000000"/>
          <w:sz w:val="24"/>
          <w:szCs w:val="26"/>
          <w:lang w:eastAsia="tr-TR"/>
        </w:rPr>
        <w:t>TERCAN'ın</w:t>
      </w:r>
      <w:proofErr w:type="spellEnd"/>
      <w:r w:rsidRPr="00D2330D">
        <w:rPr>
          <w:rFonts w:ascii="Times New Roman" w:eastAsia="Times New Roman" w:hAnsi="Times New Roman" w:cs="Times New Roman"/>
          <w:color w:val="000000"/>
          <w:sz w:val="24"/>
          <w:szCs w:val="26"/>
          <w:lang w:eastAsia="tr-TR"/>
        </w:rPr>
        <w:t xml:space="preserve"> katılımlarıyla 2.6.2011 gününde yapılan ilk inceleme toplantısında;</w:t>
      </w:r>
      <w:proofErr w:type="gramEnd"/>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1-</w:t>
      </w:r>
      <w:r w:rsidRPr="00D2330D">
        <w:rPr>
          <w:rFonts w:ascii="Times New Roman" w:eastAsia="Times New Roman" w:hAnsi="Times New Roman" w:cs="Times New Roman"/>
          <w:color w:val="000000"/>
          <w:sz w:val="24"/>
          <w:szCs w:val="26"/>
          <w:lang w:eastAsia="tr-TR"/>
        </w:rPr>
        <w:t xml:space="preserve"> Dosyada eksiklik bulunmadığından işin esasının incelenmesine, Haşim KILIÇ, Serdar ÖZGÜLDÜR, Alparslan ALTAN, Engin YILDIRIM, Nuri NECİPOĞLU, </w:t>
      </w:r>
      <w:proofErr w:type="spellStart"/>
      <w:r w:rsidRPr="00D2330D">
        <w:rPr>
          <w:rFonts w:ascii="Times New Roman" w:eastAsia="Times New Roman" w:hAnsi="Times New Roman" w:cs="Times New Roman"/>
          <w:color w:val="000000"/>
          <w:sz w:val="24"/>
          <w:szCs w:val="26"/>
          <w:lang w:eastAsia="tr-TR"/>
        </w:rPr>
        <w:t>Hicabi</w:t>
      </w:r>
      <w:proofErr w:type="spellEnd"/>
      <w:r w:rsidRPr="00D2330D">
        <w:rPr>
          <w:rFonts w:ascii="Times New Roman" w:eastAsia="Times New Roman" w:hAnsi="Times New Roman" w:cs="Times New Roman"/>
          <w:color w:val="000000"/>
          <w:sz w:val="24"/>
          <w:szCs w:val="26"/>
          <w:lang w:eastAsia="tr-TR"/>
        </w:rPr>
        <w:t xml:space="preserve"> DURSUN ile Celal Mümtaz </w:t>
      </w:r>
      <w:proofErr w:type="spellStart"/>
      <w:r w:rsidRPr="00D2330D">
        <w:rPr>
          <w:rFonts w:ascii="Times New Roman" w:eastAsia="Times New Roman" w:hAnsi="Times New Roman" w:cs="Times New Roman"/>
          <w:color w:val="000000"/>
          <w:sz w:val="24"/>
          <w:szCs w:val="26"/>
          <w:lang w:eastAsia="tr-TR"/>
        </w:rPr>
        <w:t>AKINCI'nın</w:t>
      </w:r>
      <w:proofErr w:type="spellEnd"/>
      <w:r w:rsidRPr="00D2330D">
        <w:rPr>
          <w:rFonts w:ascii="Times New Roman" w:eastAsia="Times New Roman" w:hAnsi="Times New Roman" w:cs="Times New Roman"/>
          <w:color w:val="000000"/>
          <w:sz w:val="24"/>
          <w:szCs w:val="26"/>
          <w:lang w:eastAsia="tr-TR"/>
        </w:rPr>
        <w:t xml:space="preserve"> </w:t>
      </w:r>
      <w:proofErr w:type="spellStart"/>
      <w:r w:rsidRPr="00D2330D">
        <w:rPr>
          <w:rFonts w:ascii="Times New Roman" w:eastAsia="Times New Roman" w:hAnsi="Times New Roman" w:cs="Times New Roman"/>
          <w:color w:val="000000"/>
          <w:sz w:val="24"/>
          <w:szCs w:val="26"/>
          <w:lang w:eastAsia="tr-TR"/>
        </w:rPr>
        <w:t>karşıoyları</w:t>
      </w:r>
      <w:proofErr w:type="spellEnd"/>
      <w:r w:rsidRPr="00D2330D">
        <w:rPr>
          <w:rFonts w:ascii="Times New Roman" w:eastAsia="Times New Roman" w:hAnsi="Times New Roman" w:cs="Times New Roman"/>
          <w:color w:val="000000"/>
          <w:sz w:val="24"/>
          <w:szCs w:val="26"/>
          <w:lang w:eastAsia="tr-TR"/>
        </w:rPr>
        <w:t xml:space="preserve"> ve OYÇOKLUĞUYLA,</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lastRenderedPageBreak/>
        <w:t>2-</w:t>
      </w:r>
      <w:r w:rsidRPr="00D2330D">
        <w:rPr>
          <w:rFonts w:ascii="Times New Roman" w:eastAsia="Times New Roman" w:hAnsi="Times New Roman" w:cs="Times New Roman"/>
          <w:color w:val="000000"/>
          <w:sz w:val="24"/>
          <w:szCs w:val="26"/>
          <w:lang w:eastAsia="tr-TR"/>
        </w:rPr>
        <w:t> Yürürlüğü durdurma isteminin esas inceleme aşamasında karara bağlanmasına OYBİRLİĞİYLE,</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330D">
        <w:rPr>
          <w:rFonts w:ascii="Times New Roman" w:eastAsia="Times New Roman" w:hAnsi="Times New Roman" w:cs="Times New Roman"/>
          <w:color w:val="000000"/>
          <w:sz w:val="24"/>
          <w:szCs w:val="26"/>
          <w:lang w:eastAsia="tr-TR"/>
        </w:rPr>
        <w:t>karar</w:t>
      </w:r>
      <w:proofErr w:type="gramEnd"/>
      <w:r w:rsidRPr="00D2330D">
        <w:rPr>
          <w:rFonts w:ascii="Times New Roman" w:eastAsia="Times New Roman" w:hAnsi="Times New Roman" w:cs="Times New Roman"/>
          <w:color w:val="000000"/>
          <w:sz w:val="24"/>
          <w:szCs w:val="26"/>
          <w:lang w:eastAsia="tr-TR"/>
        </w:rPr>
        <w:t xml:space="preserve"> verilmiştir. </w:t>
      </w:r>
      <w:r w:rsidRPr="00D2330D">
        <w:rPr>
          <w:rFonts w:ascii="Times New Roman" w:eastAsia="Times New Roman" w:hAnsi="Times New Roman" w:cs="Times New Roman"/>
          <w:b/>
          <w:bCs/>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IV- ESASIN İNCELENMESİ</w:t>
      </w: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Dava dilekçesi ve ekleri, Raportör Musa SAĞLAM tarafından hazırlanan işin esasına ilişkin rapor, iptali istenilen yasa kuralı, dayanılan Anayasa kuralları ve bunların gerekçeleri ile diğer yasama belgeleri okunup incelendikten sonra gereği görüşülüp düşünüldü:</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330D">
        <w:rPr>
          <w:rFonts w:ascii="Times New Roman" w:eastAsia="Times New Roman" w:hAnsi="Times New Roman" w:cs="Times New Roman"/>
          <w:color w:val="000000"/>
          <w:sz w:val="24"/>
          <w:szCs w:val="26"/>
          <w:lang w:eastAsia="tr-TR"/>
        </w:rPr>
        <w:t xml:space="preserve">Dava konusu kuralı da içeren Kanun'un milletlerarası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onaylanmasını uygun bulma kanunu olması, Kanun'un iptali istenen 1. maddesinin söz konusu Anlaşma maddelerini tekrar etmeksizin sadece </w:t>
      </w:r>
      <w:proofErr w:type="spellStart"/>
      <w:r w:rsidRPr="00D2330D">
        <w:rPr>
          <w:rFonts w:ascii="Times New Roman" w:eastAsia="Times New Roman" w:hAnsi="Times New Roman" w:cs="Times New Roman"/>
          <w:color w:val="000000"/>
          <w:sz w:val="24"/>
          <w:szCs w:val="26"/>
          <w:lang w:eastAsia="tr-TR"/>
        </w:rPr>
        <w:t>ihtirazi</w:t>
      </w:r>
      <w:proofErr w:type="spellEnd"/>
      <w:r w:rsidRPr="00D2330D">
        <w:rPr>
          <w:rFonts w:ascii="Times New Roman" w:eastAsia="Times New Roman" w:hAnsi="Times New Roman" w:cs="Times New Roman"/>
          <w:color w:val="000000"/>
          <w:sz w:val="24"/>
          <w:szCs w:val="26"/>
          <w:lang w:eastAsia="tr-TR"/>
        </w:rPr>
        <w:t xml:space="preserve"> kayıt derpiş olunan maddelerin başlıklarını vermekle yetinmesi ve Anayasa'nın 90. maddesiyle 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Anayasa'ya aykırılığı iddiası ile Anayasa Mahkemesine başvurulmasının yasaklanması karşısında; Anayasa'ya aykırılık sorununu incelemeden önce 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ve onların onaylanmasının uygun bulunduğuna dair kanunların yargısal denetimi konusunun açıklığa kavuşturulması gerekmektedir.      </w:t>
      </w:r>
      <w:proofErr w:type="gramEnd"/>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A- Milletlerarası </w:t>
      </w:r>
      <w:proofErr w:type="spellStart"/>
      <w:r w:rsidRPr="00D2330D">
        <w:rPr>
          <w:rFonts w:ascii="Times New Roman" w:eastAsia="Times New Roman" w:hAnsi="Times New Roman" w:cs="Times New Roman"/>
          <w:b/>
          <w:bCs/>
          <w:color w:val="000000"/>
          <w:sz w:val="24"/>
          <w:szCs w:val="26"/>
          <w:lang w:eastAsia="tr-TR"/>
        </w:rPr>
        <w:t>Andlaşmaların</w:t>
      </w:r>
      <w:proofErr w:type="spellEnd"/>
      <w:r w:rsidRPr="00D2330D">
        <w:rPr>
          <w:rFonts w:ascii="Times New Roman" w:eastAsia="Times New Roman" w:hAnsi="Times New Roman" w:cs="Times New Roman"/>
          <w:b/>
          <w:bCs/>
          <w:color w:val="000000"/>
          <w:sz w:val="24"/>
          <w:szCs w:val="26"/>
          <w:lang w:eastAsia="tr-TR"/>
        </w:rPr>
        <w:t xml:space="preserve"> Yargısal Denetimi</w:t>
      </w: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Türk hukuk düzenindeki yeri ve Anayasal denetimi, Anayasa'nın 90. maddesinin son fıkrasında '</w:t>
      </w:r>
      <w:r w:rsidRPr="00D2330D">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D2330D">
        <w:rPr>
          <w:rFonts w:ascii="Times New Roman" w:eastAsia="Times New Roman" w:hAnsi="Times New Roman" w:cs="Times New Roman"/>
          <w:i/>
          <w:iCs/>
          <w:color w:val="000000"/>
          <w:sz w:val="24"/>
          <w:szCs w:val="26"/>
          <w:lang w:eastAsia="tr-TR"/>
        </w:rPr>
        <w:t>andlaşmalar</w:t>
      </w:r>
      <w:proofErr w:type="spellEnd"/>
      <w:r w:rsidRPr="00D2330D">
        <w:rPr>
          <w:rFonts w:ascii="Times New Roman" w:eastAsia="Times New Roman" w:hAnsi="Times New Roman" w:cs="Times New Roman"/>
          <w:i/>
          <w:iCs/>
          <w:color w:val="000000"/>
          <w:sz w:val="24"/>
          <w:szCs w:val="26"/>
          <w:lang w:eastAsia="tr-TR"/>
        </w:rPr>
        <w:t xml:space="preserve"> kanun hükmündedir. Bunlar hakkında Anayasaya aykırılık iddiası ile Anayasa Mahkemesine başvurulamaz</w:t>
      </w:r>
      <w:r w:rsidRPr="00D2330D">
        <w:rPr>
          <w:rFonts w:ascii="Times New Roman" w:eastAsia="Times New Roman" w:hAnsi="Times New Roman" w:cs="Times New Roman"/>
          <w:color w:val="000000"/>
          <w:sz w:val="24"/>
          <w:szCs w:val="26"/>
          <w:lang w:eastAsia="tr-TR"/>
        </w:rPr>
        <w:t>' biçiminde düzenlenmiştir. Bu hükümde yer alan '</w:t>
      </w:r>
      <w:r w:rsidRPr="00D2330D">
        <w:rPr>
          <w:rFonts w:ascii="Times New Roman" w:eastAsia="Times New Roman" w:hAnsi="Times New Roman" w:cs="Times New Roman"/>
          <w:i/>
          <w:iCs/>
          <w:color w:val="000000"/>
          <w:sz w:val="24"/>
          <w:szCs w:val="26"/>
          <w:lang w:eastAsia="tr-TR"/>
        </w:rPr>
        <w:t>başvurulamaz</w:t>
      </w:r>
      <w:r w:rsidRPr="00D2330D">
        <w:rPr>
          <w:rFonts w:ascii="Times New Roman" w:eastAsia="Times New Roman" w:hAnsi="Times New Roman" w:cs="Times New Roman"/>
          <w:color w:val="000000"/>
          <w:sz w:val="24"/>
          <w:szCs w:val="26"/>
          <w:lang w:eastAsia="tr-TR"/>
        </w:rPr>
        <w:t xml:space="preserve">' ibaresi, kesin bir önerme olup </w:t>
      </w:r>
      <w:proofErr w:type="spellStart"/>
      <w:r w:rsidRPr="00D2330D">
        <w:rPr>
          <w:rFonts w:ascii="Times New Roman" w:eastAsia="Times New Roman" w:hAnsi="Times New Roman" w:cs="Times New Roman"/>
          <w:color w:val="000000"/>
          <w:sz w:val="24"/>
          <w:szCs w:val="26"/>
          <w:lang w:eastAsia="tr-TR"/>
        </w:rPr>
        <w:t>andlaşmalara</w:t>
      </w:r>
      <w:proofErr w:type="spellEnd"/>
      <w:r w:rsidRPr="00D2330D">
        <w:rPr>
          <w:rFonts w:ascii="Times New Roman" w:eastAsia="Times New Roman" w:hAnsi="Times New Roman" w:cs="Times New Roman"/>
          <w:color w:val="000000"/>
          <w:sz w:val="24"/>
          <w:szCs w:val="26"/>
          <w:lang w:eastAsia="tr-TR"/>
        </w:rPr>
        <w:t xml:space="preserve"> karşı Anayasa Mahkemesine başvuru yolunu kapatmaktadır. Anayasa,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denetimine ilişkin istisnai düzenlemelere de yer vermemiş olduğundan bu hükmün aksine bir uygulamanın da yorum yoluyla yapılabilmesi mümkün değildir. Ayrıca, anayasanın bütünlüğü ilkesi açısından bakıldığında, milletlerarası ilişkilerin niteliği gereği </w:t>
      </w:r>
      <w:proofErr w:type="spellStart"/>
      <w:r w:rsidRPr="00D2330D">
        <w:rPr>
          <w:rFonts w:ascii="Times New Roman" w:eastAsia="Times New Roman" w:hAnsi="Times New Roman" w:cs="Times New Roman"/>
          <w:color w:val="000000"/>
          <w:sz w:val="24"/>
          <w:szCs w:val="26"/>
          <w:lang w:eastAsia="tr-TR"/>
        </w:rPr>
        <w:t>andlaşmalar</w:t>
      </w:r>
      <w:proofErr w:type="spellEnd"/>
      <w:r w:rsidRPr="00D2330D">
        <w:rPr>
          <w:rFonts w:ascii="Times New Roman" w:eastAsia="Times New Roman" w:hAnsi="Times New Roman" w:cs="Times New Roman"/>
          <w:color w:val="000000"/>
          <w:sz w:val="24"/>
          <w:szCs w:val="26"/>
          <w:lang w:eastAsia="tr-TR"/>
        </w:rPr>
        <w:t xml:space="preserve"> üzerindeki tek denetimin onların onaylanmasını uygun bulmaya dair kanunun görüşülmesi sırasında TBMM'nin yapabileceği siyasal denetim olduğu açıktır.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Anayasa'nın 90. maddesinin gerekçesinde, '</w:t>
      </w:r>
      <w:r w:rsidRPr="00D2330D">
        <w:rPr>
          <w:rFonts w:ascii="Times New Roman" w:eastAsia="Times New Roman" w:hAnsi="Times New Roman" w:cs="Times New Roman"/>
          <w:i/>
          <w:iCs/>
          <w:color w:val="000000"/>
          <w:sz w:val="24"/>
          <w:szCs w:val="26"/>
          <w:lang w:eastAsia="tr-TR"/>
        </w:rPr>
        <w:t>uygulamada iyi işlediği ve ihtiyaca cevap verdiği için</w:t>
      </w:r>
      <w:r w:rsidRPr="00D2330D">
        <w:rPr>
          <w:rFonts w:ascii="Times New Roman" w:eastAsia="Times New Roman" w:hAnsi="Times New Roman" w:cs="Times New Roman"/>
          <w:color w:val="000000"/>
          <w:sz w:val="24"/>
          <w:szCs w:val="26"/>
          <w:lang w:eastAsia="tr-TR"/>
        </w:rPr>
        <w:t xml:space="preserve">' 1961 Anayasası'nda yer alan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denetimine ilişkin kuralın aynen alındığı belirtilmiştir. Bu nedenle, 1961 Anayasası'nın kabulü süreci incelenerek 1982 Anayasası'nın 90. maddesinin kabulünü gerektiren gerekçeleri saptamak gerekmektedir.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1961 Anayasası'nın hazırlık sürecinde Kurucu Meclis tarafından oluşturulan Anayasa Komisyonunca hazırlanan metinde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Anayasa'ya aykırılığının bunların onaylanması öncesinde ileri sürülebilmesi ve incelenmesi  öngörülmüş (önleyici denetim); bunun gerekçesi olarak da </w:t>
      </w:r>
      <w:r w:rsidRPr="00D2330D">
        <w:rPr>
          <w:rFonts w:ascii="Times New Roman" w:eastAsia="Times New Roman" w:hAnsi="Times New Roman" w:cs="Times New Roman"/>
          <w:i/>
          <w:iCs/>
          <w:color w:val="000000"/>
          <w:sz w:val="24"/>
          <w:szCs w:val="26"/>
          <w:lang w:eastAsia="tr-TR"/>
        </w:rPr>
        <w:t xml:space="preserve">'... Milletlerarası </w:t>
      </w:r>
      <w:proofErr w:type="spellStart"/>
      <w:r w:rsidRPr="00D2330D">
        <w:rPr>
          <w:rFonts w:ascii="Times New Roman" w:eastAsia="Times New Roman" w:hAnsi="Times New Roman" w:cs="Times New Roman"/>
          <w:i/>
          <w:iCs/>
          <w:color w:val="000000"/>
          <w:sz w:val="24"/>
          <w:szCs w:val="26"/>
          <w:lang w:eastAsia="tr-TR"/>
        </w:rPr>
        <w:t>andlaşmaların</w:t>
      </w:r>
      <w:proofErr w:type="spellEnd"/>
      <w:r w:rsidRPr="00D2330D">
        <w:rPr>
          <w:rFonts w:ascii="Times New Roman" w:eastAsia="Times New Roman" w:hAnsi="Times New Roman" w:cs="Times New Roman"/>
          <w:i/>
          <w:iCs/>
          <w:color w:val="000000"/>
          <w:sz w:val="24"/>
          <w:szCs w:val="26"/>
          <w:lang w:eastAsia="tr-TR"/>
        </w:rPr>
        <w:t xml:space="preserve">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w:t>
      </w:r>
      <w:r w:rsidRPr="00D2330D">
        <w:rPr>
          <w:rFonts w:ascii="Times New Roman" w:eastAsia="Times New Roman" w:hAnsi="Times New Roman" w:cs="Times New Roman"/>
          <w:color w:val="000000"/>
          <w:sz w:val="24"/>
          <w:szCs w:val="26"/>
          <w:lang w:eastAsia="tr-TR"/>
        </w:rPr>
        <w:t>' denilmiştir. Ancak Millî Birlik Komitesi tarafından, önleyici denetime ilişkin hüküm maddeden çıkarılmış ve maddenin son fıkrası, '</w:t>
      </w:r>
      <w:r w:rsidRPr="00D2330D">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D2330D">
        <w:rPr>
          <w:rFonts w:ascii="Times New Roman" w:eastAsia="Times New Roman" w:hAnsi="Times New Roman" w:cs="Times New Roman"/>
          <w:i/>
          <w:iCs/>
          <w:color w:val="000000"/>
          <w:sz w:val="24"/>
          <w:szCs w:val="26"/>
          <w:lang w:eastAsia="tr-TR"/>
        </w:rPr>
        <w:t>andlaşmalar</w:t>
      </w:r>
      <w:proofErr w:type="spellEnd"/>
      <w:r w:rsidRPr="00D2330D">
        <w:rPr>
          <w:rFonts w:ascii="Times New Roman" w:eastAsia="Times New Roman" w:hAnsi="Times New Roman" w:cs="Times New Roman"/>
          <w:i/>
          <w:iCs/>
          <w:color w:val="000000"/>
          <w:sz w:val="24"/>
          <w:szCs w:val="26"/>
          <w:lang w:eastAsia="tr-TR"/>
        </w:rPr>
        <w:t xml:space="preserve"> kanun hükmündedir. Bunlar hakkında 149 uncu ve 151 inci maddeler gereğince </w:t>
      </w:r>
      <w:r w:rsidRPr="00D2330D">
        <w:rPr>
          <w:rFonts w:ascii="Times New Roman" w:eastAsia="Times New Roman" w:hAnsi="Times New Roman" w:cs="Times New Roman"/>
          <w:i/>
          <w:iCs/>
          <w:color w:val="000000"/>
          <w:sz w:val="24"/>
          <w:szCs w:val="26"/>
          <w:lang w:eastAsia="tr-TR"/>
        </w:rPr>
        <w:lastRenderedPageBreak/>
        <w:t>Anayasa Mahkemesine başvurulamaz.</w:t>
      </w:r>
      <w:r w:rsidRPr="00D2330D">
        <w:rPr>
          <w:rFonts w:ascii="Times New Roman" w:eastAsia="Times New Roman" w:hAnsi="Times New Roman" w:cs="Times New Roman"/>
          <w:color w:val="000000"/>
          <w:sz w:val="24"/>
          <w:szCs w:val="26"/>
          <w:lang w:eastAsia="tr-TR"/>
        </w:rPr>
        <w:t xml:space="preserve">' biçiminde düzenlenmiştir. Buna göre, milletlerarası ilişkilerin siyasî yönünün ağır basması nedeniyle dış ilişkilerin sürekliliği bakımından doğabilecek sakıncaların önlenmesi amacıyla 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iptali için Anayasa Mahkemesine başvurulmasının engellendiği anlaşılmaktadır.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Usulüne göre yürürlüğe konulmuş bir milletlerarası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Anayasa'ya aykırı bulunarak iptal edilmesi, Devletin o </w:t>
      </w:r>
      <w:proofErr w:type="spellStart"/>
      <w:r w:rsidRPr="00D2330D">
        <w:rPr>
          <w:rFonts w:ascii="Times New Roman" w:eastAsia="Times New Roman" w:hAnsi="Times New Roman" w:cs="Times New Roman"/>
          <w:color w:val="000000"/>
          <w:sz w:val="24"/>
          <w:szCs w:val="26"/>
          <w:lang w:eastAsia="tr-TR"/>
        </w:rPr>
        <w:t>andlaşmayla</w:t>
      </w:r>
      <w:proofErr w:type="spellEnd"/>
      <w:r w:rsidRPr="00D2330D">
        <w:rPr>
          <w:rFonts w:ascii="Times New Roman" w:eastAsia="Times New Roman" w:hAnsi="Times New Roman" w:cs="Times New Roman"/>
          <w:color w:val="000000"/>
          <w:sz w:val="24"/>
          <w:szCs w:val="26"/>
          <w:lang w:eastAsia="tr-TR"/>
        </w:rPr>
        <w:t xml:space="preserve"> kabul ettiği yükümlülüklerini yerine getirememesi neticesini ortaya çıkaracaktır. Bu hâl tartışmasız Devleti, uluslararası hukuk karşısında zor durumda bırakacak, Devlet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niteliğine ve kapsamına göre birtakım yaptırımlara maruz kalabilecek ve uluslararası alandaki saygınlığının zarar görmesi söz konusu olabilecektir. Bu nedenle, anayasa koyucu, 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onaylanmalarının ardından iptale konu olabilmesinin uluslararası hukuk açısından Devleti bir takım ciddi sorumluluklar altına sokabileceğini düşünmüş ve onları Anayasal denetimin dışında tutmuştur.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 xml:space="preserve">B- Milletlerarası </w:t>
      </w:r>
      <w:proofErr w:type="spellStart"/>
      <w:r w:rsidRPr="00D2330D">
        <w:rPr>
          <w:rFonts w:ascii="Times New Roman" w:eastAsia="Times New Roman" w:hAnsi="Times New Roman" w:cs="Times New Roman"/>
          <w:b/>
          <w:bCs/>
          <w:color w:val="000000"/>
          <w:sz w:val="24"/>
          <w:szCs w:val="26"/>
          <w:lang w:eastAsia="tr-TR"/>
        </w:rPr>
        <w:t>Andlaşmayı</w:t>
      </w:r>
      <w:proofErr w:type="spellEnd"/>
      <w:r w:rsidRPr="00D2330D">
        <w:rPr>
          <w:rFonts w:ascii="Times New Roman" w:eastAsia="Times New Roman" w:hAnsi="Times New Roman" w:cs="Times New Roman"/>
          <w:b/>
          <w:bCs/>
          <w:color w:val="000000"/>
          <w:sz w:val="24"/>
          <w:szCs w:val="26"/>
          <w:lang w:eastAsia="tr-TR"/>
        </w:rPr>
        <w:t xml:space="preserve"> Onaylamayı Uygun Bulma Kanununun Yargısal Denetimi</w:t>
      </w: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Anayasa'nın 104. maddesine göre milletlerarası </w:t>
      </w:r>
      <w:proofErr w:type="spellStart"/>
      <w:r w:rsidRPr="00D2330D">
        <w:rPr>
          <w:rFonts w:ascii="Times New Roman" w:eastAsia="Times New Roman" w:hAnsi="Times New Roman" w:cs="Times New Roman"/>
          <w:color w:val="000000"/>
          <w:sz w:val="24"/>
          <w:szCs w:val="26"/>
          <w:lang w:eastAsia="tr-TR"/>
        </w:rPr>
        <w:t>andlaşmaları</w:t>
      </w:r>
      <w:proofErr w:type="spellEnd"/>
      <w:r w:rsidRPr="00D2330D">
        <w:rPr>
          <w:rFonts w:ascii="Times New Roman" w:eastAsia="Times New Roman" w:hAnsi="Times New Roman" w:cs="Times New Roman"/>
          <w:color w:val="000000"/>
          <w:sz w:val="24"/>
          <w:szCs w:val="26"/>
          <w:lang w:eastAsia="tr-TR"/>
        </w:rPr>
        <w:t xml:space="preserve"> onaylama ve yayımlama yetkisi Cumhurbaşkanı'na aittir. Anayasa'nın 90. maddesi ise Cumhurbaşkanı'nın milletlerarası </w:t>
      </w:r>
      <w:proofErr w:type="spellStart"/>
      <w:r w:rsidRPr="00D2330D">
        <w:rPr>
          <w:rFonts w:ascii="Times New Roman" w:eastAsia="Times New Roman" w:hAnsi="Times New Roman" w:cs="Times New Roman"/>
          <w:color w:val="000000"/>
          <w:sz w:val="24"/>
          <w:szCs w:val="26"/>
          <w:lang w:eastAsia="tr-TR"/>
        </w:rPr>
        <w:t>andlaşmayı</w:t>
      </w:r>
      <w:proofErr w:type="spellEnd"/>
      <w:r w:rsidRPr="00D2330D">
        <w:rPr>
          <w:rFonts w:ascii="Times New Roman" w:eastAsia="Times New Roman" w:hAnsi="Times New Roman" w:cs="Times New Roman"/>
          <w:color w:val="000000"/>
          <w:sz w:val="24"/>
          <w:szCs w:val="26"/>
          <w:lang w:eastAsia="tr-TR"/>
        </w:rPr>
        <w:t xml:space="preserve"> onaylanmasını, TBMM'nin onaylamayı bir kanunla uygun bulmasına bağlamıştır. Uygun bulma kanunları, diğer kanunlardan temelde farklı olmayıp onlarla aynı süreci izleyerek kabul edilirler, tarih ve numara alırlar, Resmî </w:t>
      </w:r>
      <w:proofErr w:type="spellStart"/>
      <w:r w:rsidRPr="00D2330D">
        <w:rPr>
          <w:rFonts w:ascii="Times New Roman" w:eastAsia="Times New Roman" w:hAnsi="Times New Roman" w:cs="Times New Roman"/>
          <w:color w:val="000000"/>
          <w:sz w:val="24"/>
          <w:szCs w:val="26"/>
          <w:lang w:eastAsia="tr-TR"/>
        </w:rPr>
        <w:t>Gazete'de</w:t>
      </w:r>
      <w:proofErr w:type="spellEnd"/>
      <w:r w:rsidRPr="00D2330D">
        <w:rPr>
          <w:rFonts w:ascii="Times New Roman" w:eastAsia="Times New Roman" w:hAnsi="Times New Roman" w:cs="Times New Roman"/>
          <w:color w:val="000000"/>
          <w:sz w:val="24"/>
          <w:szCs w:val="26"/>
          <w:lang w:eastAsia="tr-TR"/>
        </w:rPr>
        <w:t xml:space="preserve"> yayımlanırlar. Ancak, bu kanunlar ilke olarak üç maddeliktir. İlk madde ilgili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çekince konularak veya çekincesiz uygun bulunduğunu, ikinci madde, kanunun yürürlüğe giriş tarihini, üçüncü madde ise kanunun yürütülmesini düzenler.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Anayasa'nın 148. maddesinde '</w:t>
      </w:r>
      <w:r w:rsidRPr="00D2330D">
        <w:rPr>
          <w:rFonts w:ascii="Times New Roman" w:eastAsia="Times New Roman" w:hAnsi="Times New Roman" w:cs="Times New Roman"/>
          <w:i/>
          <w:iCs/>
          <w:color w:val="000000"/>
          <w:sz w:val="24"/>
          <w:szCs w:val="26"/>
          <w:lang w:eastAsia="tr-TR"/>
        </w:rPr>
        <w:t>Anayasa Mahkemesi, kanunların, ' Anayasaya şekil ve esas bakımlarından uygunluğunu denetler</w:t>
      </w:r>
      <w:r w:rsidRPr="00D2330D">
        <w:rPr>
          <w:rFonts w:ascii="Times New Roman" w:eastAsia="Times New Roman" w:hAnsi="Times New Roman" w:cs="Times New Roman"/>
          <w:color w:val="000000"/>
          <w:sz w:val="24"/>
          <w:szCs w:val="26"/>
          <w:lang w:eastAsia="tr-TR"/>
        </w:rPr>
        <w:t xml:space="preserve">' denilmektedir. Anayasa, kanunların anayasaya uygunluk denetimine getirdiği istisnalara da aynı maddede ya da farklı maddelerde yer vermiştir. Kanunların şekil bakımından denetiminin son oylamanın öngörülen çoğunlukla yapılıp yapılmadığı ile sınırlı olması ve Anayasa'nın 174. maddesindeki Türkiye Cumhuriyeti'nin laik niteliğini koruma amacını güden inkılâp kanunlarının  Anayasa'ya aykırı olduğu şeklinde anlaşılamayacağına dair hükümleri bunun istisnalarıdır. Ancak Anayasa'da uygun bulma kanunun denetimini yasaklayan bir kural bulunmamaktadır. Ayrıca, ne 1982 Anayasası'nın gerekçesinde ne de onun göndermede bulunduğu 1961 Anayasası'nın gerekçesinde bunun aksini belirten bir ifadeye de yer verilmemektedir. Öte yandan, belirtilen anayasal düzenlemeler karşısında bu denetimin yapılması, devletin bütün etkinliklerinde hukuka ve Anayasa'ya uyması, işlem ve eylemlerinin bağımsız yargı denetimine tabi olması anlamına gelen hukuk devleti ilkesinin bir gereğidir. Bu nedenle, </w:t>
      </w:r>
      <w:proofErr w:type="spellStart"/>
      <w:r w:rsidRPr="00D2330D">
        <w:rPr>
          <w:rFonts w:ascii="Times New Roman" w:eastAsia="Times New Roman" w:hAnsi="Times New Roman" w:cs="Times New Roman"/>
          <w:color w:val="000000"/>
          <w:sz w:val="24"/>
          <w:szCs w:val="26"/>
          <w:lang w:eastAsia="tr-TR"/>
        </w:rPr>
        <w:t>andlaşmalardan</w:t>
      </w:r>
      <w:proofErr w:type="spellEnd"/>
      <w:r w:rsidRPr="00D2330D">
        <w:rPr>
          <w:rFonts w:ascii="Times New Roman" w:eastAsia="Times New Roman" w:hAnsi="Times New Roman" w:cs="Times New Roman"/>
          <w:color w:val="000000"/>
          <w:sz w:val="24"/>
          <w:szCs w:val="26"/>
          <w:lang w:eastAsia="tr-TR"/>
        </w:rPr>
        <w:t xml:space="preserve"> bağımsız olarak uygun bulma kanunlarına karşı Anayasa Mahkemesine başvurulabileceği kabul edilmelidir.</w:t>
      </w:r>
      <w:r w:rsidRPr="00D2330D">
        <w:rPr>
          <w:rFonts w:ascii="Times New Roman" w:eastAsia="Times New Roman" w:hAnsi="Times New Roman" w:cs="Times New Roman"/>
          <w:b/>
          <w:bCs/>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C- Uygun Bulma Kanununun Denetiminin Kapsamı</w:t>
      </w: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Bir milletlerarası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doğrudan denetime tabi tutulamamasına rağmen onaylanmasını uygun bulan kanunun anayasallık denetimi mümkündür. Ancak Anayasa'nın 90. maddesindeki emredici hüküm gereği, uygun bulma kanunu denetlenirken,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denetiminin yapılmasına izin verilmemiştir. Anayasa koyucunun 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Anayasal denetimini açık bir irade ile dışarıda bırakmasına rağmen, uygun bulma kanununun </w:t>
      </w:r>
      <w:r w:rsidRPr="00D2330D">
        <w:rPr>
          <w:rFonts w:ascii="Times New Roman" w:eastAsia="Times New Roman" w:hAnsi="Times New Roman" w:cs="Times New Roman"/>
          <w:color w:val="000000"/>
          <w:sz w:val="24"/>
          <w:szCs w:val="26"/>
          <w:lang w:eastAsia="tr-TR"/>
        </w:rPr>
        <w:lastRenderedPageBreak/>
        <w:t>denetimi yoluyla anlaşmalar hakkında değerlendirme yapmak Anayasa'nın 90. maddesindeki yasaklayıcı düzenlemeyi işlevsiz hale getirecektir.</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Uygun bulma kanununun şekil bakımından denetimi, kanunun son oylamasında öngörülen çoğunlukla kabul edilip edilmediği ile sınırlıdır. Şekil denetimi kapsamında Anayasa'nın 90. maddesiyle getirilen yasağı bertaraf edici nitelikte denetim yapılması da söz konusu olamaz.</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Uygun buldukları </w:t>
      </w:r>
      <w:proofErr w:type="spellStart"/>
      <w:r w:rsidRPr="00D2330D">
        <w:rPr>
          <w:rFonts w:ascii="Times New Roman" w:eastAsia="Times New Roman" w:hAnsi="Times New Roman" w:cs="Times New Roman"/>
          <w:color w:val="000000"/>
          <w:sz w:val="24"/>
          <w:szCs w:val="26"/>
          <w:lang w:eastAsia="tr-TR"/>
        </w:rPr>
        <w:t>andlaşmayı</w:t>
      </w:r>
      <w:proofErr w:type="spellEnd"/>
      <w:r w:rsidRPr="00D2330D">
        <w:rPr>
          <w:rFonts w:ascii="Times New Roman" w:eastAsia="Times New Roman" w:hAnsi="Times New Roman" w:cs="Times New Roman"/>
          <w:color w:val="000000"/>
          <w:sz w:val="24"/>
          <w:szCs w:val="26"/>
          <w:lang w:eastAsia="tr-TR"/>
        </w:rPr>
        <w:t xml:space="preserve"> tekrar etmeyen ve ilke olarak üç maddeden oluşan uygun bulma kanunlarının esas yönünden denetimini yapmayı kabul etmek, </w:t>
      </w:r>
      <w:proofErr w:type="spellStart"/>
      <w:r w:rsidRPr="00D2330D">
        <w:rPr>
          <w:rFonts w:ascii="Times New Roman" w:eastAsia="Times New Roman" w:hAnsi="Times New Roman" w:cs="Times New Roman"/>
          <w:color w:val="000000"/>
          <w:sz w:val="24"/>
          <w:szCs w:val="26"/>
          <w:lang w:eastAsia="tr-TR"/>
        </w:rPr>
        <w:t>andlaşmanın</w:t>
      </w:r>
      <w:proofErr w:type="spellEnd"/>
      <w:r w:rsidRPr="00D2330D">
        <w:rPr>
          <w:rFonts w:ascii="Times New Roman" w:eastAsia="Times New Roman" w:hAnsi="Times New Roman" w:cs="Times New Roman"/>
          <w:color w:val="000000"/>
          <w:sz w:val="24"/>
          <w:szCs w:val="26"/>
          <w:lang w:eastAsia="tr-TR"/>
        </w:rPr>
        <w:t xml:space="preserve"> içeriğine ilişkin çeşitli değerlendirmelerde bulunmayı gerektirir. Uygun bulma kanununun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kuralları gözetilerek yapılacak bir incelemesi,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kurallarının dolaylı olarak denetlenmesi anlamına gelir. </w:t>
      </w:r>
      <w:proofErr w:type="gramStart"/>
      <w:r w:rsidRPr="00D2330D">
        <w:rPr>
          <w:rFonts w:ascii="Times New Roman" w:eastAsia="Times New Roman" w:hAnsi="Times New Roman" w:cs="Times New Roman"/>
          <w:color w:val="000000"/>
          <w:sz w:val="24"/>
          <w:szCs w:val="26"/>
          <w:lang w:eastAsia="tr-TR"/>
        </w:rPr>
        <w:t>Oysa,</w:t>
      </w:r>
      <w:proofErr w:type="gramEnd"/>
      <w:r w:rsidRPr="00D2330D">
        <w:rPr>
          <w:rFonts w:ascii="Times New Roman" w:eastAsia="Times New Roman" w:hAnsi="Times New Roman" w:cs="Times New Roman"/>
          <w:color w:val="000000"/>
          <w:sz w:val="24"/>
          <w:szCs w:val="26"/>
          <w:lang w:eastAsia="tr-TR"/>
        </w:rPr>
        <w:t xml:space="preserve"> Anayasa'nın 90. maddesi böyle bir incelemeye engeldir.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Bununla beraber, uygun bulma kanununun bazı hükümleri, onaylanmasını uygun bulduğu </w:t>
      </w:r>
      <w:proofErr w:type="spellStart"/>
      <w:r w:rsidRPr="00D2330D">
        <w:rPr>
          <w:rFonts w:ascii="Times New Roman" w:eastAsia="Times New Roman" w:hAnsi="Times New Roman" w:cs="Times New Roman"/>
          <w:color w:val="000000"/>
          <w:sz w:val="24"/>
          <w:szCs w:val="26"/>
          <w:lang w:eastAsia="tr-TR"/>
        </w:rPr>
        <w:t>andlaşmadan</w:t>
      </w:r>
      <w:proofErr w:type="spellEnd"/>
      <w:r w:rsidRPr="00D2330D">
        <w:rPr>
          <w:rFonts w:ascii="Times New Roman" w:eastAsia="Times New Roman" w:hAnsi="Times New Roman" w:cs="Times New Roman"/>
          <w:color w:val="000000"/>
          <w:sz w:val="24"/>
          <w:szCs w:val="26"/>
          <w:lang w:eastAsia="tr-TR"/>
        </w:rPr>
        <w:t xml:space="preserve"> ayrılabiliyor, bağımsız olarak kendi başına hüküm ifade edebiliyor ve ondan ayrı olarak hukuk düzeninde etki yapabiliyorsa, anılan hükümlerin Anayasa'ya aykırılığı iddiasının esas bakımından incelenmesi mümkündür. Buna karşılık uygun bulma kanununun ancak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ile birlikte anlam ve etki taşıyan nitelikteki hükümlerinin esas bakımından denetlenebilmesi söz konusu değildir.</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D- Anayasa'ya Aykırılık Sorunu  </w:t>
      </w: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Dava dilekçesinde; Anlaşma'nın kimi hükümlerine çekince konulmasına karşın, lâik hukuk devleti ilkesinin ihlalinin engellenemediği, lâik hukuk devletini ihlal eden bir Anlaşma'nın TBMM tarafından uygun bulunmasının Anayasa'nın Türkiye Cumhuriyetinin lâik bir hukuk devleti olduğunu ifade eden 2. ve yasama yetkisini belirleyen 7. maddeleri ile bağdaşmaz olduğu, lâik hukuk devleti yasal güvence altına alınmayarak Anayasa'nın Başlangıç'ı, laiklik ilkesinin değiştirilmesi teklifini yasaklayan 4. maddesi ve Türk toplumunu çağdaş uygarlık seviyesinin üstüne çıkarma ve Türkiye Cumhuriyetinin lâiklik niteliğini koruma amacını güden 174. maddesinin de ihlal edildiği belirtilerek kuralın, Anayasa'nın Başlangıç'ı ile 2</w:t>
      </w:r>
      <w:proofErr w:type="gramStart"/>
      <w:r w:rsidRPr="00D2330D">
        <w:rPr>
          <w:rFonts w:ascii="Times New Roman" w:eastAsia="Times New Roman" w:hAnsi="Times New Roman" w:cs="Times New Roman"/>
          <w:color w:val="000000"/>
          <w:sz w:val="24"/>
          <w:szCs w:val="26"/>
          <w:lang w:eastAsia="tr-TR"/>
        </w:rPr>
        <w:t>.,</w:t>
      </w:r>
      <w:proofErr w:type="gramEnd"/>
      <w:r w:rsidRPr="00D2330D">
        <w:rPr>
          <w:rFonts w:ascii="Times New Roman" w:eastAsia="Times New Roman" w:hAnsi="Times New Roman" w:cs="Times New Roman"/>
          <w:color w:val="000000"/>
          <w:sz w:val="24"/>
          <w:szCs w:val="26"/>
          <w:lang w:eastAsia="tr-TR"/>
        </w:rPr>
        <w:t xml:space="preserve"> 4., 7. ve 174. maddelerine aykırı olduğu ileri sürülmüştür.</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Kanun, 30.5.2006 tarihinde imzalanan Uluslararası Ticaret Finansmanı İslami Kurumu Kurucu Anlaşma'nın onaylanmasının uygun bulunduğuna dairdir. Dört maddeden oluşan anılan Kanun'un iptali istenen 1. maddesi, Anlaşma'nın giriş bölümünün birinci ve üçüncü paragrafları ile 8. maddesinin (2) numaralı fıkrasının (b) bendi ve 18. maddesinin '</w:t>
      </w:r>
      <w:r w:rsidRPr="00D2330D">
        <w:rPr>
          <w:rFonts w:ascii="Times New Roman" w:eastAsia="Times New Roman" w:hAnsi="Times New Roman" w:cs="Times New Roman"/>
          <w:i/>
          <w:iCs/>
          <w:color w:val="000000"/>
          <w:sz w:val="24"/>
          <w:szCs w:val="26"/>
          <w:lang w:eastAsia="tr-TR"/>
        </w:rPr>
        <w:t>Anayasamız, kanunlarımız ve bağlı olduğumuz anlaşmalar hükümlerinin saklı olduğu</w:t>
      </w:r>
      <w:r w:rsidRPr="00D2330D">
        <w:rPr>
          <w:rFonts w:ascii="Times New Roman" w:eastAsia="Times New Roman" w:hAnsi="Times New Roman" w:cs="Times New Roman"/>
          <w:color w:val="000000"/>
          <w:sz w:val="24"/>
          <w:szCs w:val="26"/>
          <w:lang w:eastAsia="tr-TR"/>
        </w:rPr>
        <w:t xml:space="preserve">' şeklinde </w:t>
      </w:r>
      <w:proofErr w:type="spellStart"/>
      <w:r w:rsidRPr="00D2330D">
        <w:rPr>
          <w:rFonts w:ascii="Times New Roman" w:eastAsia="Times New Roman" w:hAnsi="Times New Roman" w:cs="Times New Roman"/>
          <w:color w:val="000000"/>
          <w:sz w:val="24"/>
          <w:szCs w:val="26"/>
          <w:lang w:eastAsia="tr-TR"/>
        </w:rPr>
        <w:t>ihtirazi</w:t>
      </w:r>
      <w:proofErr w:type="spellEnd"/>
      <w:r w:rsidRPr="00D2330D">
        <w:rPr>
          <w:rFonts w:ascii="Times New Roman" w:eastAsia="Times New Roman" w:hAnsi="Times New Roman" w:cs="Times New Roman"/>
          <w:color w:val="000000"/>
          <w:sz w:val="24"/>
          <w:szCs w:val="26"/>
          <w:lang w:eastAsia="tr-TR"/>
        </w:rPr>
        <w:t xml:space="preserve"> kayıt derpiş olunmak şartıyla onaylanmasının uygun bulunduğunu belirtmektedir. Kanun'un 2. maddesi Türkiye'nin Kuruma katılım payını düzenlemekte, 3. maddesi Kanun'un yayımı tarihinde yürürlüğe gireceğini son maddesi ise Kanun'un yürütülmesi görevinin Bakanlar Kuruluna ait olduğunu hükme bağlanmaktadır.</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Kanun'un dava konusu kural olan 1. maddesi, uygun bulduğu Anlaşma ile birlikte anlam taşımaktadır ve ancak onunla birlikte ele alındığında hukuk düzenimizde etki yapabilir niteliktedir. Bu nedenle söz konusu kuralın denetiminin ancak Anlaşma kuralları gözetilerek yapılabileceği, bunun da Anayasa'nın 90. maddesinde yasaklanan uluslararası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kurallarının denetlenmesi anlamına geleceği açıktır.</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lastRenderedPageBreak/>
        <w:t>Açıklanan nedenlerle, Kanun'un 1. maddesine yönelik Anayasa'ya aykırılık iddiası yerinde görülmediğinden bu konudaki iptal isteminin reddi gerekir.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V- YÜRÜRLÜĞÜN DURDURULMASI İSTEMİ</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330D">
        <w:rPr>
          <w:rFonts w:ascii="Times New Roman" w:eastAsia="Times New Roman" w:hAnsi="Times New Roman" w:cs="Times New Roman"/>
          <w:color w:val="000000"/>
          <w:sz w:val="24"/>
          <w:szCs w:val="26"/>
          <w:lang w:eastAsia="tr-TR"/>
        </w:rPr>
        <w:t>22.2.2011 günlü, 6118 sayılı Uluslararası Ticaret Finansmanı İslami Kurumu Kurucu Antlaşmanın Onaylanmasının Uygun Bulunduğuna Dair Kanun'un 1. maddesine yönelik iptal istemi, 31.5.2012 günlü, E.2011/47, K.2012/87 sayılı kararla reddedildiğinden, bu maddeye ilişkin yürürlüğün durdurulması isteminin REDDİNE, 31.5.2012 gününde OYBİRLİĞİYLE karar verilmiştir.</w:t>
      </w:r>
      <w:proofErr w:type="gramEnd"/>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8"/>
          <w:lang w:eastAsia="tr-TR"/>
        </w:rPr>
      </w:pPr>
      <w:r w:rsidRPr="00D2330D">
        <w:rPr>
          <w:rFonts w:ascii="Times New Roman" w:eastAsia="Times New Roman" w:hAnsi="Times New Roman" w:cs="Times New Roman"/>
          <w:b/>
          <w:bCs/>
          <w:color w:val="000000"/>
          <w:sz w:val="24"/>
          <w:szCs w:val="26"/>
          <w:lang w:eastAsia="tr-TR"/>
        </w:rPr>
        <w:t>VI- SONUÇ</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22.2.2011 günlü, 6118 sayılı Uluslararası Ticaret Finansmanı İslami Kurumu Kurucu Anlaşmanın Onaylanmasının Uygun Bulunduğuna Dair Kanun'un 1. maddesi ile ilgili iptal isteminin REDDİNE, 31.5.2012 gününde OYBİRLİĞİYLE karar verildi.</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330D" w:rsidRPr="00D2330D" w:rsidTr="00D2330D">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Başkan</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Başkanvekili</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2330D">
              <w:rPr>
                <w:rFonts w:ascii="Times New Roman" w:eastAsia="Times New Roman" w:hAnsi="Times New Roman" w:cs="Times New Roman"/>
                <w:color w:val="000000"/>
                <w:sz w:val="24"/>
                <w:szCs w:val="26"/>
                <w:lang w:eastAsia="tr-TR"/>
              </w:rPr>
              <w:t>Serruh</w:t>
            </w:r>
            <w:proofErr w:type="spellEnd"/>
            <w:r w:rsidRPr="00D2330D">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Başkanvekili</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Alparslan ALTAN</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330D" w:rsidRPr="00D2330D" w:rsidTr="00D2330D">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Osman </w:t>
            </w:r>
            <w:proofErr w:type="spellStart"/>
            <w:r w:rsidRPr="00D2330D">
              <w:rPr>
                <w:rFonts w:ascii="Times New Roman" w:eastAsia="Times New Roman" w:hAnsi="Times New Roman" w:cs="Times New Roman"/>
                <w:color w:val="000000"/>
                <w:sz w:val="24"/>
                <w:szCs w:val="26"/>
                <w:lang w:eastAsia="tr-TR"/>
              </w:rPr>
              <w:t>Alifeyyaz</w:t>
            </w:r>
            <w:proofErr w:type="spellEnd"/>
            <w:r w:rsidRPr="00D2330D">
              <w:rPr>
                <w:rFonts w:ascii="Times New Roman" w:eastAsia="Times New Roman" w:hAnsi="Times New Roman" w:cs="Times New Roman"/>
                <w:color w:val="000000"/>
                <w:sz w:val="24"/>
                <w:szCs w:val="26"/>
                <w:lang w:eastAsia="tr-TR"/>
              </w:rPr>
              <w:t xml:space="preserve"> PAKSÜT</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330D" w:rsidRPr="00D2330D" w:rsidTr="00D2330D">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Burhan ÜSTÜN</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lastRenderedPageBreak/>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330D" w:rsidRPr="00D2330D" w:rsidTr="00D2330D">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2330D">
              <w:rPr>
                <w:rFonts w:ascii="Times New Roman" w:eastAsia="Times New Roman" w:hAnsi="Times New Roman" w:cs="Times New Roman"/>
                <w:color w:val="000000"/>
                <w:sz w:val="24"/>
                <w:szCs w:val="26"/>
                <w:lang w:eastAsia="tr-TR"/>
              </w:rPr>
              <w:t>Hicabi</w:t>
            </w:r>
            <w:proofErr w:type="spellEnd"/>
            <w:r w:rsidRPr="00D2330D">
              <w:rPr>
                <w:rFonts w:ascii="Times New Roman" w:eastAsia="Times New Roman" w:hAnsi="Times New Roman" w:cs="Times New Roman"/>
                <w:color w:val="000000"/>
                <w:sz w:val="24"/>
                <w:szCs w:val="26"/>
                <w:lang w:eastAsia="tr-TR"/>
              </w:rPr>
              <w:t xml:space="preserve"> DURSUN</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330D" w:rsidRPr="00D2330D" w:rsidTr="00D2330D">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Erdal TERCAN</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330D" w:rsidRPr="00D2330D" w:rsidTr="00D2330D">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color w:val="000000"/>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Zühtü ARSLAN</w:t>
            </w:r>
          </w:p>
        </w:tc>
      </w:tr>
    </w:tbl>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b/>
          <w:bCs/>
          <w:color w:val="000000"/>
          <w:sz w:val="24"/>
          <w:szCs w:val="26"/>
          <w:lang w:eastAsia="tr-TR"/>
        </w:rPr>
        <w:t>KARŞIOY YAZISI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2.6.2011 gününde yapılan </w:t>
      </w:r>
      <w:r w:rsidRPr="00D2330D">
        <w:rPr>
          <w:rFonts w:ascii="Times New Roman" w:eastAsia="Times New Roman" w:hAnsi="Times New Roman" w:cs="Times New Roman"/>
          <w:b/>
          <w:bCs/>
          <w:color w:val="000000"/>
          <w:sz w:val="24"/>
          <w:szCs w:val="26"/>
          <w:lang w:eastAsia="tr-TR"/>
        </w:rPr>
        <w:t>ilk inceleme</w:t>
      </w:r>
      <w:r w:rsidRPr="00D2330D">
        <w:rPr>
          <w:rFonts w:ascii="Times New Roman" w:eastAsia="Times New Roman" w:hAnsi="Times New Roman" w:cs="Times New Roman"/>
          <w:color w:val="000000"/>
          <w:sz w:val="24"/>
          <w:szCs w:val="26"/>
          <w:lang w:eastAsia="tr-TR"/>
        </w:rPr>
        <w:t> toplantısında 22.2.2011 günlü, 6118 sayılı </w:t>
      </w:r>
      <w:bookmarkStart w:id="0" w:name="OLE_LINK1"/>
      <w:r w:rsidRPr="00D2330D">
        <w:rPr>
          <w:rFonts w:ascii="Times New Roman" w:eastAsia="Times New Roman" w:hAnsi="Times New Roman" w:cs="Times New Roman"/>
          <w:color w:val="000000"/>
          <w:sz w:val="24"/>
          <w:szCs w:val="26"/>
          <w:lang w:eastAsia="tr-TR"/>
        </w:rPr>
        <w:t>Uluslararası Ticaret Finansmanı İslami Kurumu Kurucu Antlaşmanın Onaylanmasının Uygun Bulunduğuna Dair Kanun</w:t>
      </w:r>
      <w:bookmarkEnd w:id="0"/>
      <w:r w:rsidRPr="00D2330D">
        <w:rPr>
          <w:rFonts w:ascii="Times New Roman" w:eastAsia="Times New Roman" w:hAnsi="Times New Roman" w:cs="Times New Roman"/>
          <w:color w:val="000000"/>
          <w:sz w:val="24"/>
          <w:szCs w:val="26"/>
          <w:lang w:eastAsia="tr-TR"/>
        </w:rPr>
        <w:t>'un 1. maddesinin iptali istemi ile ilgili olarak çoğunluk kararıyla </w:t>
      </w:r>
      <w:r w:rsidRPr="00D2330D">
        <w:rPr>
          <w:rFonts w:ascii="Times New Roman" w:eastAsia="Times New Roman" w:hAnsi="Times New Roman" w:cs="Times New Roman"/>
          <w:b/>
          <w:bCs/>
          <w:color w:val="000000"/>
          <w:sz w:val="24"/>
          <w:szCs w:val="26"/>
          <w:lang w:eastAsia="tr-TR"/>
        </w:rPr>
        <w:t>işin esasının incelenmesine karar verilmiştir</w:t>
      </w:r>
      <w:r w:rsidRPr="00D2330D">
        <w:rPr>
          <w:rFonts w:ascii="Times New Roman" w:eastAsia="Times New Roman" w:hAnsi="Times New Roman" w:cs="Times New Roman"/>
          <w:color w:val="000000"/>
          <w:sz w:val="24"/>
          <w:szCs w:val="26"/>
          <w:lang w:eastAsia="tr-TR"/>
        </w:rPr>
        <w:t>.</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lastRenderedPageBreak/>
        <w:t xml:space="preserve">Milletlerarası </w:t>
      </w:r>
      <w:proofErr w:type="spellStart"/>
      <w:r w:rsidRPr="00D2330D">
        <w:rPr>
          <w:rFonts w:ascii="Times New Roman" w:eastAsia="Times New Roman" w:hAnsi="Times New Roman" w:cs="Times New Roman"/>
          <w:color w:val="000000"/>
          <w:sz w:val="24"/>
          <w:szCs w:val="26"/>
          <w:lang w:eastAsia="tr-TR"/>
        </w:rPr>
        <w:t>andlaşmaların</w:t>
      </w:r>
      <w:proofErr w:type="spellEnd"/>
      <w:r w:rsidRPr="00D2330D">
        <w:rPr>
          <w:rFonts w:ascii="Times New Roman" w:eastAsia="Times New Roman" w:hAnsi="Times New Roman" w:cs="Times New Roman"/>
          <w:color w:val="000000"/>
          <w:sz w:val="24"/>
          <w:szCs w:val="26"/>
          <w:lang w:eastAsia="tr-TR"/>
        </w:rPr>
        <w:t xml:space="preserve"> Türk hukuk düzenindeki yeri ve yargısal denetimi, Anayasa'nın 90. maddesinin son fıkrasında düzenlenmiştir. Buna göre, '</w:t>
      </w:r>
      <w:r w:rsidRPr="00D2330D">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D2330D">
        <w:rPr>
          <w:rFonts w:ascii="Times New Roman" w:eastAsia="Times New Roman" w:hAnsi="Times New Roman" w:cs="Times New Roman"/>
          <w:i/>
          <w:iCs/>
          <w:color w:val="000000"/>
          <w:sz w:val="24"/>
          <w:szCs w:val="26"/>
          <w:lang w:eastAsia="tr-TR"/>
        </w:rPr>
        <w:t>andlaşmalar</w:t>
      </w:r>
      <w:proofErr w:type="spellEnd"/>
      <w:r w:rsidRPr="00D2330D">
        <w:rPr>
          <w:rFonts w:ascii="Times New Roman" w:eastAsia="Times New Roman" w:hAnsi="Times New Roman" w:cs="Times New Roman"/>
          <w:i/>
          <w:iCs/>
          <w:color w:val="000000"/>
          <w:sz w:val="24"/>
          <w:szCs w:val="26"/>
          <w:lang w:eastAsia="tr-TR"/>
        </w:rPr>
        <w:t xml:space="preserve"> kanun hükmündedir. Bunlar hakkında Anayasaya aykırılık iddiası ile Anayasa Mahkemesine başvurulamaz</w:t>
      </w:r>
      <w:r w:rsidRPr="00D2330D">
        <w:rPr>
          <w:rFonts w:ascii="Times New Roman" w:eastAsia="Times New Roman" w:hAnsi="Times New Roman" w:cs="Times New Roman"/>
          <w:color w:val="000000"/>
          <w:sz w:val="24"/>
          <w:szCs w:val="26"/>
          <w:lang w:eastAsia="tr-TR"/>
        </w:rPr>
        <w:t>'. Bu kuralda yer alan '</w:t>
      </w:r>
      <w:r w:rsidRPr="00D2330D">
        <w:rPr>
          <w:rFonts w:ascii="Times New Roman" w:eastAsia="Times New Roman" w:hAnsi="Times New Roman" w:cs="Times New Roman"/>
          <w:i/>
          <w:iCs/>
          <w:color w:val="000000"/>
          <w:sz w:val="24"/>
          <w:szCs w:val="26"/>
          <w:lang w:eastAsia="tr-TR"/>
        </w:rPr>
        <w:t>başvurulamaz</w:t>
      </w:r>
      <w:r w:rsidRPr="00D2330D">
        <w:rPr>
          <w:rFonts w:ascii="Times New Roman" w:eastAsia="Times New Roman" w:hAnsi="Times New Roman" w:cs="Times New Roman"/>
          <w:color w:val="000000"/>
          <w:sz w:val="24"/>
          <w:szCs w:val="26"/>
          <w:lang w:eastAsia="tr-TR"/>
        </w:rPr>
        <w:t xml:space="preserve">' ibaresi, kesin bir şekilde </w:t>
      </w:r>
      <w:proofErr w:type="spellStart"/>
      <w:r w:rsidRPr="00D2330D">
        <w:rPr>
          <w:rFonts w:ascii="Times New Roman" w:eastAsia="Times New Roman" w:hAnsi="Times New Roman" w:cs="Times New Roman"/>
          <w:color w:val="000000"/>
          <w:sz w:val="24"/>
          <w:szCs w:val="26"/>
          <w:lang w:eastAsia="tr-TR"/>
        </w:rPr>
        <w:t>andlaşmalara</w:t>
      </w:r>
      <w:proofErr w:type="spellEnd"/>
      <w:r w:rsidRPr="00D2330D">
        <w:rPr>
          <w:rFonts w:ascii="Times New Roman" w:eastAsia="Times New Roman" w:hAnsi="Times New Roman" w:cs="Times New Roman"/>
          <w:color w:val="000000"/>
          <w:sz w:val="24"/>
          <w:szCs w:val="26"/>
          <w:lang w:eastAsia="tr-TR"/>
        </w:rPr>
        <w:t xml:space="preserve"> karşı Anayasa Mahkemesine başvuru yolunu kapatmakta ve bu konuda bir istisnaya da yer vermemektedir.</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Bir milletlerarası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belirtilen düzenlemeler nedeniyle doğrudan denetime tabi tutulamamasına rağmen onun onaylanmasını uygun bulan kanunun anayasallık denetiminin yapılmasını engelleyen bir kural bulunmamaktadır. Ancak Anayasa Mahkemesinin uygun bulma kanunu üzerinde denetim yaparken, onun uygun bulduğu </w:t>
      </w:r>
      <w:proofErr w:type="spellStart"/>
      <w:r w:rsidRPr="00D2330D">
        <w:rPr>
          <w:rFonts w:ascii="Times New Roman" w:eastAsia="Times New Roman" w:hAnsi="Times New Roman" w:cs="Times New Roman"/>
          <w:color w:val="000000"/>
          <w:sz w:val="24"/>
          <w:szCs w:val="26"/>
          <w:lang w:eastAsia="tr-TR"/>
        </w:rPr>
        <w:t>andlaşmayı</w:t>
      </w:r>
      <w:proofErr w:type="spellEnd"/>
      <w:r w:rsidRPr="00D2330D">
        <w:rPr>
          <w:rFonts w:ascii="Times New Roman" w:eastAsia="Times New Roman" w:hAnsi="Times New Roman" w:cs="Times New Roman"/>
          <w:color w:val="000000"/>
          <w:sz w:val="24"/>
          <w:szCs w:val="26"/>
          <w:lang w:eastAsia="tr-TR"/>
        </w:rPr>
        <w:t xml:space="preserve"> denetlemesi de Anayasa'nın 90. maddesi ile bağdaşmaz.    </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İptali istenen Kanun, Türkiye Cumhuriyeti adına 30.5.2006 tarihinde imzalanan Uluslararası Ticaret Finansmanı İslami Kurumu Kurucu Anlaşmanın onaylanmasının uygun bulunduğuna dairdir. Dört maddeden oluşan anılan Kanun'un iptali istenen 1. maddesinde, Anlaşmanın giriş bölümünün birinci ve üçüncü paragrafları ile 8. maddesinin (2) numaralı fıkrasının (b) bendi ve 18. maddesinin '</w:t>
      </w:r>
      <w:r w:rsidRPr="00D2330D">
        <w:rPr>
          <w:rFonts w:ascii="Times New Roman" w:eastAsia="Times New Roman" w:hAnsi="Times New Roman" w:cs="Times New Roman"/>
          <w:i/>
          <w:iCs/>
          <w:color w:val="000000"/>
          <w:sz w:val="24"/>
          <w:szCs w:val="26"/>
          <w:lang w:eastAsia="tr-TR"/>
        </w:rPr>
        <w:t>Anayasamız, kanunlarımız ve bağlı olduğumuz anlaşmalar hükümlerinin saklı olduğu</w:t>
      </w:r>
      <w:r w:rsidRPr="00D2330D">
        <w:rPr>
          <w:rFonts w:ascii="Times New Roman" w:eastAsia="Times New Roman" w:hAnsi="Times New Roman" w:cs="Times New Roman"/>
          <w:color w:val="000000"/>
          <w:sz w:val="24"/>
          <w:szCs w:val="26"/>
          <w:lang w:eastAsia="tr-TR"/>
        </w:rPr>
        <w:t xml:space="preserve">' şeklinde </w:t>
      </w:r>
      <w:proofErr w:type="spellStart"/>
      <w:r w:rsidRPr="00D2330D">
        <w:rPr>
          <w:rFonts w:ascii="Times New Roman" w:eastAsia="Times New Roman" w:hAnsi="Times New Roman" w:cs="Times New Roman"/>
          <w:color w:val="000000"/>
          <w:sz w:val="24"/>
          <w:szCs w:val="26"/>
          <w:lang w:eastAsia="tr-TR"/>
        </w:rPr>
        <w:t>ihtirazi</w:t>
      </w:r>
      <w:proofErr w:type="spellEnd"/>
      <w:r w:rsidRPr="00D2330D">
        <w:rPr>
          <w:rFonts w:ascii="Times New Roman" w:eastAsia="Times New Roman" w:hAnsi="Times New Roman" w:cs="Times New Roman"/>
          <w:color w:val="000000"/>
          <w:sz w:val="24"/>
          <w:szCs w:val="26"/>
          <w:lang w:eastAsia="tr-TR"/>
        </w:rPr>
        <w:t xml:space="preserve"> kayıt derpiş olunmak şartıyla onaylanmasının uygun bulunduğu belirtilmektedir. Kanun'un 2. maddesi Türkiye'nin Kuruma katılım payını düzenlemekte, 3. maddesi Kanun'un yayımı tarihinde yürürlüğe gireceğini son maddesi ise Kanun'un yürütülmesi görevinin Bakanlar Kuruluna ait olduğunu hükme bağlanmaktadır.</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xml:space="preserve">Kanun'un dava konusu olan 1. maddesi, uygun bulduğu uluslararası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ile birlikte anlam taşımaktadır ve ancak onunla birlikte ele alındığında hukuk düzenimizde etki yapabilir niteliktedir. Bu nedenle söz konusu kuralın iptal istemindeki gerekçelere göre denetimi ancak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kuralları gözetilerek yapılabilir. Böyle bir uygulama ise </w:t>
      </w:r>
      <w:proofErr w:type="spellStart"/>
      <w:r w:rsidRPr="00D2330D">
        <w:rPr>
          <w:rFonts w:ascii="Times New Roman" w:eastAsia="Times New Roman" w:hAnsi="Times New Roman" w:cs="Times New Roman"/>
          <w:color w:val="000000"/>
          <w:sz w:val="24"/>
          <w:szCs w:val="26"/>
          <w:lang w:eastAsia="tr-TR"/>
        </w:rPr>
        <w:t>andlaşma</w:t>
      </w:r>
      <w:proofErr w:type="spellEnd"/>
      <w:r w:rsidRPr="00D2330D">
        <w:rPr>
          <w:rFonts w:ascii="Times New Roman" w:eastAsia="Times New Roman" w:hAnsi="Times New Roman" w:cs="Times New Roman"/>
          <w:color w:val="000000"/>
          <w:sz w:val="24"/>
          <w:szCs w:val="26"/>
          <w:lang w:eastAsia="tr-TR"/>
        </w:rPr>
        <w:t xml:space="preserve"> kurallarının denetlenmesini yasaklayan Anayasa'nın 90. maddesine aykırı olacaktır.</w:t>
      </w:r>
    </w:p>
    <w:p w:rsid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Belirtilen nedenlerle, itiraz konusu kurallara yönelik iptal isteminin esas inceleme aşamasında Anayasa Mahkemesince denetlenebilecek bir husus bulunmadığından </w:t>
      </w:r>
      <w:r w:rsidRPr="00D2330D">
        <w:rPr>
          <w:rFonts w:ascii="Times New Roman" w:eastAsia="Times New Roman" w:hAnsi="Times New Roman" w:cs="Times New Roman"/>
          <w:b/>
          <w:bCs/>
          <w:color w:val="000000"/>
          <w:sz w:val="24"/>
          <w:szCs w:val="26"/>
          <w:lang w:eastAsia="tr-TR"/>
        </w:rPr>
        <w:t>ilk inceleme aşamasında istemin Anayasa Mahkemesinin yetkisizliği nedeniyle reddine karar verilmesi gerektiği</w:t>
      </w:r>
      <w:r w:rsidRPr="00D2330D">
        <w:rPr>
          <w:rFonts w:ascii="Times New Roman" w:eastAsia="Times New Roman" w:hAnsi="Times New Roman" w:cs="Times New Roman"/>
          <w:color w:val="000000"/>
          <w:sz w:val="24"/>
          <w:szCs w:val="26"/>
          <w:lang w:eastAsia="tr-TR"/>
        </w:rPr>
        <w:t> düşüncesiyle kuralın esasının incelenmesine yönelik çoğunluk görüşüne katılmadık.</w:t>
      </w:r>
    </w:p>
    <w:p w:rsidR="00D2330D" w:rsidRPr="00D2330D" w:rsidRDefault="00D2330D" w:rsidP="00D233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330D" w:rsidRPr="00D2330D" w:rsidTr="00D2330D">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Başkan</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Alparslan ALTAN</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D2330D" w:rsidRPr="00D2330D" w:rsidTr="00D2330D">
        <w:trPr>
          <w:tblCellSpacing w:w="0" w:type="dxa"/>
          <w:jc w:val="center"/>
        </w:trPr>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lastRenderedPageBreak/>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Engin YILDIRIM</w:t>
            </w:r>
          </w:p>
        </w:tc>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    Nuri NECİPOĞLU</w:t>
            </w:r>
          </w:p>
        </w:tc>
      </w:tr>
    </w:tbl>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p w:rsidR="00D2330D" w:rsidRPr="00D2330D" w:rsidRDefault="00D2330D" w:rsidP="00D2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330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2330D" w:rsidRPr="00D2330D" w:rsidTr="00D2330D">
        <w:trPr>
          <w:jc w:val="center"/>
        </w:trPr>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 </w:t>
            </w:r>
            <w:proofErr w:type="spellStart"/>
            <w:r w:rsidRPr="00D2330D">
              <w:rPr>
                <w:rFonts w:ascii="Times New Roman" w:eastAsia="Times New Roman" w:hAnsi="Times New Roman" w:cs="Times New Roman"/>
                <w:sz w:val="24"/>
                <w:szCs w:val="26"/>
                <w:lang w:eastAsia="tr-TR"/>
              </w:rPr>
              <w:t>Hicabi</w:t>
            </w:r>
            <w:proofErr w:type="spellEnd"/>
            <w:r w:rsidRPr="00D2330D">
              <w:rPr>
                <w:rFonts w:ascii="Times New Roman" w:eastAsia="Times New Roman" w:hAnsi="Times New Roman" w:cs="Times New Roman"/>
                <w:sz w:val="24"/>
                <w:szCs w:val="26"/>
                <w:lang w:eastAsia="tr-TR"/>
              </w:rPr>
              <w:t xml:space="preserve"> DURSUN</w:t>
            </w:r>
          </w:p>
        </w:tc>
        <w:tc>
          <w:tcPr>
            <w:tcW w:w="2500" w:type="pct"/>
            <w:tcMar>
              <w:top w:w="0" w:type="dxa"/>
              <w:left w:w="108" w:type="dxa"/>
              <w:bottom w:w="0" w:type="dxa"/>
              <w:right w:w="108" w:type="dxa"/>
            </w:tcMar>
            <w:hideMark/>
          </w:tcPr>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Üye</w:t>
            </w:r>
          </w:p>
          <w:p w:rsidR="00D2330D" w:rsidRPr="00D2330D" w:rsidRDefault="00D2330D" w:rsidP="00D233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330D">
              <w:rPr>
                <w:rFonts w:ascii="Times New Roman" w:eastAsia="Times New Roman" w:hAnsi="Times New Roman" w:cs="Times New Roman"/>
                <w:sz w:val="24"/>
                <w:szCs w:val="26"/>
                <w:lang w:eastAsia="tr-TR"/>
              </w:rPr>
              <w:t>Celal Mümtaz AKINCI</w:t>
            </w:r>
          </w:p>
        </w:tc>
      </w:tr>
    </w:tbl>
    <w:p w:rsidR="00CE1FB9" w:rsidRPr="00D2330D" w:rsidRDefault="00CE1FB9" w:rsidP="00D2330D">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D2330D" w:rsidSect="00D233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E9" w:rsidRDefault="000F6EE9" w:rsidP="00D2330D">
      <w:pPr>
        <w:spacing w:after="0" w:line="240" w:lineRule="auto"/>
      </w:pPr>
      <w:r>
        <w:separator/>
      </w:r>
    </w:p>
  </w:endnote>
  <w:endnote w:type="continuationSeparator" w:id="0">
    <w:p w:rsidR="000F6EE9" w:rsidRDefault="000F6EE9" w:rsidP="00D2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Default="00D2330D" w:rsidP="003113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330D" w:rsidRDefault="00D2330D" w:rsidP="00D233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Pr="00D2330D" w:rsidRDefault="00D2330D" w:rsidP="0031138F">
    <w:pPr>
      <w:pStyle w:val="Altbilgi"/>
      <w:framePr w:wrap="around" w:vAnchor="text" w:hAnchor="margin" w:xAlign="right" w:y="1"/>
      <w:rPr>
        <w:rStyle w:val="SayfaNumaras"/>
        <w:rFonts w:ascii="Times New Roman" w:hAnsi="Times New Roman" w:cs="Times New Roman"/>
      </w:rPr>
    </w:pPr>
    <w:r w:rsidRPr="00D2330D">
      <w:rPr>
        <w:rStyle w:val="SayfaNumaras"/>
        <w:rFonts w:ascii="Times New Roman" w:hAnsi="Times New Roman" w:cs="Times New Roman"/>
      </w:rPr>
      <w:fldChar w:fldCharType="begin"/>
    </w:r>
    <w:r w:rsidRPr="00D2330D">
      <w:rPr>
        <w:rStyle w:val="SayfaNumaras"/>
        <w:rFonts w:ascii="Times New Roman" w:hAnsi="Times New Roman" w:cs="Times New Roman"/>
      </w:rPr>
      <w:instrText xml:space="preserve">PAGE  </w:instrText>
    </w:r>
    <w:r w:rsidRPr="00D2330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2330D">
      <w:rPr>
        <w:rStyle w:val="SayfaNumaras"/>
        <w:rFonts w:ascii="Times New Roman" w:hAnsi="Times New Roman" w:cs="Times New Roman"/>
      </w:rPr>
      <w:fldChar w:fldCharType="end"/>
    </w:r>
  </w:p>
  <w:p w:rsidR="00D2330D" w:rsidRPr="00D2330D" w:rsidRDefault="00D2330D" w:rsidP="00D2330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Default="00D233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E9" w:rsidRDefault="000F6EE9" w:rsidP="00D2330D">
      <w:pPr>
        <w:spacing w:after="0" w:line="240" w:lineRule="auto"/>
      </w:pPr>
      <w:r>
        <w:separator/>
      </w:r>
    </w:p>
  </w:footnote>
  <w:footnote w:type="continuationSeparator" w:id="0">
    <w:p w:rsidR="000F6EE9" w:rsidRDefault="000F6EE9" w:rsidP="00D2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Default="00D233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Default="00D2330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/47</w:t>
    </w:r>
  </w:p>
  <w:p w:rsidR="00D2330D" w:rsidRDefault="00D2330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/87</w:t>
    </w:r>
  </w:p>
  <w:p w:rsidR="00D2330D" w:rsidRPr="00D2330D" w:rsidRDefault="00D2330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0D" w:rsidRDefault="00D233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9"/>
    <w:rsid w:val="000F6EE9"/>
    <w:rsid w:val="00171529"/>
    <w:rsid w:val="00CE1FB9"/>
    <w:rsid w:val="00D23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B1608-806C-4353-AAD9-CF7B5634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330D"/>
    <w:rPr>
      <w:color w:val="0000FF"/>
      <w:u w:val="single"/>
    </w:rPr>
  </w:style>
  <w:style w:type="paragraph" w:customStyle="1" w:styleId="msobodytextindent">
    <w:name w:val="msobodytextindent"/>
    <w:basedOn w:val="Normal"/>
    <w:rsid w:val="00D233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D233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D2330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233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2330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33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330D"/>
  </w:style>
  <w:style w:type="paragraph" w:styleId="Altbilgi">
    <w:name w:val="footer"/>
    <w:basedOn w:val="Normal"/>
    <w:link w:val="AltbilgiChar"/>
    <w:uiPriority w:val="99"/>
    <w:unhideWhenUsed/>
    <w:rsid w:val="00D23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330D"/>
  </w:style>
  <w:style w:type="character" w:styleId="SayfaNumaras">
    <w:name w:val="page number"/>
    <w:basedOn w:val="VarsaylanParagrafYazTipi"/>
    <w:uiPriority w:val="99"/>
    <w:semiHidden/>
    <w:unhideWhenUsed/>
    <w:rsid w:val="00D2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297153">
      <w:bodyDiv w:val="1"/>
      <w:marLeft w:val="0"/>
      <w:marRight w:val="0"/>
      <w:marTop w:val="0"/>
      <w:marBottom w:val="0"/>
      <w:divBdr>
        <w:top w:val="none" w:sz="0" w:space="0" w:color="auto"/>
        <w:left w:val="none" w:sz="0" w:space="0" w:color="auto"/>
        <w:bottom w:val="none" w:sz="0" w:space="0" w:color="auto"/>
        <w:right w:val="none" w:sz="0" w:space="0" w:color="auto"/>
      </w:divBdr>
      <w:divsChild>
        <w:div w:id="193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2408</Words>
  <Characters>13726</Characters>
  <Application>Microsoft Office Word</Application>
  <DocSecurity>0</DocSecurity>
  <Lines>114</Lines>
  <Paragraphs>32</Paragraphs>
  <ScaleCrop>false</ScaleCrop>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2019-02-12T08:28:00Z</dcterms:created>
  <dcterms:modified xsi:type="dcterms:W3CDTF">2019-02-12T08:31:00Z</dcterms:modified>
</cp:coreProperties>
</file>