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868" w:rsidRPr="00E17868" w:rsidRDefault="00E17868" w:rsidP="00E1786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b/>
          <w:bCs/>
          <w:color w:val="000000"/>
          <w:sz w:val="24"/>
          <w:szCs w:val="26"/>
          <w:lang w:eastAsia="tr-TR"/>
        </w:rPr>
        <w:t>ANAYASA MAHKEMESİ KARARI</w:t>
      </w:r>
    </w:p>
    <w:p w:rsidR="00E17868" w:rsidRP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p w:rsidR="00E17868" w:rsidRPr="00E17868" w:rsidRDefault="00E17868" w:rsidP="00E1786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17868">
        <w:rPr>
          <w:rFonts w:ascii="Times New Roman" w:eastAsia="Times New Roman" w:hAnsi="Times New Roman" w:cs="Times New Roman"/>
          <w:b/>
          <w:bCs/>
          <w:color w:val="000000"/>
          <w:sz w:val="24"/>
          <w:szCs w:val="26"/>
          <w:lang w:eastAsia="tr-TR"/>
        </w:rPr>
        <w:t xml:space="preserve">Esas </w:t>
      </w:r>
      <w:proofErr w:type="gramStart"/>
      <w:r w:rsidRPr="00E17868">
        <w:rPr>
          <w:rFonts w:ascii="Times New Roman" w:eastAsia="Times New Roman" w:hAnsi="Times New Roman" w:cs="Times New Roman"/>
          <w:b/>
          <w:bCs/>
          <w:color w:val="000000"/>
          <w:sz w:val="24"/>
          <w:szCs w:val="26"/>
          <w:lang w:eastAsia="tr-TR"/>
        </w:rPr>
        <w:t>Sayısı   : 2011</w:t>
      </w:r>
      <w:proofErr w:type="gramEnd"/>
      <w:r w:rsidRPr="00E17868">
        <w:rPr>
          <w:rFonts w:ascii="Times New Roman" w:eastAsia="Times New Roman" w:hAnsi="Times New Roman" w:cs="Times New Roman"/>
          <w:b/>
          <w:bCs/>
          <w:color w:val="000000"/>
          <w:sz w:val="24"/>
          <w:szCs w:val="26"/>
          <w:lang w:eastAsia="tr-TR"/>
        </w:rPr>
        <w:t>/9</w:t>
      </w:r>
    </w:p>
    <w:p w:rsidR="00E17868" w:rsidRPr="00E17868" w:rsidRDefault="00E17868" w:rsidP="00E1786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17868">
        <w:rPr>
          <w:rFonts w:ascii="Times New Roman" w:eastAsia="Times New Roman" w:hAnsi="Times New Roman" w:cs="Times New Roman"/>
          <w:b/>
          <w:bCs/>
          <w:color w:val="000000"/>
          <w:sz w:val="24"/>
          <w:szCs w:val="26"/>
          <w:lang w:eastAsia="tr-TR"/>
        </w:rPr>
        <w:t xml:space="preserve">Karar </w:t>
      </w:r>
      <w:proofErr w:type="gramStart"/>
      <w:r w:rsidRPr="00E17868">
        <w:rPr>
          <w:rFonts w:ascii="Times New Roman" w:eastAsia="Times New Roman" w:hAnsi="Times New Roman" w:cs="Times New Roman"/>
          <w:b/>
          <w:bCs/>
          <w:color w:val="000000"/>
          <w:sz w:val="24"/>
          <w:szCs w:val="26"/>
          <w:lang w:eastAsia="tr-TR"/>
        </w:rPr>
        <w:t>Sayısı : 2012</w:t>
      </w:r>
      <w:proofErr w:type="gramEnd"/>
      <w:r w:rsidRPr="00E17868">
        <w:rPr>
          <w:rFonts w:ascii="Times New Roman" w:eastAsia="Times New Roman" w:hAnsi="Times New Roman" w:cs="Times New Roman"/>
          <w:b/>
          <w:bCs/>
          <w:color w:val="000000"/>
          <w:sz w:val="24"/>
          <w:szCs w:val="26"/>
          <w:lang w:eastAsia="tr-TR"/>
        </w:rPr>
        <w:t>/44</w:t>
      </w:r>
    </w:p>
    <w:p w:rsidR="00E17868" w:rsidRPr="00E17868" w:rsidRDefault="00E17868" w:rsidP="00E1786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17868">
        <w:rPr>
          <w:rFonts w:ascii="Times New Roman" w:eastAsia="Times New Roman" w:hAnsi="Times New Roman" w:cs="Times New Roman"/>
          <w:b/>
          <w:bCs/>
          <w:color w:val="000000"/>
          <w:sz w:val="24"/>
          <w:szCs w:val="26"/>
          <w:lang w:eastAsia="tr-TR"/>
        </w:rPr>
        <w:t xml:space="preserve">Karar </w:t>
      </w:r>
      <w:proofErr w:type="gramStart"/>
      <w:r w:rsidRPr="00E17868">
        <w:rPr>
          <w:rFonts w:ascii="Times New Roman" w:eastAsia="Times New Roman" w:hAnsi="Times New Roman" w:cs="Times New Roman"/>
          <w:b/>
          <w:bCs/>
          <w:color w:val="000000"/>
          <w:sz w:val="24"/>
          <w:szCs w:val="26"/>
          <w:lang w:eastAsia="tr-TR"/>
        </w:rPr>
        <w:t>Günü : 22</w:t>
      </w:r>
      <w:proofErr w:type="gramEnd"/>
      <w:r w:rsidRPr="00E17868">
        <w:rPr>
          <w:rFonts w:ascii="Times New Roman" w:eastAsia="Times New Roman" w:hAnsi="Times New Roman" w:cs="Times New Roman"/>
          <w:b/>
          <w:bCs/>
          <w:color w:val="000000"/>
          <w:sz w:val="24"/>
          <w:szCs w:val="26"/>
          <w:lang w:eastAsia="tr-TR"/>
        </w:rPr>
        <w:t>.3.2012</w:t>
      </w:r>
    </w:p>
    <w:p w:rsidR="00E17868" w:rsidRPr="00E17868" w:rsidRDefault="00E17868" w:rsidP="00E1786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17868">
        <w:rPr>
          <w:rFonts w:ascii="Times New Roman" w:eastAsia="Times New Roman" w:hAnsi="Times New Roman" w:cs="Times New Roman"/>
          <w:b/>
          <w:bCs/>
          <w:color w:val="000000"/>
          <w:sz w:val="24"/>
          <w:szCs w:val="26"/>
          <w:lang w:eastAsia="tr-TR"/>
        </w:rPr>
        <w:t>R.G. Tarih-</w:t>
      </w:r>
      <w:proofErr w:type="gramStart"/>
      <w:r w:rsidRPr="00E17868">
        <w:rPr>
          <w:rFonts w:ascii="Times New Roman" w:eastAsia="Times New Roman" w:hAnsi="Times New Roman" w:cs="Times New Roman"/>
          <w:b/>
          <w:bCs/>
          <w:color w:val="000000"/>
          <w:sz w:val="24"/>
          <w:szCs w:val="26"/>
          <w:lang w:eastAsia="tr-TR"/>
        </w:rPr>
        <w:t>Sayı : 06</w:t>
      </w:r>
      <w:proofErr w:type="gramEnd"/>
      <w:r w:rsidRPr="00E17868">
        <w:rPr>
          <w:rFonts w:ascii="Times New Roman" w:eastAsia="Times New Roman" w:hAnsi="Times New Roman" w:cs="Times New Roman"/>
          <w:b/>
          <w:bCs/>
          <w:color w:val="000000"/>
          <w:sz w:val="24"/>
          <w:szCs w:val="26"/>
          <w:lang w:eastAsia="tr-TR"/>
        </w:rPr>
        <w:t>.10.2012-28433</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b/>
          <w:bCs/>
          <w:color w:val="000000"/>
          <w:sz w:val="24"/>
          <w:szCs w:val="26"/>
          <w:lang w:eastAsia="tr-TR"/>
        </w:rPr>
        <w:t xml:space="preserve">İTİRAZ YOLUNA </w:t>
      </w:r>
      <w:proofErr w:type="gramStart"/>
      <w:r w:rsidRPr="00E17868">
        <w:rPr>
          <w:rFonts w:ascii="Times New Roman" w:eastAsia="Times New Roman" w:hAnsi="Times New Roman" w:cs="Times New Roman"/>
          <w:b/>
          <w:bCs/>
          <w:color w:val="000000"/>
          <w:sz w:val="24"/>
          <w:szCs w:val="26"/>
          <w:lang w:eastAsia="tr-TR"/>
        </w:rPr>
        <w:t>BAŞVURAN :</w:t>
      </w:r>
      <w:r w:rsidRPr="00E17868">
        <w:rPr>
          <w:rFonts w:ascii="Times New Roman" w:eastAsia="Times New Roman" w:hAnsi="Times New Roman" w:cs="Times New Roman"/>
          <w:color w:val="000000"/>
          <w:sz w:val="24"/>
          <w:szCs w:val="26"/>
          <w:lang w:eastAsia="tr-TR"/>
        </w:rPr>
        <w:t> Malatya</w:t>
      </w:r>
      <w:proofErr w:type="gramEnd"/>
      <w:r w:rsidRPr="00E17868">
        <w:rPr>
          <w:rFonts w:ascii="Times New Roman" w:eastAsia="Times New Roman" w:hAnsi="Times New Roman" w:cs="Times New Roman"/>
          <w:color w:val="000000"/>
          <w:sz w:val="24"/>
          <w:szCs w:val="26"/>
          <w:lang w:eastAsia="tr-TR"/>
        </w:rPr>
        <w:t xml:space="preserve"> İş Mahkemesi</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b/>
          <w:bCs/>
          <w:color w:val="000000"/>
          <w:sz w:val="24"/>
          <w:szCs w:val="26"/>
          <w:lang w:eastAsia="tr-TR"/>
        </w:rPr>
        <w:t xml:space="preserve">İTİRAZIN </w:t>
      </w:r>
      <w:proofErr w:type="gramStart"/>
      <w:r w:rsidRPr="00E17868">
        <w:rPr>
          <w:rFonts w:ascii="Times New Roman" w:eastAsia="Times New Roman" w:hAnsi="Times New Roman" w:cs="Times New Roman"/>
          <w:b/>
          <w:bCs/>
          <w:color w:val="000000"/>
          <w:sz w:val="24"/>
          <w:szCs w:val="26"/>
          <w:lang w:eastAsia="tr-TR"/>
        </w:rPr>
        <w:t>KONUSU :</w:t>
      </w:r>
      <w:r w:rsidRPr="00E17868">
        <w:rPr>
          <w:rFonts w:ascii="Times New Roman" w:eastAsia="Times New Roman" w:hAnsi="Times New Roman" w:cs="Times New Roman"/>
          <w:color w:val="000000"/>
          <w:sz w:val="24"/>
          <w:szCs w:val="26"/>
          <w:lang w:eastAsia="tr-TR"/>
        </w:rPr>
        <w:t> </w:t>
      </w:r>
      <w:bookmarkStart w:id="0" w:name="OLE_LINK26"/>
      <w:bookmarkStart w:id="1" w:name="OLE_LINK27"/>
      <w:bookmarkEnd w:id="0"/>
      <w:r w:rsidRPr="00E17868">
        <w:rPr>
          <w:rFonts w:ascii="Times New Roman" w:eastAsia="Times New Roman" w:hAnsi="Times New Roman" w:cs="Times New Roman"/>
          <w:color w:val="000000"/>
          <w:sz w:val="24"/>
          <w:szCs w:val="26"/>
          <w:lang w:eastAsia="tr-TR"/>
        </w:rPr>
        <w:t>2</w:t>
      </w:r>
      <w:proofErr w:type="gramEnd"/>
      <w:r w:rsidRPr="00E17868">
        <w:rPr>
          <w:rFonts w:ascii="Times New Roman" w:eastAsia="Times New Roman" w:hAnsi="Times New Roman" w:cs="Times New Roman"/>
          <w:color w:val="000000"/>
          <w:sz w:val="24"/>
          <w:szCs w:val="26"/>
          <w:lang w:eastAsia="tr-TR"/>
        </w:rPr>
        <w:t>.9.1971 günlü, 1479 sayılı Esnaf ve Sanatkârlar ve Diğer Bağımsız Çalışanlar Sosyal Sigortalar Kurumu Kanunu'nun;</w:t>
      </w:r>
      <w:bookmarkEnd w:id="1"/>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1- 24.7.2003 günlü, 4956 sayılı Kanun'un 15. maddesiyle değiştirilen 25. maddesinin birinci fıkrasında yer alan ''talep tarihinden itibaren başlatılır.' ibaresinin,</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2- 4956 sayılı Kanun'un 47. maddesiyle eklenen Geçici 18. maddesinin,</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Anayasa'nın Başlangıç hükümleri ile 2</w:t>
      </w:r>
      <w:proofErr w:type="gramStart"/>
      <w:r w:rsidRPr="00E17868">
        <w:rPr>
          <w:rFonts w:ascii="Times New Roman" w:eastAsia="Times New Roman" w:hAnsi="Times New Roman" w:cs="Times New Roman"/>
          <w:color w:val="000000"/>
          <w:sz w:val="24"/>
          <w:szCs w:val="26"/>
          <w:lang w:eastAsia="tr-TR"/>
        </w:rPr>
        <w:t>.,</w:t>
      </w:r>
      <w:proofErr w:type="gramEnd"/>
      <w:r w:rsidRPr="00E17868">
        <w:rPr>
          <w:rFonts w:ascii="Times New Roman" w:eastAsia="Times New Roman" w:hAnsi="Times New Roman" w:cs="Times New Roman"/>
          <w:color w:val="000000"/>
          <w:sz w:val="24"/>
          <w:szCs w:val="26"/>
          <w:lang w:eastAsia="tr-TR"/>
        </w:rPr>
        <w:t xml:space="preserve"> 10., 60. ve 138. maddelerine aykırılığı savıyla iptali istemidir.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b/>
          <w:bCs/>
          <w:color w:val="000000"/>
          <w:sz w:val="24"/>
          <w:szCs w:val="26"/>
          <w:lang w:eastAsia="tr-TR"/>
        </w:rPr>
        <w:t>I- OLAY</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7868">
        <w:rPr>
          <w:rFonts w:ascii="Times New Roman" w:eastAsia="Times New Roman" w:hAnsi="Times New Roman" w:cs="Times New Roman"/>
          <w:color w:val="000000"/>
          <w:sz w:val="24"/>
          <w:szCs w:val="26"/>
          <w:lang w:eastAsia="tr-TR"/>
        </w:rPr>
        <w:t xml:space="preserve">Davanın açıldığı 7.5.2007 tarihine kadar </w:t>
      </w:r>
      <w:proofErr w:type="spellStart"/>
      <w:r w:rsidRPr="00E17868">
        <w:rPr>
          <w:rFonts w:ascii="Times New Roman" w:eastAsia="Times New Roman" w:hAnsi="Times New Roman" w:cs="Times New Roman"/>
          <w:color w:val="000000"/>
          <w:sz w:val="24"/>
          <w:szCs w:val="26"/>
          <w:lang w:eastAsia="tr-TR"/>
        </w:rPr>
        <w:t>Bağ-Kur'a</w:t>
      </w:r>
      <w:proofErr w:type="spellEnd"/>
      <w:r w:rsidRPr="00E17868">
        <w:rPr>
          <w:rFonts w:ascii="Times New Roman" w:eastAsia="Times New Roman" w:hAnsi="Times New Roman" w:cs="Times New Roman"/>
          <w:color w:val="000000"/>
          <w:sz w:val="24"/>
          <w:szCs w:val="26"/>
          <w:lang w:eastAsia="tr-TR"/>
        </w:rPr>
        <w:t xml:space="preserve"> hiçbir şekilde kayıt ve tescili yapılmamış olan davacı şahsın, yapmış olduğu kasaplık mesleği sebebiyle vergi mükellefiyetinin başladığı 1.7.1978 tarihinden itibaren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sigorta kaydının tespitinin yapılarak, bu tarihten itibaren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sigortalısı sayılmasına karar verilmesi istemiyle açtığı davada, itiraz konusu kuralların Anayasa'ya aykırı olduğu iddiasını ciddi bulan Mahkeme, iptali için başvurmuştur.</w:t>
      </w:r>
      <w:proofErr w:type="gramEnd"/>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b/>
          <w:bCs/>
          <w:color w:val="000000"/>
          <w:sz w:val="24"/>
          <w:szCs w:val="26"/>
          <w:lang w:eastAsia="tr-TR"/>
        </w:rPr>
        <w:t>III- YASA METİNLERİ</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b/>
          <w:bCs/>
          <w:color w:val="000000"/>
          <w:sz w:val="24"/>
          <w:szCs w:val="26"/>
          <w:lang w:eastAsia="tr-TR"/>
        </w:rPr>
        <w:t>A- İtiraz Konusu Yasa Kuralları</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2.9.1971 günlü, 1479 sayılı Esnaf ve Sanatkârlar ve Diğer Bağımsız Çalışanlar Sosyal Sigortalar Kurumu Kanunu'nun itiraz konusu ibareyi de içeren 25. maddesi ile itiraz konusu Geçici Madde 18 şöyledir:</w:t>
      </w:r>
    </w:p>
    <w:p w:rsidR="00E17868" w:rsidRDefault="00E17868" w:rsidP="00E17868">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w:t>
      </w:r>
      <w:r w:rsidRPr="00E17868">
        <w:rPr>
          <w:rFonts w:ascii="Times New Roman" w:eastAsia="Times New Roman" w:hAnsi="Times New Roman" w:cs="Times New Roman"/>
          <w:b/>
          <w:bCs/>
          <w:color w:val="000000"/>
          <w:sz w:val="24"/>
          <w:szCs w:val="26"/>
          <w:lang w:eastAsia="tr-TR"/>
        </w:rPr>
        <w:t>Sigortalılığın başlangıç ve bitiş tarihi</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b/>
          <w:bCs/>
          <w:color w:val="000000"/>
          <w:sz w:val="24"/>
          <w:szCs w:val="26"/>
          <w:lang w:eastAsia="tr-TR"/>
        </w:rPr>
        <w:t xml:space="preserve">Madde 25- (Değişik: </w:t>
      </w:r>
      <w:proofErr w:type="gramStart"/>
      <w:r w:rsidRPr="00E17868">
        <w:rPr>
          <w:rFonts w:ascii="Times New Roman" w:eastAsia="Times New Roman" w:hAnsi="Times New Roman" w:cs="Times New Roman"/>
          <w:b/>
          <w:bCs/>
          <w:color w:val="000000"/>
          <w:sz w:val="24"/>
          <w:szCs w:val="26"/>
          <w:lang w:eastAsia="tr-TR"/>
        </w:rPr>
        <w:t>24/7/2003</w:t>
      </w:r>
      <w:proofErr w:type="gramEnd"/>
      <w:r w:rsidRPr="00E17868">
        <w:rPr>
          <w:rFonts w:ascii="Times New Roman" w:eastAsia="Times New Roman" w:hAnsi="Times New Roman" w:cs="Times New Roman"/>
          <w:b/>
          <w:bCs/>
          <w:color w:val="000000"/>
          <w:sz w:val="24"/>
          <w:szCs w:val="26"/>
          <w:lang w:eastAsia="tr-TR"/>
        </w:rPr>
        <w:t xml:space="preserve">-4956/15 </w:t>
      </w:r>
      <w:proofErr w:type="spellStart"/>
      <w:r w:rsidRPr="00E17868">
        <w:rPr>
          <w:rFonts w:ascii="Times New Roman" w:eastAsia="Times New Roman" w:hAnsi="Times New Roman" w:cs="Times New Roman"/>
          <w:b/>
          <w:bCs/>
          <w:color w:val="000000"/>
          <w:sz w:val="24"/>
          <w:szCs w:val="26"/>
          <w:lang w:eastAsia="tr-TR"/>
        </w:rPr>
        <w:t>md.</w:t>
      </w:r>
      <w:proofErr w:type="spellEnd"/>
      <w:r w:rsidRPr="00E17868">
        <w:rPr>
          <w:rFonts w:ascii="Times New Roman" w:eastAsia="Times New Roman" w:hAnsi="Times New Roman" w:cs="Times New Roman"/>
          <w:b/>
          <w:bCs/>
          <w:color w:val="000000"/>
          <w:sz w:val="24"/>
          <w:szCs w:val="26"/>
          <w:lang w:eastAsia="tr-TR"/>
        </w:rPr>
        <w:t>)</w:t>
      </w:r>
      <w:r w:rsidRPr="00E17868">
        <w:rPr>
          <w:rFonts w:ascii="Times New Roman" w:eastAsia="Times New Roman" w:hAnsi="Times New Roman" w:cs="Times New Roman"/>
          <w:color w:val="000000"/>
          <w:sz w:val="24"/>
          <w:szCs w:val="26"/>
          <w:lang w:eastAsia="tr-TR"/>
        </w:rPr>
        <w:t> Bu Kanunun 24 üncü maddesine göre sigortalı sayılanlardan gelir vergisi mükellefi olanların sigortalılıkları, mükellefiyetin başlangıç tarihinden, gelir vergisinden muaf olanların sigortalılıkları ise Esnaf ve Sanatkâr Sicili ile birlikte kanunla kurulu meslek kuruluşlarına kayıtlı olmak şartıyla </w:t>
      </w:r>
      <w:r w:rsidRPr="00E17868">
        <w:rPr>
          <w:rFonts w:ascii="Times New Roman" w:eastAsia="Times New Roman" w:hAnsi="Times New Roman" w:cs="Times New Roman"/>
          <w:b/>
          <w:bCs/>
          <w:color w:val="000000"/>
          <w:sz w:val="24"/>
          <w:szCs w:val="26"/>
          <w:lang w:eastAsia="tr-TR"/>
        </w:rPr>
        <w:t>talep tarihinden itibaren başlatılır.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Bu suretle sigortalı olanların hak ve yükümlülükleri sigortalı sayıldıkları tarihte başlar.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lastRenderedPageBreak/>
        <w:t>Bu Kanuna tâbi sigortalılık;</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a) Gelir vergisi mükellefi olanların, mükellefiyetlerini gerektiren faaliyetlerine son verdikleri,</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b) Gelir vergisinden muaf olanların, Esnaf ve Sanatkâr Sicili ile birlikte kanunla kurulu meslek kuruluşlarındaki üye kayıtlarının silindiği,</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c) Şirketlerle ilgisi kalmayanların, çalışmalarına son verdikleri veya ilgilerinin kesildiği,</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Tarihten itibaren,</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d) Türkiye Cumhuriyeti Emekli Sandığına tâbi olarak çalışmaya başlayanların, emekli keseneği kesilmeye başladığı,</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e) İflâsına karar verilmiş olan tasfiye halindeki özel işletmeler ile şirket ortaklarının, özel işletmenin veya şirketin mahkemece tasfiyesine karar verildiği, iflâsına karar verilmiş olan veya tasfiye halindeki özel işletmeler ile şirket ortaklarından hizmet akdi ile çalışanların çalışmaya başladığı,</w:t>
      </w:r>
    </w:p>
    <w:p w:rsidR="00E17868" w:rsidRP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f) 2108 sayılı Kanuna göre 1479 sayılı Kanun kapsamına giren köy ve mahalle muhtarlarından; kendi nam ve hesabına bağımsız çalışmasından dolayı gelir vergisi mükellefiyeti bulunanlar hariç, aynı zamanda hizmet akdi ile çalışanların çalışmaya başladığı,</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 xml:space="preserve">g) Gelir vergisinden muaf olan, ancak Esnaf ve Sanatkârlar Sicili ile birlikte kanunla kurulu meslek kuruluşlarındaki kayıtlara istinaden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sigortalısı olanlardan bu sigortalılıklarının devamı sırasında, hizmet akdi ile çalışanların çalışmaya başladığı,</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Tarihten bir gün önce,</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Sona erer.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Sigortalılığı sona erenler sigortalılıklarının sona erdiği tarihten itibaren üç ay içinde Kuruma başvurarak kayıtlarını sildirmek zorundadırlar.'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w:t>
      </w:r>
      <w:r w:rsidRPr="00E17868">
        <w:rPr>
          <w:rFonts w:ascii="Times New Roman" w:eastAsia="Times New Roman" w:hAnsi="Times New Roman" w:cs="Times New Roman"/>
          <w:b/>
          <w:bCs/>
          <w:color w:val="000000"/>
          <w:sz w:val="24"/>
          <w:szCs w:val="26"/>
          <w:lang w:eastAsia="tr-TR"/>
        </w:rPr>
        <w:t>Geçici Madde 18</w:t>
      </w:r>
      <w:r w:rsidRPr="00E17868">
        <w:rPr>
          <w:rFonts w:ascii="Times New Roman" w:eastAsia="Times New Roman" w:hAnsi="Times New Roman" w:cs="Times New Roman"/>
          <w:color w:val="000000"/>
          <w:sz w:val="24"/>
          <w:szCs w:val="26"/>
          <w:lang w:eastAsia="tr-TR"/>
        </w:rPr>
        <w:t>- </w:t>
      </w:r>
      <w:r w:rsidRPr="00E17868">
        <w:rPr>
          <w:rFonts w:ascii="Times New Roman" w:eastAsia="Times New Roman" w:hAnsi="Times New Roman" w:cs="Times New Roman"/>
          <w:b/>
          <w:bCs/>
          <w:color w:val="000000"/>
          <w:sz w:val="24"/>
          <w:szCs w:val="26"/>
          <w:lang w:eastAsia="tr-TR"/>
        </w:rPr>
        <w:t xml:space="preserve">(Ek: </w:t>
      </w:r>
      <w:proofErr w:type="gramStart"/>
      <w:r w:rsidRPr="00E17868">
        <w:rPr>
          <w:rFonts w:ascii="Times New Roman" w:eastAsia="Times New Roman" w:hAnsi="Times New Roman" w:cs="Times New Roman"/>
          <w:b/>
          <w:bCs/>
          <w:color w:val="000000"/>
          <w:sz w:val="24"/>
          <w:szCs w:val="26"/>
          <w:lang w:eastAsia="tr-TR"/>
        </w:rPr>
        <w:t>24/7/2003</w:t>
      </w:r>
      <w:proofErr w:type="gramEnd"/>
      <w:r w:rsidRPr="00E17868">
        <w:rPr>
          <w:rFonts w:ascii="Times New Roman" w:eastAsia="Times New Roman" w:hAnsi="Times New Roman" w:cs="Times New Roman"/>
          <w:b/>
          <w:bCs/>
          <w:color w:val="000000"/>
          <w:sz w:val="24"/>
          <w:szCs w:val="26"/>
          <w:lang w:eastAsia="tr-TR"/>
        </w:rPr>
        <w:t xml:space="preserve">-4956/47 </w:t>
      </w:r>
      <w:proofErr w:type="spellStart"/>
      <w:r w:rsidRPr="00E17868">
        <w:rPr>
          <w:rFonts w:ascii="Times New Roman" w:eastAsia="Times New Roman" w:hAnsi="Times New Roman" w:cs="Times New Roman"/>
          <w:b/>
          <w:bCs/>
          <w:color w:val="000000"/>
          <w:sz w:val="24"/>
          <w:szCs w:val="26"/>
          <w:lang w:eastAsia="tr-TR"/>
        </w:rPr>
        <w:t>md.</w:t>
      </w:r>
      <w:proofErr w:type="spellEnd"/>
      <w:r w:rsidRPr="00E17868">
        <w:rPr>
          <w:rFonts w:ascii="Times New Roman" w:eastAsia="Times New Roman" w:hAnsi="Times New Roman" w:cs="Times New Roman"/>
          <w:b/>
          <w:bCs/>
          <w:color w:val="000000"/>
          <w:sz w:val="24"/>
          <w:szCs w:val="26"/>
          <w:lang w:eastAsia="tr-TR"/>
        </w:rPr>
        <w:t xml:space="preserve">) Bu Kanuna göre sigortalılık niteliği taşıdıkları halde 4.10.2000 tarihine kadar kayıt ve tescilini yaptırmamış olan sigortalıların sigortalılık hak ve mükellefiyetleri 4.10.2000 tarihinden itibaren başlar. </w:t>
      </w:r>
      <w:proofErr w:type="gramStart"/>
      <w:r w:rsidRPr="00E17868">
        <w:rPr>
          <w:rFonts w:ascii="Times New Roman" w:eastAsia="Times New Roman" w:hAnsi="Times New Roman" w:cs="Times New Roman"/>
          <w:b/>
          <w:bCs/>
          <w:color w:val="000000"/>
          <w:sz w:val="24"/>
          <w:szCs w:val="26"/>
          <w:lang w:eastAsia="tr-TR"/>
        </w:rPr>
        <w:t>Ancak, bu Kanuna göre zorunlu sigortalı olarak tescil edilmiş olanların sigortalılıkları, bu Kanun'un yürürlük tarihinden itibaren altı ay içinde Kuruma yazılı olarak başvurmaları ve 20.4.1982-4.10.2000 tarihleri arasındaki vergi kayıtlarını belgelemek ve belgelenen sürelere ilişkin olarak 49 uncu ve ek 15 inci maddelere göre hesaplanacak prim borçlarının tamamını, tebliğ tarihinden itibaren bir yıl içinde, ödeme tarihinde bulundukları gelir basamağının yürürlükte olan prim tutarı üzerinden ödemek kaydıyla bu süreler sigortalılık süresi olarak değerlendirilir.'</w:t>
      </w:r>
      <w:proofErr w:type="gramEnd"/>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b/>
          <w:bCs/>
          <w:color w:val="000000"/>
          <w:sz w:val="24"/>
          <w:szCs w:val="26"/>
          <w:lang w:eastAsia="tr-TR"/>
        </w:rPr>
        <w:t>B- Dayanılan Anayasa Kuralları</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Başvuru kararında, Anayasa'nın Başlangıç hükümleri ile 2</w:t>
      </w:r>
      <w:proofErr w:type="gramStart"/>
      <w:r w:rsidRPr="00E17868">
        <w:rPr>
          <w:rFonts w:ascii="Times New Roman" w:eastAsia="Times New Roman" w:hAnsi="Times New Roman" w:cs="Times New Roman"/>
          <w:color w:val="000000"/>
          <w:sz w:val="24"/>
          <w:szCs w:val="26"/>
          <w:lang w:eastAsia="tr-TR"/>
        </w:rPr>
        <w:t>.,</w:t>
      </w:r>
      <w:proofErr w:type="gramEnd"/>
      <w:r w:rsidRPr="00E17868">
        <w:rPr>
          <w:rFonts w:ascii="Times New Roman" w:eastAsia="Times New Roman" w:hAnsi="Times New Roman" w:cs="Times New Roman"/>
          <w:color w:val="000000"/>
          <w:sz w:val="24"/>
          <w:szCs w:val="26"/>
          <w:lang w:eastAsia="tr-TR"/>
        </w:rPr>
        <w:t xml:space="preserve"> 10., 60. ve 138. maddelerine dayanılmıştır.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b/>
          <w:bCs/>
          <w:color w:val="000000"/>
          <w:sz w:val="24"/>
          <w:szCs w:val="26"/>
          <w:lang w:eastAsia="tr-TR"/>
        </w:rPr>
        <w:lastRenderedPageBreak/>
        <w:t>IV- İLK İNCELEME</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7868">
        <w:rPr>
          <w:rFonts w:ascii="Times New Roman" w:eastAsia="Times New Roman" w:hAnsi="Times New Roman" w:cs="Times New Roman"/>
          <w:color w:val="000000"/>
          <w:spacing w:val="-1"/>
          <w:sz w:val="24"/>
          <w:szCs w:val="26"/>
          <w:lang w:eastAsia="tr-TR"/>
        </w:rPr>
        <w:t xml:space="preserve">Anayasa Mahkemesi </w:t>
      </w:r>
      <w:proofErr w:type="spellStart"/>
      <w:r w:rsidRPr="00E17868">
        <w:rPr>
          <w:rFonts w:ascii="Times New Roman" w:eastAsia="Times New Roman" w:hAnsi="Times New Roman" w:cs="Times New Roman"/>
          <w:color w:val="000000"/>
          <w:spacing w:val="-1"/>
          <w:sz w:val="24"/>
          <w:szCs w:val="26"/>
          <w:lang w:eastAsia="tr-TR"/>
        </w:rPr>
        <w:t>İçtüzüğü'nün</w:t>
      </w:r>
      <w:proofErr w:type="spellEnd"/>
      <w:r w:rsidRPr="00E17868">
        <w:rPr>
          <w:rFonts w:ascii="Times New Roman" w:eastAsia="Times New Roman" w:hAnsi="Times New Roman" w:cs="Times New Roman"/>
          <w:color w:val="000000"/>
          <w:spacing w:val="-1"/>
          <w:sz w:val="24"/>
          <w:szCs w:val="26"/>
          <w:lang w:eastAsia="tr-TR"/>
        </w:rPr>
        <w:t xml:space="preserve"> 8. maddesi gereğince, Haşim KILIÇ, Osman </w:t>
      </w:r>
      <w:proofErr w:type="spellStart"/>
      <w:r w:rsidRPr="00E17868">
        <w:rPr>
          <w:rFonts w:ascii="Times New Roman" w:eastAsia="Times New Roman" w:hAnsi="Times New Roman" w:cs="Times New Roman"/>
          <w:color w:val="000000"/>
          <w:spacing w:val="4"/>
          <w:sz w:val="24"/>
          <w:szCs w:val="26"/>
          <w:lang w:eastAsia="tr-TR"/>
        </w:rPr>
        <w:t>Alifeyyaz</w:t>
      </w:r>
      <w:proofErr w:type="spellEnd"/>
      <w:r w:rsidRPr="00E17868">
        <w:rPr>
          <w:rFonts w:ascii="Times New Roman" w:eastAsia="Times New Roman" w:hAnsi="Times New Roman" w:cs="Times New Roman"/>
          <w:color w:val="000000"/>
          <w:spacing w:val="4"/>
          <w:sz w:val="24"/>
          <w:szCs w:val="26"/>
          <w:lang w:eastAsia="tr-TR"/>
        </w:rPr>
        <w:t xml:space="preserve"> PAKSÜT, Fulya KANTARCIOĞLU, Ahmet AKYALÇIN, </w:t>
      </w:r>
      <w:r w:rsidRPr="00E17868">
        <w:rPr>
          <w:rFonts w:ascii="Times New Roman" w:eastAsia="Times New Roman" w:hAnsi="Times New Roman" w:cs="Times New Roman"/>
          <w:color w:val="000000"/>
          <w:spacing w:val="3"/>
          <w:sz w:val="24"/>
          <w:szCs w:val="26"/>
          <w:lang w:eastAsia="tr-TR"/>
        </w:rPr>
        <w:t xml:space="preserve">Mehmet ERTEN, Fettah OTO, Serdar ÖZGÜLDÜR, </w:t>
      </w:r>
      <w:proofErr w:type="spellStart"/>
      <w:r w:rsidRPr="00E17868">
        <w:rPr>
          <w:rFonts w:ascii="Times New Roman" w:eastAsia="Times New Roman" w:hAnsi="Times New Roman" w:cs="Times New Roman"/>
          <w:color w:val="000000"/>
          <w:spacing w:val="3"/>
          <w:sz w:val="24"/>
          <w:szCs w:val="26"/>
          <w:lang w:eastAsia="tr-TR"/>
        </w:rPr>
        <w:t>Serruh</w:t>
      </w:r>
      <w:proofErr w:type="spellEnd"/>
      <w:r w:rsidRPr="00E17868">
        <w:rPr>
          <w:rFonts w:ascii="Times New Roman" w:eastAsia="Times New Roman" w:hAnsi="Times New Roman" w:cs="Times New Roman"/>
          <w:color w:val="000000"/>
          <w:spacing w:val="3"/>
          <w:sz w:val="24"/>
          <w:szCs w:val="26"/>
          <w:lang w:eastAsia="tr-TR"/>
        </w:rPr>
        <w:t> </w:t>
      </w:r>
      <w:r w:rsidRPr="00E17868">
        <w:rPr>
          <w:rFonts w:ascii="Times New Roman" w:eastAsia="Times New Roman" w:hAnsi="Times New Roman" w:cs="Times New Roman"/>
          <w:color w:val="000000"/>
          <w:spacing w:val="5"/>
          <w:sz w:val="24"/>
          <w:szCs w:val="26"/>
          <w:lang w:eastAsia="tr-TR"/>
        </w:rPr>
        <w:t xml:space="preserve">KALELİ, Zehra Ayla PERKTAŞ, Recep KÖMÜRCÜ, Alparslan ALTAN, Burhan ÜSTÜN, Engin YILDIRIM, Nuri NECİPOĞLU, </w:t>
      </w:r>
      <w:proofErr w:type="spellStart"/>
      <w:r w:rsidRPr="00E17868">
        <w:rPr>
          <w:rFonts w:ascii="Times New Roman" w:eastAsia="Times New Roman" w:hAnsi="Times New Roman" w:cs="Times New Roman"/>
          <w:color w:val="000000"/>
          <w:spacing w:val="5"/>
          <w:sz w:val="24"/>
          <w:szCs w:val="26"/>
          <w:lang w:eastAsia="tr-TR"/>
        </w:rPr>
        <w:t>Hicabi</w:t>
      </w:r>
      <w:proofErr w:type="spellEnd"/>
      <w:r w:rsidRPr="00E17868">
        <w:rPr>
          <w:rFonts w:ascii="Times New Roman" w:eastAsia="Times New Roman" w:hAnsi="Times New Roman" w:cs="Times New Roman"/>
          <w:color w:val="000000"/>
          <w:spacing w:val="5"/>
          <w:sz w:val="24"/>
          <w:szCs w:val="26"/>
          <w:lang w:eastAsia="tr-TR"/>
        </w:rPr>
        <w:t xml:space="preserve"> DURSUN, Celal Mümtaz AKINCI ve Erdal </w:t>
      </w:r>
      <w:proofErr w:type="spellStart"/>
      <w:r w:rsidRPr="00E17868">
        <w:rPr>
          <w:rFonts w:ascii="Times New Roman" w:eastAsia="Times New Roman" w:hAnsi="Times New Roman" w:cs="Times New Roman"/>
          <w:color w:val="000000"/>
          <w:spacing w:val="5"/>
          <w:sz w:val="24"/>
          <w:szCs w:val="26"/>
          <w:lang w:eastAsia="tr-TR"/>
        </w:rPr>
        <w:t>TERCAN'ın</w:t>
      </w:r>
      <w:proofErr w:type="spellEnd"/>
      <w:r w:rsidRPr="00E17868">
        <w:rPr>
          <w:rFonts w:ascii="Times New Roman" w:eastAsia="Times New Roman" w:hAnsi="Times New Roman" w:cs="Times New Roman"/>
          <w:color w:val="000000"/>
          <w:spacing w:val="5"/>
          <w:sz w:val="24"/>
          <w:szCs w:val="26"/>
          <w:lang w:eastAsia="tr-TR"/>
        </w:rPr>
        <w:t xml:space="preserve"> katılmalarıyla 3.2.2011 tarihinde yapılan ilk </w:t>
      </w:r>
      <w:r w:rsidRPr="00E17868">
        <w:rPr>
          <w:rFonts w:ascii="Times New Roman" w:eastAsia="Times New Roman" w:hAnsi="Times New Roman" w:cs="Times New Roman"/>
          <w:color w:val="000000"/>
          <w:spacing w:val="-1"/>
          <w:sz w:val="24"/>
          <w:szCs w:val="26"/>
          <w:lang w:eastAsia="tr-TR"/>
        </w:rPr>
        <w:t>inceleme toplantısında öncelikle davada uygulanacak kural sorunu görüşülmüştür.</w:t>
      </w:r>
      <w:proofErr w:type="gramEnd"/>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7868">
        <w:rPr>
          <w:rFonts w:ascii="Times New Roman" w:eastAsia="Times New Roman" w:hAnsi="Times New Roman" w:cs="Times New Roman"/>
          <w:color w:val="000000"/>
          <w:spacing w:val="-1"/>
          <w:sz w:val="24"/>
          <w:szCs w:val="26"/>
          <w:lang w:eastAsia="tr-TR"/>
        </w:rPr>
        <w:t>Anayasa'nın 152. ve 2949 sayılı Anayasa Mahkemesinin Kuruluşu ve Yargılama </w:t>
      </w:r>
      <w:r w:rsidRPr="00E17868">
        <w:rPr>
          <w:rFonts w:ascii="Times New Roman" w:eastAsia="Times New Roman" w:hAnsi="Times New Roman" w:cs="Times New Roman"/>
          <w:color w:val="000000"/>
          <w:spacing w:val="6"/>
          <w:sz w:val="24"/>
          <w:szCs w:val="26"/>
          <w:lang w:eastAsia="tr-TR"/>
        </w:rPr>
        <w:t>Usulleri Hakkında Kanun'un 28. maddesine göre, mahkemeler, bakmakta oldukları </w:t>
      </w:r>
      <w:r w:rsidRPr="00E17868">
        <w:rPr>
          <w:rFonts w:ascii="Times New Roman" w:eastAsia="Times New Roman" w:hAnsi="Times New Roman" w:cs="Times New Roman"/>
          <w:color w:val="000000"/>
          <w:spacing w:val="-1"/>
          <w:sz w:val="24"/>
          <w:szCs w:val="26"/>
          <w:lang w:eastAsia="tr-TR"/>
        </w:rPr>
        <w:t>davalarda uygulayacakları kanun ya da kanun hükmünde kararname kurallarını Anayasa'ya </w:t>
      </w:r>
      <w:r w:rsidRPr="00E17868">
        <w:rPr>
          <w:rFonts w:ascii="Times New Roman" w:eastAsia="Times New Roman" w:hAnsi="Times New Roman" w:cs="Times New Roman"/>
          <w:color w:val="000000"/>
          <w:spacing w:val="-2"/>
          <w:sz w:val="24"/>
          <w:szCs w:val="26"/>
          <w:lang w:eastAsia="tr-TR"/>
        </w:rPr>
        <w:t xml:space="preserve">aykırı görürler veya taraflardan birinin ileri sürdüğü aykırılık savının ciddi olduğu kanısına varırlarsa, o hükmün iptali için Anayasa Mahkemesi'ne başvurmaya yetkilidirler. </w:t>
      </w:r>
      <w:proofErr w:type="gramEnd"/>
      <w:r w:rsidRPr="00E17868">
        <w:rPr>
          <w:rFonts w:ascii="Times New Roman" w:eastAsia="Times New Roman" w:hAnsi="Times New Roman" w:cs="Times New Roman"/>
          <w:color w:val="000000"/>
          <w:spacing w:val="-2"/>
          <w:sz w:val="24"/>
          <w:szCs w:val="26"/>
          <w:lang w:eastAsia="tr-TR"/>
        </w:rPr>
        <w:t>Ancak, bu </w:t>
      </w:r>
      <w:r w:rsidRPr="00E17868">
        <w:rPr>
          <w:rFonts w:ascii="Times New Roman" w:eastAsia="Times New Roman" w:hAnsi="Times New Roman" w:cs="Times New Roman"/>
          <w:color w:val="000000"/>
          <w:spacing w:val="1"/>
          <w:sz w:val="24"/>
          <w:szCs w:val="26"/>
          <w:lang w:eastAsia="tr-TR"/>
        </w:rPr>
        <w:t>kurallar uyarınca bir mahkemenin Anayasa Mahkemesi'ne başvurabilmesi için elinde </w:t>
      </w:r>
      <w:r w:rsidRPr="00E17868">
        <w:rPr>
          <w:rFonts w:ascii="Times New Roman" w:eastAsia="Times New Roman" w:hAnsi="Times New Roman" w:cs="Times New Roman"/>
          <w:color w:val="000000"/>
          <w:spacing w:val="-2"/>
          <w:sz w:val="24"/>
          <w:szCs w:val="26"/>
          <w:lang w:eastAsia="tr-TR"/>
        </w:rPr>
        <w:t>yöntemince açılmış ve mahkemenin görevine giren bir davanın bulunması ve iptali istenen </w:t>
      </w:r>
      <w:r w:rsidRPr="00E17868">
        <w:rPr>
          <w:rFonts w:ascii="Times New Roman" w:eastAsia="Times New Roman" w:hAnsi="Times New Roman" w:cs="Times New Roman"/>
          <w:color w:val="000000"/>
          <w:spacing w:val="1"/>
          <w:sz w:val="24"/>
          <w:szCs w:val="26"/>
          <w:lang w:eastAsia="tr-TR"/>
        </w:rPr>
        <w:t>kuralların da o davada uygulanacak olması gerekmektedir. Uygulanacak yasa kuralları, </w:t>
      </w:r>
      <w:r w:rsidRPr="00E17868">
        <w:rPr>
          <w:rFonts w:ascii="Times New Roman" w:eastAsia="Times New Roman" w:hAnsi="Times New Roman" w:cs="Times New Roman"/>
          <w:color w:val="000000"/>
          <w:spacing w:val="10"/>
          <w:sz w:val="24"/>
          <w:szCs w:val="26"/>
          <w:lang w:eastAsia="tr-TR"/>
        </w:rPr>
        <w:t>davanın değişik evrelerinde ortaya çıkan sorunların çözümünde veya davayı </w:t>
      </w:r>
      <w:r w:rsidRPr="00E17868">
        <w:rPr>
          <w:rFonts w:ascii="Times New Roman" w:eastAsia="Times New Roman" w:hAnsi="Times New Roman" w:cs="Times New Roman"/>
          <w:color w:val="000000"/>
          <w:spacing w:val="-1"/>
          <w:sz w:val="24"/>
          <w:szCs w:val="26"/>
          <w:lang w:eastAsia="tr-TR"/>
        </w:rPr>
        <w:t>sonuçlandırmada olumlu ya da olumsuz yönde etki yapacak nitelikte bulunan kurallardır.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pacing w:val="2"/>
          <w:sz w:val="24"/>
          <w:szCs w:val="26"/>
          <w:lang w:eastAsia="tr-TR"/>
        </w:rPr>
        <w:t>Başvuran Mahkeme'nin bakmakta olduğu dava, d</w:t>
      </w:r>
      <w:r w:rsidRPr="00E17868">
        <w:rPr>
          <w:rFonts w:ascii="Times New Roman" w:eastAsia="Times New Roman" w:hAnsi="Times New Roman" w:cs="Times New Roman"/>
          <w:color w:val="000000"/>
          <w:sz w:val="24"/>
          <w:szCs w:val="26"/>
          <w:lang w:eastAsia="tr-TR"/>
        </w:rPr>
        <w:t xml:space="preserve">avanın açıldığı tarihe kadar </w:t>
      </w:r>
      <w:proofErr w:type="spellStart"/>
      <w:r w:rsidRPr="00E17868">
        <w:rPr>
          <w:rFonts w:ascii="Times New Roman" w:eastAsia="Times New Roman" w:hAnsi="Times New Roman" w:cs="Times New Roman"/>
          <w:color w:val="000000"/>
          <w:sz w:val="24"/>
          <w:szCs w:val="26"/>
          <w:lang w:eastAsia="tr-TR"/>
        </w:rPr>
        <w:t>Bağ-Kur'a</w:t>
      </w:r>
      <w:proofErr w:type="spellEnd"/>
      <w:r w:rsidRPr="00E17868">
        <w:rPr>
          <w:rFonts w:ascii="Times New Roman" w:eastAsia="Times New Roman" w:hAnsi="Times New Roman" w:cs="Times New Roman"/>
          <w:color w:val="000000"/>
          <w:sz w:val="24"/>
          <w:szCs w:val="26"/>
          <w:lang w:eastAsia="tr-TR"/>
        </w:rPr>
        <w:t xml:space="preserve"> hiçbir şekilde kayıt ve tescili yapılmamış olan şahsın, yapmış olduğu kasaplık mesleği sebebiyle vergi mükellefiyetinin başladığı tarihten itibaren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sigorta kaydının tespitinin yapılarak, bu tarihten itibaren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sigortalısı sayılmasına karar verilmesi </w:t>
      </w:r>
      <w:r w:rsidRPr="00E17868">
        <w:rPr>
          <w:rFonts w:ascii="Times New Roman" w:eastAsia="Times New Roman" w:hAnsi="Times New Roman" w:cs="Times New Roman"/>
          <w:color w:val="000000"/>
          <w:spacing w:val="1"/>
          <w:sz w:val="24"/>
          <w:szCs w:val="26"/>
          <w:lang w:eastAsia="tr-TR"/>
        </w:rPr>
        <w:t>istemine </w:t>
      </w:r>
      <w:r w:rsidRPr="00E17868">
        <w:rPr>
          <w:rFonts w:ascii="Times New Roman" w:eastAsia="Times New Roman" w:hAnsi="Times New Roman" w:cs="Times New Roman"/>
          <w:color w:val="000000"/>
          <w:sz w:val="24"/>
          <w:szCs w:val="26"/>
          <w:lang w:eastAsia="tr-TR"/>
        </w:rPr>
        <w:t>ilişkindir.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pacing w:val="2"/>
          <w:sz w:val="24"/>
          <w:szCs w:val="26"/>
          <w:lang w:eastAsia="tr-TR"/>
        </w:rPr>
        <w:t>1479 sayılı Yasanın 25. maddesinin birinci fıkrasında yer alan </w:t>
      </w:r>
      <w:r w:rsidRPr="00E17868">
        <w:rPr>
          <w:rFonts w:ascii="Times New Roman" w:eastAsia="Times New Roman" w:hAnsi="Times New Roman" w:cs="Times New Roman"/>
          <w:i/>
          <w:iCs/>
          <w:color w:val="000000"/>
          <w:spacing w:val="2"/>
          <w:sz w:val="24"/>
          <w:szCs w:val="26"/>
          <w:lang w:eastAsia="tr-TR"/>
        </w:rPr>
        <w:t xml:space="preserve">''gelir vergisinden muaf olanların sigortalılıkları ise Esnaf ve </w:t>
      </w:r>
      <w:proofErr w:type="gramStart"/>
      <w:r w:rsidRPr="00E17868">
        <w:rPr>
          <w:rFonts w:ascii="Times New Roman" w:eastAsia="Times New Roman" w:hAnsi="Times New Roman" w:cs="Times New Roman"/>
          <w:i/>
          <w:iCs/>
          <w:color w:val="000000"/>
          <w:spacing w:val="2"/>
          <w:sz w:val="24"/>
          <w:szCs w:val="26"/>
          <w:lang w:eastAsia="tr-TR"/>
        </w:rPr>
        <w:t>Sanatkar</w:t>
      </w:r>
      <w:proofErr w:type="gramEnd"/>
      <w:r w:rsidRPr="00E17868">
        <w:rPr>
          <w:rFonts w:ascii="Times New Roman" w:eastAsia="Times New Roman" w:hAnsi="Times New Roman" w:cs="Times New Roman"/>
          <w:i/>
          <w:iCs/>
          <w:color w:val="000000"/>
          <w:spacing w:val="2"/>
          <w:sz w:val="24"/>
          <w:szCs w:val="26"/>
          <w:lang w:eastAsia="tr-TR"/>
        </w:rPr>
        <w:t xml:space="preserve"> Sicili ile birlikte kanunla kurulu meslek kuruluşlarına kayıtlı olmak şartıyla talep tarihinden başlatılır.'</w:t>
      </w:r>
      <w:r w:rsidRPr="00E17868">
        <w:rPr>
          <w:rFonts w:ascii="Times New Roman" w:eastAsia="Times New Roman" w:hAnsi="Times New Roman" w:cs="Times New Roman"/>
          <w:color w:val="000000"/>
          <w:spacing w:val="2"/>
          <w:sz w:val="24"/>
          <w:szCs w:val="26"/>
          <w:lang w:eastAsia="tr-TR"/>
        </w:rPr>
        <w:t> şeklindeki düzenlemede yer alan itiraz konusu </w:t>
      </w:r>
      <w:r w:rsidRPr="00E17868">
        <w:rPr>
          <w:rFonts w:ascii="Times New Roman" w:eastAsia="Times New Roman" w:hAnsi="Times New Roman" w:cs="Times New Roman"/>
          <w:i/>
          <w:iCs/>
          <w:color w:val="000000"/>
          <w:spacing w:val="2"/>
          <w:sz w:val="24"/>
          <w:szCs w:val="26"/>
          <w:lang w:eastAsia="tr-TR"/>
        </w:rPr>
        <w:t>'talep tarihinden başlatılır'</w:t>
      </w:r>
      <w:r w:rsidRPr="00E17868">
        <w:rPr>
          <w:rFonts w:ascii="Times New Roman" w:eastAsia="Times New Roman" w:hAnsi="Times New Roman" w:cs="Times New Roman"/>
          <w:color w:val="000000"/>
          <w:spacing w:val="2"/>
          <w:sz w:val="24"/>
          <w:szCs w:val="26"/>
          <w:lang w:eastAsia="tr-TR"/>
        </w:rPr>
        <w:t> ibaresi, gelir vergisinden muaf olan kişilerin durumunu ilgilendirmektedir. Başvuran Mahkeme'nin bakmakta olduğu davada, davacı şahsın kasaplık mesleğini icra etmeye başladığı tarihte vergi mükellefi olarak kaydedilmiş olduğu anlaşıldığından, iptali istenilen </w:t>
      </w:r>
      <w:r w:rsidRPr="00E17868">
        <w:rPr>
          <w:rFonts w:ascii="Times New Roman" w:eastAsia="Times New Roman" w:hAnsi="Times New Roman" w:cs="Times New Roman"/>
          <w:i/>
          <w:iCs/>
          <w:color w:val="000000"/>
          <w:spacing w:val="2"/>
          <w:sz w:val="24"/>
          <w:szCs w:val="26"/>
          <w:lang w:eastAsia="tr-TR"/>
        </w:rPr>
        <w:t>'talep tarihinden başlatılır' </w:t>
      </w:r>
      <w:r w:rsidRPr="00E17868">
        <w:rPr>
          <w:rFonts w:ascii="Times New Roman" w:eastAsia="Times New Roman" w:hAnsi="Times New Roman" w:cs="Times New Roman"/>
          <w:color w:val="000000"/>
          <w:spacing w:val="2"/>
          <w:sz w:val="24"/>
          <w:szCs w:val="26"/>
          <w:lang w:eastAsia="tr-TR"/>
        </w:rPr>
        <w:t>ibaresi bakılmakta olan davada uygulanacak kural değildir.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pacing w:val="-2"/>
          <w:sz w:val="24"/>
          <w:szCs w:val="26"/>
          <w:lang w:eastAsia="tr-TR"/>
        </w:rPr>
        <w:t>Bu nedenle;</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7868">
        <w:rPr>
          <w:rFonts w:ascii="Times New Roman" w:eastAsia="Times New Roman" w:hAnsi="Times New Roman" w:cs="Times New Roman"/>
          <w:b/>
          <w:bCs/>
          <w:color w:val="000000"/>
          <w:sz w:val="24"/>
          <w:szCs w:val="26"/>
          <w:lang w:eastAsia="tr-TR"/>
        </w:rPr>
        <w:t>A-</w:t>
      </w:r>
      <w:r w:rsidRPr="00E17868">
        <w:rPr>
          <w:rFonts w:ascii="Times New Roman" w:eastAsia="Times New Roman" w:hAnsi="Times New Roman" w:cs="Times New Roman"/>
          <w:color w:val="000000"/>
          <w:sz w:val="24"/>
          <w:szCs w:val="26"/>
          <w:lang w:eastAsia="tr-TR"/>
        </w:rPr>
        <w:t> </w:t>
      </w:r>
      <w:r w:rsidRPr="00E17868">
        <w:rPr>
          <w:rFonts w:ascii="Times New Roman" w:eastAsia="Times New Roman" w:hAnsi="Times New Roman" w:cs="Times New Roman"/>
          <w:color w:val="000000"/>
          <w:spacing w:val="2"/>
          <w:sz w:val="24"/>
          <w:szCs w:val="26"/>
          <w:lang w:eastAsia="tr-TR"/>
        </w:rPr>
        <w:t>2.9.1971 günlü, 1479 sayılı Esnaf ve Sanatkârlar ve Diğer Bağımsız Çalışanlar Sosyal Sigortalar Kurumu Kanunu'nun, 24.7.2003 günlü, 4956 sayılı Kanun'un 15. maddesiyle değiştirilen 25. maddesinin birinci fıkrasında yer alan '' talep tarihinden itibaren başlatılır' ibaresinin, itiraz başvurusunda bulunan Mahkeme'nin bakmakta olduğu davada uygulanma olanağı bulunmadığından, bu ibareye ilişkin başvurunun Mahkeme'nin yetkisizliği nedeniyle </w:t>
      </w:r>
      <w:r w:rsidRPr="00E17868">
        <w:rPr>
          <w:rFonts w:ascii="Times New Roman" w:eastAsia="Times New Roman" w:hAnsi="Times New Roman" w:cs="Times New Roman"/>
          <w:color w:val="000000"/>
          <w:spacing w:val="-5"/>
          <w:sz w:val="24"/>
          <w:szCs w:val="26"/>
          <w:lang w:eastAsia="tr-TR"/>
        </w:rPr>
        <w:t>reddine,</w:t>
      </w:r>
      <w:r w:rsidRPr="00E17868">
        <w:rPr>
          <w:rFonts w:ascii="Times New Roman" w:eastAsia="Times New Roman" w:hAnsi="Times New Roman" w:cs="Times New Roman"/>
          <w:color w:val="000000"/>
          <w:sz w:val="24"/>
          <w:szCs w:val="26"/>
          <w:lang w:eastAsia="tr-TR"/>
        </w:rPr>
        <w:t> OYBİRLİĞİYLE,</w:t>
      </w:r>
      <w:proofErr w:type="gramEnd"/>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7868">
        <w:rPr>
          <w:rFonts w:ascii="Times New Roman" w:eastAsia="Times New Roman" w:hAnsi="Times New Roman" w:cs="Times New Roman"/>
          <w:b/>
          <w:bCs/>
          <w:color w:val="000000"/>
          <w:sz w:val="24"/>
          <w:szCs w:val="26"/>
          <w:lang w:eastAsia="tr-TR"/>
        </w:rPr>
        <w:t>B- 1- </w:t>
      </w:r>
      <w:r w:rsidRPr="00E17868">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w:t>
      </w:r>
      <w:r w:rsidRPr="00E17868">
        <w:rPr>
          <w:rFonts w:ascii="Times New Roman" w:eastAsia="Times New Roman" w:hAnsi="Times New Roman" w:cs="Times New Roman"/>
          <w:color w:val="000000"/>
          <w:sz w:val="24"/>
          <w:szCs w:val="26"/>
          <w:lang w:eastAsia="tr-TR"/>
        </w:rPr>
        <w:lastRenderedPageBreak/>
        <w:t xml:space="preserve">Mehmet ERTEN, Fettah OTO, Zehra Ayla PERKTAŞ ile Celal Mümtaz </w:t>
      </w:r>
      <w:proofErr w:type="spellStart"/>
      <w:r w:rsidRPr="00E17868">
        <w:rPr>
          <w:rFonts w:ascii="Times New Roman" w:eastAsia="Times New Roman" w:hAnsi="Times New Roman" w:cs="Times New Roman"/>
          <w:color w:val="000000"/>
          <w:sz w:val="24"/>
          <w:szCs w:val="26"/>
          <w:lang w:eastAsia="tr-TR"/>
        </w:rPr>
        <w:t>AKINCI'nın</w:t>
      </w:r>
      <w:proofErr w:type="spellEnd"/>
      <w:r w:rsidRPr="00E17868">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E17868">
        <w:rPr>
          <w:rFonts w:ascii="Times New Roman" w:eastAsia="Times New Roman" w:hAnsi="Times New Roman" w:cs="Times New Roman"/>
          <w:color w:val="000000"/>
          <w:sz w:val="24"/>
          <w:szCs w:val="26"/>
          <w:lang w:eastAsia="tr-TR"/>
        </w:rPr>
        <w:t>karşıoyları</w:t>
      </w:r>
      <w:proofErr w:type="spellEnd"/>
      <w:r w:rsidRPr="00E17868">
        <w:rPr>
          <w:rFonts w:ascii="Times New Roman" w:eastAsia="Times New Roman" w:hAnsi="Times New Roman" w:cs="Times New Roman"/>
          <w:color w:val="000000"/>
          <w:sz w:val="24"/>
          <w:szCs w:val="26"/>
          <w:lang w:eastAsia="tr-TR"/>
        </w:rPr>
        <w:t xml:space="preserve"> ve OYÇOKLUĞUYLA,</w:t>
      </w:r>
      <w:proofErr w:type="gramEnd"/>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b/>
          <w:bCs/>
          <w:color w:val="000000"/>
          <w:sz w:val="24"/>
          <w:szCs w:val="26"/>
          <w:lang w:eastAsia="tr-TR"/>
        </w:rPr>
        <w:t>2-</w:t>
      </w:r>
      <w:r w:rsidRPr="00E17868">
        <w:rPr>
          <w:rFonts w:ascii="Times New Roman" w:eastAsia="Times New Roman" w:hAnsi="Times New Roman" w:cs="Times New Roman"/>
          <w:color w:val="000000"/>
          <w:sz w:val="24"/>
          <w:szCs w:val="26"/>
          <w:lang w:eastAsia="tr-TR"/>
        </w:rPr>
        <w:t xml:space="preserve"> Dosyada eksiklik bulunmadığından, 2.9.1971 günlü, 1479 sayılı Esnaf ve </w:t>
      </w:r>
      <w:proofErr w:type="gramStart"/>
      <w:r w:rsidRPr="00E17868">
        <w:rPr>
          <w:rFonts w:ascii="Times New Roman" w:eastAsia="Times New Roman" w:hAnsi="Times New Roman" w:cs="Times New Roman"/>
          <w:color w:val="000000"/>
          <w:sz w:val="24"/>
          <w:szCs w:val="26"/>
          <w:lang w:eastAsia="tr-TR"/>
        </w:rPr>
        <w:t>Sanatkarlar</w:t>
      </w:r>
      <w:proofErr w:type="gramEnd"/>
      <w:r w:rsidRPr="00E17868">
        <w:rPr>
          <w:rFonts w:ascii="Times New Roman" w:eastAsia="Times New Roman" w:hAnsi="Times New Roman" w:cs="Times New Roman"/>
          <w:color w:val="000000"/>
          <w:sz w:val="24"/>
          <w:szCs w:val="26"/>
          <w:lang w:eastAsia="tr-TR"/>
        </w:rPr>
        <w:t xml:space="preserve"> ve Diğer Bağımsız Çalışanlar Sosyal Sigortalar Kurumu Kanunu'na 24.7.2003 günlü, 4956 sayılı Kanun'un 47. maddesiyle eklenen Geçici 18. maddesinin esasının incelenmesine, OYBİRLİĞİYLE,</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7868">
        <w:rPr>
          <w:rFonts w:ascii="Times New Roman" w:eastAsia="Times New Roman" w:hAnsi="Times New Roman" w:cs="Times New Roman"/>
          <w:color w:val="000000"/>
          <w:sz w:val="24"/>
          <w:szCs w:val="26"/>
          <w:lang w:eastAsia="tr-TR"/>
        </w:rPr>
        <w:t>karar</w:t>
      </w:r>
      <w:proofErr w:type="gramEnd"/>
      <w:r w:rsidRPr="00E17868">
        <w:rPr>
          <w:rFonts w:ascii="Times New Roman" w:eastAsia="Times New Roman" w:hAnsi="Times New Roman" w:cs="Times New Roman"/>
          <w:color w:val="000000"/>
          <w:sz w:val="24"/>
          <w:szCs w:val="26"/>
          <w:lang w:eastAsia="tr-TR"/>
        </w:rPr>
        <w:t xml:space="preserve"> verilmiştir.</w:t>
      </w:r>
      <w:r w:rsidRPr="00E17868">
        <w:rPr>
          <w:rFonts w:ascii="Times New Roman" w:eastAsia="Times New Roman" w:hAnsi="Times New Roman" w:cs="Times New Roman"/>
          <w:b/>
          <w:bCs/>
          <w:color w:val="000000"/>
          <w:sz w:val="24"/>
          <w:szCs w:val="26"/>
          <w:lang w:eastAsia="tr-TR"/>
        </w:rPr>
        <w:t>      </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b/>
          <w:bCs/>
          <w:color w:val="000000"/>
          <w:sz w:val="24"/>
          <w:szCs w:val="26"/>
          <w:lang w:eastAsia="tr-TR"/>
        </w:rPr>
        <w:t>V- ESASIN İNCELENMESİ</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Başvuru kararı ve ekleri, işin esasına ilişkin rapor, itiraz konusu yasa kurallar, dayanılan Anayasa kuralları, bunların gerekçeleri ile diğer yasama belgeleri okunup incelendikten sonra gereği görüşülüp düşünüldü:</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b/>
          <w:bCs/>
          <w:color w:val="000000"/>
          <w:sz w:val="24"/>
          <w:szCs w:val="26"/>
          <w:lang w:eastAsia="tr-TR"/>
        </w:rPr>
        <w:t>A- Anlam ve Kapsam</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 xml:space="preserve">1479 sayılı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Kanunu'nun 24. maddesinde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Kanunu kapsamında sigortalı sayılmanın koşulları düzenlenmiştir. Buna göre, sigortalı sayılmanın temel koşulu kişinin kendi ad ve hesabına bağımsız çalışmasının olmasıdır. Bu koşul, Kanunun yürürlüğe girdiği tarihten itibaren varlığını sürdürmüştür. Bunun yanında sigortalı sayılmanın diğer bir kısım koşulları ve sigortalılığa karine oluşturan olgular zaman içerisinde farklı şekillerde düzenlenmiştir. </w:t>
      </w:r>
      <w:proofErr w:type="gramStart"/>
      <w:r w:rsidRPr="00E17868">
        <w:rPr>
          <w:rFonts w:ascii="Times New Roman" w:eastAsia="Times New Roman" w:hAnsi="Times New Roman" w:cs="Times New Roman"/>
          <w:color w:val="000000"/>
          <w:sz w:val="24"/>
          <w:szCs w:val="26"/>
          <w:lang w:eastAsia="tr-TR"/>
        </w:rPr>
        <w:t>Bir dönem bağımsız çalışma koşulunun gerçekleşmesi durumunda sigortalılığın oluşacağı kabul edilirken, diğer bir dönem bağımsız çalışma olgusunun gerçekleşmesinin yanında sigortalılığın oluşumu için ayrıca kanunla kurulan meslek kuruluşlarına kayıtlı olma koşulu da aranmış, diğer bir dönem ise bağımsız çalışanların sigortalı olabilmeleri yönünden vergi yükümlülüğü yeterli görülmüş, vergiden muaf olanların da kanunla kurulu meslek kuruluşlarına kayıtlı olmaları durumunda sigortalı sayılacakları kabul edilmiştir.</w:t>
      </w:r>
      <w:proofErr w:type="gramEnd"/>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Kanunu'nun 25. maddesinin ilk iki fıkrasında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sigortalılığının başlangıcı ile sigortalıların hak ve yükümlülüklerinin başlangıcı konuları düzenlenmiştir. Söz konusu bu fıkralarda, 'Bu Kanunun 24 üncü maddesine göre sigortalı sayılanlardan gelir vergisi mükellefi olanların sigortalılıkları, mükellefiyetin başlangıç tarihinden, gelir vergisinden muaf olanların sigortalılıkları ise Esnaf ve Sanatkârlar Sicili ile birlikte kanunla kurulu meslek kuruluşlarına kayıtlı olmak şartıyla talep tarihinden itibaren başlatılır. Bu suretle sigortalı olanların hak ve yükümlülükleri sigortalı sayıldıkları tarihte başlar.' denilmektedir.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 xml:space="preserve">1479 sayılı Kanun, vergi mükellefiyetinin başlangıç tarihini aynı zamanda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sigortalılığının sağladığı haklar ve getirdiği yükümlülüklerin de başlangıç tarihi olarak düzenlemiştir.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Kanunu'nun 25. maddesi, sigortalılık hak ve yükümlülüklerinin başlangıç tarihi bakımından genel düzenleme niteliğindedir. 1479 sayılı Kanun'un itiraz konusu Geçici 18. maddesinde ise konuyla ilgili özel bir düzenleme yapılmıştır. Geçici 18. maddede,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Kanunu'na göre sigortalılık niteliği taşıdıkları halde, 4.10.2000 tarihine kadar kayıt ve tescilini yaptırmamış olan sigortalıların sigortalılık hak ve mükellefiyetlerinin 4.10.2000 tarihinden itibaren başlayacağı kurala bağlanmıştır. Bu düzenlemenin kapsamına girenlerin sigortalılık hak ve yükümlülükleri 4.10.2000 tarihinden itibaren başlatılmıştır.</w:t>
      </w:r>
    </w:p>
    <w:p w:rsidR="00E17868" w:rsidRP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E17868">
        <w:rPr>
          <w:rFonts w:ascii="Times New Roman" w:eastAsia="Times New Roman" w:hAnsi="Times New Roman" w:cs="Times New Roman"/>
          <w:color w:val="000000"/>
          <w:sz w:val="24"/>
          <w:szCs w:val="26"/>
          <w:lang w:eastAsia="tr-TR"/>
        </w:rPr>
        <w:lastRenderedPageBreak/>
        <w:t>Bağ-Kur</w:t>
      </w:r>
      <w:proofErr w:type="spellEnd"/>
      <w:r w:rsidRPr="00E17868">
        <w:rPr>
          <w:rFonts w:ascii="Times New Roman" w:eastAsia="Times New Roman" w:hAnsi="Times New Roman" w:cs="Times New Roman"/>
          <w:color w:val="000000"/>
          <w:sz w:val="24"/>
          <w:szCs w:val="26"/>
          <w:lang w:eastAsia="tr-TR"/>
        </w:rPr>
        <w:t xml:space="preserve"> Kanunu'nun 26. maddesinde de zorunlu sigortalı sayılanlara sigortalı sayıldıkları tarihten itibaren en geç üç ay içinde Kuruma başvurarak kayıt ve tescillerini yaptırmak mükellefiyeti getirilmiştir. Ayrıca, Kanunda, kayıt ve tescil işlemlerini yasal süresi içinde yerine getirmeyen sigortalılar hakkında bir takım yaptırımlara yer verilmiştir.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 xml:space="preserve">İtiraza konu Geçici 18. maddede ayrıca, 1479 sayılı Kanun'a göre zorunlu sigortalı olarak tescil edilmiş olanlara 20.4.1982-4.10.2000 tarihleri arasındaki vergi kayıtlarını belgelemek koşuluyla bu sürelere yönelik borçlanma </w:t>
      </w:r>
      <w:proofErr w:type="gramStart"/>
      <w:r w:rsidRPr="00E17868">
        <w:rPr>
          <w:rFonts w:ascii="Times New Roman" w:eastAsia="Times New Roman" w:hAnsi="Times New Roman" w:cs="Times New Roman"/>
          <w:color w:val="000000"/>
          <w:sz w:val="24"/>
          <w:szCs w:val="26"/>
          <w:lang w:eastAsia="tr-TR"/>
        </w:rPr>
        <w:t>imkanı</w:t>
      </w:r>
      <w:proofErr w:type="gramEnd"/>
      <w:r w:rsidRPr="00E17868">
        <w:rPr>
          <w:rFonts w:ascii="Times New Roman" w:eastAsia="Times New Roman" w:hAnsi="Times New Roman" w:cs="Times New Roman"/>
          <w:color w:val="000000"/>
          <w:sz w:val="24"/>
          <w:szCs w:val="26"/>
          <w:lang w:eastAsia="tr-TR"/>
        </w:rPr>
        <w:t xml:space="preserve"> getirilmiş ve bu borçlanma imkanının kullanılmasında Kanunun yürürlüğe girişinden itibaren Kuruma yazılı olarak yapılması öngörülen başvurular için altı aylık başvuru süresi ve hesaplanacak prim tutarlarının ödenmesi için de tebliğ tarihinden itibaren bir yıllık ödeme süresi öngörülmüştür.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b/>
          <w:bCs/>
          <w:color w:val="000000"/>
          <w:sz w:val="24"/>
          <w:szCs w:val="26"/>
          <w:lang w:eastAsia="tr-TR"/>
        </w:rPr>
        <w:t>B- Anayasa'ya Aykırılık Sorunu</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 xml:space="preserve">Başvuru kararında, 1479 sayılı Kanun'a göre vergi kaydı bulunduğu halde sigortalılık kayıt ve tescilini yaptırmayanların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tarafından </w:t>
      </w:r>
      <w:proofErr w:type="spellStart"/>
      <w:r w:rsidRPr="00E17868">
        <w:rPr>
          <w:rFonts w:ascii="Times New Roman" w:eastAsia="Times New Roman" w:hAnsi="Times New Roman" w:cs="Times New Roman"/>
          <w:color w:val="000000"/>
          <w:sz w:val="24"/>
          <w:szCs w:val="26"/>
          <w:lang w:eastAsia="tr-TR"/>
        </w:rPr>
        <w:t>re'sen</w:t>
      </w:r>
      <w:proofErr w:type="spellEnd"/>
      <w:r w:rsidRPr="00E17868">
        <w:rPr>
          <w:rFonts w:ascii="Times New Roman" w:eastAsia="Times New Roman" w:hAnsi="Times New Roman" w:cs="Times New Roman"/>
          <w:color w:val="000000"/>
          <w:sz w:val="24"/>
          <w:szCs w:val="26"/>
          <w:lang w:eastAsia="tr-TR"/>
        </w:rPr>
        <w:t xml:space="preserve"> ve zorunlu olarak tescil edilmesi gerektiği, 4956 sayılı Kanun ile 1479 sayılı Kanun'a eklenen Geçici 18. maddeye göre zorunlu sigortalılık niteliği taşıdığı halde 4.10.2000 tarihine kadar kayıt ve tescilini yaptırmamış olanların her türlü hak ve mükellefiyetlerinin 4.10.2000 tarihinden itibaren başlayacağı ve bunun ise kazanılmış haklara saygı ilkesini ihlal ettiği, bu nedenlerle kuralın hukuk devleti ilkesine aykırı olduğu; kanunlarda meydana gelen değişikliklerin aynı konumda fakat farklı haklara sahip sigortalıların ortaya çıkmasına sebep olduğu, bir kısım sigortalılar vergi ve oda kayıtları </w:t>
      </w:r>
      <w:proofErr w:type="spellStart"/>
      <w:r w:rsidRPr="00E17868">
        <w:rPr>
          <w:rFonts w:ascii="Times New Roman" w:eastAsia="Times New Roman" w:hAnsi="Times New Roman" w:cs="Times New Roman"/>
          <w:color w:val="000000"/>
          <w:sz w:val="24"/>
          <w:szCs w:val="26"/>
          <w:lang w:eastAsia="tr-TR"/>
        </w:rPr>
        <w:t>re'sen</w:t>
      </w:r>
      <w:proofErr w:type="spellEnd"/>
      <w:r w:rsidRPr="00E17868">
        <w:rPr>
          <w:rFonts w:ascii="Times New Roman" w:eastAsia="Times New Roman" w:hAnsi="Times New Roman" w:cs="Times New Roman"/>
          <w:color w:val="000000"/>
          <w:sz w:val="24"/>
          <w:szCs w:val="26"/>
          <w:lang w:eastAsia="tr-TR"/>
        </w:rPr>
        <w:t xml:space="preserve"> dikkate alınarak zorunlu sigortalı yapılırken bir kısım sigortalılara talepte bulunma mükellefiyetinin yüklendiği, bunun ise eşitlik ilkesine aykırılık oluşturduğu; Anayasa'nın 60. maddesi gereğince herkesin sosyal güvenlik hakkına sahip olduğu, itiraz konusu kuralın Anayasa ile güvence altına alınan sosyal güvenlik hakkının ortadan kaldırılması anlamına da geldiği, bu hakkı ölçüsüzce sınırlandırdığı ve özünden zedelediği belirtilerek kuralın, Anayasa'nın Başlangıç hükümleri ile 2</w:t>
      </w:r>
      <w:proofErr w:type="gramStart"/>
      <w:r w:rsidRPr="00E17868">
        <w:rPr>
          <w:rFonts w:ascii="Times New Roman" w:eastAsia="Times New Roman" w:hAnsi="Times New Roman" w:cs="Times New Roman"/>
          <w:color w:val="000000"/>
          <w:sz w:val="24"/>
          <w:szCs w:val="26"/>
          <w:lang w:eastAsia="tr-TR"/>
        </w:rPr>
        <w:t>.,</w:t>
      </w:r>
      <w:proofErr w:type="gramEnd"/>
      <w:r w:rsidRPr="00E17868">
        <w:rPr>
          <w:rFonts w:ascii="Times New Roman" w:eastAsia="Times New Roman" w:hAnsi="Times New Roman" w:cs="Times New Roman"/>
          <w:color w:val="000000"/>
          <w:sz w:val="24"/>
          <w:szCs w:val="26"/>
          <w:lang w:eastAsia="tr-TR"/>
        </w:rPr>
        <w:t xml:space="preserve"> 10., 60. ve 138. maddelerine aykırı olduğu ileri sürülmüştür.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 Hukuk devleti ilkesinin önkoşullarından biri olan hukuk güvenliği ile kişilerin hukuki güvenliğinin sağlanması amaçlanmaktadır.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Kazanılmış haklara saygı ilkesi, hukukun genel ilkelerinden birisi olup hukuk güvenliği ilkesinin bir sonucudur. Kazanılmış bir haktan söz edilebilmesi için bu hakkın, yeni yasadan önce yürürlükte olan kurallara göre bütün sonuçlarıyla fiilen elde edilmiş olması gerekir. Kanunlarda yapılan değişiklikler kazanılmış hakları etkilemediği ve hukuk güvenliğini zedelemediği sürece bu değişikliklerin hukuk devleti ilkesine aykırı oldukları ileri sürülemez.</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 xml:space="preserve">1479 sayılı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Kanunu'nun itiraz konusu Geçici 18. maddesi,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sigortalılarının kazanılmış haklarını ihlal etmemiş, aksine belirtilen tarihe kadar </w:t>
      </w:r>
      <w:proofErr w:type="spellStart"/>
      <w:r w:rsidRPr="00E17868">
        <w:rPr>
          <w:rFonts w:ascii="Times New Roman" w:eastAsia="Times New Roman" w:hAnsi="Times New Roman" w:cs="Times New Roman"/>
          <w:color w:val="000000"/>
          <w:sz w:val="24"/>
          <w:szCs w:val="26"/>
          <w:lang w:eastAsia="tr-TR"/>
        </w:rPr>
        <w:t>Bağ-Kur'a</w:t>
      </w:r>
      <w:proofErr w:type="spellEnd"/>
      <w:r w:rsidRPr="00E17868">
        <w:rPr>
          <w:rFonts w:ascii="Times New Roman" w:eastAsia="Times New Roman" w:hAnsi="Times New Roman" w:cs="Times New Roman"/>
          <w:color w:val="000000"/>
          <w:sz w:val="24"/>
          <w:szCs w:val="26"/>
          <w:lang w:eastAsia="tr-TR"/>
        </w:rPr>
        <w:t xml:space="preserve"> kaydını yaptırmayan ve sosyal güvenlik sistemi dışında kalan kimselerin, vergi kaydı, meslek kuruluşu kaydı vb. belgelere dayalı olarak Kuruma kayıt ve tescil edilmelerine </w:t>
      </w:r>
      <w:proofErr w:type="gramStart"/>
      <w:r w:rsidRPr="00E17868">
        <w:rPr>
          <w:rFonts w:ascii="Times New Roman" w:eastAsia="Times New Roman" w:hAnsi="Times New Roman" w:cs="Times New Roman"/>
          <w:color w:val="000000"/>
          <w:sz w:val="24"/>
          <w:szCs w:val="26"/>
          <w:lang w:eastAsia="tr-TR"/>
        </w:rPr>
        <w:t>imkan</w:t>
      </w:r>
      <w:proofErr w:type="gramEnd"/>
      <w:r w:rsidRPr="00E17868">
        <w:rPr>
          <w:rFonts w:ascii="Times New Roman" w:eastAsia="Times New Roman" w:hAnsi="Times New Roman" w:cs="Times New Roman"/>
          <w:color w:val="000000"/>
          <w:sz w:val="24"/>
          <w:szCs w:val="26"/>
          <w:lang w:eastAsia="tr-TR"/>
        </w:rPr>
        <w:t xml:space="preserve"> tanımış ve zorunlu sigortalı olarak tescil edilmiş olanlara 20.4.1982-4.10.2000 tarihleri arasındaki vergi kayıtlarını belgelemek ve gösterilen süreler içinde başvurmak ve primlerini ödemek şartıyla geçmişe dönük borçlanma imkanı da getirmiştir. Hukuk devletinde, belli bir hakkın </w:t>
      </w:r>
      <w:r w:rsidRPr="00E17868">
        <w:rPr>
          <w:rFonts w:ascii="Times New Roman" w:eastAsia="Times New Roman" w:hAnsi="Times New Roman" w:cs="Times New Roman"/>
          <w:color w:val="000000"/>
          <w:sz w:val="24"/>
          <w:szCs w:val="26"/>
          <w:lang w:eastAsia="tr-TR"/>
        </w:rPr>
        <w:lastRenderedPageBreak/>
        <w:t>kullanılabilmesi için belli sürelerin öngörülmesi kazanılmış hakların ihlali olarak değerlendirilemez.</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 xml:space="preserve">İtiraz konusu kuralla, kişilerin geçmiş çalışmaları tamamen yok sayılmayıp, kendisinin ya da Kurumun ihmali veya kusuru nedeniyle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kapsamında sosyal güvenlik sistemine </w:t>
      </w:r>
      <w:proofErr w:type="gramStart"/>
      <w:r w:rsidRPr="00E17868">
        <w:rPr>
          <w:rFonts w:ascii="Times New Roman" w:eastAsia="Times New Roman" w:hAnsi="Times New Roman" w:cs="Times New Roman"/>
          <w:color w:val="000000"/>
          <w:sz w:val="24"/>
          <w:szCs w:val="26"/>
          <w:lang w:eastAsia="tr-TR"/>
        </w:rPr>
        <w:t>dahil</w:t>
      </w:r>
      <w:proofErr w:type="gramEnd"/>
      <w:r w:rsidRPr="00E17868">
        <w:rPr>
          <w:rFonts w:ascii="Times New Roman" w:eastAsia="Times New Roman" w:hAnsi="Times New Roman" w:cs="Times New Roman"/>
          <w:color w:val="000000"/>
          <w:sz w:val="24"/>
          <w:szCs w:val="26"/>
          <w:lang w:eastAsia="tr-TR"/>
        </w:rPr>
        <w:t xml:space="preserve"> edilmemiş kişilerin Kuruma kayıt ve tescil edilmelerine imkan tanındığı ve bunların belirtilen süreler içinde başvurmaları ve primlerini ödemeleri şartıyla geçmiş çalışmalarının da sigortalılık süresine eklenmesi öngörüldüğü için itiraz konusu kuralla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sigortalıları arasında eşitsizliğe yol açıldığı yönündeki iddia isabetli görülmemiştir. Kaldı ki, yasal yükümlülüklerini yerine getiren sigortalılarla bunları yerine getirmeyenler aynı durumda olmadığından bunlar arasında eşitlik karşılaştırması yapılamayacağı da açıktır.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Anayasa'nın 60. maddesinde, herkesin sosyal güvenlik hakkına sahip olduğu ve Devletin bu güvenliği sağlayacak gerekli tedbirleri alacağı ve teşkilatı kuracağı ifade edilmiştir.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 xml:space="preserve">Kural,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sigortalılarına geçmişe dönük borçlanma </w:t>
      </w:r>
      <w:proofErr w:type="gramStart"/>
      <w:r w:rsidRPr="00E17868">
        <w:rPr>
          <w:rFonts w:ascii="Times New Roman" w:eastAsia="Times New Roman" w:hAnsi="Times New Roman" w:cs="Times New Roman"/>
          <w:color w:val="000000"/>
          <w:sz w:val="24"/>
          <w:szCs w:val="26"/>
          <w:lang w:eastAsia="tr-TR"/>
        </w:rPr>
        <w:t>imkanı</w:t>
      </w:r>
      <w:proofErr w:type="gramEnd"/>
      <w:r w:rsidRPr="00E17868">
        <w:rPr>
          <w:rFonts w:ascii="Times New Roman" w:eastAsia="Times New Roman" w:hAnsi="Times New Roman" w:cs="Times New Roman"/>
          <w:color w:val="000000"/>
          <w:sz w:val="24"/>
          <w:szCs w:val="26"/>
          <w:lang w:eastAsia="tr-TR"/>
        </w:rPr>
        <w:t xml:space="preserve"> getirmiş, ancak geçmiş hizmetlerin sigortalılık süresi olarak sayılması için başvuruda bulunulmasını ve bu sürelere isabet eden primlerin ödenmesini belli sürelere bağlamıştır. Böylece </w:t>
      </w:r>
      <w:proofErr w:type="spellStart"/>
      <w:r w:rsidRPr="00E17868">
        <w:rPr>
          <w:rFonts w:ascii="Times New Roman" w:eastAsia="Times New Roman" w:hAnsi="Times New Roman" w:cs="Times New Roman"/>
          <w:color w:val="000000"/>
          <w:sz w:val="24"/>
          <w:szCs w:val="26"/>
          <w:lang w:eastAsia="tr-TR"/>
        </w:rPr>
        <w:t>Bağ-Kur</w:t>
      </w:r>
      <w:proofErr w:type="spellEnd"/>
      <w:r w:rsidRPr="00E17868">
        <w:rPr>
          <w:rFonts w:ascii="Times New Roman" w:eastAsia="Times New Roman" w:hAnsi="Times New Roman" w:cs="Times New Roman"/>
          <w:color w:val="000000"/>
          <w:sz w:val="24"/>
          <w:szCs w:val="26"/>
          <w:lang w:eastAsia="tr-TR"/>
        </w:rPr>
        <w:t xml:space="preserve"> sigortalıların geçmiş çalışmaları tümüyle yok sayılmamıştır. İtiraza konu kuralda geçmiş sürelerin borçlanılması ve bu sürelere ait primlerin ödenmesi için belli hak düşürücü süreler öngörülmesi nedeniyle sosyal güvenlik hakkının sınırlandırıldığı yönündeki iddialar da isabetli görülmemiştir.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Açıklanan nedenlerle dava konusu kural, Anayasa'nın 2</w:t>
      </w:r>
      <w:proofErr w:type="gramStart"/>
      <w:r w:rsidRPr="00E17868">
        <w:rPr>
          <w:rFonts w:ascii="Times New Roman" w:eastAsia="Times New Roman" w:hAnsi="Times New Roman" w:cs="Times New Roman"/>
          <w:color w:val="000000"/>
          <w:sz w:val="24"/>
          <w:szCs w:val="26"/>
          <w:lang w:eastAsia="tr-TR"/>
        </w:rPr>
        <w:t>.,</w:t>
      </w:r>
      <w:proofErr w:type="gramEnd"/>
      <w:r w:rsidRPr="00E17868">
        <w:rPr>
          <w:rFonts w:ascii="Times New Roman" w:eastAsia="Times New Roman" w:hAnsi="Times New Roman" w:cs="Times New Roman"/>
          <w:color w:val="000000"/>
          <w:sz w:val="24"/>
          <w:szCs w:val="26"/>
          <w:lang w:eastAsia="tr-TR"/>
        </w:rPr>
        <w:t xml:space="preserve"> 10. ve 60. maddelerine aykırı değildir. İptal isteminin reddi gerekir.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E17868">
        <w:rPr>
          <w:rFonts w:ascii="Times New Roman" w:eastAsia="Times New Roman" w:hAnsi="Times New Roman" w:cs="Times New Roman"/>
          <w:color w:val="000000"/>
          <w:sz w:val="24"/>
          <w:szCs w:val="26"/>
          <w:lang w:eastAsia="tr-TR"/>
        </w:rPr>
        <w:t>Serruh</w:t>
      </w:r>
      <w:proofErr w:type="spellEnd"/>
      <w:r w:rsidRPr="00E17868">
        <w:rPr>
          <w:rFonts w:ascii="Times New Roman" w:eastAsia="Times New Roman" w:hAnsi="Times New Roman" w:cs="Times New Roman"/>
          <w:color w:val="000000"/>
          <w:sz w:val="24"/>
          <w:szCs w:val="26"/>
          <w:lang w:eastAsia="tr-TR"/>
        </w:rPr>
        <w:t xml:space="preserve"> KALELİ, Engin YILDIRIM ve Celal Mümtaz AKINCI bu görüşe katılmamışlardır.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Kuralın, Anayasa'nın Başlangıç hükümleri ve 138. maddesi ile ilgisi görülmemiştir.</w:t>
      </w:r>
    </w:p>
    <w:p w:rsid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b/>
          <w:bCs/>
          <w:color w:val="000000"/>
          <w:sz w:val="24"/>
          <w:szCs w:val="26"/>
          <w:lang w:eastAsia="tr-TR"/>
        </w:rPr>
        <w:t>VI- SONUÇ</w:t>
      </w:r>
    </w:p>
    <w:p w:rsidR="00E17868" w:rsidRP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17868">
        <w:rPr>
          <w:rFonts w:ascii="Times New Roman" w:eastAsia="Times New Roman" w:hAnsi="Times New Roman" w:cs="Times New Roman"/>
          <w:color w:val="000000"/>
          <w:sz w:val="24"/>
          <w:szCs w:val="26"/>
          <w:lang w:eastAsia="tr-TR"/>
        </w:rPr>
        <w:t>2.9.1971 günlü, 1479 sayılı Esnaf ve Sanatkârlar ve Diğer Bağımsız Çalışanlar Sosyal Sigortalar Kurumu Kanunu'nun,</w:t>
      </w:r>
      <w:r w:rsidRPr="00E17868">
        <w:rPr>
          <w:rFonts w:ascii="Times New Roman" w:eastAsia="Times New Roman" w:hAnsi="Times New Roman" w:cs="Times New Roman"/>
          <w:b/>
          <w:bCs/>
          <w:color w:val="000000"/>
          <w:sz w:val="24"/>
          <w:szCs w:val="26"/>
          <w:lang w:eastAsia="tr-TR"/>
        </w:rPr>
        <w:t> </w:t>
      </w:r>
      <w:r w:rsidRPr="00E17868">
        <w:rPr>
          <w:rFonts w:ascii="Times New Roman" w:eastAsia="Times New Roman" w:hAnsi="Times New Roman" w:cs="Times New Roman"/>
          <w:color w:val="000000"/>
          <w:sz w:val="24"/>
          <w:szCs w:val="26"/>
          <w:lang w:eastAsia="tr-TR"/>
        </w:rPr>
        <w:t xml:space="preserve">24.7.2003 günlü, 4956 sayılı Kanun'un 47. maddesiyle eklenen Geçici 18. maddesinin Anayasa'ya aykırı olmadığına ve itirazın REDDİNE, </w:t>
      </w:r>
      <w:proofErr w:type="spellStart"/>
      <w:r w:rsidRPr="00E17868">
        <w:rPr>
          <w:rFonts w:ascii="Times New Roman" w:eastAsia="Times New Roman" w:hAnsi="Times New Roman" w:cs="Times New Roman"/>
          <w:color w:val="000000"/>
          <w:sz w:val="24"/>
          <w:szCs w:val="26"/>
          <w:lang w:eastAsia="tr-TR"/>
        </w:rPr>
        <w:t>Serruh</w:t>
      </w:r>
      <w:proofErr w:type="spellEnd"/>
      <w:r w:rsidRPr="00E17868">
        <w:rPr>
          <w:rFonts w:ascii="Times New Roman" w:eastAsia="Times New Roman" w:hAnsi="Times New Roman" w:cs="Times New Roman"/>
          <w:color w:val="000000"/>
          <w:sz w:val="24"/>
          <w:szCs w:val="26"/>
          <w:lang w:eastAsia="tr-TR"/>
        </w:rPr>
        <w:t xml:space="preserve"> KALELİ, Engin YILDIRIM ile Celal Mümtaz </w:t>
      </w:r>
      <w:proofErr w:type="spellStart"/>
      <w:r w:rsidRPr="00E17868">
        <w:rPr>
          <w:rFonts w:ascii="Times New Roman" w:eastAsia="Times New Roman" w:hAnsi="Times New Roman" w:cs="Times New Roman"/>
          <w:color w:val="000000"/>
          <w:sz w:val="24"/>
          <w:szCs w:val="26"/>
          <w:lang w:eastAsia="tr-TR"/>
        </w:rPr>
        <w:t>AKINCI'nın</w:t>
      </w:r>
      <w:proofErr w:type="spellEnd"/>
      <w:r w:rsidRPr="00E17868">
        <w:rPr>
          <w:rFonts w:ascii="Times New Roman" w:eastAsia="Times New Roman" w:hAnsi="Times New Roman" w:cs="Times New Roman"/>
          <w:color w:val="000000"/>
          <w:sz w:val="24"/>
          <w:szCs w:val="26"/>
          <w:lang w:eastAsia="tr-TR"/>
        </w:rPr>
        <w:t xml:space="preserve"> </w:t>
      </w:r>
      <w:proofErr w:type="spellStart"/>
      <w:r w:rsidRPr="00E17868">
        <w:rPr>
          <w:rFonts w:ascii="Times New Roman" w:eastAsia="Times New Roman" w:hAnsi="Times New Roman" w:cs="Times New Roman"/>
          <w:color w:val="000000"/>
          <w:sz w:val="24"/>
          <w:szCs w:val="26"/>
          <w:lang w:eastAsia="tr-TR"/>
        </w:rPr>
        <w:t>karşıoyları</w:t>
      </w:r>
      <w:proofErr w:type="spellEnd"/>
      <w:r w:rsidRPr="00E17868">
        <w:rPr>
          <w:rFonts w:ascii="Times New Roman" w:eastAsia="Times New Roman" w:hAnsi="Times New Roman" w:cs="Times New Roman"/>
          <w:color w:val="000000"/>
          <w:sz w:val="24"/>
          <w:szCs w:val="26"/>
          <w:lang w:eastAsia="tr-TR"/>
        </w:rPr>
        <w:t xml:space="preserve"> ve OYÇOKLUĞUYLA,</w:t>
      </w:r>
      <w:r w:rsidRPr="00E17868">
        <w:rPr>
          <w:rFonts w:ascii="Times New Roman" w:eastAsia="Times New Roman" w:hAnsi="Times New Roman" w:cs="Times New Roman"/>
          <w:b/>
          <w:bCs/>
          <w:color w:val="000000"/>
          <w:sz w:val="24"/>
          <w:szCs w:val="26"/>
          <w:lang w:eastAsia="tr-TR"/>
        </w:rPr>
        <w:t> </w:t>
      </w:r>
      <w:r w:rsidRPr="00E17868">
        <w:rPr>
          <w:rFonts w:ascii="Times New Roman" w:eastAsia="Times New Roman" w:hAnsi="Times New Roman" w:cs="Times New Roman"/>
          <w:color w:val="000000"/>
          <w:sz w:val="24"/>
          <w:szCs w:val="26"/>
          <w:lang w:eastAsia="tr-TR"/>
        </w:rPr>
        <w:t>22.3.2012 gününde karar verildi.</w:t>
      </w:r>
      <w:proofErr w:type="gramEnd"/>
    </w:p>
    <w:p w:rsidR="00E17868" w:rsidRP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17868" w:rsidRPr="00E17868" w:rsidTr="00E17868">
        <w:tc>
          <w:tcPr>
            <w:tcW w:w="1667" w:type="pct"/>
            <w:tcMar>
              <w:top w:w="0" w:type="dxa"/>
              <w:left w:w="108" w:type="dxa"/>
              <w:bottom w:w="0" w:type="dxa"/>
              <w:right w:w="108" w:type="dxa"/>
            </w:tcMar>
            <w:hideMark/>
          </w:tcPr>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lastRenderedPageBreak/>
              <w:t>Başkanvekili</w:t>
            </w:r>
          </w:p>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17868">
              <w:rPr>
                <w:rFonts w:ascii="Times New Roman" w:eastAsia="Times New Roman" w:hAnsi="Times New Roman" w:cs="Times New Roman"/>
                <w:color w:val="000000"/>
                <w:sz w:val="24"/>
                <w:szCs w:val="26"/>
                <w:lang w:eastAsia="tr-TR"/>
              </w:rPr>
              <w:t>Serruh</w:t>
            </w:r>
            <w:proofErr w:type="spellEnd"/>
            <w:r w:rsidRPr="00E17868">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Başkanvekili</w:t>
            </w:r>
          </w:p>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Üye</w:t>
            </w:r>
          </w:p>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Fulya KANTARCIOĞLU</w:t>
            </w:r>
          </w:p>
        </w:tc>
      </w:tr>
    </w:tbl>
    <w:p w:rsidR="00E17868" w:rsidRDefault="00E17868" w:rsidP="00E178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p w:rsidR="00E17868" w:rsidRPr="00E17868" w:rsidRDefault="00E17868" w:rsidP="00E178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p w:rsidR="00E17868" w:rsidRPr="00E17868" w:rsidRDefault="00E17868" w:rsidP="00E178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17868" w:rsidRPr="00E17868" w:rsidTr="00E17868">
        <w:tc>
          <w:tcPr>
            <w:tcW w:w="1667" w:type="pct"/>
            <w:tcMar>
              <w:top w:w="0" w:type="dxa"/>
              <w:left w:w="108" w:type="dxa"/>
              <w:bottom w:w="0" w:type="dxa"/>
              <w:right w:w="108" w:type="dxa"/>
            </w:tcMar>
            <w:hideMark/>
          </w:tcPr>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Üye</w:t>
            </w:r>
          </w:p>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Üye</w:t>
            </w:r>
          </w:p>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Üye</w:t>
            </w:r>
          </w:p>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 xml:space="preserve">Osman </w:t>
            </w:r>
            <w:proofErr w:type="spellStart"/>
            <w:r w:rsidRPr="00E17868">
              <w:rPr>
                <w:rFonts w:ascii="Times New Roman" w:eastAsia="Times New Roman" w:hAnsi="Times New Roman" w:cs="Times New Roman"/>
                <w:color w:val="000000"/>
                <w:sz w:val="24"/>
                <w:szCs w:val="26"/>
                <w:lang w:eastAsia="tr-TR"/>
              </w:rPr>
              <w:t>Alifeyyaz</w:t>
            </w:r>
            <w:proofErr w:type="spellEnd"/>
            <w:r w:rsidRPr="00E17868">
              <w:rPr>
                <w:rFonts w:ascii="Times New Roman" w:eastAsia="Times New Roman" w:hAnsi="Times New Roman" w:cs="Times New Roman"/>
                <w:color w:val="000000"/>
                <w:sz w:val="24"/>
                <w:szCs w:val="26"/>
                <w:lang w:eastAsia="tr-TR"/>
              </w:rPr>
              <w:t xml:space="preserve"> PAKSÜT</w:t>
            </w:r>
          </w:p>
        </w:tc>
      </w:tr>
    </w:tbl>
    <w:p w:rsidR="00E17868" w:rsidRDefault="00E17868" w:rsidP="00E178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p w:rsidR="00E17868" w:rsidRPr="00E17868" w:rsidRDefault="00E17868" w:rsidP="00E178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p w:rsidR="00E17868" w:rsidRPr="00E17868" w:rsidRDefault="00E17868" w:rsidP="00E178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17868" w:rsidRPr="00E17868" w:rsidTr="00E17868">
        <w:tc>
          <w:tcPr>
            <w:tcW w:w="1667" w:type="pct"/>
            <w:tcMar>
              <w:top w:w="0" w:type="dxa"/>
              <w:left w:w="108" w:type="dxa"/>
              <w:bottom w:w="0" w:type="dxa"/>
              <w:right w:w="108" w:type="dxa"/>
            </w:tcMar>
            <w:hideMark/>
          </w:tcPr>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Üye</w:t>
            </w:r>
          </w:p>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Üye</w:t>
            </w:r>
          </w:p>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Üye</w:t>
            </w:r>
          </w:p>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Engin YILDIRIM</w:t>
            </w:r>
          </w:p>
        </w:tc>
      </w:tr>
    </w:tbl>
    <w:p w:rsidR="00E17868" w:rsidRDefault="00E17868" w:rsidP="00E178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p w:rsidR="00E17868" w:rsidRPr="00E17868" w:rsidRDefault="00E17868" w:rsidP="00E178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p w:rsidR="00E17868" w:rsidRPr="00E17868" w:rsidRDefault="00E17868" w:rsidP="00E178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17868" w:rsidRPr="00E17868" w:rsidTr="00E17868">
        <w:tc>
          <w:tcPr>
            <w:tcW w:w="2500" w:type="pct"/>
            <w:tcMar>
              <w:top w:w="0" w:type="dxa"/>
              <w:left w:w="108" w:type="dxa"/>
              <w:bottom w:w="0" w:type="dxa"/>
              <w:right w:w="108" w:type="dxa"/>
            </w:tcMar>
            <w:hideMark/>
          </w:tcPr>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Üye</w:t>
            </w:r>
          </w:p>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Üye</w:t>
            </w:r>
          </w:p>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17868">
              <w:rPr>
                <w:rFonts w:ascii="Times New Roman" w:eastAsia="Times New Roman" w:hAnsi="Times New Roman" w:cs="Times New Roman"/>
                <w:color w:val="000000"/>
                <w:sz w:val="24"/>
                <w:szCs w:val="26"/>
                <w:lang w:eastAsia="tr-TR"/>
              </w:rPr>
              <w:t>Hicabi</w:t>
            </w:r>
            <w:proofErr w:type="spellEnd"/>
            <w:r w:rsidRPr="00E17868">
              <w:rPr>
                <w:rFonts w:ascii="Times New Roman" w:eastAsia="Times New Roman" w:hAnsi="Times New Roman" w:cs="Times New Roman"/>
                <w:color w:val="000000"/>
                <w:sz w:val="24"/>
                <w:szCs w:val="26"/>
                <w:lang w:eastAsia="tr-TR"/>
              </w:rPr>
              <w:t xml:space="preserve"> DURSUN</w:t>
            </w:r>
          </w:p>
        </w:tc>
      </w:tr>
    </w:tbl>
    <w:p w:rsidR="00E17868" w:rsidRDefault="00E17868" w:rsidP="00E178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p w:rsidR="00E17868" w:rsidRPr="00E17868" w:rsidRDefault="00E17868" w:rsidP="00E178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bookmarkStart w:id="2" w:name="_GoBack"/>
      <w:bookmarkEnd w:id="2"/>
    </w:p>
    <w:p w:rsidR="00E17868" w:rsidRPr="00E17868" w:rsidRDefault="00E17868" w:rsidP="00E178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17868" w:rsidRPr="00E17868" w:rsidTr="00E17868">
        <w:tc>
          <w:tcPr>
            <w:tcW w:w="2500" w:type="pct"/>
            <w:tcMar>
              <w:top w:w="0" w:type="dxa"/>
              <w:left w:w="108" w:type="dxa"/>
              <w:bottom w:w="0" w:type="dxa"/>
              <w:right w:w="108" w:type="dxa"/>
            </w:tcMar>
            <w:hideMark/>
          </w:tcPr>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Üye</w:t>
            </w:r>
          </w:p>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Üye</w:t>
            </w:r>
          </w:p>
          <w:p w:rsidR="00E17868" w:rsidRPr="00E17868" w:rsidRDefault="00E17868" w:rsidP="00E1786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6"/>
                <w:lang w:eastAsia="tr-TR"/>
              </w:rPr>
              <w:t>Erdal TERCAN</w:t>
            </w:r>
          </w:p>
        </w:tc>
      </w:tr>
    </w:tbl>
    <w:p w:rsidR="00E17868" w:rsidRDefault="00E17868" w:rsidP="00E1786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p w:rsidR="00E17868" w:rsidRPr="00E17868" w:rsidRDefault="00E17868" w:rsidP="00E178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17868">
        <w:rPr>
          <w:rFonts w:ascii="Times New Roman" w:eastAsia="Times New Roman" w:hAnsi="Times New Roman" w:cs="Times New Roman"/>
          <w:color w:val="000000"/>
          <w:sz w:val="24"/>
          <w:szCs w:val="24"/>
          <w:lang w:eastAsia="tr-TR"/>
        </w:rPr>
        <w:t> </w:t>
      </w:r>
    </w:p>
    <w:p w:rsidR="00CE1FB9" w:rsidRPr="00E17868" w:rsidRDefault="00CE1FB9" w:rsidP="00E17868">
      <w:pPr>
        <w:spacing w:before="100" w:beforeAutospacing="1" w:after="100" w:afterAutospacing="1" w:line="240" w:lineRule="auto"/>
        <w:ind w:firstLine="709"/>
        <w:jc w:val="both"/>
        <w:rPr>
          <w:rFonts w:ascii="Times New Roman" w:hAnsi="Times New Roman" w:cs="Times New Roman"/>
          <w:sz w:val="24"/>
        </w:rPr>
      </w:pPr>
    </w:p>
    <w:sectPr w:rsidR="00CE1FB9" w:rsidRPr="00E17868" w:rsidSect="00E1786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630" w:rsidRDefault="005F1630" w:rsidP="00E17868">
      <w:pPr>
        <w:spacing w:after="0" w:line="240" w:lineRule="auto"/>
      </w:pPr>
      <w:r>
        <w:separator/>
      </w:r>
    </w:p>
  </w:endnote>
  <w:endnote w:type="continuationSeparator" w:id="0">
    <w:p w:rsidR="005F1630" w:rsidRDefault="005F1630" w:rsidP="00E1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868" w:rsidRDefault="00E17868" w:rsidP="00991BD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17868" w:rsidRDefault="00E17868" w:rsidP="00E1786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868" w:rsidRPr="00E17868" w:rsidRDefault="00E17868" w:rsidP="00991BDE">
    <w:pPr>
      <w:pStyle w:val="Altbilgi"/>
      <w:framePr w:wrap="around" w:vAnchor="text" w:hAnchor="margin" w:xAlign="right" w:y="1"/>
      <w:rPr>
        <w:rStyle w:val="SayfaNumaras"/>
        <w:rFonts w:ascii="Times New Roman" w:hAnsi="Times New Roman" w:cs="Times New Roman"/>
      </w:rPr>
    </w:pPr>
    <w:r w:rsidRPr="00E17868">
      <w:rPr>
        <w:rStyle w:val="SayfaNumaras"/>
        <w:rFonts w:ascii="Times New Roman" w:hAnsi="Times New Roman" w:cs="Times New Roman"/>
      </w:rPr>
      <w:fldChar w:fldCharType="begin"/>
    </w:r>
    <w:r w:rsidRPr="00E17868">
      <w:rPr>
        <w:rStyle w:val="SayfaNumaras"/>
        <w:rFonts w:ascii="Times New Roman" w:hAnsi="Times New Roman" w:cs="Times New Roman"/>
      </w:rPr>
      <w:instrText xml:space="preserve">PAGE  </w:instrText>
    </w:r>
    <w:r w:rsidRPr="00E17868">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E17868">
      <w:rPr>
        <w:rStyle w:val="SayfaNumaras"/>
        <w:rFonts w:ascii="Times New Roman" w:hAnsi="Times New Roman" w:cs="Times New Roman"/>
      </w:rPr>
      <w:fldChar w:fldCharType="end"/>
    </w:r>
  </w:p>
  <w:p w:rsidR="00E17868" w:rsidRPr="00E17868" w:rsidRDefault="00E17868" w:rsidP="00E1786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868" w:rsidRDefault="00E178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630" w:rsidRDefault="005F1630" w:rsidP="00E17868">
      <w:pPr>
        <w:spacing w:after="0" w:line="240" w:lineRule="auto"/>
      </w:pPr>
      <w:r>
        <w:separator/>
      </w:r>
    </w:p>
  </w:footnote>
  <w:footnote w:type="continuationSeparator" w:id="0">
    <w:p w:rsidR="005F1630" w:rsidRDefault="005F1630" w:rsidP="00E178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868" w:rsidRDefault="00E1786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868" w:rsidRDefault="00E1786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/9</w:t>
    </w:r>
  </w:p>
  <w:p w:rsidR="00E17868" w:rsidRDefault="00E1786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/44</w:t>
    </w:r>
  </w:p>
  <w:p w:rsidR="00E17868" w:rsidRPr="00E17868" w:rsidRDefault="00E1786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868" w:rsidRDefault="00E1786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16"/>
    <w:rsid w:val="005F1630"/>
    <w:rsid w:val="00A20416"/>
    <w:rsid w:val="00CE1FB9"/>
    <w:rsid w:val="00E178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82D67-BB57-4583-BBCD-797C8D03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17868"/>
    <w:rPr>
      <w:color w:val="0000FF"/>
      <w:u w:val="single"/>
    </w:rPr>
  </w:style>
  <w:style w:type="paragraph" w:styleId="KonuBal">
    <w:name w:val="Title"/>
    <w:basedOn w:val="Normal"/>
    <w:link w:val="KonuBalChar"/>
    <w:uiPriority w:val="10"/>
    <w:qFormat/>
    <w:rsid w:val="00E178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17868"/>
    <w:rPr>
      <w:rFonts w:ascii="Times New Roman" w:eastAsia="Times New Roman" w:hAnsi="Times New Roman" w:cs="Times New Roman"/>
      <w:sz w:val="24"/>
      <w:szCs w:val="24"/>
      <w:lang w:eastAsia="tr-TR"/>
    </w:rPr>
  </w:style>
  <w:style w:type="paragraph" w:customStyle="1" w:styleId="gvdemetni0">
    <w:name w:val="gvdemetni0"/>
    <w:basedOn w:val="Normal"/>
    <w:rsid w:val="00E178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E1786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E1786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E1786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178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17868"/>
  </w:style>
  <w:style w:type="paragraph" w:styleId="Altbilgi">
    <w:name w:val="footer"/>
    <w:basedOn w:val="Normal"/>
    <w:link w:val="AltbilgiChar"/>
    <w:uiPriority w:val="99"/>
    <w:unhideWhenUsed/>
    <w:rsid w:val="00E178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7868"/>
  </w:style>
  <w:style w:type="character" w:styleId="SayfaNumaras">
    <w:name w:val="page number"/>
    <w:basedOn w:val="VarsaylanParagrafYazTipi"/>
    <w:uiPriority w:val="99"/>
    <w:semiHidden/>
    <w:unhideWhenUsed/>
    <w:rsid w:val="00E17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545333">
      <w:bodyDiv w:val="1"/>
      <w:marLeft w:val="0"/>
      <w:marRight w:val="0"/>
      <w:marTop w:val="0"/>
      <w:marBottom w:val="0"/>
      <w:divBdr>
        <w:top w:val="none" w:sz="0" w:space="0" w:color="auto"/>
        <w:left w:val="none" w:sz="0" w:space="0" w:color="auto"/>
        <w:bottom w:val="none" w:sz="0" w:space="0" w:color="auto"/>
        <w:right w:val="none" w:sz="0" w:space="0" w:color="auto"/>
      </w:divBdr>
      <w:divsChild>
        <w:div w:id="859978083">
          <w:marLeft w:val="0"/>
          <w:marRight w:val="0"/>
          <w:marTop w:val="0"/>
          <w:marBottom w:val="0"/>
          <w:divBdr>
            <w:top w:val="none" w:sz="0" w:space="0" w:color="auto"/>
            <w:left w:val="none" w:sz="0" w:space="0" w:color="auto"/>
            <w:bottom w:val="none" w:sz="0" w:space="0" w:color="auto"/>
            <w:right w:val="none" w:sz="0" w:space="0" w:color="auto"/>
          </w:divBdr>
          <w:divsChild>
            <w:div w:id="18010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2658</Words>
  <Characters>15153</Characters>
  <Application>Microsoft Office Word</Application>
  <DocSecurity>0</DocSecurity>
  <Lines>126</Lines>
  <Paragraphs>35</Paragraphs>
  <ScaleCrop>false</ScaleCrop>
  <Company/>
  <LinksUpToDate>false</LinksUpToDate>
  <CharactersWithSpaces>17776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2019-02-11T13:10:00Z</dcterms:created>
  <dcterms:modified xsi:type="dcterms:W3CDTF">2019-02-11T13:11:00Z</dcterms:modified>
</cp:coreProperties>
</file>