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3B1" w:rsidRDefault="00F433B1" w:rsidP="00F433B1">
      <w:pPr>
        <w:spacing w:line="240" w:lineRule="auto"/>
        <w:ind w:left="283" w:right="283"/>
        <w:jc w:val="center"/>
        <w:rPr>
          <w:rFonts w:ascii="Times New Roman" w:eastAsia="Times New Roman" w:hAnsi="Times New Roman" w:cs="Times New Roman"/>
          <w:b/>
          <w:bCs/>
          <w:caps/>
          <w:color w:val="010000"/>
          <w:sz w:val="24"/>
          <w:szCs w:val="30"/>
          <w:lang w:eastAsia="tr-TR"/>
        </w:rPr>
      </w:pPr>
      <w:r w:rsidRPr="00F433B1">
        <w:rPr>
          <w:rFonts w:ascii="Times New Roman" w:eastAsia="Times New Roman" w:hAnsi="Times New Roman" w:cs="Times New Roman"/>
          <w:b/>
          <w:bCs/>
          <w:caps/>
          <w:color w:val="010000"/>
          <w:sz w:val="24"/>
          <w:szCs w:val="30"/>
          <w:lang w:eastAsia="tr-TR"/>
        </w:rPr>
        <w:t>ANAYASA MAHKEMESİ KARARI</w:t>
      </w:r>
    </w:p>
    <w:p w:rsidR="00F433B1" w:rsidRPr="00F433B1" w:rsidRDefault="00F433B1" w:rsidP="00F433B1">
      <w:pPr>
        <w:spacing w:line="240" w:lineRule="auto"/>
        <w:ind w:left="283" w:right="283" w:firstLine="709"/>
        <w:jc w:val="center"/>
        <w:rPr>
          <w:rFonts w:ascii="Times New Roman" w:eastAsia="Times New Roman" w:hAnsi="Times New Roman" w:cs="Times New Roman"/>
          <w:b/>
          <w:caps/>
          <w:color w:val="010000"/>
          <w:sz w:val="24"/>
          <w:szCs w:val="30"/>
          <w:lang w:eastAsia="tr-TR"/>
        </w:rPr>
      </w:pP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Default="00F433B1" w:rsidP="00F433B1">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Sayısı:2011/140</w:t>
      </w:r>
    </w:p>
    <w:p w:rsidR="00F433B1" w:rsidRDefault="00F433B1" w:rsidP="00F433B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Sayısı:2012/185</w:t>
      </w:r>
    </w:p>
    <w:p w:rsidR="00F433B1" w:rsidRDefault="00F433B1" w:rsidP="00F433B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Günü:22.11.2012</w:t>
      </w:r>
    </w:p>
    <w:p w:rsidR="00F433B1" w:rsidRPr="00F433B1" w:rsidRDefault="00F433B1" w:rsidP="00F433B1">
      <w:pPr>
        <w:spacing w:after="0" w:line="240" w:lineRule="auto"/>
        <w:rPr>
          <w:rFonts w:ascii="Times New Roman" w:eastAsia="Times New Roman" w:hAnsi="Times New Roman" w:cs="Times New Roman"/>
          <w:color w:val="010000"/>
          <w:sz w:val="24"/>
          <w:szCs w:val="27"/>
          <w:lang w:eastAsia="tr-TR"/>
        </w:rPr>
      </w:pPr>
      <w:r>
        <w:rPr>
          <w:rFonts w:ascii="Times New Roman" w:eastAsia="Times New Roman" w:hAnsi="Times New Roman" w:cs="Times New Roman"/>
          <w:b/>
          <w:color w:val="010000"/>
          <w:sz w:val="24"/>
          <w:szCs w:val="27"/>
          <w:lang w:eastAsia="tr-TR"/>
        </w:rPr>
        <w:t>R.G. Tarih-Sayı:31.12.2013-28868</w:t>
      </w:r>
      <w:r w:rsidRPr="00F433B1">
        <w:rPr>
          <w:rFonts w:ascii="Times New Roman" w:eastAsia="Times New Roman" w:hAnsi="Times New Roman" w:cs="Times New Roman"/>
          <w:b/>
          <w:b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 xml:space="preserve"> İPTAL DAVASINI </w:t>
      </w:r>
      <w:proofErr w:type="gramStart"/>
      <w:r w:rsidRPr="00F433B1">
        <w:rPr>
          <w:rFonts w:ascii="Times New Roman" w:eastAsia="Times New Roman" w:hAnsi="Times New Roman" w:cs="Times New Roman"/>
          <w:b/>
          <w:bCs/>
          <w:color w:val="010000"/>
          <w:sz w:val="24"/>
          <w:lang w:eastAsia="tr-TR"/>
        </w:rPr>
        <w:t>AÇAN :</w:t>
      </w:r>
      <w:proofErr w:type="gramEnd"/>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Türkiye Büyük Millet Meclisi üyeleri Emine Ülker TARHAN ve Muharrem İNCE ile birlikte 115 milletvekili</w:t>
      </w:r>
      <w:r w:rsidRPr="00F433B1">
        <w:rPr>
          <w:rFonts w:ascii="Times New Roman" w:eastAsia="Times New Roman" w:hAnsi="Times New Roman" w:cs="Times New Roman"/>
          <w:b/>
          <w:bCs/>
          <w:color w:val="010000"/>
          <w:sz w:val="24"/>
          <w:szCs w:val="19"/>
          <w:lang w:eastAsia="tr-TR"/>
        </w:rPr>
        <w:t xml:space="preserve"> </w:t>
      </w:r>
    </w:p>
    <w:p w:rsidR="00F433B1" w:rsidRDefault="00F433B1" w:rsidP="00F433B1">
      <w:pPr>
        <w:spacing w:line="240" w:lineRule="auto"/>
        <w:ind w:left="283" w:right="283" w:firstLine="709"/>
        <w:jc w:val="both"/>
        <w:rPr>
          <w:rFonts w:ascii="Times New Roman" w:eastAsia="Times New Roman" w:hAnsi="Times New Roman" w:cs="Times New Roman"/>
          <w:color w:val="010000"/>
          <w:sz w:val="24"/>
          <w:szCs w:val="19"/>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 xml:space="preserve">İPTAL DAVASININ </w:t>
      </w:r>
      <w:proofErr w:type="gramStart"/>
      <w:r w:rsidRPr="00F433B1">
        <w:rPr>
          <w:rFonts w:ascii="Times New Roman" w:eastAsia="Times New Roman" w:hAnsi="Times New Roman" w:cs="Times New Roman"/>
          <w:b/>
          <w:bCs/>
          <w:color w:val="010000"/>
          <w:sz w:val="24"/>
          <w:lang w:eastAsia="tr-TR"/>
        </w:rPr>
        <w:t>KONUSU :</w:t>
      </w:r>
      <w:proofErr w:type="gramEnd"/>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A-</w:t>
      </w:r>
      <w:r w:rsidRPr="00F433B1">
        <w:rPr>
          <w:rFonts w:ascii="Times New Roman" w:eastAsia="Times New Roman" w:hAnsi="Times New Roman" w:cs="Times New Roman"/>
          <w:color w:val="010000"/>
          <w:sz w:val="24"/>
          <w:szCs w:val="19"/>
          <w:lang w:eastAsia="tr-TR"/>
        </w:rPr>
        <w:t xml:space="preserve"> İptal davası ile ilgili, 30.3.2011 günlü, 6216 sayılı Anayasa Mahkemesinin Kuruluşu ve Yargılama Usulleri Hakkında Kanun'un 59. ve 60. maddeleri uyarınca Anayasa Mahkemesi Başkanı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reddine,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szCs w:val="19"/>
          <w:lang w:eastAsia="tr-TR"/>
        </w:rPr>
        <w:t xml:space="preserve">B- </w:t>
      </w:r>
      <w:r w:rsidRPr="00F433B1">
        <w:rPr>
          <w:rFonts w:ascii="Times New Roman" w:eastAsia="Times New Roman" w:hAnsi="Times New Roman" w:cs="Times New Roman"/>
          <w:color w:val="010000"/>
          <w:sz w:val="24"/>
          <w:szCs w:val="19"/>
          <w:lang w:eastAsia="tr-TR"/>
        </w:rPr>
        <w:t xml:space="preserve">11.10.2011 günlü, 665 sayılı Çalışma ve Sosyal Güvenlik Bakanlığının Teşkilat ve Görevleri Hakkında Kanun ile Bazı Kanun ve Kanun Hükmünde Kararnamelerde Değişiklik Yapılmasına Dair Kanun Hükmünde Kararname'nin;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szCs w:val="19"/>
          <w:lang w:eastAsia="tr-TR"/>
        </w:rPr>
        <w:t>1-</w:t>
      </w:r>
      <w:r w:rsidRPr="00F433B1">
        <w:rPr>
          <w:rFonts w:ascii="Times New Roman" w:eastAsia="Times New Roman" w:hAnsi="Times New Roman" w:cs="Times New Roman"/>
          <w:color w:val="010000"/>
          <w:sz w:val="24"/>
          <w:szCs w:val="19"/>
          <w:lang w:eastAsia="tr-TR"/>
        </w:rPr>
        <w:t xml:space="preserve"> Tümünün ve ayrı ayrı tüm maddeleri ile ekli listelerinin,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szCs w:val="19"/>
          <w:lang w:eastAsia="tr-TR"/>
        </w:rPr>
        <w:t>2-</w:t>
      </w:r>
      <w:r w:rsidRPr="00F433B1">
        <w:rPr>
          <w:rFonts w:ascii="Times New Roman" w:eastAsia="Times New Roman" w:hAnsi="Times New Roman" w:cs="Times New Roman"/>
          <w:color w:val="010000"/>
          <w:sz w:val="24"/>
          <w:szCs w:val="19"/>
          <w:lang w:eastAsia="tr-TR"/>
        </w:rPr>
        <w:t xml:space="preserve"> 3. maddesiyle değiştirilen 3146 sayılı Kanun'un 15. maddesinin ikinci fıkrasının,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szCs w:val="19"/>
          <w:lang w:eastAsia="tr-TR"/>
        </w:rPr>
        <w:t>3-</w:t>
      </w:r>
      <w:r w:rsidRPr="00F433B1">
        <w:rPr>
          <w:rFonts w:ascii="Times New Roman" w:eastAsia="Times New Roman" w:hAnsi="Times New Roman" w:cs="Times New Roman"/>
          <w:color w:val="010000"/>
          <w:sz w:val="24"/>
          <w:szCs w:val="19"/>
          <w:lang w:eastAsia="tr-TR"/>
        </w:rPr>
        <w:t xml:space="preserve"> 7. maddesiyle 3146 sayılı Kanun'a eklenen Geçici Madde 15'in '' </w:t>
      </w:r>
      <w:r w:rsidRPr="00F433B1">
        <w:rPr>
          <w:rFonts w:ascii="Times New Roman" w:eastAsia="Times New Roman" w:hAnsi="Times New Roman" w:cs="Times New Roman"/>
          <w:i/>
          <w:iCs/>
          <w:color w:val="010000"/>
          <w:sz w:val="24"/>
          <w:szCs w:val="19"/>
          <w:lang w:eastAsia="tr-TR"/>
        </w:rPr>
        <w:t>Bakanlık Müşaviri kadrolarında bulunanlar, Bakanın uygun göreceği Bakanlığın merkez teşkilatı ile bağlı ve ilgili kuruluşlarında görevlendirilirler</w:t>
      </w:r>
      <w:r w:rsidRPr="00F433B1">
        <w:rPr>
          <w:rFonts w:ascii="Times New Roman" w:eastAsia="Times New Roman" w:hAnsi="Times New Roman" w:cs="Times New Roman"/>
          <w:color w:val="010000"/>
          <w:sz w:val="24"/>
          <w:szCs w:val="19"/>
          <w:lang w:eastAsia="tr-TR"/>
        </w:rPr>
        <w:t xml:space="preserve">.' bölümünün,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szCs w:val="19"/>
          <w:lang w:eastAsia="tr-TR"/>
        </w:rPr>
        <w:t>4-</w:t>
      </w:r>
      <w:r w:rsidRPr="00F433B1">
        <w:rPr>
          <w:rFonts w:ascii="Times New Roman" w:eastAsia="Times New Roman" w:hAnsi="Times New Roman" w:cs="Times New Roman"/>
          <w:color w:val="010000"/>
          <w:sz w:val="24"/>
          <w:szCs w:val="19"/>
          <w:lang w:eastAsia="tr-TR"/>
        </w:rPr>
        <w:t xml:space="preserve"> 16. maddesiyle 4904 sayılı Kanunun 3. maddesinin birinci fıkrasına eklenen (g) bendinin,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szCs w:val="19"/>
          <w:lang w:eastAsia="tr-TR"/>
        </w:rPr>
        <w:t>5-</w:t>
      </w:r>
      <w:r w:rsidRPr="00F433B1">
        <w:rPr>
          <w:rFonts w:ascii="Times New Roman" w:eastAsia="Times New Roman" w:hAnsi="Times New Roman" w:cs="Times New Roman"/>
          <w:color w:val="010000"/>
          <w:sz w:val="24"/>
          <w:szCs w:val="19"/>
          <w:lang w:eastAsia="tr-TR"/>
        </w:rPr>
        <w:t xml:space="preserve"> Geçici 2. maddesinin (1), (2) ve (9) numaralı fıkralarının,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Başlangıç'ı ile 2., 7., 36., 70., 87., 91., 123., 125. ve 128. maddelerine aykırı olmaları nedeniyle iptallerine ve iptal davası sonuçlanıncaya kadar yürürlüklerinin durdurulmasına,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karar</w:t>
      </w:r>
      <w:proofErr w:type="gramEnd"/>
      <w:r w:rsidRPr="00F433B1">
        <w:rPr>
          <w:rFonts w:ascii="Times New Roman" w:eastAsia="Times New Roman" w:hAnsi="Times New Roman" w:cs="Times New Roman"/>
          <w:color w:val="010000"/>
          <w:sz w:val="24"/>
          <w:szCs w:val="19"/>
          <w:lang w:eastAsia="tr-TR"/>
        </w:rPr>
        <w:t xml:space="preserve"> verilmesi istemidir.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 xml:space="preserve">II- YASA METİNLERİ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color w:val="010000"/>
          <w:sz w:val="24"/>
          <w:lang w:eastAsia="tr-TR"/>
        </w:rPr>
        <w:t>A- İptali İstenen Kanun Hükmünde Kararname Kuralları</w:t>
      </w: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665 sayılı Kanun Hükmünde Kararname'nin iptali istenen kuralları şöyledir: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w:t>
      </w:r>
      <w:r w:rsidRPr="00F433B1">
        <w:rPr>
          <w:rFonts w:ascii="Times New Roman" w:eastAsia="Times New Roman" w:hAnsi="Times New Roman" w:cs="Times New Roman"/>
          <w:i/>
          <w:iCs/>
          <w:color w:val="010000"/>
          <w:sz w:val="24"/>
          <w:szCs w:val="19"/>
          <w:lang w:eastAsia="tr-TR"/>
        </w:rPr>
        <w:t xml:space="preserve"> 9/1/1985 tarihli ve 3146 sayılı Çalışma ve Sosyal Güvenlik Bakanlığının Teşkilat ve Görevleri Hakkında Kanunun 5 inci maddesinin ikinci fıkrasına aşağıdaki cümle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'Bakan bu yetkisini İş Müfettişleri, bağlı ve ilgili kuruluşların müfettişleri ve uygun göreceği diğer personel aracılığıyla kullanabilir.'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w:t>
      </w:r>
      <w:r w:rsidRPr="00F433B1">
        <w:rPr>
          <w:rFonts w:ascii="Times New Roman" w:eastAsia="Times New Roman" w:hAnsi="Times New Roman" w:cs="Times New Roman"/>
          <w:i/>
          <w:iCs/>
          <w:color w:val="010000"/>
          <w:sz w:val="24"/>
          <w:szCs w:val="19"/>
          <w:lang w:eastAsia="tr-TR"/>
        </w:rPr>
        <w:t xml:space="preserve"> 3146 sayılı Kanunun 12/A maddesi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12/A- Avrupa Birliği Koordinasyon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Bakanlığın görev ve faaliyet alanına giren, Avrupa Birliği ile ilgili konularda; müzakerelere ilişkin hazırlıkları yapmak, toplantılara katılmak, Avrupa Birliği-Türkiye ortaklık organlarında alınan kararlar ile ilgili olarak uyum ve uygulama çalışmalarını yürütmek ve Bakanlık birimleri arasında koordinasyonu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Avrupa Birliği programları ve Avrupa Birliğinden sağlanan destekler çerçevesinde Bakanlığın faaliyet alanına giren konulardaki dış kaynaklı projelerin program, bütçe ve uygulanmasına ait işleri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Bakanlığın Avrupa Birliği, yabancı ülkeler ve uluslararası kuruluşlarla insan kaynaklarının geliştirilmesi alanında yürüttüğü projelerin ve programların hazırlanmasını, koordinasyonunu, yürütülmesini ve kontrolünü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d) İlgili mevzuat, Avrupa Birliği müktesebatı ve uluslararası anlaşmalar çerçevesinde </w:t>
      </w:r>
      <w:proofErr w:type="spellStart"/>
      <w:r w:rsidRPr="00F433B1">
        <w:rPr>
          <w:rFonts w:ascii="Times New Roman" w:eastAsia="Times New Roman" w:hAnsi="Times New Roman" w:cs="Times New Roman"/>
          <w:i/>
          <w:iCs/>
          <w:color w:val="010000"/>
          <w:sz w:val="24"/>
          <w:szCs w:val="19"/>
          <w:lang w:eastAsia="tr-TR"/>
        </w:rPr>
        <w:t>operasyonel</w:t>
      </w:r>
      <w:proofErr w:type="spellEnd"/>
      <w:r w:rsidRPr="00F433B1">
        <w:rPr>
          <w:rFonts w:ascii="Times New Roman" w:eastAsia="Times New Roman" w:hAnsi="Times New Roman" w:cs="Times New Roman"/>
          <w:i/>
          <w:iCs/>
          <w:color w:val="010000"/>
          <w:sz w:val="24"/>
          <w:szCs w:val="19"/>
          <w:lang w:eastAsia="tr-TR"/>
        </w:rPr>
        <w:t xml:space="preserve"> programları hazırlamak, yürütmek ve fonların uygulanmasını koordine etmek, yapısal fonların kullanımı için gerekli hazırlıkları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e) Desteklenecek proje ve faaliyetlere ilişkin olarak; projelerin seçimini yapmak, </w:t>
      </w:r>
      <w:proofErr w:type="spellStart"/>
      <w:r w:rsidRPr="00F433B1">
        <w:rPr>
          <w:rFonts w:ascii="Times New Roman" w:eastAsia="Times New Roman" w:hAnsi="Times New Roman" w:cs="Times New Roman"/>
          <w:i/>
          <w:iCs/>
          <w:color w:val="010000"/>
          <w:sz w:val="24"/>
          <w:szCs w:val="19"/>
          <w:lang w:eastAsia="tr-TR"/>
        </w:rPr>
        <w:t>önceliklendirmek</w:t>
      </w:r>
      <w:proofErr w:type="spellEnd"/>
      <w:r w:rsidRPr="00F433B1">
        <w:rPr>
          <w:rFonts w:ascii="Times New Roman" w:eastAsia="Times New Roman" w:hAnsi="Times New Roman" w:cs="Times New Roman"/>
          <w:i/>
          <w:iCs/>
          <w:color w:val="010000"/>
          <w:sz w:val="24"/>
          <w:szCs w:val="19"/>
          <w:lang w:eastAsia="tr-TR"/>
        </w:rPr>
        <w:t>, ihale ve sözleşmelerini yapmak ve yürütülmesini sağlamak, ödemelerini gerçekleştirmek ve muhasebeleştirmek, buna ilişkin kontrol, izleme ve değerlendirmeleri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Bakanlıkça verilecek benzeri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w:t>
      </w:r>
      <w:r w:rsidRPr="00F433B1">
        <w:rPr>
          <w:rFonts w:ascii="Times New Roman" w:eastAsia="Times New Roman" w:hAnsi="Times New Roman" w:cs="Times New Roman"/>
          <w:i/>
          <w:iCs/>
          <w:color w:val="010000"/>
          <w:sz w:val="24"/>
          <w:szCs w:val="19"/>
          <w:lang w:eastAsia="tr-TR"/>
        </w:rPr>
        <w:t xml:space="preserve"> 3146 sayılı Kanunun 15 inci maddesinin birinci fıkrasına (g) bendinden sonra gelmek üzere aşağıdaki bentler eklenmiş, mevcut (h) bendi (j) bendi olarak teselsül ettirilmiş ve aynı maddenin ikinci fıkrası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'h) 4447 sayılı İşsizlik Sigortası Kanunu ile 4904 sayılı Türkiye İş Kurumu Kanunu uyarınca işyerlerinde inceleme yapmak, iş ve işlemlerini teftiş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i) </w:t>
      </w:r>
      <w:proofErr w:type="spellStart"/>
      <w:r w:rsidRPr="00F433B1">
        <w:rPr>
          <w:rFonts w:ascii="Times New Roman" w:eastAsia="Times New Roman" w:hAnsi="Times New Roman" w:cs="Times New Roman"/>
          <w:i/>
          <w:iCs/>
          <w:color w:val="010000"/>
          <w:sz w:val="24"/>
          <w:szCs w:val="19"/>
          <w:lang w:eastAsia="tr-TR"/>
        </w:rPr>
        <w:t>Kayıtdışı</w:t>
      </w:r>
      <w:proofErr w:type="spellEnd"/>
      <w:r w:rsidRPr="00F433B1">
        <w:rPr>
          <w:rFonts w:ascii="Times New Roman" w:eastAsia="Times New Roman" w:hAnsi="Times New Roman" w:cs="Times New Roman"/>
          <w:i/>
          <w:iCs/>
          <w:color w:val="010000"/>
          <w:sz w:val="24"/>
          <w:szCs w:val="19"/>
          <w:lang w:eastAsia="tr-TR"/>
        </w:rPr>
        <w:t xml:space="preserve"> istihdamla mücadele etmek, bu amaçla </w:t>
      </w:r>
      <w:proofErr w:type="spellStart"/>
      <w:r w:rsidRPr="00F433B1">
        <w:rPr>
          <w:rFonts w:ascii="Times New Roman" w:eastAsia="Times New Roman" w:hAnsi="Times New Roman" w:cs="Times New Roman"/>
          <w:i/>
          <w:iCs/>
          <w:color w:val="010000"/>
          <w:sz w:val="24"/>
          <w:szCs w:val="19"/>
          <w:lang w:eastAsia="tr-TR"/>
        </w:rPr>
        <w:t>sektörel</w:t>
      </w:r>
      <w:proofErr w:type="spellEnd"/>
      <w:r w:rsidRPr="00F433B1">
        <w:rPr>
          <w:rFonts w:ascii="Times New Roman" w:eastAsia="Times New Roman" w:hAnsi="Times New Roman" w:cs="Times New Roman"/>
          <w:i/>
          <w:iCs/>
          <w:color w:val="010000"/>
          <w:sz w:val="24"/>
          <w:szCs w:val="19"/>
          <w:lang w:eastAsia="tr-TR"/>
        </w:rPr>
        <w:t xml:space="preserve"> analizlere dayalı denetimleri yürütmek ve bu konularda alınması gerekli tedbirleri önermek.'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 Yardımcılarının giriş ve yeterlik sınavlarının usul ve esasları, İş Müfettişliğine yükselmeleri, görev, yetki ve sorumlulukları, Başkanlığın çalışma usul ve esasları ile diğer hususlar yönetmelikle belirlenir.'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w:t>
      </w:r>
      <w:r w:rsidRPr="00F433B1">
        <w:rPr>
          <w:rFonts w:ascii="Times New Roman" w:eastAsia="Times New Roman" w:hAnsi="Times New Roman" w:cs="Times New Roman"/>
          <w:i/>
          <w:iCs/>
          <w:color w:val="010000"/>
          <w:sz w:val="24"/>
          <w:szCs w:val="19"/>
          <w:lang w:eastAsia="tr-TR"/>
        </w:rPr>
        <w:t xml:space="preserve"> 3146 sayılı Kanunun 28 inci maddesine aşağıdaki fıkra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'Bakanlık, mevzuattan kaynaklanan ve taşrada yürütülmesi gereken görevlerini Bakanlık bağlı ve ilgili kuruluşlarının taşra teşkilatları aracılığıyla yürütür. Bakanlık hizmet birimleri bu görevlerin yürütülmesi için bağlı ve ilgili kuruluşlarının taşra teşkilatına doğrudan talimat verebilir. Bu fıkranın uygulanmasına ilişkin usul ve esaslar yönetmelikle düzenlenir.'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5-</w:t>
      </w:r>
      <w:r w:rsidRPr="00F433B1">
        <w:rPr>
          <w:rFonts w:ascii="Times New Roman" w:eastAsia="Times New Roman" w:hAnsi="Times New Roman" w:cs="Times New Roman"/>
          <w:i/>
          <w:iCs/>
          <w:color w:val="010000"/>
          <w:sz w:val="24"/>
          <w:szCs w:val="19"/>
          <w:lang w:eastAsia="tr-TR"/>
        </w:rPr>
        <w:t xml:space="preserve"> 3146 sayılı Kanunun 29 uncu maddesinin üçüncü fıkrasına 'Bakanlık merkez teşkilâtında' ibaresinden sonra gelmek üzere 've bağlı ve ilgili kuruluşlarında' ibaresi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6-</w:t>
      </w:r>
      <w:r w:rsidRPr="00F433B1">
        <w:rPr>
          <w:rFonts w:ascii="Times New Roman" w:eastAsia="Times New Roman" w:hAnsi="Times New Roman" w:cs="Times New Roman"/>
          <w:i/>
          <w:iCs/>
          <w:color w:val="010000"/>
          <w:sz w:val="24"/>
          <w:szCs w:val="19"/>
          <w:lang w:eastAsia="tr-TR"/>
        </w:rPr>
        <w:t xml:space="preserve"> 3146 sayılı Kanunun 39 uncu maddesine aşağıdaki fıkra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'İşletmelerin faaliyet alanları, gelirleri, giderleri ve denetimi ile ilgili hususlar Maliye Bakanlığının uygun görüşü üzerine Bakanlıkça çıkarılan yönetmelikle belirlenir.'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7-</w:t>
      </w:r>
      <w:r w:rsidRPr="00F433B1">
        <w:rPr>
          <w:rFonts w:ascii="Times New Roman" w:eastAsia="Times New Roman" w:hAnsi="Times New Roman" w:cs="Times New Roman"/>
          <w:i/>
          <w:iCs/>
          <w:color w:val="010000"/>
          <w:sz w:val="24"/>
          <w:szCs w:val="19"/>
          <w:lang w:eastAsia="tr-TR"/>
        </w:rPr>
        <w:t xml:space="preserve"> 3146 sayılı Kanuna aşağıdaki geçici madde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'GEÇİCİ MADDE 15- Herhangi bir nedenle boşalmaları halinde hiçbir işleme gerek kalmaksızın iptal edilecek olan Bakanlık Müşaviri kadrolarında bulunanlar, Bakanın uygun göreceği Bakanlığın merkez teşkilatı ile bağlı ve ilgili kuruluşlarında görevlendirilebilir.'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8-</w:t>
      </w:r>
      <w:r w:rsidRPr="00F433B1">
        <w:rPr>
          <w:rFonts w:ascii="Times New Roman" w:eastAsia="Times New Roman" w:hAnsi="Times New Roman" w:cs="Times New Roman"/>
          <w:i/>
          <w:iCs/>
          <w:color w:val="010000"/>
          <w:sz w:val="24"/>
          <w:szCs w:val="19"/>
          <w:lang w:eastAsia="tr-TR"/>
        </w:rPr>
        <w:t xml:space="preserve"> 3146 sayılı Kanunun </w:t>
      </w:r>
      <w:proofErr w:type="gramStart"/>
      <w:r w:rsidRPr="00F433B1">
        <w:rPr>
          <w:rFonts w:ascii="Times New Roman" w:eastAsia="Times New Roman" w:hAnsi="Times New Roman" w:cs="Times New Roman"/>
          <w:i/>
          <w:iCs/>
          <w:color w:val="010000"/>
          <w:sz w:val="24"/>
          <w:szCs w:val="19"/>
          <w:lang w:eastAsia="tr-TR"/>
        </w:rPr>
        <w:t xml:space="preserve">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birinci fıkrasında yer alan 'Bakanlık Teftiş Kurulu hariç' ibaresi, 13 üncü maddesinin birinci fıkrasının (a) bendi, 14 üncü maddesi </w:t>
      </w:r>
      <w:r w:rsidRPr="00F433B1">
        <w:rPr>
          <w:rFonts w:ascii="Times New Roman" w:eastAsia="Times New Roman" w:hAnsi="Times New Roman" w:cs="Times New Roman"/>
          <w:i/>
          <w:iCs/>
          <w:color w:val="010000"/>
          <w:sz w:val="24"/>
          <w:szCs w:val="19"/>
          <w:lang w:eastAsia="tr-TR"/>
        </w:rPr>
        <w:lastRenderedPageBreak/>
        <w:t>ve eki (1) sayılı cetvelin 'Danışma ve Denetim Birimleri' sütununda yer alan '1. Teftiş Kurulu Başkanlığı' ibaresi ile eki (2) sayılı cetvel yürürlükten kaldırılmıştır.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9-</w:t>
      </w:r>
      <w:r w:rsidRPr="00F433B1">
        <w:rPr>
          <w:rFonts w:ascii="Times New Roman" w:eastAsia="Times New Roman" w:hAnsi="Times New Roman" w:cs="Times New Roman"/>
          <w:i/>
          <w:iCs/>
          <w:color w:val="010000"/>
          <w:sz w:val="24"/>
          <w:szCs w:val="19"/>
          <w:lang w:eastAsia="tr-TR"/>
        </w:rPr>
        <w:t xml:space="preserve"> 16/5/2006 tarihli ve 5502 sayılı Sosyal Güvenlik Kurumu Kanununun </w:t>
      </w:r>
      <w:proofErr w:type="gramStart"/>
      <w:r w:rsidRPr="00F433B1">
        <w:rPr>
          <w:rFonts w:ascii="Times New Roman" w:eastAsia="Times New Roman" w:hAnsi="Times New Roman" w:cs="Times New Roman"/>
          <w:i/>
          <w:iCs/>
          <w:color w:val="010000"/>
          <w:sz w:val="24"/>
          <w:szCs w:val="19"/>
          <w:lang w:eastAsia="tr-TR"/>
        </w:rPr>
        <w:t xml:space="preserve">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(g) bendinde yer alan 'Sosyal Sigortalar Genel Müdürü' ibaresi 'Emeklilik Hizmetleri Genel Müdürü, Sigorta Primleri Genel Müdürü' şeklinde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10-</w:t>
      </w:r>
      <w:r w:rsidRPr="00F433B1">
        <w:rPr>
          <w:rFonts w:ascii="Times New Roman" w:eastAsia="Times New Roman" w:hAnsi="Times New Roman" w:cs="Times New Roman"/>
          <w:i/>
          <w:iCs/>
          <w:color w:val="010000"/>
          <w:sz w:val="24"/>
          <w:szCs w:val="19"/>
          <w:lang w:eastAsia="tr-TR"/>
        </w:rPr>
        <w:t xml:space="preserve"> 5502 sayılı Kanunun </w:t>
      </w:r>
      <w:proofErr w:type="gramStart"/>
      <w:r w:rsidRPr="00F433B1">
        <w:rPr>
          <w:rFonts w:ascii="Times New Roman" w:eastAsia="Times New Roman" w:hAnsi="Times New Roman" w:cs="Times New Roman"/>
          <w:i/>
          <w:iCs/>
          <w:color w:val="010000"/>
          <w:sz w:val="24"/>
          <w:szCs w:val="19"/>
          <w:lang w:eastAsia="tr-TR"/>
        </w:rPr>
        <w:t xml:space="preserve">12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birinci fıkrası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'Başkanlığın ana hizmet birimleri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Emeklilik Hizmetleri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Sigorta Primleri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Genel Sağlık Sigortası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Hizmet Sunumu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Rehberlik ve Teftiş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e) </w:t>
      </w:r>
      <w:proofErr w:type="spellStart"/>
      <w:r w:rsidRPr="00F433B1">
        <w:rPr>
          <w:rFonts w:ascii="Times New Roman" w:eastAsia="Times New Roman" w:hAnsi="Times New Roman" w:cs="Times New Roman"/>
          <w:i/>
          <w:iCs/>
          <w:color w:val="010000"/>
          <w:sz w:val="24"/>
          <w:szCs w:val="19"/>
          <w:lang w:eastAsia="tr-TR"/>
        </w:rPr>
        <w:t>Aktüerya</w:t>
      </w:r>
      <w:proofErr w:type="spellEnd"/>
      <w:r w:rsidRPr="00F433B1">
        <w:rPr>
          <w:rFonts w:ascii="Times New Roman" w:eastAsia="Times New Roman" w:hAnsi="Times New Roman" w:cs="Times New Roman"/>
          <w:i/>
          <w:iCs/>
          <w:color w:val="010000"/>
          <w:sz w:val="24"/>
          <w:szCs w:val="19"/>
          <w:lang w:eastAsia="tr-TR"/>
        </w:rPr>
        <w:t xml:space="preserve"> ve Fon Yönetimi Daire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11-</w:t>
      </w:r>
      <w:r w:rsidRPr="00F433B1">
        <w:rPr>
          <w:rFonts w:ascii="Times New Roman" w:eastAsia="Times New Roman" w:hAnsi="Times New Roman" w:cs="Times New Roman"/>
          <w:i/>
          <w:iCs/>
          <w:color w:val="010000"/>
          <w:sz w:val="24"/>
          <w:szCs w:val="19"/>
          <w:lang w:eastAsia="tr-TR"/>
        </w:rPr>
        <w:t xml:space="preserve"> 5502 sayılı Kanunun </w:t>
      </w:r>
      <w:proofErr w:type="gramStart"/>
      <w:r w:rsidRPr="00F433B1">
        <w:rPr>
          <w:rFonts w:ascii="Times New Roman" w:eastAsia="Times New Roman" w:hAnsi="Times New Roman" w:cs="Times New Roman"/>
          <w:i/>
          <w:iCs/>
          <w:color w:val="010000"/>
          <w:sz w:val="24"/>
          <w:szCs w:val="19"/>
          <w:lang w:eastAsia="tr-TR"/>
        </w:rPr>
        <w:t>13 üncü</w:t>
      </w:r>
      <w:proofErr w:type="gramEnd"/>
      <w:r w:rsidRPr="00F433B1">
        <w:rPr>
          <w:rFonts w:ascii="Times New Roman" w:eastAsia="Times New Roman" w:hAnsi="Times New Roman" w:cs="Times New Roman"/>
          <w:i/>
          <w:iCs/>
          <w:color w:val="010000"/>
          <w:sz w:val="24"/>
          <w:szCs w:val="19"/>
          <w:lang w:eastAsia="tr-TR"/>
        </w:rPr>
        <w:t xml:space="preserve"> maddesi başlığı ile birlikte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'Emeklilik Hizmetleri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13- Emeklilik Hizmetleri Genel Müdürlüğünün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a) Sosyal güvenlik mevzuatında yer alan emeklilik işlemlerini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Sigortalı ve hak sahiplerine yönelik hizmetlerin ve her türlü iletişimin hızlı ve etkin bir şekilde yürütülmesi için gerekli tedbirleri almak.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24/2/1968 tarihli ve 1005 sayılı Kanun, 28/5/1986 tarihli ve 3292 sayılı Kanun, 3/11/1980 tarihli ve 2330 sayılı Kanun, 28/2/1982 tarihli ve 2629 sayılı Kanun, 28/2/1985 tarihli ve 3160 sayılı Kanun, 12/4/1991 tarihli ve 3713 sayılı Kanun, 24/6/2008 tarihli ve 5774 sayılı Kanun, 16/12/1960 tarihli ve 168 sayılı Kanun hükümleri ile yılı bütçe kanunlarına ekli cetvellerde ve 2330 sayılı Kanuna atıfta bulunan diğer kanun hükümlerine göre bedeli Hazine tarafından karşılanmak suretiyle bu Kanunla devredilen Türkiye Cumhuriyeti Emekli Sandığı Genel Müdürlüğü tarafından yapılması gereken tazminat ve yardım işlemleri ile bu kanunlar kapsamında bulunan er, erbaş ve sivil görevlilere yönelik aylık ve diğer ödemeleri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Kısa vadeli sigorta kollarından sağlanan yardımlarla ilgili işlemleri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Yabancı ülkelerle yapılacak sosyal güvenlik sözleşmelerine ilişkin gerekli çalışmaları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Diğer kanunlarda yer alan ve görev alanına giren hususlarla ilgili iş ve işlemleri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Görev konusuyla ilgili uygulamaları izlemek ve geliştirmek.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 Sigortalı ve hak sahiplerini sosyal güvenlik mevzuatından doğan hakları ve ödevleri konusunda bilgilendirmek.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Başkan tarafından verilecek benzer nitelikteki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12-</w:t>
      </w:r>
      <w:r w:rsidRPr="00F433B1">
        <w:rPr>
          <w:rFonts w:ascii="Times New Roman" w:eastAsia="Times New Roman" w:hAnsi="Times New Roman" w:cs="Times New Roman"/>
          <w:i/>
          <w:iCs/>
          <w:color w:val="010000"/>
          <w:sz w:val="24"/>
          <w:szCs w:val="19"/>
          <w:lang w:eastAsia="tr-TR"/>
        </w:rPr>
        <w:t xml:space="preserve"> 5502 sayılı Kanuna </w:t>
      </w:r>
      <w:proofErr w:type="gramStart"/>
      <w:r w:rsidRPr="00F433B1">
        <w:rPr>
          <w:rFonts w:ascii="Times New Roman" w:eastAsia="Times New Roman" w:hAnsi="Times New Roman" w:cs="Times New Roman"/>
          <w:i/>
          <w:iCs/>
          <w:color w:val="010000"/>
          <w:sz w:val="24"/>
          <w:szCs w:val="19"/>
          <w:lang w:eastAsia="tr-TR"/>
        </w:rPr>
        <w:t>13 üncü</w:t>
      </w:r>
      <w:proofErr w:type="gramEnd"/>
      <w:r w:rsidRPr="00F433B1">
        <w:rPr>
          <w:rFonts w:ascii="Times New Roman" w:eastAsia="Times New Roman" w:hAnsi="Times New Roman" w:cs="Times New Roman"/>
          <w:i/>
          <w:iCs/>
          <w:color w:val="010000"/>
          <w:sz w:val="24"/>
          <w:szCs w:val="19"/>
          <w:lang w:eastAsia="tr-TR"/>
        </w:rPr>
        <w:t xml:space="preserve"> maddesinden sonra gelmek üzere aşağıdaki 13/A maddesi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'Sigorta Primleri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13/A- Sigorta Primleri Genel Müdürlüğünün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a) Kurumun prim ve prime ilişkin diğer alacaklarının tahsilatını yapmak, tahsil edilemeyen prim ve prime ilişkin diğer alacakları gecikme süresi ve miktarına göre sınıflandırarak takibine öncelik vermek, süresi içerisinde tahsil edilemeyen prim ve prime ilişkin diğer alacaklar ile ilgili olarak borçlular hakkında gerekli idari ve </w:t>
      </w:r>
      <w:proofErr w:type="spellStart"/>
      <w:r w:rsidRPr="00F433B1">
        <w:rPr>
          <w:rFonts w:ascii="Times New Roman" w:eastAsia="Times New Roman" w:hAnsi="Times New Roman" w:cs="Times New Roman"/>
          <w:i/>
          <w:iCs/>
          <w:color w:val="010000"/>
          <w:sz w:val="24"/>
          <w:szCs w:val="19"/>
          <w:lang w:eastAsia="tr-TR"/>
        </w:rPr>
        <w:t>icrai</w:t>
      </w:r>
      <w:proofErr w:type="spellEnd"/>
      <w:r w:rsidRPr="00F433B1">
        <w:rPr>
          <w:rFonts w:ascii="Times New Roman" w:eastAsia="Times New Roman" w:hAnsi="Times New Roman" w:cs="Times New Roman"/>
          <w:i/>
          <w:iCs/>
          <w:color w:val="010000"/>
          <w:sz w:val="24"/>
          <w:szCs w:val="19"/>
          <w:lang w:eastAsia="tr-TR"/>
        </w:rPr>
        <w:t xml:space="preserve"> takibatı yapmak, bunlardan kaynaklanan davaların kadrolu veya vekâlet akdine dayanılarak çalıştırılan sözleşmeli avukatlarca yetkili mercilerde her derecede takip edilmesini, savunulmasını ve sonuçlandırılmasını sağlamak üzere Hukuk Müşavirliğine iletilmesini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25/8/1999 tarihli ve 4447 sayılı Kanun gereği tahsil edilmesi gereken işsizlik sigortası primlerinin tahsil ve takip işlemlerini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Yönetim Kurulunca gerekli görülen durumlarda, Kurumun süresinde ödenmeyen prim ve prime ilişkin alacakları ile diğer kanunlarla tahsil ve takip yetkisi Kuruma verilen alacakların tahsilat işlemlerini, yapılan protokoller çerçevesinde kısmen veya tamamen kamu gelirlerinin toplanması ve takibinden sorumlu olan kamu idarelerinden hizmet almak suretiyle gerçekleştirmek.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xml:space="preserve">) Kapsamda olduğu halde tescili yapılmayan sigortalıların, genel sağlık sigortalılarının ve işyerlerinin işlemlerini </w:t>
      </w:r>
      <w:proofErr w:type="spellStart"/>
      <w:r w:rsidRPr="00F433B1">
        <w:rPr>
          <w:rFonts w:ascii="Times New Roman" w:eastAsia="Times New Roman" w:hAnsi="Times New Roman" w:cs="Times New Roman"/>
          <w:i/>
          <w:iCs/>
          <w:color w:val="010000"/>
          <w:sz w:val="24"/>
          <w:szCs w:val="19"/>
          <w:lang w:eastAsia="tr-TR"/>
        </w:rPr>
        <w:t>re'sen</w:t>
      </w:r>
      <w:proofErr w:type="spellEnd"/>
      <w:r w:rsidRPr="00F433B1">
        <w:rPr>
          <w:rFonts w:ascii="Times New Roman" w:eastAsia="Times New Roman" w:hAnsi="Times New Roman" w:cs="Times New Roman"/>
          <w:i/>
          <w:iCs/>
          <w:color w:val="010000"/>
          <w:sz w:val="24"/>
          <w:szCs w:val="19"/>
          <w:lang w:eastAsia="tr-TR"/>
        </w:rPr>
        <w:t xml:space="preserve"> sonuçlandırmak, </w:t>
      </w:r>
      <w:proofErr w:type="spellStart"/>
      <w:r w:rsidRPr="00F433B1">
        <w:rPr>
          <w:rFonts w:ascii="Times New Roman" w:eastAsia="Times New Roman" w:hAnsi="Times New Roman" w:cs="Times New Roman"/>
          <w:i/>
          <w:iCs/>
          <w:color w:val="010000"/>
          <w:sz w:val="24"/>
          <w:szCs w:val="19"/>
          <w:lang w:eastAsia="tr-TR"/>
        </w:rPr>
        <w:t>kayıtdışı</w:t>
      </w:r>
      <w:proofErr w:type="spellEnd"/>
      <w:r w:rsidRPr="00F433B1">
        <w:rPr>
          <w:rFonts w:ascii="Times New Roman" w:eastAsia="Times New Roman" w:hAnsi="Times New Roman" w:cs="Times New Roman"/>
          <w:i/>
          <w:iCs/>
          <w:color w:val="010000"/>
          <w:sz w:val="24"/>
          <w:szCs w:val="19"/>
          <w:lang w:eastAsia="tr-TR"/>
        </w:rPr>
        <w:t xml:space="preserve"> çalışmanın önlenmesi amacıyla diğer kamu idareleri, bankalar, aracı kurumlar, oda, borsa, birlik ve meslek kuruluşları ve her türlü gerçek ve tüzel kişilerle sigortalılık ve işyeri denetimi, veri paylaşımı ve kontrolü konusunda işbirliği yapmak, projeler oluşturmak, geliştirmek ve uygulamak.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İşverenleri sosyal güvenlik mevzuatından doğan hakları ve ödevleri konusunda bilgilendirmek.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Diğer kanunlarda yer alan ve görev alanına giren hususlarla ilgili iş ve işlemleri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Görev konusuyla ilgili uygulamaları izlemek ve geliştirmek.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 Başkan tarafından verilecek benzer nitelikteki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13-</w:t>
      </w:r>
      <w:r w:rsidRPr="00F433B1">
        <w:rPr>
          <w:rFonts w:ascii="Times New Roman" w:eastAsia="Times New Roman" w:hAnsi="Times New Roman" w:cs="Times New Roman"/>
          <w:i/>
          <w:iCs/>
          <w:color w:val="010000"/>
          <w:sz w:val="24"/>
          <w:szCs w:val="19"/>
          <w:lang w:eastAsia="tr-TR"/>
        </w:rPr>
        <w:t xml:space="preserve"> 5502 sayılı Kanunun </w:t>
      </w:r>
      <w:proofErr w:type="gramStart"/>
      <w:r w:rsidRPr="00F433B1">
        <w:rPr>
          <w:rFonts w:ascii="Times New Roman" w:eastAsia="Times New Roman" w:hAnsi="Times New Roman" w:cs="Times New Roman"/>
          <w:i/>
          <w:iCs/>
          <w:color w:val="010000"/>
          <w:sz w:val="24"/>
          <w:szCs w:val="19"/>
          <w:lang w:eastAsia="tr-TR"/>
        </w:rPr>
        <w:t xml:space="preserve">20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ikinci fıkrasında yer alan '4' ibaresi '5' şeklinde değiştirilmiş ve 21 inci maddesinin birinci fıkrasının (c) bendinde yer alan 'prim ve prime ilişkin davalar hariç;' ibaresi yürürlükten kaldırılmıştır.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14-</w:t>
      </w:r>
      <w:r w:rsidRPr="00F433B1">
        <w:rPr>
          <w:rFonts w:ascii="Times New Roman" w:eastAsia="Times New Roman" w:hAnsi="Times New Roman" w:cs="Times New Roman"/>
          <w:i/>
          <w:iCs/>
          <w:color w:val="010000"/>
          <w:sz w:val="24"/>
          <w:szCs w:val="19"/>
          <w:lang w:eastAsia="tr-TR"/>
        </w:rPr>
        <w:t xml:space="preserve"> 5502 sayılı Kanunun 29 uncu maddesinin ikinci fıkrası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'Başkan, Başkan Yardımcısı, Genel Müdür, Rehberlik ve Teftiş Başkanı, Strateji Geliştirme Başkanı, </w:t>
      </w:r>
      <w:proofErr w:type="spellStart"/>
      <w:r w:rsidRPr="00F433B1">
        <w:rPr>
          <w:rFonts w:ascii="Times New Roman" w:eastAsia="Times New Roman" w:hAnsi="Times New Roman" w:cs="Times New Roman"/>
          <w:i/>
          <w:iCs/>
          <w:color w:val="010000"/>
          <w:sz w:val="24"/>
          <w:szCs w:val="19"/>
          <w:lang w:eastAsia="tr-TR"/>
        </w:rPr>
        <w:t>Aktüerya</w:t>
      </w:r>
      <w:proofErr w:type="spellEnd"/>
      <w:r w:rsidRPr="00F433B1">
        <w:rPr>
          <w:rFonts w:ascii="Times New Roman" w:eastAsia="Times New Roman" w:hAnsi="Times New Roman" w:cs="Times New Roman"/>
          <w:i/>
          <w:iCs/>
          <w:color w:val="010000"/>
          <w:sz w:val="24"/>
          <w:szCs w:val="19"/>
          <w:lang w:eastAsia="tr-TR"/>
        </w:rPr>
        <w:t xml:space="preserve"> ve Fon Yönetimi Daire Başkanı ve I. Hukuk Müşaviri kadrolarına müşterek kararname, diğer Daire Başkanı ile Sosyal Güvenlik İl Müdürü kadrolarına Başkanın önerisi üzerine Bakan onayı, bunların dışında kalan Kurum kadrolarına ise Başkan onayı ile atama yapılır.'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15-</w:t>
      </w:r>
      <w:r w:rsidRPr="00F433B1">
        <w:rPr>
          <w:rFonts w:ascii="Times New Roman" w:eastAsia="Times New Roman" w:hAnsi="Times New Roman" w:cs="Times New Roman"/>
          <w:i/>
          <w:iCs/>
          <w:color w:val="010000"/>
          <w:sz w:val="24"/>
          <w:szCs w:val="19"/>
          <w:lang w:eastAsia="tr-TR"/>
        </w:rPr>
        <w:t xml:space="preserve"> 5502 sayılı Kanunun eki (I) sayılı cetvelin 'Ana Hizmet Birimleri' sütununda yer alan 'Sosyal Sigortalar Genel Müdürlüğü' ibaresi 'Emeklilik Hizmetleri Genel Müdürlüğü' şeklinde değiştirilmiş ve bu ibareden sonra gelmek üzere 'Sigorta Primleri Genel Müdürlüğü' satırı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16-</w:t>
      </w:r>
      <w:r w:rsidRPr="00F433B1">
        <w:rPr>
          <w:rFonts w:ascii="Times New Roman" w:eastAsia="Times New Roman" w:hAnsi="Times New Roman" w:cs="Times New Roman"/>
          <w:i/>
          <w:iCs/>
          <w:color w:val="010000"/>
          <w:sz w:val="24"/>
          <w:szCs w:val="19"/>
          <w:lang w:eastAsia="tr-TR"/>
        </w:rPr>
        <w:t xml:space="preserve"> 25/6/2003 tarihli ve 4904 sayılı Türkiye İş Kurumu Kanununun </w:t>
      </w:r>
      <w:proofErr w:type="gramStart"/>
      <w:r w:rsidRPr="00F433B1">
        <w:rPr>
          <w:rFonts w:ascii="Times New Roman" w:eastAsia="Times New Roman" w:hAnsi="Times New Roman" w:cs="Times New Roman"/>
          <w:i/>
          <w:iCs/>
          <w:color w:val="010000"/>
          <w:sz w:val="24"/>
          <w:szCs w:val="19"/>
          <w:lang w:eastAsia="tr-TR"/>
        </w:rPr>
        <w:t>3 üncü</w:t>
      </w:r>
      <w:proofErr w:type="gramEnd"/>
      <w:r w:rsidRPr="00F433B1">
        <w:rPr>
          <w:rFonts w:ascii="Times New Roman" w:eastAsia="Times New Roman" w:hAnsi="Times New Roman" w:cs="Times New Roman"/>
          <w:i/>
          <w:iCs/>
          <w:color w:val="010000"/>
          <w:sz w:val="24"/>
          <w:szCs w:val="19"/>
          <w:lang w:eastAsia="tr-TR"/>
        </w:rPr>
        <w:t xml:space="preserve"> maddesinin birinci fıkrasına aşağıdaki bent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 Bakanlığın mevzuattan kaynaklanan ve taşrada yürütülmesi gereken görevlerini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17-</w:t>
      </w:r>
      <w:r w:rsidRPr="00F433B1">
        <w:rPr>
          <w:rFonts w:ascii="Times New Roman" w:eastAsia="Times New Roman" w:hAnsi="Times New Roman" w:cs="Times New Roman"/>
          <w:i/>
          <w:iCs/>
          <w:color w:val="010000"/>
          <w:sz w:val="24"/>
          <w:szCs w:val="19"/>
          <w:lang w:eastAsia="tr-TR"/>
        </w:rPr>
        <w:t xml:space="preserve"> 4904 sayılı Kanunun </w:t>
      </w:r>
      <w:proofErr w:type="gramStart"/>
      <w:r w:rsidRPr="00F433B1">
        <w:rPr>
          <w:rFonts w:ascii="Times New Roman" w:eastAsia="Times New Roman" w:hAnsi="Times New Roman" w:cs="Times New Roman"/>
          <w:i/>
          <w:iCs/>
          <w:color w:val="010000"/>
          <w:sz w:val="24"/>
          <w:szCs w:val="19"/>
          <w:lang w:eastAsia="tr-TR"/>
        </w:rPr>
        <w:t xml:space="preserve">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maddesi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6- Yönetim Kurulu;</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Genel Müdür,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Bakanlığı temsilen Bakanın teklifi üzerine müşterek kararname ile atanan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Hazine Müsteşarlığını temsilen, Hazine Müsteşarlığının bağlı olduğu Bakanın teklifi üzerine müşterek kararname ile atanan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En çok üyeye sahip işçi konfederasyonunca belirlenen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e) En çok üyeye sahip işveren konfederasyonunca belirlenen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Türkiye Esnaf ve Sanatkârları Konfederasyonunca belirlenen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olmak</w:t>
      </w:r>
      <w:proofErr w:type="gramEnd"/>
      <w:r w:rsidRPr="00F433B1">
        <w:rPr>
          <w:rFonts w:ascii="Times New Roman" w:eastAsia="Times New Roman" w:hAnsi="Times New Roman" w:cs="Times New Roman"/>
          <w:i/>
          <w:iCs/>
          <w:color w:val="010000"/>
          <w:sz w:val="24"/>
          <w:szCs w:val="19"/>
          <w:lang w:eastAsia="tr-TR"/>
        </w:rPr>
        <w:t xml:space="preserve"> üzere altı üyeden oluşur. Genel Müdür, Yönetim Kurulunun da başkanıdır. Yönetim Kuruluna, Genel Müdürün bulunmadığı hallerde Genel Müdürlüğe vekâlet eden başkanlık eder.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Yönetim Kurulu, başkanın daveti üzerine en az haftada bir defa üye tam sayısının salt çoğunluğu ile toplanır. Kararlar toplantıya katılan üyelerin çoğunluğu ile alınır. Oylarda eşitlik olması halinde, Başkanın bulunduğu taraf çoğunluk sayılır. Gerekli görüldüğünde Başkanın veya üç üyenin talebi ile Yönetim Kurulu olağanüstü toplantıya çağrılabilir.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Genel Müdür dışındaki Yönetim Kurulu üyelerinin görev süresi üç yıldır. Geçerli bir mazereti olmaksızın; arka arkaya üç toplantıya veya bir yıl içinde toplam altı toplantıya katılmayanlar, Yönetim Kurulu üyeliğine atanma ya da görevlendirilme şartlarını yitirenler ile atandıktan veya görevlendirildikten sonra bu şartları taşımadığı anlaşılanların üyelikleri kendiliğinden sona erer. Geçerli bir mazereti olmaksızın arka arkaya üç toplantıya veya bir yıl içinde toplam altı toplantıya katılmayanların durumu, Yönetim Kurulu kararıyla tespit edilerek Bakanlığa bildirilir. Süreleri biten üyeler yeni üyeler atanıncaya veya görevlendirilinceye kadar görevlerine devam ederler. Atanan veya görevlendirilen üyelerden herhangi bir nedenle görev süresinden önce Yönetim Kurulu üyeliği sona erenlerin yerlerine en geç bir ay içinde kalan süreyi tamamlamak üzere aynı usulle yeni bir atama veya görevlendirme yapılır.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Yönetim Kurulu üyeliğine atanacak veya görevlendirileceklerin 657 sayılı </w:t>
      </w:r>
      <w:proofErr w:type="gramStart"/>
      <w:r w:rsidRPr="00F433B1">
        <w:rPr>
          <w:rFonts w:ascii="Times New Roman" w:eastAsia="Times New Roman" w:hAnsi="Times New Roman" w:cs="Times New Roman"/>
          <w:i/>
          <w:iCs/>
          <w:color w:val="010000"/>
          <w:sz w:val="24"/>
          <w:szCs w:val="19"/>
          <w:lang w:eastAsia="tr-TR"/>
        </w:rPr>
        <w:t>Devlet Memurları Kanununun</w:t>
      </w:r>
      <w:proofErr w:type="gramEnd"/>
      <w:r w:rsidRPr="00F433B1">
        <w:rPr>
          <w:rFonts w:ascii="Times New Roman" w:eastAsia="Times New Roman" w:hAnsi="Times New Roman" w:cs="Times New Roman"/>
          <w:i/>
          <w:iCs/>
          <w:color w:val="010000"/>
          <w:sz w:val="24"/>
          <w:szCs w:val="19"/>
          <w:lang w:eastAsia="tr-TR"/>
        </w:rPr>
        <w:t xml:space="preserve"> 48 inci maddesinin (A) bendinin (1), (4), (5), (6) ve (7) numaralı alt bentlerinde sayılan şartları taşımaları ve siyasi parti organlarında görevli bulunmamaları gerekir. Ancak görevlendirme ile gelen Yönetim Kurulu üyeleri için 657 sayılı Kanunun 68 inci maddesinin (B) bendinde sayılan şartlar aranmaz.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657 sayılı Kanunun 48 inci maddesinin (A) bendinin (5) numaralı alt bendinde öngörülen suçlarla ilgili olarak haklarında ceza davası açılan üyelerden görevi başında kalması sakıncalı görülenler, Bakan tarafından </w:t>
      </w:r>
      <w:proofErr w:type="spellStart"/>
      <w:r w:rsidRPr="00F433B1">
        <w:rPr>
          <w:rFonts w:ascii="Times New Roman" w:eastAsia="Times New Roman" w:hAnsi="Times New Roman" w:cs="Times New Roman"/>
          <w:i/>
          <w:iCs/>
          <w:color w:val="010000"/>
          <w:sz w:val="24"/>
          <w:szCs w:val="19"/>
          <w:lang w:eastAsia="tr-TR"/>
        </w:rPr>
        <w:t>tedbiren</w:t>
      </w:r>
      <w:proofErr w:type="spellEnd"/>
      <w:r w:rsidRPr="00F433B1">
        <w:rPr>
          <w:rFonts w:ascii="Times New Roman" w:eastAsia="Times New Roman" w:hAnsi="Times New Roman" w:cs="Times New Roman"/>
          <w:i/>
          <w:iCs/>
          <w:color w:val="010000"/>
          <w:sz w:val="24"/>
          <w:szCs w:val="19"/>
          <w:lang w:eastAsia="tr-TR"/>
        </w:rPr>
        <w:t xml:space="preserve"> görevden uzaklaştırılabilir. Görevden uzaklaştırılan üyeler hakkında 657 sayılı Kanunun ilgili hükümleri uygulanır. Bu şekilde geçici olarak boşalan üyeliklere, görevden uzaklaştırılan üye göreve dönünceye ve söz konusu üyenin üyelik süresini geçmemek üzere, atama ile gelen üyelerin yerine atamaya yetkili makam, görevlendirme ile gelen üyelerin yerine ise ilgili konfederasyon tarafından görevlendirme yapılır.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Toplantılara iştirak eden Yönetim Kurulu Başkanı ve müşterek kararname ile atanan üyelerine 22/1/1990 tarihli ve 399 sayılı Kanun Hükmünde Kararnamenin </w:t>
      </w:r>
      <w:proofErr w:type="gramStart"/>
      <w:r w:rsidRPr="00F433B1">
        <w:rPr>
          <w:rFonts w:ascii="Times New Roman" w:eastAsia="Times New Roman" w:hAnsi="Times New Roman" w:cs="Times New Roman"/>
          <w:i/>
          <w:iCs/>
          <w:color w:val="010000"/>
          <w:sz w:val="24"/>
          <w:szCs w:val="19"/>
          <w:lang w:eastAsia="tr-TR"/>
        </w:rPr>
        <w:t>34 üncü</w:t>
      </w:r>
      <w:proofErr w:type="gramEnd"/>
      <w:r w:rsidRPr="00F433B1">
        <w:rPr>
          <w:rFonts w:ascii="Times New Roman" w:eastAsia="Times New Roman" w:hAnsi="Times New Roman" w:cs="Times New Roman"/>
          <w:i/>
          <w:iCs/>
          <w:color w:val="010000"/>
          <w:sz w:val="24"/>
          <w:szCs w:val="19"/>
          <w:lang w:eastAsia="tr-TR"/>
        </w:rPr>
        <w:t xml:space="preserve"> maddesine göre kamu iktisadi teşebbüsleri yönetim kurulu başkan ve üyelerine ödenen miktarlarda ilave aylık ücret verilir. Diğer yönetim kurulu üyelerine ise kadrosunun karşılığı olan aylık ve diğer mali haklar ödenir. Yolluklarında ise 10/2/1954 tarihli ve 6245 sayılı Harcırah Kanunu hükümleri uygulanır.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Yönetim Kurulunun görev ve yetkileri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Fon kaynaklarını piyasa şartlarında değerlendirmek.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Fon gelir ve giderlerinin denetlettirilmesini ve denetim raporlarının kamuoyuna açıklanmasını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c) Fona ilişkin </w:t>
      </w:r>
      <w:proofErr w:type="spellStart"/>
      <w:r w:rsidRPr="00F433B1">
        <w:rPr>
          <w:rFonts w:ascii="Times New Roman" w:eastAsia="Times New Roman" w:hAnsi="Times New Roman" w:cs="Times New Roman"/>
          <w:i/>
          <w:iCs/>
          <w:color w:val="010000"/>
          <w:sz w:val="24"/>
          <w:szCs w:val="19"/>
          <w:lang w:eastAsia="tr-TR"/>
        </w:rPr>
        <w:t>aktüeryal</w:t>
      </w:r>
      <w:proofErr w:type="spellEnd"/>
      <w:r w:rsidRPr="00F433B1">
        <w:rPr>
          <w:rFonts w:ascii="Times New Roman" w:eastAsia="Times New Roman" w:hAnsi="Times New Roman" w:cs="Times New Roman"/>
          <w:i/>
          <w:iCs/>
          <w:color w:val="010000"/>
          <w:sz w:val="24"/>
          <w:szCs w:val="19"/>
          <w:lang w:eastAsia="tr-TR"/>
        </w:rPr>
        <w:t xml:space="preserve"> projeksiyonları yaptırmak.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Günlük fon hareketlerinin izlenmesini, kayıtlarının tutulmasını ve genel kabul görmüş muhasebe standartlarına uygun olarak muhasebeleştirilmesini temin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Kurumun bütçesini, bilançosunu, gelir-gider tablolarını, Kurum bütçesindeki bölümler içinde aktarmaları, bu bölümler arasındaki ek ve olağanüstü ödenek tekliflerini karara bağlamak.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Kurumun performans hedef, gösterge ve programı ile hizmet kalite standartlarını karara bağlamak, Kurumun faaliyet raporlarını incelemek ve onaylamak,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g) Her yıl Maliye Bakanlığınca belirlenen yeniden değerleme oranında miktarı artırılmak üzere bedeli </w:t>
      </w:r>
      <w:proofErr w:type="spellStart"/>
      <w:r w:rsidRPr="00F433B1">
        <w:rPr>
          <w:rFonts w:ascii="Times New Roman" w:eastAsia="Times New Roman" w:hAnsi="Times New Roman" w:cs="Times New Roman"/>
          <w:i/>
          <w:iCs/>
          <w:color w:val="010000"/>
          <w:sz w:val="24"/>
          <w:szCs w:val="19"/>
          <w:lang w:eastAsia="tr-TR"/>
        </w:rPr>
        <w:t>beşyüz</w:t>
      </w:r>
      <w:proofErr w:type="spellEnd"/>
      <w:r w:rsidRPr="00F433B1">
        <w:rPr>
          <w:rFonts w:ascii="Times New Roman" w:eastAsia="Times New Roman" w:hAnsi="Times New Roman" w:cs="Times New Roman"/>
          <w:i/>
          <w:iCs/>
          <w:color w:val="010000"/>
          <w:sz w:val="24"/>
          <w:szCs w:val="19"/>
          <w:lang w:eastAsia="tr-TR"/>
        </w:rPr>
        <w:t xml:space="preserve"> bin Türk Lirası ve üzeri olan sözleşmeler ve yapılacak işler hakkında karar vermek.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Genel Müdür ve Yönetim Kurulu üyelerinin başkaca önerilerini inceleyip karara bağlamak ve bu Kanunla verilen benzeri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Yönetim Kurulunun çalışma usul ve esasları Bakanlıkça çıkarılan yönetmelikle düzenlenir.'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18-</w:t>
      </w:r>
      <w:r w:rsidRPr="00F433B1">
        <w:rPr>
          <w:rFonts w:ascii="Times New Roman" w:eastAsia="Times New Roman" w:hAnsi="Times New Roman" w:cs="Times New Roman"/>
          <w:i/>
          <w:iCs/>
          <w:color w:val="010000"/>
          <w:sz w:val="24"/>
          <w:szCs w:val="19"/>
          <w:lang w:eastAsia="tr-TR"/>
        </w:rPr>
        <w:t xml:space="preserve"> 4904 sayılı Kanunun </w:t>
      </w:r>
      <w:proofErr w:type="gramStart"/>
      <w:r w:rsidRPr="00F433B1">
        <w:rPr>
          <w:rFonts w:ascii="Times New Roman" w:eastAsia="Times New Roman" w:hAnsi="Times New Roman" w:cs="Times New Roman"/>
          <w:i/>
          <w:iCs/>
          <w:color w:val="010000"/>
          <w:sz w:val="24"/>
          <w:szCs w:val="19"/>
          <w:lang w:eastAsia="tr-TR"/>
        </w:rPr>
        <w:t xml:space="preserve">7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7- Genel Müdürlük, merkez ve taşra teşkilatından oluşur.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Kurumun en üst amiri olan Genel Müdür, Genel Kurulun önerilerini de dikkate alarak Yönetim Kurulu kararları ile mevzuat doğrultusunda bütün işleri yürütür.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Genel Müdürün görev, yetki ve sorumlulukları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Kurum hizmetlerini, mevzuat hükümlerine, Kurumun amaç ve politikaları ile stratejik planına uygun olarak düzenlemek ve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b) Kurumun görev alanına giren hususlarda politika ve stratejiler geliştirmek, bunlara uygun yıllık amaç ve hedefler oluşturmak, performans ölçütleri belirlemek, Kurumun bütçesini hazırlamak, gerekli yasal ve idari düzenleme çalışmalarını yapmak, belirlenen stratejiler, amaçlar, hedefler ve performans ölçütleri doğrultusunda uygulamayı koordine etmek, izlemek ve değerlendirmek; amaç, hedef ve performans ölçütlerine ulaşılmasını </w:t>
      </w:r>
      <w:proofErr w:type="spellStart"/>
      <w:r w:rsidRPr="00F433B1">
        <w:rPr>
          <w:rFonts w:ascii="Times New Roman" w:eastAsia="Times New Roman" w:hAnsi="Times New Roman" w:cs="Times New Roman"/>
          <w:i/>
          <w:iCs/>
          <w:color w:val="010000"/>
          <w:sz w:val="24"/>
          <w:szCs w:val="19"/>
          <w:lang w:eastAsia="tr-TR"/>
        </w:rPr>
        <w:t>teminen</w:t>
      </w:r>
      <w:proofErr w:type="spellEnd"/>
      <w:r w:rsidRPr="00F433B1">
        <w:rPr>
          <w:rFonts w:ascii="Times New Roman" w:eastAsia="Times New Roman" w:hAnsi="Times New Roman" w:cs="Times New Roman"/>
          <w:i/>
          <w:iCs/>
          <w:color w:val="010000"/>
          <w:sz w:val="24"/>
          <w:szCs w:val="19"/>
          <w:lang w:eastAsia="tr-TR"/>
        </w:rPr>
        <w:t xml:space="preserve"> izleme ve değerlendirme sonuçlarına göre gerekli tedbirleri almak.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Kurumun faaliyetlerini ve işlemlerini denetlemek, yönetim sistemlerini gözden geçirmek, kurumsal yapı ile yönetim süreçlerinin etkililiğini gözetmek ve yönetimin geliştirilmesini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Yönetim Kurulu kararlarının uygulanmasını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Adli ve idari makamlara, gerçek ve tüzel kişilere karşı Kurumu temsil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Kamu Görevlileri Etik Kurulunun belirlediği ilkeler çerçevesinde kurumsal etik kuralları belirleyerek, personele ve Kurumun ilişkili olduğu taraflara duyurmak ve personelin bu kurallara uygun hareket etmesini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g) 213 sayılı Vergi Usul Kanunu uyarınca belirlenen yeniden değerleme oranı kadar her yıl artırılmak üzere bedeli </w:t>
      </w:r>
      <w:proofErr w:type="spellStart"/>
      <w:r w:rsidRPr="00F433B1">
        <w:rPr>
          <w:rFonts w:ascii="Times New Roman" w:eastAsia="Times New Roman" w:hAnsi="Times New Roman" w:cs="Times New Roman"/>
          <w:i/>
          <w:iCs/>
          <w:color w:val="010000"/>
          <w:sz w:val="24"/>
          <w:szCs w:val="19"/>
          <w:lang w:eastAsia="tr-TR"/>
        </w:rPr>
        <w:t>beşyüz</w:t>
      </w:r>
      <w:proofErr w:type="spellEnd"/>
      <w:r w:rsidRPr="00F433B1">
        <w:rPr>
          <w:rFonts w:ascii="Times New Roman" w:eastAsia="Times New Roman" w:hAnsi="Times New Roman" w:cs="Times New Roman"/>
          <w:i/>
          <w:iCs/>
          <w:color w:val="010000"/>
          <w:sz w:val="24"/>
          <w:szCs w:val="19"/>
          <w:lang w:eastAsia="tr-TR"/>
        </w:rPr>
        <w:t xml:space="preserve"> bin Türk Lirasına kadar olan, kiraya verme, kiralama, satış, alım, devir, takas, inşaat, taşınmazların ferağı, yapım ve diğer işlere ilişkin sözleşmeler </w:t>
      </w:r>
      <w:r w:rsidRPr="00F433B1">
        <w:rPr>
          <w:rFonts w:ascii="Times New Roman" w:eastAsia="Times New Roman" w:hAnsi="Times New Roman" w:cs="Times New Roman"/>
          <w:i/>
          <w:iCs/>
          <w:color w:val="010000"/>
          <w:sz w:val="24"/>
          <w:szCs w:val="19"/>
          <w:lang w:eastAsia="tr-TR"/>
        </w:rPr>
        <w:lastRenderedPageBreak/>
        <w:t xml:space="preserve">hakkında karar vermek, ihale komisyonu kararlarını onaylamak, </w:t>
      </w:r>
      <w:proofErr w:type="spellStart"/>
      <w:r w:rsidRPr="00F433B1">
        <w:rPr>
          <w:rFonts w:ascii="Times New Roman" w:eastAsia="Times New Roman" w:hAnsi="Times New Roman" w:cs="Times New Roman"/>
          <w:i/>
          <w:iCs/>
          <w:color w:val="010000"/>
          <w:sz w:val="24"/>
          <w:szCs w:val="19"/>
          <w:lang w:eastAsia="tr-TR"/>
        </w:rPr>
        <w:t>beşyüz</w:t>
      </w:r>
      <w:proofErr w:type="spellEnd"/>
      <w:r w:rsidRPr="00F433B1">
        <w:rPr>
          <w:rFonts w:ascii="Times New Roman" w:eastAsia="Times New Roman" w:hAnsi="Times New Roman" w:cs="Times New Roman"/>
          <w:i/>
          <w:iCs/>
          <w:color w:val="010000"/>
          <w:sz w:val="24"/>
          <w:szCs w:val="19"/>
          <w:lang w:eastAsia="tr-TR"/>
        </w:rPr>
        <w:t xml:space="preserve"> bin Türk Lirası ve üzerinde olanlar için Yönetim Kuruluna öneride bulunmak ve kendi limitleri dahilinde merkez ve taşra teşkilatının harcama sınırlarını belirlemek.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h) Kurumun faaliyet alanına giren konularda diğer kurum ve kuruluşlarla </w:t>
      </w:r>
      <w:proofErr w:type="gramStart"/>
      <w:r w:rsidRPr="00F433B1">
        <w:rPr>
          <w:rFonts w:ascii="Times New Roman" w:eastAsia="Times New Roman" w:hAnsi="Times New Roman" w:cs="Times New Roman"/>
          <w:i/>
          <w:iCs/>
          <w:color w:val="010000"/>
          <w:sz w:val="24"/>
          <w:szCs w:val="19"/>
          <w:lang w:eastAsia="tr-TR"/>
        </w:rPr>
        <w:t>işbirliği</w:t>
      </w:r>
      <w:proofErr w:type="gramEnd"/>
      <w:r w:rsidRPr="00F433B1">
        <w:rPr>
          <w:rFonts w:ascii="Times New Roman" w:eastAsia="Times New Roman" w:hAnsi="Times New Roman" w:cs="Times New Roman"/>
          <w:i/>
          <w:iCs/>
          <w:color w:val="010000"/>
          <w:sz w:val="24"/>
          <w:szCs w:val="19"/>
          <w:lang w:eastAsia="tr-TR"/>
        </w:rPr>
        <w:t xml:space="preserve"> ve koordinasyonu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 Özel kanunlarda yer alan hükümler saklı kalmak kaydıyla Kurum kadrolarına atamalar yapmak ve Kurum adına imza ve yetki devri yapılacak personeli belirlemek.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Genel Müdür, temsil yetkisini gerektiğinde genel hükümlere göre alt kademelere devredebilir. Kurum avukatının bulunmadığı yerlerde ve zamanlarda bunlara ait görevlerin yerine getirilmesinde, icra ve yargı mercileri nezdindeki temsil yetkisini uygun göreceği Kurum personeline devredebilir.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Genel Müdür, Genel Müdür Yardımcısı ve I. Hukuk Müşaviri kadrolarına müşterek kararname, Daire Başkanı ve İl Müdürü kadrolarına Genel Müdürün teklifi üzerine Bakan onayı, bunların dışında kalan Kurum kadrolarına ise Genel Müdür onayı ile atama yapılır.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Görevlerin yürütülmesinde </w:t>
      </w:r>
      <w:bookmarkStart w:id="0" w:name="OLE_LINK1"/>
      <w:r w:rsidRPr="00F433B1">
        <w:rPr>
          <w:rFonts w:ascii="Times New Roman" w:eastAsia="Times New Roman" w:hAnsi="Times New Roman" w:cs="Times New Roman"/>
          <w:i/>
          <w:iCs/>
          <w:color w:val="010000"/>
          <w:sz w:val="24"/>
          <w:szCs w:val="19"/>
          <w:lang w:eastAsia="tr-TR"/>
        </w:rPr>
        <w:t>Genel Müdür</w:t>
      </w:r>
      <w:bookmarkEnd w:id="0"/>
      <w:r w:rsidRPr="00F433B1">
        <w:rPr>
          <w:rFonts w:ascii="Times New Roman" w:eastAsia="Times New Roman" w:hAnsi="Times New Roman" w:cs="Times New Roman"/>
          <w:i/>
          <w:iCs/>
          <w:color w:val="010000"/>
          <w:sz w:val="24"/>
          <w:szCs w:val="19"/>
          <w:lang w:eastAsia="tr-TR"/>
        </w:rPr>
        <w:t>e yardımcı olmak üzere dört Genel Müdür Yardımcısı görevlendirilebilir. Genel Müdür Yardımcıları, Genel Müdüre karşı sorumludur.'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19-</w:t>
      </w:r>
      <w:r w:rsidRPr="00F433B1">
        <w:rPr>
          <w:rFonts w:ascii="Times New Roman" w:eastAsia="Times New Roman" w:hAnsi="Times New Roman" w:cs="Times New Roman"/>
          <w:i/>
          <w:iCs/>
          <w:color w:val="010000"/>
          <w:sz w:val="24"/>
          <w:szCs w:val="19"/>
          <w:lang w:eastAsia="tr-TR"/>
        </w:rPr>
        <w:t xml:space="preserve"> 4904 sayılı Kanunun 8 inci maddesi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w:t>
      </w:r>
      <w:bookmarkStart w:id="1" w:name="8"/>
      <w:bookmarkEnd w:id="1"/>
      <w:r w:rsidRPr="00F433B1">
        <w:rPr>
          <w:rFonts w:ascii="Times New Roman" w:eastAsia="Times New Roman" w:hAnsi="Times New Roman" w:cs="Times New Roman"/>
          <w:i/>
          <w:iCs/>
          <w:color w:val="010000"/>
          <w:sz w:val="24"/>
          <w:szCs w:val="19"/>
          <w:lang w:eastAsia="tr-TR"/>
        </w:rPr>
        <w:t>MADDE 8- Kurumun merkez teşkilatı aşağıdaki hizmet birimlerinden oluşur: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İstihdam Hizmetleri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Aktif İşgücü Hizmetleri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İş ve Meslek Danışmanlığı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İşgücü Piyasası ve İstatistik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Dış İlişkiler ve Projeler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İşsizlik Sigortası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g) Fon Yönetimi ve </w:t>
      </w:r>
      <w:proofErr w:type="spellStart"/>
      <w:r w:rsidRPr="00F433B1">
        <w:rPr>
          <w:rFonts w:ascii="Times New Roman" w:eastAsia="Times New Roman" w:hAnsi="Times New Roman" w:cs="Times New Roman"/>
          <w:i/>
          <w:iCs/>
          <w:color w:val="010000"/>
          <w:sz w:val="24"/>
          <w:szCs w:val="19"/>
          <w:lang w:eastAsia="tr-TR"/>
        </w:rPr>
        <w:t>Aktüerya</w:t>
      </w:r>
      <w:proofErr w:type="spellEnd"/>
      <w:r w:rsidRPr="00F433B1">
        <w:rPr>
          <w:rFonts w:ascii="Times New Roman" w:eastAsia="Times New Roman" w:hAnsi="Times New Roman" w:cs="Times New Roman"/>
          <w:i/>
          <w:iCs/>
          <w:color w:val="010000"/>
          <w:sz w:val="24"/>
          <w:szCs w:val="19"/>
          <w:lang w:eastAsia="tr-TR"/>
        </w:rPr>
        <w:t xml:space="preserve">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Hukuk Müşavirliği.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 Strateji Geliştirme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j) İnsan Kaynakları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 Destek Hizmetleri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l) </w:t>
      </w:r>
      <w:bookmarkStart w:id="2" w:name="OLE_LINK3"/>
      <w:bookmarkStart w:id="3" w:name="OLE_LINK2"/>
      <w:bookmarkEnd w:id="2"/>
      <w:r w:rsidRPr="00F433B1">
        <w:rPr>
          <w:rFonts w:ascii="Times New Roman" w:eastAsia="Times New Roman" w:hAnsi="Times New Roman" w:cs="Times New Roman"/>
          <w:i/>
          <w:iCs/>
          <w:color w:val="010000"/>
          <w:sz w:val="24"/>
          <w:szCs w:val="19"/>
          <w:lang w:eastAsia="tr-TR"/>
        </w:rPr>
        <w:t xml:space="preserve">Bilgi İşlem </w:t>
      </w:r>
      <w:bookmarkEnd w:id="3"/>
      <w:r w:rsidRPr="00F433B1">
        <w:rPr>
          <w:rFonts w:ascii="Times New Roman" w:eastAsia="Times New Roman" w:hAnsi="Times New Roman" w:cs="Times New Roman"/>
          <w:i/>
          <w:iCs/>
          <w:color w:val="010000"/>
          <w:sz w:val="24"/>
          <w:szCs w:val="19"/>
          <w:lang w:eastAsia="tr-TR"/>
        </w:rPr>
        <w:t>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20-</w:t>
      </w:r>
      <w:r w:rsidRPr="00F433B1">
        <w:rPr>
          <w:rFonts w:ascii="Times New Roman" w:eastAsia="Times New Roman" w:hAnsi="Times New Roman" w:cs="Times New Roman"/>
          <w:i/>
          <w:iCs/>
          <w:color w:val="010000"/>
          <w:sz w:val="24"/>
          <w:szCs w:val="19"/>
          <w:lang w:eastAsia="tr-TR"/>
        </w:rPr>
        <w:t xml:space="preserve"> 4904 sayılı Kanunun 9 uncu maddesi başlığıyla birlikte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 birimlerinin görevleri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9- Hizmet birimlerinin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İstihdam Hizmetleri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Ulusal istihdam politikalarının oluşturulmasına yardımcı olmak amacıyla çalışmalar yapmak veya yaptırmak.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2) İşgücü talebi ve iş aramanın düzene bağlanması ile istihdamda özel politika gerektiren grupların istihdamlarına yönelik çalışmalar yapmak veya yaptırmak.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İşgücünün yurtiçinde ve yurtdışında uygun oldukları işlere yerleştirilmesi ile işgücü talepleri için elverişli işçiler bulunmasına ve yurtdışı hizmet akitlerinin yapılmasına aracılık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İşverenlere yönelik hizmetleri sunmak.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5) 25/8/1999 tarihli ve 4447 sayılı Kanunun ek </w:t>
      </w:r>
      <w:proofErr w:type="gramStart"/>
      <w:r w:rsidRPr="00F433B1">
        <w:rPr>
          <w:rFonts w:ascii="Times New Roman" w:eastAsia="Times New Roman" w:hAnsi="Times New Roman" w:cs="Times New Roman"/>
          <w:i/>
          <w:iCs/>
          <w:color w:val="010000"/>
          <w:sz w:val="24"/>
          <w:szCs w:val="19"/>
          <w:lang w:eastAsia="tr-TR"/>
        </w:rPr>
        <w:t xml:space="preserve">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maddesine göre işyerinde haftalık çalışma sürelerinin geçici olarak önemli ölçüde azalmasının veya işyerinde faaliyetin tamamen veya kısmen geçici olarak durdurulmasının tespitini yapmak veya yaptırmak.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 Tarım aracıları ve özel istihdam bürolarına ilişkin görevleri yerine getirmek.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 İşsizliğin yoğun olduğu dönemlerde veya yerlerde işsizlere geçici gelir desteği sağlanması amacıyla toplum yararına program ve projeler uygulamak.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 Bakanlığın taşrada yürütülmesi gereken hizmetlerini koordine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Aktif İşgücü Hizmetleri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Meslek edindirme, geliştirme ve değiştirme kursları düzenlemek.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İstihdamda özel politika gerektiren grupların istihdamını kolaylaştırıcı mesleki eğitim ve mesleki rehabilitasyon hizmetleri vermek veya verdirmek, diğer işgücü yetiştirme ve uyum programlarını uygulamak.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c) İş ve Meslek Danışmanlığı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Kuruma kayıtlı iş arayanlara ve işverenlere iş ve meslek danışmanlığı hizmetleri vermek.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Öğrencilere ve iş arayanlara mesleki rehberlik hizmetleri sunmak.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İş ve meslek danışmanlarına ilişkin iş ve işlemleri koordine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İşgücü Piyasası ve İstatistik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İşgücü piyasası verilerini yerel ve ulusal bazda derlemek, analiz etmek, yorumlamak ve yayınlamak.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Yerel düzeyde yapılan işgücü piyasası araştırma ve analizlerini koordine etmek ve bu konuda standardizasyon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Kurum hizmetlerinin performans ölçümlerine ilişkin işlemleri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Kurum istatistiklerini derlemek ve diğer hizmet birimlerinin kullanımına sunmak.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 İşgücü piyasası bilgi sistemini oluşturmak, İşgücü Piyasası Bilgi Danışma Kurulu çalışmalarını koordine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Dış İlişkiler ve Projeler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1) Avrupa Birliği ve diğer uluslararası kuruluşlarda ve bunlara yönelik mevzuat ve uyum çalışmaları ile ekonomik ve teknik </w:t>
      </w:r>
      <w:proofErr w:type="gramStart"/>
      <w:r w:rsidRPr="00F433B1">
        <w:rPr>
          <w:rFonts w:ascii="Times New Roman" w:eastAsia="Times New Roman" w:hAnsi="Times New Roman" w:cs="Times New Roman"/>
          <w:i/>
          <w:iCs/>
          <w:color w:val="010000"/>
          <w:sz w:val="24"/>
          <w:szCs w:val="19"/>
          <w:lang w:eastAsia="tr-TR"/>
        </w:rPr>
        <w:t>işbirliğine</w:t>
      </w:r>
      <w:proofErr w:type="gramEnd"/>
      <w:r w:rsidRPr="00F433B1">
        <w:rPr>
          <w:rFonts w:ascii="Times New Roman" w:eastAsia="Times New Roman" w:hAnsi="Times New Roman" w:cs="Times New Roman"/>
          <w:i/>
          <w:iCs/>
          <w:color w:val="010000"/>
          <w:sz w:val="24"/>
          <w:szCs w:val="19"/>
          <w:lang w:eastAsia="tr-TR"/>
        </w:rPr>
        <w:t xml:space="preserve"> yönelik çalışmalarda Kurum hizmetlerinin </w:t>
      </w:r>
      <w:r w:rsidRPr="00F433B1">
        <w:rPr>
          <w:rFonts w:ascii="Times New Roman" w:eastAsia="Times New Roman" w:hAnsi="Times New Roman" w:cs="Times New Roman"/>
          <w:i/>
          <w:iCs/>
          <w:color w:val="010000"/>
          <w:sz w:val="24"/>
          <w:szCs w:val="19"/>
          <w:lang w:eastAsia="tr-TR"/>
        </w:rPr>
        <w:lastRenderedPageBreak/>
        <w:t>süratli, düzenli, etkili ve verimli bir şekilde yürütülmesi için gerekli irtibat ve eşgüdümü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Uluslararası alanda faaliyet gösteren kuruluşlarla Kurumun görev alanına giren konularda uluslararası sözleşmeler de dahil olmak üzere ilişkileri düzenlemek, gerekli irtibat ve eşgüdümü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3) Kurumun görev alanı ile ilgili olarak Avrupa Birliği ve diğer uluslararası kuruluşların mevzuatı ve uygulamaları konusunda inceleme ve araştırmalar yapmak, yaptırmak ve ilgililere duyurmak, bunlarla </w:t>
      </w:r>
      <w:proofErr w:type="gramStart"/>
      <w:r w:rsidRPr="00F433B1">
        <w:rPr>
          <w:rFonts w:ascii="Times New Roman" w:eastAsia="Times New Roman" w:hAnsi="Times New Roman" w:cs="Times New Roman"/>
          <w:i/>
          <w:iCs/>
          <w:color w:val="010000"/>
          <w:sz w:val="24"/>
          <w:szCs w:val="19"/>
          <w:lang w:eastAsia="tr-TR"/>
        </w:rPr>
        <w:t>işbirliği</w:t>
      </w:r>
      <w:proofErr w:type="gramEnd"/>
      <w:r w:rsidRPr="00F433B1">
        <w:rPr>
          <w:rFonts w:ascii="Times New Roman" w:eastAsia="Times New Roman" w:hAnsi="Times New Roman" w:cs="Times New Roman"/>
          <w:i/>
          <w:iCs/>
          <w:color w:val="010000"/>
          <w:sz w:val="24"/>
          <w:szCs w:val="19"/>
          <w:lang w:eastAsia="tr-TR"/>
        </w:rPr>
        <w:t xml:space="preserve"> içinde gerçekleştirilecek projeleri hazırlamak ve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Kurum faaliyetleri çerçevesinde yurtdışından gelen heyetler ve Kurumdan yurtdışına gönderilecekler ile ilgili iş ve işlemleri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 Yurtdışı ilişkilerle ilgili protokol işlerini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İşsizlik Sigortası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4447 sayılı Kanun hükümleri çerçevesinde, işsizlik sigortası ödeneğine, kısa çalışma ödeneğine ve ücret garanti fonu kapsamında ücret alacaklarının ödemesine ilişkin çalışmaları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4046 sayılı Özelleştirme Uygulamaları Hakkında Kanun hükümlerine göre iş kaybı tazminatına ilişkin işlemleri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g) Fon Yönetimi ve </w:t>
      </w:r>
      <w:proofErr w:type="spellStart"/>
      <w:r w:rsidRPr="00F433B1">
        <w:rPr>
          <w:rFonts w:ascii="Times New Roman" w:eastAsia="Times New Roman" w:hAnsi="Times New Roman" w:cs="Times New Roman"/>
          <w:i/>
          <w:iCs/>
          <w:color w:val="010000"/>
          <w:sz w:val="24"/>
          <w:szCs w:val="19"/>
          <w:lang w:eastAsia="tr-TR"/>
        </w:rPr>
        <w:t>Aktüerya</w:t>
      </w:r>
      <w:proofErr w:type="spellEnd"/>
      <w:r w:rsidRPr="00F433B1">
        <w:rPr>
          <w:rFonts w:ascii="Times New Roman" w:eastAsia="Times New Roman" w:hAnsi="Times New Roman" w:cs="Times New Roman"/>
          <w:i/>
          <w:iCs/>
          <w:color w:val="010000"/>
          <w:sz w:val="24"/>
          <w:szCs w:val="19"/>
          <w:lang w:eastAsia="tr-TR"/>
        </w:rPr>
        <w:t xml:space="preserve">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İşsizlik Sigortası Fonunun Yönetim Kurulu kararları çerçevesinde değerlendirilmesine ilişkin işlemleri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Fon hareketlerini izlemek ve Fonun değerlendirilmesi ile ilgili olarak finansal piyasaları takip 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3) Fonun </w:t>
      </w:r>
      <w:proofErr w:type="spellStart"/>
      <w:r w:rsidRPr="00F433B1">
        <w:rPr>
          <w:rFonts w:ascii="Times New Roman" w:eastAsia="Times New Roman" w:hAnsi="Times New Roman" w:cs="Times New Roman"/>
          <w:i/>
          <w:iCs/>
          <w:color w:val="010000"/>
          <w:sz w:val="24"/>
          <w:szCs w:val="19"/>
          <w:lang w:eastAsia="tr-TR"/>
        </w:rPr>
        <w:t>aktüeryal</w:t>
      </w:r>
      <w:proofErr w:type="spellEnd"/>
      <w:r w:rsidRPr="00F433B1">
        <w:rPr>
          <w:rFonts w:ascii="Times New Roman" w:eastAsia="Times New Roman" w:hAnsi="Times New Roman" w:cs="Times New Roman"/>
          <w:i/>
          <w:iCs/>
          <w:color w:val="010000"/>
          <w:sz w:val="24"/>
          <w:szCs w:val="19"/>
          <w:lang w:eastAsia="tr-TR"/>
        </w:rPr>
        <w:t xml:space="preserve"> işlemlerini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Hukuk Müşavirliğinin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Kurumun taraf olduğu adli ve idari davalarda, tahkim yargılamasında ve icra işlemlerinde Kurumu temsil etmek, dava ve icra işlemlerini takip etmek, anlaşmazlıkları önleyici hukuki tedbirleri zamanında almak.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Kurum hizmetleriyle ilgili olarak diğer kamu kurum ve kuruluşları tarafından hazırlanan mevzuat taslaklarını, Kurum birimleri tarafından düzenlenecek her türlü sözleşme ve şartname taslaklarını, Kurum ile üçüncü kişiler arasında çıkan her türlü uyuşmazlıklara ilişkin işleri ve Kurum birimlerince sorulacak diğer işleri inceleyip hukuki mütalaasını bildirmek.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Kurum tarafından hizmet satın alma yoluyla temsil ettirilen dava ve icra takiplerine ilişkin usul ve esasları belirlemek, bunları izlemek, koordine etmek ve denetlemek.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Kurumun amaçlarını daha iyi gerçekleştirmek, mevzuata, plan ve programa uygun çalışmalarını temin etmek amacıyla gerekli hukuki teklifleri hazırlayıp Genel Müdüre sunmak.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 Strateji Geliştirme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5018 sayılı Kamu Malî Yönetimi ve Kontrol Kanunu, 22/12/2005 tarihli ve 5436 sayılı Kanunun 15 inci maddesi ve diğer mevzuatla strateji geliştirme ve mali hizmetler birimlerine verilen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2)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j) İnsan Kaynakları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Kurumun insan gücü planlaması ve personel politikası ile ilgili çalışmaları yapmak, personel sisteminin geliştirilmesi için tekliflerde bulunmak.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Kurum personelinin atama, nakil, terfi, emeklilik ve benzeri özlük işlemlerini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Kurumun eğitim planını hazırlamak, uygulamak ve değerlendirmek.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 Destek Hizmetleri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5018 sayılı Kanun hükümleri çerçevesinde, kiralama ve satın alma işlerini yürütmek, temizlik, güvenlik, aydınlatma, ısıtma, onarım, taşıma ve benzeri hizmetleri yapmak veya yaptırmak.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Kurumun taşınır ve taşınmazlarına ilişkin işlemleri ilgili mevzuat çerçevesinde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Genel evrak ve arşiv faaliyetlerini düzenlemek ve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Kurum sivil savunma ve seferberlik hizmetlerini planlamak ve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5) Seferberlik ve savaş halinde </w:t>
      </w:r>
      <w:proofErr w:type="spellStart"/>
      <w:r w:rsidRPr="00F433B1">
        <w:rPr>
          <w:rFonts w:ascii="Times New Roman" w:eastAsia="Times New Roman" w:hAnsi="Times New Roman" w:cs="Times New Roman"/>
          <w:i/>
          <w:iCs/>
          <w:color w:val="010000"/>
          <w:sz w:val="24"/>
          <w:szCs w:val="19"/>
          <w:lang w:eastAsia="tr-TR"/>
        </w:rPr>
        <w:t>insangücü</w:t>
      </w:r>
      <w:proofErr w:type="spellEnd"/>
      <w:r w:rsidRPr="00F433B1">
        <w:rPr>
          <w:rFonts w:ascii="Times New Roman" w:eastAsia="Times New Roman" w:hAnsi="Times New Roman" w:cs="Times New Roman"/>
          <w:i/>
          <w:iCs/>
          <w:color w:val="010000"/>
          <w:sz w:val="24"/>
          <w:szCs w:val="19"/>
          <w:lang w:eastAsia="tr-TR"/>
        </w:rPr>
        <w:t xml:space="preserve"> özel planlamasına yönelik araştırma ve diğer çalışmaları yapmak veya yaptırmak.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l) Bilgi İşlem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Kurumun bilgi işlem hizmetlerini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Kurumun internet sayfaları, elektronik imza ve elektronik belge uygulamaları ile ilgili teknik çalışmaları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3) Kurum hizmetleriyle ilgili olarak diğer birimlerle </w:t>
      </w:r>
      <w:proofErr w:type="gramStart"/>
      <w:r w:rsidRPr="00F433B1">
        <w:rPr>
          <w:rFonts w:ascii="Times New Roman" w:eastAsia="Times New Roman" w:hAnsi="Times New Roman" w:cs="Times New Roman"/>
          <w:i/>
          <w:iCs/>
          <w:color w:val="010000"/>
          <w:sz w:val="24"/>
          <w:szCs w:val="19"/>
          <w:lang w:eastAsia="tr-TR"/>
        </w:rPr>
        <w:t>işbirliği</w:t>
      </w:r>
      <w:proofErr w:type="gramEnd"/>
      <w:r w:rsidRPr="00F433B1">
        <w:rPr>
          <w:rFonts w:ascii="Times New Roman" w:eastAsia="Times New Roman" w:hAnsi="Times New Roman" w:cs="Times New Roman"/>
          <w:i/>
          <w:iCs/>
          <w:color w:val="010000"/>
          <w:sz w:val="24"/>
          <w:szCs w:val="19"/>
          <w:lang w:eastAsia="tr-TR"/>
        </w:rPr>
        <w:t xml:space="preserve"> içinde veri tabanları oluşturmak ve bilgileri toplamak.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Kurumun mevcut bilişim altyapısının kurulumu, bakımı, ikmali, geliştirilmesi ve güncellenmesi ile ilgili işleri yürütmek, elektronik haberleşme güvenliğini sağlamak ve bu konularda görev üstlenen personelin bilgi teknolojilerindeki gelişmelere paralel olarak düzenli şekilde hizmet içi eğitim almalarını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 Teknolojik gelişmeleri takip etmek, bilgi güvenliği ve güvenilirliği konusunun gerektirdiği önlemleri almak, politikaları ve ilkeleri belirlemek, kamu bilişim standartlarına uygun çözümler üretmek.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 Genel Müdür tarafından verilen diğer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21-</w:t>
      </w:r>
      <w:r w:rsidRPr="00F433B1">
        <w:rPr>
          <w:rFonts w:ascii="Times New Roman" w:eastAsia="Times New Roman" w:hAnsi="Times New Roman" w:cs="Times New Roman"/>
          <w:i/>
          <w:iCs/>
          <w:color w:val="010000"/>
          <w:sz w:val="24"/>
          <w:szCs w:val="19"/>
          <w:lang w:eastAsia="tr-TR"/>
        </w:rPr>
        <w:t xml:space="preserve"> 4904 sayılı Kanunun </w:t>
      </w:r>
      <w:proofErr w:type="gramStart"/>
      <w:r w:rsidRPr="00F433B1">
        <w:rPr>
          <w:rFonts w:ascii="Times New Roman" w:eastAsia="Times New Roman" w:hAnsi="Times New Roman" w:cs="Times New Roman"/>
          <w:i/>
          <w:iCs/>
          <w:color w:val="010000"/>
          <w:sz w:val="24"/>
          <w:szCs w:val="19"/>
          <w:lang w:eastAsia="tr-TR"/>
        </w:rPr>
        <w:t xml:space="preserve">12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12- Kurumun taşra teşkilatı, illerde Çalışma ve İş Kurumu il müdürlükleri ile bunlara bağlı kurulacak hizmet merkezlerinden oluşur.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Nüfus, sigortalı ve işyeri sayısı, işlem yoğunluğu ve belirlenecek diğer kriterler doğrultusunda Genel Müdürün önerisi ve Bakan onayı ile yeteri kadar hizmet merkezi kurulabilir.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Bu maddenin uygulanmasına ilişkin usul ve esaslar Devlet Personel Başkanlığı ve Maliye Bakanlığının görüşü üzerine Bakanlık tarafından çıkarılan yönetmelikle düzenlenir.'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lastRenderedPageBreak/>
        <w:t>MADDE 22-</w:t>
      </w:r>
      <w:r w:rsidRPr="00F433B1">
        <w:rPr>
          <w:rFonts w:ascii="Times New Roman" w:eastAsia="Times New Roman" w:hAnsi="Times New Roman" w:cs="Times New Roman"/>
          <w:i/>
          <w:iCs/>
          <w:color w:val="010000"/>
          <w:sz w:val="24"/>
          <w:szCs w:val="19"/>
          <w:lang w:eastAsia="tr-TR"/>
        </w:rPr>
        <w:t xml:space="preserve"> 4904 sayılı Kanunun </w:t>
      </w:r>
      <w:proofErr w:type="gramStart"/>
      <w:r w:rsidRPr="00F433B1">
        <w:rPr>
          <w:rFonts w:ascii="Times New Roman" w:eastAsia="Times New Roman" w:hAnsi="Times New Roman" w:cs="Times New Roman"/>
          <w:i/>
          <w:iCs/>
          <w:color w:val="010000"/>
          <w:sz w:val="24"/>
          <w:szCs w:val="19"/>
          <w:lang w:eastAsia="tr-TR"/>
        </w:rPr>
        <w:t>13 üncü</w:t>
      </w:r>
      <w:proofErr w:type="gramEnd"/>
      <w:r w:rsidRPr="00F433B1">
        <w:rPr>
          <w:rFonts w:ascii="Times New Roman" w:eastAsia="Times New Roman" w:hAnsi="Times New Roman" w:cs="Times New Roman"/>
          <w:i/>
          <w:iCs/>
          <w:color w:val="010000"/>
          <w:sz w:val="24"/>
          <w:szCs w:val="19"/>
          <w:lang w:eastAsia="tr-TR"/>
        </w:rPr>
        <w:t xml:space="preserve"> maddesinin ikinci fıkrasının (ç) ve (d) bentleri aşağıdaki şekilde değiştirilmiş, aynı fıkraya aşağıdaki bentler eklenmiş ve onuncu fıkrasında yer alan 'Sanayi ve Ticaret ve' ibaresi yürürlükten kaldırılmıştır.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'ç) İl Bilim, Sanayi ve Teknoloji Müdürü.'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Çalışma ve İş Kurumu İl Müdürü.'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İl Gümrük ve Ticaret Müdürü.'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'i) Kalkınma Ajansı temsilcisi.'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23-</w:t>
      </w:r>
      <w:r w:rsidRPr="00F433B1">
        <w:rPr>
          <w:rFonts w:ascii="Times New Roman" w:eastAsia="Times New Roman" w:hAnsi="Times New Roman" w:cs="Times New Roman"/>
          <w:i/>
          <w:iCs/>
          <w:color w:val="010000"/>
          <w:sz w:val="24"/>
          <w:szCs w:val="19"/>
          <w:lang w:eastAsia="tr-TR"/>
        </w:rPr>
        <w:t xml:space="preserve"> 4904 sayılı Kanunun 15 inci maddesinin ikinci ve üçüncü fıkraları aşağıdaki şekilde değiştirilmiş ve üçüncü fıkradan sonra gelmek üzere aşağıdaki fıkralar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'Kurum, her türlü dava, tahkim ve icra takip işleri için genel hükümlere göre vekâlet akdi ile lüzum görülecek sayıda avukat çalıştırabilir veya ihtiyaç duyulması halinde bu görevlerini Kurumca belirlenen usul ve esaslar çerçevesinde 4734 sayılı Kamu İhale </w:t>
      </w:r>
      <w:hyperlink r:id="rId6" w:anchor="22" w:history="1">
        <w:r w:rsidRPr="00F433B1">
          <w:rPr>
            <w:rFonts w:ascii="Times New Roman" w:eastAsia="Times New Roman" w:hAnsi="Times New Roman" w:cs="Times New Roman"/>
            <w:i/>
            <w:iCs/>
            <w:color w:val="010000"/>
            <w:sz w:val="24"/>
            <w:szCs w:val="19"/>
            <w:u w:val="single"/>
            <w:lang w:eastAsia="tr-TR"/>
          </w:rPr>
          <w:t>Kanununun</w:t>
        </w:r>
      </w:hyperlink>
      <w:r w:rsidRPr="00F433B1">
        <w:rPr>
          <w:rFonts w:ascii="Times New Roman" w:eastAsia="Times New Roman" w:hAnsi="Times New Roman" w:cs="Times New Roman"/>
          <w:i/>
          <w:iCs/>
          <w:color w:val="010000"/>
          <w:sz w:val="24"/>
          <w:szCs w:val="19"/>
          <w:lang w:eastAsia="tr-TR"/>
        </w:rPr>
        <w:t xml:space="preserve"> 22 </w:t>
      </w:r>
      <w:proofErr w:type="spellStart"/>
      <w:r w:rsidRPr="00F433B1">
        <w:rPr>
          <w:rFonts w:ascii="Times New Roman" w:eastAsia="Times New Roman" w:hAnsi="Times New Roman" w:cs="Times New Roman"/>
          <w:i/>
          <w:iCs/>
          <w:color w:val="010000"/>
          <w:sz w:val="24"/>
          <w:szCs w:val="19"/>
          <w:lang w:eastAsia="tr-TR"/>
        </w:rPr>
        <w:t>nci</w:t>
      </w:r>
      <w:proofErr w:type="spellEnd"/>
      <w:r w:rsidRPr="00F433B1">
        <w:rPr>
          <w:rFonts w:ascii="Times New Roman" w:eastAsia="Times New Roman" w:hAnsi="Times New Roman" w:cs="Times New Roman"/>
          <w:i/>
          <w:iCs/>
          <w:color w:val="010000"/>
          <w:sz w:val="24"/>
          <w:szCs w:val="19"/>
          <w:lang w:eastAsia="tr-TR"/>
        </w:rPr>
        <w:t xml:space="preserve"> maddesinde öngörülen doğrudan temin usulü ile avukatlar veya avukatlık ortaklıkları ile yapılacak avukatlık sözleşmeleri yoluyla yürütebilir. Kurum lehine sonuçlanan dava ve icra takipleri nedeniyle hükme bağlanarak karşı taraftan tahsil edilen vekâlet ücretlerinin; Kurumda fiilen görev yapan hukuk müşavirlerine, avukatlara, dava ve icra takip memurları ile Hukuk Müşavirliğinde fiilen görev yapan diğer personele dağıtımı hakkında 26/9/2011 tarihli ve 659 sayılı Genel Bütçe Kapsamındaki Kamu İdareleri ve Özel Bütçeli İdarelerde Hukuk Hizmetlerinin Yürütülmesine İlişkin Kanun Hükmünde Kararname hükümleri kıyas yoluyla uygulanır. Vekâlet ücretinin dağıtımına ilişkin usul ve esaslar yönetmelikle belirlenir.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Kurumun merkez teşkilatında İstihdam Uzmanı ve İstihdam Uzman Yardımcısı, taşra teşkilatında İl İstihdam Uzmanı ve İl İstihdam Uzman Yardımcısı çalıştırılabilir.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İstihdam Uzman Yardımcılığı ve İl İstihdam Uzman Yardımcılığına atanabilmek için, 657 sayılı </w:t>
      </w:r>
      <w:proofErr w:type="gramStart"/>
      <w:r w:rsidRPr="00F433B1">
        <w:rPr>
          <w:rFonts w:ascii="Times New Roman" w:eastAsia="Times New Roman" w:hAnsi="Times New Roman" w:cs="Times New Roman"/>
          <w:i/>
          <w:iCs/>
          <w:color w:val="010000"/>
          <w:sz w:val="24"/>
          <w:szCs w:val="19"/>
          <w:lang w:eastAsia="tr-TR"/>
        </w:rPr>
        <w:t>Devlet Memurları Kanununun</w:t>
      </w:r>
      <w:proofErr w:type="gramEnd"/>
      <w:r w:rsidRPr="00F433B1">
        <w:rPr>
          <w:rFonts w:ascii="Times New Roman" w:eastAsia="Times New Roman" w:hAnsi="Times New Roman" w:cs="Times New Roman"/>
          <w:i/>
          <w:iCs/>
          <w:color w:val="010000"/>
          <w:sz w:val="24"/>
          <w:szCs w:val="19"/>
          <w:lang w:eastAsia="tr-TR"/>
        </w:rPr>
        <w:t xml:space="preserve"> 48 inci maddesinde sayılan genel şartlara ek olarak Kurumun görev alanına giren ve yönetmelikle belirlenen en az dört yıllık eğitim veren yükseköğretim kurumlarından ya da bunlara denkliği Yükseköğretim Kurulunca kabul edilen yükseköğretim kurumlarından mezun olmak ve yapılacak özel yarışma sınavında başarılı olmak gerekir.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İstihdam Uzman Yardımcılığına atananlar, en az üç yıl fiilen çalışmak ve istihdam edildikleri birimlerce belirlenecek konularda hazırlayacakları uzmanlık tezinin oluşturulacak komisyon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İstihdam Uzmanı kadrolarına atanabilmeleri, Kamu Personeli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kabul edilmeyenler, ikinci sınavda başarı gösteremeyen veya sınav hakkını kullanmayanlar ile süresi içinde yabancı dil yeterliği şartını yerine getirmeyenler İstihdam Uzman Yardımcısı unvanını kaybederler ve durumlarına uygun kadrolara atanırlar.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İl İstihdam Uzman Yardımcılığına atananlar, en az üç yıl fiilen çalışmak kaydıyla açılacak yeterlik sınavına girme hakkını kazanırlar. Sınavda başarılı olamayanlar veya geçerli mazereti olmaksızın sınav hakkını kullanmayanlara, bir yıl içinde ikinci kez sınav hakkı verilir. İkinci sınavda başarı gösteremeyen veya sınav hakkını kullanmayanlar İl İstihdam Uzman Yardımcısı unvanını kaybederler ve durumlarına uygun kadrolara atanırlar.'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24-</w:t>
      </w:r>
      <w:r w:rsidRPr="00F433B1">
        <w:rPr>
          <w:rFonts w:ascii="Times New Roman" w:eastAsia="Times New Roman" w:hAnsi="Times New Roman" w:cs="Times New Roman"/>
          <w:i/>
          <w:iCs/>
          <w:color w:val="010000"/>
          <w:sz w:val="24"/>
          <w:szCs w:val="19"/>
          <w:lang w:eastAsia="tr-TR"/>
        </w:rPr>
        <w:t xml:space="preserve"> 4904 sayılı Kanunun eki (1) sayılı liste ekli (1) sayılı listede yer aldığı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25-</w:t>
      </w:r>
      <w:r w:rsidRPr="00F433B1">
        <w:rPr>
          <w:rFonts w:ascii="Times New Roman" w:eastAsia="Times New Roman" w:hAnsi="Times New Roman" w:cs="Times New Roman"/>
          <w:i/>
          <w:iCs/>
          <w:color w:val="010000"/>
          <w:sz w:val="24"/>
          <w:szCs w:val="19"/>
          <w:lang w:eastAsia="tr-TR"/>
        </w:rPr>
        <w:t xml:space="preserve"> 4904 sayılı Kanuna aşağıdaki geçici madde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'Atıflar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GEÇİCİ MADDE 2- Diğer mevzuatta Çalışma ve Sosyal Güvenlik Bakanlığı Bölge Müdürlüğüne yapılan atıflar Çalışma ve İş Kurumu il müdürlüğüne, Çalışma ve Sosyal Güvenlik Bakanlığı Bölge Müdürüne yapılan atıflar Çalışma ve İş Kurumu il müdürüne, Türkiye İş Kurumu il müdürlüğüne yapılan atıflar Çalışma ve İş Kurumu il müdürlüğüne, Türkiye İş Kurumu il müdürüne yapılan atıflar Çalışma ve İş Kurumu il müdürüne yapılmış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26-</w:t>
      </w:r>
      <w:r w:rsidRPr="00F433B1">
        <w:rPr>
          <w:rFonts w:ascii="Times New Roman" w:eastAsia="Times New Roman" w:hAnsi="Times New Roman" w:cs="Times New Roman"/>
          <w:i/>
          <w:iCs/>
          <w:color w:val="010000"/>
          <w:sz w:val="24"/>
          <w:szCs w:val="19"/>
          <w:lang w:eastAsia="tr-TR"/>
        </w:rPr>
        <w:t xml:space="preserve"> 4904 sayılı Kanunun 10 uncu ve 11 inci maddeleri yürürlükten kaldırılmıştır.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lastRenderedPageBreak/>
        <w:t>MADDE 27-</w:t>
      </w:r>
      <w:r w:rsidRPr="00F433B1">
        <w:rPr>
          <w:rFonts w:ascii="Times New Roman" w:eastAsia="Times New Roman" w:hAnsi="Times New Roman" w:cs="Times New Roman"/>
          <w:b/>
          <w:bCs/>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 xml:space="preserve">14/7/1965 tarihli ve 657 sayılı </w:t>
      </w:r>
      <w:proofErr w:type="gramStart"/>
      <w:r w:rsidRPr="00F433B1">
        <w:rPr>
          <w:rFonts w:ascii="Times New Roman" w:eastAsia="Times New Roman" w:hAnsi="Times New Roman" w:cs="Times New Roman"/>
          <w:i/>
          <w:iCs/>
          <w:color w:val="010000"/>
          <w:sz w:val="24"/>
          <w:szCs w:val="19"/>
          <w:lang w:eastAsia="tr-TR"/>
        </w:rPr>
        <w:t>Devlet Memurları Kanununun</w:t>
      </w:r>
      <w:proofErr w:type="gramEnd"/>
      <w:r w:rsidRPr="00F433B1">
        <w:rPr>
          <w:rFonts w:ascii="Times New Roman" w:eastAsia="Times New Roman" w:hAnsi="Times New Roman" w:cs="Times New Roman"/>
          <w:i/>
          <w:iCs/>
          <w:color w:val="010000"/>
          <w:sz w:val="24"/>
          <w:szCs w:val="19"/>
          <w:lang w:eastAsia="tr-TR"/>
        </w:rPr>
        <w:t>;</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a) </w:t>
      </w:r>
      <w:proofErr w:type="gramStart"/>
      <w:r w:rsidRPr="00F433B1">
        <w:rPr>
          <w:rFonts w:ascii="Times New Roman" w:eastAsia="Times New Roman" w:hAnsi="Times New Roman" w:cs="Times New Roman"/>
          <w:i/>
          <w:iCs/>
          <w:color w:val="010000"/>
          <w:sz w:val="24"/>
          <w:szCs w:val="19"/>
          <w:lang w:eastAsia="tr-TR"/>
        </w:rPr>
        <w:t xml:space="preserve">36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'Ortak Hükümler' bölümünün (A) fıkrasının (11) numaralı bendinde yer alan 'İstihdam ve Meslek Uzman Yardımcıları' ibaresi 'İstihdam Uzman Yardımcıları, İl İstihdam Uzman Yardımcıları', 'İstihdam ve Meslek Uzmanlığına' ibaresi 'İstihdam Uzmanlığına, İl İstihdam Uzmanlığına',</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b) </w:t>
      </w:r>
      <w:proofErr w:type="gramStart"/>
      <w:r w:rsidRPr="00F433B1">
        <w:rPr>
          <w:rFonts w:ascii="Times New Roman" w:eastAsia="Times New Roman" w:hAnsi="Times New Roman" w:cs="Times New Roman"/>
          <w:i/>
          <w:iCs/>
          <w:color w:val="010000"/>
          <w:sz w:val="24"/>
          <w:szCs w:val="19"/>
          <w:lang w:eastAsia="tr-TR"/>
        </w:rPr>
        <w:t xml:space="preserve">152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'II </w:t>
      </w:r>
      <w:r w:rsidRPr="00F433B1">
        <w:rPr>
          <w:rFonts w:ascii="Times New Roman" w:eastAsia="MS Mincho" w:hAnsi="Times New Roman" w:cs="Times New Roman" w:hint="eastAsia"/>
          <w:i/>
          <w:iCs/>
          <w:color w:val="010000"/>
          <w:sz w:val="24"/>
          <w:szCs w:val="19"/>
          <w:lang w:eastAsia="tr-TR"/>
        </w:rPr>
        <w:t>'</w:t>
      </w:r>
      <w:r w:rsidRPr="00F433B1">
        <w:rPr>
          <w:rFonts w:ascii="Times New Roman" w:eastAsia="Times New Roman" w:hAnsi="Times New Roman" w:cs="Times New Roman"/>
          <w:i/>
          <w:iCs/>
          <w:color w:val="010000"/>
          <w:sz w:val="24"/>
          <w:szCs w:val="19"/>
          <w:lang w:eastAsia="tr-TR"/>
        </w:rPr>
        <w:t xml:space="preserve"> Tazminatlar' kısmının 'A) Özel Hizmet Tazminatı' bölümünün (i) bendinde yer alan 'İstihdam ve Meslek Uzmanları' ibaresi 'İstihdam Uzmanları, İl İstihdam Uzmanları' şeklinde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Eki (I) sayılı Ek Gösterge Cetvelinin 'I-Genel İdare Hizmetleri Sınıfı' bölümünün (h) bendinde yer alan 'İstihdam ve Meslek Uzmanları' ibaresi 'İstihdam Uzmanları' şeklinde değiştirilmiş ve aynı bende 'Gelir Uzmanları' ibaresinden sonra gelmek üzere 'İl İstihdam Uzmanları,' ibaresi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28-</w:t>
      </w:r>
      <w:r w:rsidRPr="00F433B1">
        <w:rPr>
          <w:rFonts w:ascii="Times New Roman" w:eastAsia="Times New Roman" w:hAnsi="Times New Roman" w:cs="Times New Roman"/>
          <w:i/>
          <w:iCs/>
          <w:color w:val="010000"/>
          <w:sz w:val="24"/>
          <w:szCs w:val="19"/>
          <w:lang w:eastAsia="tr-TR"/>
        </w:rPr>
        <w:t xml:space="preserve"> 22/5/2003 tarihli ve 4857 sayılı </w:t>
      </w:r>
      <w:proofErr w:type="gramStart"/>
      <w:r w:rsidRPr="00F433B1">
        <w:rPr>
          <w:rFonts w:ascii="Times New Roman" w:eastAsia="Times New Roman" w:hAnsi="Times New Roman" w:cs="Times New Roman"/>
          <w:i/>
          <w:iCs/>
          <w:color w:val="010000"/>
          <w:sz w:val="24"/>
          <w:szCs w:val="19"/>
          <w:lang w:eastAsia="tr-TR"/>
        </w:rPr>
        <w:t>İş Kanununun</w:t>
      </w:r>
      <w:proofErr w:type="gramEnd"/>
      <w:r w:rsidRPr="00F433B1">
        <w:rPr>
          <w:rFonts w:ascii="Times New Roman" w:eastAsia="Times New Roman" w:hAnsi="Times New Roman" w:cs="Times New Roman"/>
          <w:i/>
          <w:iCs/>
          <w:color w:val="010000"/>
          <w:sz w:val="24"/>
          <w:szCs w:val="19"/>
          <w:lang w:eastAsia="tr-TR"/>
        </w:rPr>
        <w:t xml:space="preserve"> 30 uncu maddesinin yedinci fıkrası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'Bu maddeye aykırılık hallerinde 101 inci madde uyarınca tahsil edilecek cezalar, özürlülerin ve eski hükümlülerin kendi işini kurmaları, özürlünün iş bulmasını sağlayacak destek teknolojileri, özürlünün işe yerleştirilmesi, işe ve işyerine uyumunun sağlanması ve bu gibi projelerde kullanılır. Tahsil edilen cezaların kullanımına ilişkin hususlar, Türkiye İş Kurumunun koordinatörlüğünde, Çalışma ve Sosyal Güvenlik Bakanlığı Çalışma Genel Müdürlüğü ile İş Sağlığı ve Güvenliği Genel Müdürlüğü, Aile ve Sosyal Politikalar Bakanlığı Özürlü ve Yaşlı Hizmetleri Genel Müdürlüğü, Adalet Bakanlığı Ceza ve Tevkif Evleri Genel Müdürlüğü, en çok işçi ve işvereni temsil eden üst kuruluşların ve en çok özürlüyü temsil eden üst kuruluşun birer temsilcisinden oluşan komisyon tarafından karara bağlanır. Komisyonun çalışma usul ve esasları Çalışma ve Sosyal Güvenlik Bakanlığınca çıkarılan yönetmelikle düzenlenir.'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29-</w:t>
      </w:r>
      <w:r w:rsidRPr="00F433B1">
        <w:rPr>
          <w:rFonts w:ascii="Times New Roman" w:eastAsia="Times New Roman" w:hAnsi="Times New Roman" w:cs="Times New Roman"/>
          <w:i/>
          <w:iCs/>
          <w:color w:val="010000"/>
          <w:sz w:val="24"/>
          <w:szCs w:val="19"/>
          <w:lang w:eastAsia="tr-TR"/>
        </w:rPr>
        <w:t xml:space="preserve"> 31/5/2006 tarihli ve 5510 sayılı Sosyal Sigortalar ve Genel Sağlık Sigortası Kanununun </w:t>
      </w:r>
      <w:proofErr w:type="gramStart"/>
      <w:r w:rsidRPr="00F433B1">
        <w:rPr>
          <w:rFonts w:ascii="Times New Roman" w:eastAsia="Times New Roman" w:hAnsi="Times New Roman" w:cs="Times New Roman"/>
          <w:i/>
          <w:iCs/>
          <w:color w:val="010000"/>
          <w:sz w:val="24"/>
          <w:szCs w:val="19"/>
          <w:lang w:eastAsia="tr-TR"/>
        </w:rPr>
        <w:t>4 üncü</w:t>
      </w:r>
      <w:proofErr w:type="gramEnd"/>
      <w:r w:rsidRPr="00F433B1">
        <w:rPr>
          <w:rFonts w:ascii="Times New Roman" w:eastAsia="Times New Roman" w:hAnsi="Times New Roman" w:cs="Times New Roman"/>
          <w:i/>
          <w:iCs/>
          <w:color w:val="010000"/>
          <w:sz w:val="24"/>
          <w:szCs w:val="19"/>
          <w:lang w:eastAsia="tr-TR"/>
        </w:rPr>
        <w:t xml:space="preserve"> maddesinin ikinci fıkrasına aşağıdaki (g) bendi ve aynı fıkraya aşağıdaki cümle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 Türkiye İş Kurumu tarafından düzenlenen Toplum Yararına Çalışma Programlarından yararlananlar,'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'Bu fıkranın (g) bendinde sayılanlar için Türkiye İş Kurumu prim ödeme yükümlüsü olmakla birlikte bu Kanun kapsamında işyeri ve işveren sayılmaz.'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30-</w:t>
      </w:r>
      <w:r w:rsidRPr="00F433B1">
        <w:rPr>
          <w:rFonts w:ascii="Times New Roman" w:eastAsia="Times New Roman" w:hAnsi="Times New Roman" w:cs="Times New Roman"/>
          <w:i/>
          <w:iCs/>
          <w:color w:val="010000"/>
          <w:sz w:val="24"/>
          <w:szCs w:val="19"/>
          <w:lang w:eastAsia="tr-TR"/>
        </w:rPr>
        <w:t xml:space="preserve"> 5510 sayılı Kanunun 5 inci maddesinin birinci fıkrasının (e) bendinin sonuna aşağıdaki cümle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'Bunlar için Türkiye İş Kurumu prim ödeme yükümlüsü olmakla birlikte bu Kanun kapsamında işyeri ve işveren sayılmaz.'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31-</w:t>
      </w:r>
      <w:r w:rsidRPr="00F433B1">
        <w:rPr>
          <w:rFonts w:ascii="Times New Roman" w:eastAsia="Times New Roman" w:hAnsi="Times New Roman" w:cs="Times New Roman"/>
          <w:i/>
          <w:iCs/>
          <w:color w:val="010000"/>
          <w:sz w:val="24"/>
          <w:szCs w:val="19"/>
          <w:lang w:eastAsia="tr-TR"/>
        </w:rPr>
        <w:t xml:space="preserve"> 21/9/2006 tarihli ve 5544 sayılı Meslekî Yeterlilik Kurumu Kanununun </w:t>
      </w:r>
      <w:proofErr w:type="gramStart"/>
      <w:r w:rsidRPr="00F433B1">
        <w:rPr>
          <w:rFonts w:ascii="Times New Roman" w:eastAsia="Times New Roman" w:hAnsi="Times New Roman" w:cs="Times New Roman"/>
          <w:i/>
          <w:iCs/>
          <w:color w:val="010000"/>
          <w:sz w:val="24"/>
          <w:szCs w:val="19"/>
          <w:lang w:eastAsia="tr-TR"/>
        </w:rPr>
        <w:t xml:space="preserve">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birinci fıkrasının (d) bendi aşağıdaki şekilde değiştirilmiş ve aynı fıkraya aşağıdaki bentler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Ulusal yeterlilik çerçevesi: Avrupa Yeterlilikler Çerçevesi ile uyumlu olacak şekilde tasarlanan; ilk, orta ve yüksek öğretim dahil, meslekî, genel ve akademik eğitim ve öğretim programları ve diğer öğrenme yolları ile kazanılan tüm yeterlilik esaslarını,'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'ğ) Avrupa Yeterlilikler Çerçevesi: Ulusal yeterlilik sistemleri arasında </w:t>
      </w:r>
      <w:proofErr w:type="spellStart"/>
      <w:r w:rsidRPr="00F433B1">
        <w:rPr>
          <w:rFonts w:ascii="Times New Roman" w:eastAsia="Times New Roman" w:hAnsi="Times New Roman" w:cs="Times New Roman"/>
          <w:i/>
          <w:iCs/>
          <w:color w:val="010000"/>
          <w:sz w:val="24"/>
          <w:szCs w:val="19"/>
          <w:lang w:eastAsia="tr-TR"/>
        </w:rPr>
        <w:t>kıyaslanabilirlik</w:t>
      </w:r>
      <w:proofErr w:type="spellEnd"/>
      <w:r w:rsidRPr="00F433B1">
        <w:rPr>
          <w:rFonts w:ascii="Times New Roman" w:eastAsia="Times New Roman" w:hAnsi="Times New Roman" w:cs="Times New Roman"/>
          <w:i/>
          <w:iCs/>
          <w:color w:val="010000"/>
          <w:sz w:val="24"/>
          <w:szCs w:val="19"/>
          <w:lang w:eastAsia="tr-TR"/>
        </w:rPr>
        <w:t xml:space="preserve"> sağlayarak farklı ülke ve sistemlerde verilen yeterliliklerin anlaşılmasını kolaylaştıran, Avrupa Birliği tarafından kabul edilen referans çerçeveyi,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Yeterlilik: Bireyin sahip olduğu, yetkili otorite tarafından tanınmış bilgi, beceri ve yetkinliği,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ı) Meslekî Yeterlilik Belgesi: Meslekî Yeterlilik Kurumu tarafından onaylanmış, bireyin bilgi, beceri ve yetkinliğini ifade eden belgeleri,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 Eğitim akreditasyon kurumu: Ulusal meslekî yeterlilikler alanındaki eğitim ve öğretim kurumlarını akredite etmek üzere Meslekî Yeterlilik Kurumu tarafından yetkilendirilen kurum ve kuruluşları,'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32-</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 xml:space="preserve">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birinci fıkrası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'(1) Genel Kurul, Kurumun en üst karar organı olup, aşağıda belirtilen üyelerden oluşur: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Çalışma ve Sosyal Güvenlik Bakanlığından iki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Millî Eğitim Bakanlığından üç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Avrupa Birliği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Bilim, Sanayi ve Teknoloji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Çevre ve Şehircilik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Enerji ve Tabii Kaynaklar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Gıda, Tarım ve Hayvancılık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 Gümrük ve Ticaret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ğ</w:t>
      </w:r>
      <w:proofErr w:type="gramEnd"/>
      <w:r w:rsidRPr="00F433B1">
        <w:rPr>
          <w:rFonts w:ascii="Times New Roman" w:eastAsia="Times New Roman" w:hAnsi="Times New Roman" w:cs="Times New Roman"/>
          <w:i/>
          <w:iCs/>
          <w:color w:val="010000"/>
          <w:sz w:val="24"/>
          <w:szCs w:val="19"/>
          <w:lang w:eastAsia="tr-TR"/>
        </w:rPr>
        <w:t>) Kalkınma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 Kültür ve Turizm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ı) Maliye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 Sağlık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j) Ulaştırma, Denizcilik ve Haberleşme Bakanlığından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k) Üniversitelerin çalışma ekonomisi, işletme ve meslekî eğitim ile ilgili alanlarından Yükseköğretim Kurulu tarafından belirlenecek üç öğretim üyesi.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l) Türkiye İş Kurumundan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 Küçük ve Orta Ölçekli Sanayi Geliştirme ve Destekleme İdaresi Başkanlığından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n) Türk </w:t>
      </w:r>
      <w:proofErr w:type="spellStart"/>
      <w:r w:rsidRPr="00F433B1">
        <w:rPr>
          <w:rFonts w:ascii="Times New Roman" w:eastAsia="Times New Roman" w:hAnsi="Times New Roman" w:cs="Times New Roman"/>
          <w:i/>
          <w:iCs/>
          <w:color w:val="010000"/>
          <w:sz w:val="24"/>
          <w:szCs w:val="19"/>
          <w:lang w:eastAsia="tr-TR"/>
        </w:rPr>
        <w:t>Standardları</w:t>
      </w:r>
      <w:proofErr w:type="spellEnd"/>
      <w:r w:rsidRPr="00F433B1">
        <w:rPr>
          <w:rFonts w:ascii="Times New Roman" w:eastAsia="Times New Roman" w:hAnsi="Times New Roman" w:cs="Times New Roman"/>
          <w:i/>
          <w:iCs/>
          <w:color w:val="010000"/>
          <w:sz w:val="24"/>
          <w:szCs w:val="19"/>
          <w:lang w:eastAsia="tr-TR"/>
        </w:rPr>
        <w:t xml:space="preserve"> Enstitüsünden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o) Türkiye Odalar ve Borsalar Birliğinden dört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ö</w:t>
      </w:r>
      <w:proofErr w:type="gramEnd"/>
      <w:r w:rsidRPr="00F433B1">
        <w:rPr>
          <w:rFonts w:ascii="Times New Roman" w:eastAsia="Times New Roman" w:hAnsi="Times New Roman" w:cs="Times New Roman"/>
          <w:i/>
          <w:iCs/>
          <w:color w:val="010000"/>
          <w:sz w:val="24"/>
          <w:szCs w:val="19"/>
          <w:lang w:eastAsia="tr-TR"/>
        </w:rPr>
        <w:t>) Türkiye Esnaf ve Sanatkârları Konfederasyonundan dört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p) Türkiye Ziraat Odaları Birliğinden iki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r) Türkiye Seyahat Acenteleri Birliğinden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 Türkiye İhracatçılar Meclisinden bir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ş</w:t>
      </w:r>
      <w:proofErr w:type="gramEnd"/>
      <w:r w:rsidRPr="00F433B1">
        <w:rPr>
          <w:rFonts w:ascii="Times New Roman" w:eastAsia="Times New Roman" w:hAnsi="Times New Roman" w:cs="Times New Roman"/>
          <w:i/>
          <w:iCs/>
          <w:color w:val="010000"/>
          <w:sz w:val="24"/>
          <w:szCs w:val="19"/>
          <w:lang w:eastAsia="tr-TR"/>
        </w:rPr>
        <w:t>) En çok üyeye sahip üç işçi sendikaları konfederasyonunun her birinden en az bir üye olmak üzere sahip oldukları üye sayılarına oranla toplam yedi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 En çok üyeye sahip işveren sendikaları konfederasyonundan üç üye.'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33-</w:t>
      </w:r>
      <w:r w:rsidRPr="00F433B1">
        <w:rPr>
          <w:rFonts w:ascii="Times New Roman" w:eastAsia="Times New Roman" w:hAnsi="Times New Roman" w:cs="Times New Roman"/>
          <w:i/>
          <w:iCs/>
          <w:color w:val="010000"/>
          <w:sz w:val="24"/>
          <w:szCs w:val="19"/>
          <w:lang w:eastAsia="tr-TR"/>
        </w:rPr>
        <w:t xml:space="preserve"> 5544 sayılı Kanunun 11 inci maddesinin birinci fıkrasına aşağıdaki bent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Uluslararası İlişkiler ve Avrupa Birliği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lastRenderedPageBreak/>
        <w:t>MADDE 34-</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13 üncü</w:t>
      </w:r>
      <w:proofErr w:type="gramEnd"/>
      <w:r w:rsidRPr="00F433B1">
        <w:rPr>
          <w:rFonts w:ascii="Times New Roman" w:eastAsia="Times New Roman" w:hAnsi="Times New Roman" w:cs="Times New Roman"/>
          <w:i/>
          <w:iCs/>
          <w:color w:val="010000"/>
          <w:sz w:val="24"/>
          <w:szCs w:val="19"/>
          <w:lang w:eastAsia="tr-TR"/>
        </w:rPr>
        <w:t xml:space="preserve"> maddesinin birinci fıkrasının (a), (b) ve (c) bentleri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Ulusal Yeterlilik Çerçevesine ilişkin çalışmaları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Ulusal meslekî yeterlilikler alanındaki eğitim ve öğretim kurumlarının akreditasyonuna, bireylerin ölçme, değerlendirme ve belgelendirilmesine, yabancıların sahip oldukları meslekî yeterlilik sertifikalarının doğrulanmasına ilişkin faaliyetleri gerçekleştirmek.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Ölçme, değerlendirme, belgelendirme ile eğitim akreditasyonunda belirlenmiş kurum ve kuruluşları izlemek ve raporlamak.'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35-</w:t>
      </w:r>
      <w:r w:rsidRPr="00F433B1">
        <w:rPr>
          <w:rFonts w:ascii="Times New Roman" w:eastAsia="Times New Roman" w:hAnsi="Times New Roman" w:cs="Times New Roman"/>
          <w:i/>
          <w:iCs/>
          <w:color w:val="010000"/>
          <w:sz w:val="24"/>
          <w:szCs w:val="19"/>
          <w:lang w:eastAsia="tr-TR"/>
        </w:rPr>
        <w:t xml:space="preserve"> 5544 sayılı Kanuna </w:t>
      </w:r>
      <w:proofErr w:type="gramStart"/>
      <w:r w:rsidRPr="00F433B1">
        <w:rPr>
          <w:rFonts w:ascii="Times New Roman" w:eastAsia="Times New Roman" w:hAnsi="Times New Roman" w:cs="Times New Roman"/>
          <w:i/>
          <w:iCs/>
          <w:color w:val="010000"/>
          <w:sz w:val="24"/>
          <w:szCs w:val="19"/>
          <w:lang w:eastAsia="tr-TR"/>
        </w:rPr>
        <w:t>13 üncü</w:t>
      </w:r>
      <w:proofErr w:type="gramEnd"/>
      <w:r w:rsidRPr="00F433B1">
        <w:rPr>
          <w:rFonts w:ascii="Times New Roman" w:eastAsia="Times New Roman" w:hAnsi="Times New Roman" w:cs="Times New Roman"/>
          <w:i/>
          <w:iCs/>
          <w:color w:val="010000"/>
          <w:sz w:val="24"/>
          <w:szCs w:val="19"/>
          <w:lang w:eastAsia="tr-TR"/>
        </w:rPr>
        <w:t xml:space="preserve"> maddesinden sonra gelmek üzere aşağıdaki 13/A maddesi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'Uluslararası İlişkiler ve Avrupa Birliği Dairesi Başkanlığı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13/A- (1) Uluslararası İlişkiler ve Avrupa Birliği Dairesi Başkanlığının görevleri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Kurumun görev, yetki, sorumluluk ve faaliyet alanına giren konularda Avrupa Birliği, diğer ülkeler ve uluslararası kuruluşlarla ilişkilerini yürütmek ve bu konuda koordinasyonu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Kurumun görev ve faaliyet alanına giren konularda Avrupa Birliği müktesebatına ve tavsiye kararlarına ilişkin faaliyetleri yürütmek.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Kurumun faaliyet alanına giren konularda Avrupa Birliği ve diğer ülkeler ile uluslararası kuruluşlarla yapılan proje ve programların hazırlanması, yürütülmesi ve izlenmesini sağlamak.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Görev alanıyla ilgili araştırma ve incelemeler yapmak ve raporlamak, yayın hazırlamak.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d) Başkan tarafından verilen görevler ile mevzuatta öngörülen benzeri görevleri yapmak.'</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36-</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 xml:space="preserve">20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birinci fıkrasına 'ulusal meslek standardı' ibaresinden sonra gelmek üzere ', yeterliliklerin de ulusal yeterlilik' ibaresi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37-</w:t>
      </w:r>
      <w:r w:rsidRPr="00F433B1">
        <w:rPr>
          <w:rFonts w:ascii="Times New Roman" w:eastAsia="Times New Roman" w:hAnsi="Times New Roman" w:cs="Times New Roman"/>
          <w:i/>
          <w:iCs/>
          <w:color w:val="010000"/>
          <w:sz w:val="24"/>
          <w:szCs w:val="19"/>
          <w:lang w:eastAsia="tr-TR"/>
        </w:rPr>
        <w:t xml:space="preserve"> 5544 sayılı Kanuna </w:t>
      </w:r>
      <w:proofErr w:type="gramStart"/>
      <w:r w:rsidRPr="00F433B1">
        <w:rPr>
          <w:rFonts w:ascii="Times New Roman" w:eastAsia="Times New Roman" w:hAnsi="Times New Roman" w:cs="Times New Roman"/>
          <w:i/>
          <w:iCs/>
          <w:color w:val="010000"/>
          <w:sz w:val="24"/>
          <w:szCs w:val="19"/>
          <w:lang w:eastAsia="tr-TR"/>
        </w:rPr>
        <w:t xml:space="preserve">20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maddesinden sonra gelmek üzere aşağıdaki 20/A maddesi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 satın alma ve geçici süreli çalıştırma</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20/A- (1) Kurum, ulusal meslek standartlarının ve yeterliliklerinin hazırlanması, geliştirilmesi ve güncellenmesi, sektör komitelerinin işletilmesi, ölçme, değerlendirme, belgelendirme ve bunlara ilişkin denetim gibi Kurumun ana faaliyet alanlarında hizmet satın alabilir veya bu amaçla yetkinliğe sahip kişileri geçici süreli olarak çalıştırabilir.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Bu kişilerin niteliklerine yönelik kriterler ve bunlara ödenecek ücret miktarı ile ücretin ödenme şekline ilişkin usul ve esaslar Maliye Bakanlığının görüşü üzerine Yönetim Kurulu kararı ile belirlenir.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Bu şekilde çalışanların çalışma süreleri bir takvim yılı içerisinde altmış günü geçemez.'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38-</w:t>
      </w:r>
      <w:r w:rsidRPr="00F433B1">
        <w:rPr>
          <w:rFonts w:ascii="Times New Roman" w:eastAsia="Times New Roman" w:hAnsi="Times New Roman" w:cs="Times New Roman"/>
          <w:i/>
          <w:iCs/>
          <w:color w:val="010000"/>
          <w:sz w:val="24"/>
          <w:szCs w:val="19"/>
          <w:lang w:eastAsia="tr-TR"/>
        </w:rPr>
        <w:t xml:space="preserve"> 5544 sayılı Kanunun 21 inci maddesinin başlığı ve birinci fıkrası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'Ulusal meslek standartlarının ve ulusal yeterliliklerin hazırlanması ve yürürlüğe konulması'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 Kurum görevlendirdiği veya hizmet satın aldığı kurum ve kuruluşlara veya oluşturduğu çalışma gruplarına meslek standartlarını ve yeterlilikleri hazırlatır. Meslek standartları ve yeterlilikler ile ilgili seviyeler Ulusal Yeterlilik Çerçevesi seviyelerine uygun olarak hazırlanır. Bu standartlar ve yeterlilikler sektör komitelerinde incelenir ve uygun bulunanlar Yönetim Kurulunun onayına sunulur ve Yönetim Kurulu tarafından onaylanan yeterlilikler ulusal yeterlilik olarak yürürlüğe girer.'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39-</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 xml:space="preserve">22 </w:t>
      </w:r>
      <w:proofErr w:type="spellStart"/>
      <w:r w:rsidRPr="00F433B1">
        <w:rPr>
          <w:rFonts w:ascii="Times New Roman" w:eastAsia="Times New Roman" w:hAnsi="Times New Roman" w:cs="Times New Roman"/>
          <w:i/>
          <w:iCs/>
          <w:color w:val="010000"/>
          <w:sz w:val="24"/>
          <w:szCs w:val="19"/>
          <w:lang w:eastAsia="tr-TR"/>
        </w:rPr>
        <w:t>nci</w:t>
      </w:r>
      <w:proofErr w:type="spellEnd"/>
      <w:proofErr w:type="gramEnd"/>
      <w:r w:rsidRPr="00F433B1">
        <w:rPr>
          <w:rFonts w:ascii="Times New Roman" w:eastAsia="Times New Roman" w:hAnsi="Times New Roman" w:cs="Times New Roman"/>
          <w:i/>
          <w:iCs/>
          <w:color w:val="010000"/>
          <w:sz w:val="24"/>
          <w:szCs w:val="19"/>
          <w:lang w:eastAsia="tr-TR"/>
        </w:rPr>
        <w:t xml:space="preserve"> maddesi başlığı ile birlikte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'Sınav, ölçme, değerlendirme ve belgelendirme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22- (1) Bireylerin meslekî yeterliliklerinin tespitine ilişkin sınav, ölçme ve değerlendirme işlemleri Kurumun başvurusunu onayladığı yetkilendirilmiş kurumlar tarafından yapılır.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Ulusal meslekî yeterliliklere göre yapılan sınav, ölçme ve değerlendirme sonucunda başarılı olanlara Meslekî Yeterlilik Belgesi verilir.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Sınav, ölçme, değerlendirme ve Meslekî Yeterlilik Belgesi ile ilgili esas ve usuller Kurum tarafından çıkarılacak yönetmelikle belirlenir.'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40-</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23 üncü</w:t>
      </w:r>
      <w:proofErr w:type="gramEnd"/>
      <w:r w:rsidRPr="00F433B1">
        <w:rPr>
          <w:rFonts w:ascii="Times New Roman" w:eastAsia="Times New Roman" w:hAnsi="Times New Roman" w:cs="Times New Roman"/>
          <w:i/>
          <w:iCs/>
          <w:color w:val="010000"/>
          <w:sz w:val="24"/>
          <w:szCs w:val="19"/>
          <w:lang w:eastAsia="tr-TR"/>
        </w:rPr>
        <w:t xml:space="preserve"> maddesi başlığı ile birlikte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ve öğretim kurumlarının akreditasyonu</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23- (1) Ulusal meslekî yeterlilikler alanındaki eğitim ve öğretim kurumlarının ve programlarının akreditasyonu eğitim akreditasyon kurumlarınca gerçekleştirilir.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Akredite olan eğitim ve öğretim kurumlarından mezun olanlara kazandıkları meslekî yeterliliklere uygun Meslekî Yeterlilik Belgesi verilir.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Ulusal meslekî yeterlilikler alanındaki eğitim ve öğretim kurumlarının akreditasyonuna ve eğitim akreditasyon kurumlarının belirlenmesine, akredite eğitim kurumlarından mezun olanların belgelendirilmesine ilişkin esas ve usuller Kurum tarafından çıkarılacak yönetmelikle düzenlenir.'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41-</w:t>
      </w:r>
      <w:r w:rsidRPr="00F433B1">
        <w:rPr>
          <w:rFonts w:ascii="Times New Roman" w:eastAsia="Times New Roman" w:hAnsi="Times New Roman" w:cs="Times New Roman"/>
          <w:i/>
          <w:iCs/>
          <w:color w:val="010000"/>
          <w:sz w:val="24"/>
          <w:szCs w:val="19"/>
          <w:lang w:eastAsia="tr-TR"/>
        </w:rPr>
        <w:t xml:space="preserve"> 5544 sayılı Kanuna </w:t>
      </w:r>
      <w:proofErr w:type="gramStart"/>
      <w:r w:rsidRPr="00F433B1">
        <w:rPr>
          <w:rFonts w:ascii="Times New Roman" w:eastAsia="Times New Roman" w:hAnsi="Times New Roman" w:cs="Times New Roman"/>
          <w:i/>
          <w:iCs/>
          <w:color w:val="010000"/>
          <w:sz w:val="24"/>
          <w:szCs w:val="19"/>
          <w:lang w:eastAsia="tr-TR"/>
        </w:rPr>
        <w:t>23 üncü</w:t>
      </w:r>
      <w:proofErr w:type="gramEnd"/>
      <w:r w:rsidRPr="00F433B1">
        <w:rPr>
          <w:rFonts w:ascii="Times New Roman" w:eastAsia="Times New Roman" w:hAnsi="Times New Roman" w:cs="Times New Roman"/>
          <w:i/>
          <w:iCs/>
          <w:color w:val="010000"/>
          <w:sz w:val="24"/>
          <w:szCs w:val="19"/>
          <w:lang w:eastAsia="tr-TR"/>
        </w:rPr>
        <w:t xml:space="preserve"> maddesinden sonra gelmek üzere aşağıdaki 23/A maddesi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'Ulusal Yeterlilik Çerçevesi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23/A- (1) Ulusal Yeterlilik Çerçevesinin oluşturulmasına, geliştirilmesine ve güncelliğinin korunmasına ilişkin işlemler Kurum tarafından yürütülür.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Kalite güvencesi sağlanmış tüm yeterlilikler Ulusal Yeterlilik Çerçevesine dahil edilir. Ulusal Yeterlilik Çerçevesinde yer alacak meslekî ve teknik yeterliliklerin kalite güvencesi Kurum tarafından sağlanır. Ulusal Yeterlilik Çerçevesine dahil edilecek yeterliliklerin kalite güvence ölçütlerine, meslekî ve teknik yeterlilikler dışında kalan yeterliliklerin kalite güvencesini sağlayacak kurum ve kuruluşların belirlenmesine, farklı yeterlilikler arasındaki yatay ve dikey geçişler ile Ulusal Yeterlilik Çerçevesinin uygulanmasına ilişkin usul ve esaslar Bakanlar Kurulu kararı ile yürürlüğe konulan yönetmelikle belirlenir.'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42-</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24 üncü</w:t>
      </w:r>
      <w:proofErr w:type="gramEnd"/>
      <w:r w:rsidRPr="00F433B1">
        <w:rPr>
          <w:rFonts w:ascii="Times New Roman" w:eastAsia="Times New Roman" w:hAnsi="Times New Roman" w:cs="Times New Roman"/>
          <w:i/>
          <w:iCs/>
          <w:color w:val="010000"/>
          <w:sz w:val="24"/>
          <w:szCs w:val="19"/>
          <w:lang w:eastAsia="tr-TR"/>
        </w:rPr>
        <w:t xml:space="preserve"> maddesinin beşinci fıkrasında yer alan 'meslekî teknik eğitim fakültelerinden' ibaresi 'eğitim fakültelerinden' şeklinde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43-</w:t>
      </w:r>
      <w:r w:rsidRPr="00F433B1">
        <w:rPr>
          <w:rFonts w:ascii="Times New Roman" w:eastAsia="Times New Roman" w:hAnsi="Times New Roman" w:cs="Times New Roman"/>
          <w:i/>
          <w:iCs/>
          <w:color w:val="010000"/>
          <w:sz w:val="24"/>
          <w:szCs w:val="19"/>
          <w:lang w:eastAsia="tr-TR"/>
        </w:rPr>
        <w:t xml:space="preserve"> 5544 sayılı Kanunun 25 inci maddesine aşağıdaki fıkra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Uhdesinde kamu görevi bulunmayan sektör komitesi başkan ve üyelerine, yılda altıdan fazla olmamak üzere her bir toplantı başına (2000) gösterge rakamının memur aylık katsayısı ile çarpımı sonucunda bulunacak miktarda huzur hakkı ödenir.'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44-</w:t>
      </w:r>
      <w:r w:rsidRPr="00F433B1">
        <w:rPr>
          <w:rFonts w:ascii="Times New Roman" w:eastAsia="Times New Roman" w:hAnsi="Times New Roman" w:cs="Times New Roman"/>
          <w:i/>
          <w:iCs/>
          <w:color w:val="010000"/>
          <w:sz w:val="24"/>
          <w:szCs w:val="19"/>
          <w:lang w:eastAsia="tr-TR"/>
        </w:rPr>
        <w:t xml:space="preserve"> 5544 sayılı Kanunun </w:t>
      </w:r>
      <w:proofErr w:type="gramStart"/>
      <w:r w:rsidRPr="00F433B1">
        <w:rPr>
          <w:rFonts w:ascii="Times New Roman" w:eastAsia="Times New Roman" w:hAnsi="Times New Roman" w:cs="Times New Roman"/>
          <w:i/>
          <w:iCs/>
          <w:color w:val="010000"/>
          <w:sz w:val="24"/>
          <w:szCs w:val="19"/>
          <w:lang w:eastAsia="tr-TR"/>
        </w:rPr>
        <w:t xml:space="preserve">26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maddesi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'MADDE 26- (1) Kurumun gelirleri şunlardır: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a) Bu Kanunun </w:t>
      </w:r>
      <w:proofErr w:type="gramStart"/>
      <w:r w:rsidRPr="00F433B1">
        <w:rPr>
          <w:rFonts w:ascii="Times New Roman" w:eastAsia="Times New Roman" w:hAnsi="Times New Roman" w:cs="Times New Roman"/>
          <w:i/>
          <w:iCs/>
          <w:color w:val="010000"/>
          <w:sz w:val="24"/>
          <w:szCs w:val="19"/>
          <w:lang w:eastAsia="tr-TR"/>
        </w:rPr>
        <w:t xml:space="preserve">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maddesinin birinci fıkrasında belirtilen kamu kurumu niteliğindeki meslek kuruluşları, işçi ve işveren konfederasyonları ile diğer kuruluşların Genel Kuruldaki her bir temsilcisi için, olağan Genel Kurulun yapıldığı tarihte geçerli olan aylık brüt asgari ücretin yirmi katını geçmemek üzere, miktarı Genel Kurulca belirlenen aidatlar.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b) Kurumun Genel Kurula sunulan bütçesinden, bu maddenin (a) bendine göre belirlenen aidatlar düşüldükten sonra kalan kısım üzerinden </w:t>
      </w:r>
      <w:proofErr w:type="gramStart"/>
      <w:r w:rsidRPr="00F433B1">
        <w:rPr>
          <w:rFonts w:ascii="Times New Roman" w:eastAsia="Times New Roman" w:hAnsi="Times New Roman" w:cs="Times New Roman"/>
          <w:i/>
          <w:iCs/>
          <w:color w:val="010000"/>
          <w:sz w:val="24"/>
          <w:szCs w:val="19"/>
          <w:lang w:eastAsia="tr-TR"/>
        </w:rPr>
        <w:t xml:space="preserve">6 </w:t>
      </w:r>
      <w:proofErr w:type="spellStart"/>
      <w:r w:rsidRPr="00F433B1">
        <w:rPr>
          <w:rFonts w:ascii="Times New Roman" w:eastAsia="Times New Roman" w:hAnsi="Times New Roman" w:cs="Times New Roman"/>
          <w:i/>
          <w:iCs/>
          <w:color w:val="010000"/>
          <w:sz w:val="24"/>
          <w:szCs w:val="19"/>
          <w:lang w:eastAsia="tr-TR"/>
        </w:rPr>
        <w:t>ncı</w:t>
      </w:r>
      <w:proofErr w:type="spellEnd"/>
      <w:proofErr w:type="gramEnd"/>
      <w:r w:rsidRPr="00F433B1">
        <w:rPr>
          <w:rFonts w:ascii="Times New Roman" w:eastAsia="Times New Roman" w:hAnsi="Times New Roman" w:cs="Times New Roman"/>
          <w:i/>
          <w:iCs/>
          <w:color w:val="010000"/>
          <w:sz w:val="24"/>
          <w:szCs w:val="19"/>
          <w:lang w:eastAsia="tr-TR"/>
        </w:rPr>
        <w:t xml:space="preserve"> maddenin birinci fıkrasında belirtilen her bir Bakanlık ile kamu kurum ve kuruluşu için eşit miktarda belirlenen aidatlar.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c) Kurumun, sınav ve belgelendirme çalışmaları karşılığında müracaatçılardan alınacak masraf karşılıkları.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Meslek standardı, sınav ve belgelendirme alanında Kuruma hizmet sunmak isteyen akredite olmuş kuruluşlardan alınan ve en yüksek Devlet memuru aylığının (ek gösterge dahil) otuz katını aşmamak üzere Yönetim Kurulu tarafından belirlenen yıllık aidatlar.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 Sınav, ölçme, değerlendirme, belgelendirme ve akreditasyon alanında Kuruma hizmet sunmak isteyen kurum ve kuruluşlardan alınan en yüksek Devlet memuru aylığının (ek gösterge dahil) elli katını aşmamak üzere Yönetim Kurulu tarafından belirlenen yıllık aidatlar ile bu kurum ve kuruluşlardan alınan başvuru, inceleme, denetim ve masraf karşılıkları.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 Yayın, telif hakları, marka ve lisanslardan alınacak ücretler.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f) Kurum gelirlerinin değerlendirilmesinden elde edilen gelirler.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 Diğer gelir ve kazançlar ile bağışlar.'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45-</w:t>
      </w:r>
      <w:r w:rsidRPr="00F433B1">
        <w:rPr>
          <w:rFonts w:ascii="Times New Roman" w:eastAsia="Times New Roman" w:hAnsi="Times New Roman" w:cs="Times New Roman"/>
          <w:i/>
          <w:iCs/>
          <w:color w:val="010000"/>
          <w:sz w:val="24"/>
          <w:szCs w:val="19"/>
          <w:lang w:eastAsia="tr-TR"/>
        </w:rPr>
        <w:t xml:space="preserve"> 5544 sayılı Kanunun eki 'İhdas Edilen Pozisyonlar Cetveli' aşağıdaki şekilde değiştirilmiştir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4706"/>
        <w:gridCol w:w="5290"/>
      </w:tblGrid>
      <w:tr w:rsidR="00F433B1" w:rsidRPr="00F433B1" w:rsidTr="00F433B1">
        <w:trPr>
          <w:jc w:val="center"/>
        </w:trPr>
        <w:tc>
          <w:tcPr>
            <w:tcW w:w="23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POZİSYON UNVANI</w:t>
            </w:r>
          </w:p>
        </w:tc>
        <w:tc>
          <w:tcPr>
            <w:tcW w:w="26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'İHDASEDİLENPOZİSYONLAR CETVELİ SAYISI</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Kurum Başkanı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Başkan Yardımcısı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Meslek Standartları Dairesi Başkanı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Sınav ve Belgelendirme Dairesi Başkanı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Uluslararası İlişkiler ve Avrupa Birliği Dairesi Başkanı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Hukuk Müşaviri</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İdari ve Mali İşler Dairesi Başkanı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Strateji Geliştirme Müdürü</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Uzman</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23</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Uzman Yardımcısı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25</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Uzman (Yabancı Uyruklu)</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Mütercim/Tercüman</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Programcısı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Çözümleyici</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Mali Hizmetler Uzmanı</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Sekreter</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Büro Görevlisi</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jc w:val="center"/>
        </w:trPr>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90</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MADDE 46-</w:t>
      </w:r>
      <w:r w:rsidRPr="00F433B1">
        <w:rPr>
          <w:rFonts w:ascii="Times New Roman" w:eastAsia="Times New Roman" w:hAnsi="Times New Roman" w:cs="Times New Roman"/>
          <w:i/>
          <w:iCs/>
          <w:color w:val="010000"/>
          <w:sz w:val="24"/>
          <w:szCs w:val="19"/>
          <w:lang w:eastAsia="tr-TR"/>
        </w:rPr>
        <w:t xml:space="preserve"> Bu Kanun Hükmünde Kararnameye ekli (2) sayılı listede yer alan kadrolar iptal edilerek 190 sayılı Kanun Hükmünde Kararnamenin eki (I) sayılı cetvelin Çalışma ve Sosyal Güvenlik Bakanlığına ait bölümünden çıkarılmış, ekli (3) sayılı listede yer alan kadrolar ihdas edilerek 190 sayılı Kanun Hükmünde Kararnamenin eki (I) sayılı cetvelin Çalışma ve Sosyal Güvenlik Bakanlığına ait bölümüne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190 sayılı Kanun Hükmünde Kararnamenin eki (I) sayılı cetvelin Türkiye İş Kurumu Genel Müdürlüğüne ait bölümündeki kadrolar iptal edilmiş ve ekli (4) sayılı listede yer alan kadrolar ihdas edilerek 190 sayılı Kanun Hükmünde Kararnamenin eki (I) sayılı cetvelin Türkiye İş Kurumu Genel Müdürlüğü bölümüne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Ekli (5) sayılı listede yer alan kadro iptal edilerek 190 sayılı Genel Kadro ve Usulü Hakkında Kanun Hükmünde Kararnamenin eki (I) sayılı cetvelin Sosyal Güvenlik Kurumuna ait bölümünden çıkarılmış, ekli (6) sayılı listede yer alan kadrolar ihdas edilerek 190 sayılı Kanun Hükmünde Kararnamenin eki (I) sayılı cetvelin Sosyal Güvenlik Kurumuna ait bölümüne eklenmiştir.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Hak ve alacakların devri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GEÇİCİ MADDE 1-</w:t>
      </w:r>
      <w:r w:rsidRPr="00F433B1">
        <w:rPr>
          <w:rFonts w:ascii="Times New Roman" w:eastAsia="Times New Roman" w:hAnsi="Times New Roman" w:cs="Times New Roman"/>
          <w:i/>
          <w:iCs/>
          <w:color w:val="010000"/>
          <w:sz w:val="24"/>
          <w:szCs w:val="19"/>
          <w:lang w:eastAsia="tr-TR"/>
        </w:rPr>
        <w:t xml:space="preserve"> (1) Bu Kanun Hükmünde Kararnamenin yayımı tarihinde; Çalışma ve Sosyal Güvenlik Bakanlığı Teftiş Kurulu Başkanlığı ve Türkiye İş Kurumu Teftiş Kurulu Başkanlığı tarafından kullanılan taşınır, taşıt, araç, gereç, malzeme, yazılı ve elektronik ortamdaki kayıtlar ve diğer dokümanlar hiçbir işleme gerek kalmaksızın İş Teftiş Kurulu Başkanlığına devredilmiş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 Çalışma ve Sosyal Güvenlik Bakanlığının kapatılan Bölge Müdürlükleri ve Şube Müdürlüğüne ait her türlü taşınır, taşıt, araç, gereç ve malzeme, borç ve alacaklar, hak ve yükümlülükler, yazılı ve elektronik ortamdaki her türlü kayıt ve dokümanlar, bu Kanun Hükmünde Kararnamenin yayımı tarihinde hiçbir işleme gerek kalmaksızın Türkiye İş Kurumuna devredilmiş sayılır. Mülkiyeti Hazineye ait veya Devletin hüküm ve tasarrufu altındaki taşınmazlardan Bölge Müdürlükleri ile Şube Müdürlüğüne tahsis edilmiş olanlar hiçbir işleme gerek kalmaksızın tahsis amacında kullanılmak üzere Türkiye İş Kurumuna tahsis edilmiş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 Çalışma ve Sosyal Güvenlik Bakanlığının kapatılan Bölge Müdürlükleri ile Şube Müdürlüğünün Türkiye İş Kurumuna devri, bu Kanun Hükmünde Kararnamenin yayımı tarihinden itibaren altı ay içinde tamamlanır. Devir işlemleri tamamlanıncaya kadar, bu Kanun Hükmünde Kararname ile kapatılan Çalışma ve Sosyal Güvenlik Bakanlığı Bölge Müdürlükleri ve Şube Müdürlüğüne ait görevlerin mevcut personel tarafından ilgili mevzuatına göre yürütülmesine devam olunur.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Personele dair geçiş hükümleri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GEÇİCİ MADDE 2-</w:t>
      </w:r>
      <w:r w:rsidRPr="00F433B1">
        <w:rPr>
          <w:rFonts w:ascii="Times New Roman" w:eastAsia="Times New Roman" w:hAnsi="Times New Roman" w:cs="Times New Roman"/>
          <w:i/>
          <w:iCs/>
          <w:color w:val="010000"/>
          <w:sz w:val="24"/>
          <w:szCs w:val="19"/>
          <w:lang w:eastAsia="tr-TR"/>
        </w:rPr>
        <w:t xml:space="preserve"> (1) Bu Kanun Hükmünde Kararnamenin yayımı tarihinde;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 Çalışma ve Sosyal Güvenlik Bakanlığı Teftiş Kurulu Başkanı, İş Teftiş Kurulu Başkanı ve Türkiye İş Kurumu Teftiş Kurulu Başkanı,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 Çalışma ve Sosyal Güvenlik Bakanlığı Bölge Müdürü ve Bölge Müdür Yardımcısı,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c) Sosyal Güvenlik Kurumu Sosyal Sigortalar Genel Müdürü,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i/>
          <w:iCs/>
          <w:color w:val="010000"/>
          <w:sz w:val="24"/>
          <w:szCs w:val="19"/>
          <w:lang w:eastAsia="tr-TR"/>
        </w:rPr>
        <w:t>ç</w:t>
      </w:r>
      <w:proofErr w:type="gramEnd"/>
      <w:r w:rsidRPr="00F433B1">
        <w:rPr>
          <w:rFonts w:ascii="Times New Roman" w:eastAsia="Times New Roman" w:hAnsi="Times New Roman" w:cs="Times New Roman"/>
          <w:i/>
          <w:iCs/>
          <w:color w:val="010000"/>
          <w:sz w:val="24"/>
          <w:szCs w:val="19"/>
          <w:lang w:eastAsia="tr-TR"/>
        </w:rPr>
        <w:t>) Türkiye İş Kurumu Genel Müdürlüğünde; İşgücü Piyasası Bilgi Hizmetleri Dairesi Başkanı, İşgücü Uyum Dairesi Başkanı, İstihdam Dairesi Başkanı, Dış İlişkiler Dairesi Başkanı, Personel ve Eğitim Dairesi Başkanı ve İdarî ve Malî İşler Dairesi Başkanı ile İl Müdürü, kadrolarında bulunanların görevi hiçbir işleme gerek kalmaksızın sona erer.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(2) Birinci fıkrada sayılanlardan; Çalışma ve Sosyal Güvenlik Bakanlığı Teftiş Kurulu Başkanı, İş Teftiş Kurulu Başkanı, Türkiye İş Kurumu Teftiş Kurulu Başkanı, Sosyal Güvenlik Kurumu Sosyal Sigortalar Genel Müdürü ve Çalışma ve Sosyal Güvenlik Bakanlığı Bölge Müdürü kadrosunda bulunanlar ekli (7) sayılı listeyle ihdas edilen Bakanlık Müşaviri </w:t>
      </w:r>
      <w:r w:rsidRPr="00F433B1">
        <w:rPr>
          <w:rFonts w:ascii="Times New Roman" w:eastAsia="Times New Roman" w:hAnsi="Times New Roman" w:cs="Times New Roman"/>
          <w:i/>
          <w:iCs/>
          <w:color w:val="010000"/>
          <w:sz w:val="24"/>
          <w:szCs w:val="19"/>
          <w:lang w:eastAsia="tr-TR"/>
        </w:rPr>
        <w:lastRenderedPageBreak/>
        <w:t>kadrolarına; İşgücü Piyasası Bilgi Hizmetleri Dairesi Başkanı, İşgücü Uyum Dairesi Başkanı, İstihdam Dairesi Başkanı, Dış İlişkiler Dairesi Başkanı, Personel ve Eğitim Dairesi Başkanı ve İdarî ve Malî İşler Dairesi Başkanı kadrosunda bulunanlar ekli (8) sayılı listeyle ihdas edilen Müşavir kadrolarına; İl Müdürü ve Bölge Müdür Yardımcısı kadrosunda bulunanlar ekli (8) sayılı listeyle ihdas edilen Araştırmacı kadrosuna hiçbir işleme gerek kalmaksızın atanmış sayılırlar. Bu şekilde ihdas edilen Bakanlık Müşaviri, Müşavir ve Araştırmacı kadroları boşalmaları halinde hiçbir işleme gerek kalmaksızın iptal edilmiş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(3) Bu Kanun Hükmünde Kararnamenin yayımı tarihinde Çalışma ve Sosyal Güvenlik Bakanlığı ve Türkiye İş Kurumu Genel Müdürlüğünde Başmüfettiş kadrolarında bulunanlar İş Başmüfettişi kadrolarına; Müfettiş kadrolarında bulunanlar İş Müfettişi </w:t>
      </w:r>
      <w:proofErr w:type="gramStart"/>
      <w:r w:rsidRPr="00F433B1">
        <w:rPr>
          <w:rFonts w:ascii="Times New Roman" w:eastAsia="Times New Roman" w:hAnsi="Times New Roman" w:cs="Times New Roman"/>
          <w:i/>
          <w:iCs/>
          <w:color w:val="010000"/>
          <w:sz w:val="24"/>
          <w:szCs w:val="19"/>
          <w:lang w:eastAsia="tr-TR"/>
        </w:rPr>
        <w:t>kadrolarına;</w:t>
      </w:r>
      <w:proofErr w:type="gramEnd"/>
      <w:r w:rsidRPr="00F433B1">
        <w:rPr>
          <w:rFonts w:ascii="Times New Roman" w:eastAsia="Times New Roman" w:hAnsi="Times New Roman" w:cs="Times New Roman"/>
          <w:i/>
          <w:iCs/>
          <w:color w:val="010000"/>
          <w:sz w:val="24"/>
          <w:szCs w:val="19"/>
          <w:lang w:eastAsia="tr-TR"/>
        </w:rPr>
        <w:t xml:space="preserve"> Müfettiş Yardımcısı kadrolarında bulunanlar İş Müfettişi Yardımcısı kadrolarına halen bulundukları kadro dereceleriyle herhangi bir işleme gerek kalmaksızın atanmış sayılırlar. Bu kadrolarda geçirilen süreler İş Başmüfettişi, İş Müfettişi ve İş Müfettişi Yardımcılığında geçmiş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 Bu Kanun Hükmünde Kararnamenin yayımı tarihinden önce Bakanlıkta ve Türkiye İş Kurumunda İş Müfettişi ve Müfettiş unvanını kazanmış olanlardan, bu unvanları kazandıktan sonra özel sektörde çalışmış olanlar hariç olmak üzere Bakanlık, bağlı ve ilgili kurum ve kuruluşları kadrolarında bulunanlar İş Müfettişi kadrolarına atanabilir.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 Mevzuatta Çalışma ve Sosyal Güvenlik Bakanlığı Teftiş Kurulu Başkanlığına ve Müfettişlerine, Türkiye İş Kurumu Teftiş Kurulu Başkanlığına ve Müfettişlerine yapılmış olan atıflar İş Teftiş Kurulu Başkanlığına ve İş Müfettişlerine yapılmış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 İş Müfettişliğine atananların bu Kanun Hükmünde Kararnamenin yayımı tarihinden önce başlamış işleri devam ettirilerek ilgili mevzuatında yer alan hükümlere göre sonuçlandırılır.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 Bu Kanun Hükmünde Kararnamenin yayımı tarihinde, Türkiye İş Kurumu Genel Müdürlüğü ile Çalışma ve Sosyal Güvenlik Bakanlığı Bölge Müdürlüğü ve Şube Müdürlüğü kadrolarında bulunanlardan birinci fıkrada belirtilenler dışında bulunanlardan kadro ve görev unvanı değişmeyenler Türkiye İş Kurumu Genel Müdürlüğü için ihdas edilen aynı unvanlı kadrolara hiçbir işleme gerek kalmaksızın atanmış sayılır. Kadro ve görev unvanı değişenler durumlarına uygun kadrolara atanır.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(8) Mevzuatta İstihdam ve Meslek Uzmanlığı ile İstihdam ve Meslek Uzman Yardımcılığına yapılan atıflar, İstihdam Uzmanlığı ve İstihdam Uzman Yardımcılığına yapılmış sayılır. İstihdam ve Meslek Uzmanı ve İstihdam ve Meslek Uzman Yardımcısı kadrosunda bulunanlar başka bir işleme gerek kalmaksızın İstihdam Uzmanı ve İstihdam Uzman Yardımcısı kadrosuna atanmış sayılır. İstihdam ve Meslek Uzmanı ile İstihdam ve Meslek Uzman </w:t>
      </w:r>
      <w:r w:rsidRPr="00F433B1">
        <w:rPr>
          <w:rFonts w:ascii="Times New Roman" w:eastAsia="Times New Roman" w:hAnsi="Times New Roman" w:cs="Times New Roman"/>
          <w:i/>
          <w:iCs/>
          <w:color w:val="010000"/>
          <w:sz w:val="24"/>
          <w:szCs w:val="19"/>
          <w:lang w:eastAsia="tr-TR"/>
        </w:rPr>
        <w:lastRenderedPageBreak/>
        <w:t>Yardımcısı kadrosunda geçirilen süreler, İstihdam Uzmanlığı ile İstihdam Uzman Yardımcılığı kadrosunda geçirilmiş sayılır.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 Bu madde uyarınca atanmış sayılanların yeni kadrolarına atanmış sayıldıkları tarih itibarıyla eski kadrolarına ilişkin en son ayda aldıkları aylık, ek gösterge, her türlü zam ve tazminatları, makam, görev ve temsil tazminatları, ek ücret, ek ödeme, ikramiye ve benzeri adlarla yapılan her türlü ödemelerin (ilgili mevzuatı uyarınca fiili çalışmaya bağlı fazla mesai ücreti hariç) toplam net tutarının (bu tutar sabit bir değer olarak esas alınır), atanmış sayıldıkları yeni kadrolara ilişkin olarak aylık, ek gösterge, her türlü zam ve tazminatlar, makam, görev ve temsil tazminatları, ek ücret,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fark tazminatı olarak ödenir. Atanmış sayıldıkları kadro unvanlarında isteğe bağlı olarak herhangi bir değişiklik olanlarla, kendi istekleriyle başka kurumlara atananlara fark tazminatı ödenmesine son verilir.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 Bu Kanun Hükmünde Kararnameye göre yeniden düzenleme ve atamalar yapılıncaya kadar değişen veya yeniden kurulan birimlere verilen görevler, daha önce bu görevleri yapmakta olan birimler ve personel tarafından yapılmaya devam edilir.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Sorunların giderilmesi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GEÇİCİ MADDE 3-</w:t>
      </w:r>
      <w:r w:rsidRPr="00F433B1">
        <w:rPr>
          <w:rFonts w:ascii="Times New Roman" w:eastAsia="Times New Roman" w:hAnsi="Times New Roman" w:cs="Times New Roman"/>
          <w:i/>
          <w:iCs/>
          <w:color w:val="010000"/>
          <w:sz w:val="24"/>
          <w:szCs w:val="19"/>
          <w:lang w:eastAsia="tr-TR"/>
        </w:rPr>
        <w:t xml:space="preserve"> (1) Bu Kanun Hükmünde Kararname ile gerçekleştirilen kapatma, devir, personel geçişi ve nakli, diğer geçiş işlemleri ile kadro, demirbaş devri ve benzeri hususlara ilişkin ortaya çıkacak tereddütleri gidermeye Çalışma ve Sosyal Güvenlik Bakanı yetkilidir.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Kadro değişiklikleri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GEÇİCİ MADDE 4-</w:t>
      </w:r>
      <w:r w:rsidRPr="00F433B1">
        <w:rPr>
          <w:rFonts w:ascii="Times New Roman" w:eastAsia="Times New Roman" w:hAnsi="Times New Roman" w:cs="Times New Roman"/>
          <w:b/>
          <w:bCs/>
          <w:i/>
          <w:iCs/>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(1) Bu Kanun Hükmünde Kararnamenin yayımı tarihinden itibaren bir yıl süreyle 190 sayılı Kanun Hükmünde Kararnamenin 9 uncu maddesinin son fıkrasında yer alan sınırlama ile bağlı olmaksızın boş kadrolarda sınıf, unvan ve derece, dolu kadrolarda derece değişikliği yapmaya Bakanlar Kurulu yetkilidir.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 xml:space="preserve">Düzenleyici işlemler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lang w:eastAsia="tr-TR"/>
        </w:rPr>
        <w:t>GEÇİCİ MADDE 5-</w:t>
      </w:r>
      <w:r w:rsidRPr="00F433B1">
        <w:rPr>
          <w:rFonts w:ascii="Times New Roman" w:eastAsia="Times New Roman" w:hAnsi="Times New Roman" w:cs="Times New Roman"/>
          <w:i/>
          <w:iCs/>
          <w:color w:val="010000"/>
          <w:sz w:val="24"/>
          <w:szCs w:val="19"/>
          <w:lang w:eastAsia="tr-TR"/>
        </w:rPr>
        <w:t xml:space="preserve"> (1) Bu Kanun Hükmünde Kararnamede öngörülen düzenlemeler, bu Kanun Hükmünde Kararnamenin yayımı tarihinden itibaren bir yıl içinde yürürlüğe </w:t>
      </w:r>
      <w:r w:rsidRPr="00F433B1">
        <w:rPr>
          <w:rFonts w:ascii="Times New Roman" w:eastAsia="Times New Roman" w:hAnsi="Times New Roman" w:cs="Times New Roman"/>
          <w:i/>
          <w:iCs/>
          <w:color w:val="010000"/>
          <w:sz w:val="24"/>
          <w:szCs w:val="19"/>
          <w:lang w:eastAsia="tr-TR"/>
        </w:rPr>
        <w:lastRenderedPageBreak/>
        <w:t>konulur. Anılan düzenlemeler yürürlüğe girinceye kadar mevcut düzenlemelerin bu Kanun Hükmünde Kararnameye aykırı olmayan hükümlerinin uygulanmasına devam olunur.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bookmarkStart w:id="4" w:name="38"/>
      <w:bookmarkEnd w:id="4"/>
      <w:r w:rsidRPr="00F433B1">
        <w:rPr>
          <w:rFonts w:ascii="Times New Roman" w:eastAsia="Times New Roman" w:hAnsi="Times New Roman" w:cs="Times New Roman"/>
          <w:b/>
          <w:bCs/>
          <w:i/>
          <w:iCs/>
          <w:color w:val="010000"/>
          <w:sz w:val="24"/>
          <w:lang w:eastAsia="tr-TR"/>
        </w:rPr>
        <w:t>MADDE 47-</w:t>
      </w:r>
      <w:r w:rsidRPr="00F433B1">
        <w:rPr>
          <w:rFonts w:ascii="Times New Roman" w:eastAsia="Times New Roman" w:hAnsi="Times New Roman" w:cs="Times New Roman"/>
          <w:i/>
          <w:iCs/>
          <w:color w:val="010000"/>
          <w:sz w:val="24"/>
          <w:szCs w:val="19"/>
          <w:lang w:eastAsia="tr-TR"/>
        </w:rPr>
        <w:t xml:space="preserve"> Bu Kanun Hükmünde Kararname yayımı tarihinde yürürlüğe girer.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bookmarkStart w:id="5" w:name="39"/>
      <w:bookmarkEnd w:id="5"/>
      <w:r w:rsidRPr="00F433B1">
        <w:rPr>
          <w:rFonts w:ascii="Times New Roman" w:eastAsia="Times New Roman" w:hAnsi="Times New Roman" w:cs="Times New Roman"/>
          <w:b/>
          <w:bCs/>
          <w:i/>
          <w:iCs/>
          <w:color w:val="010000"/>
          <w:sz w:val="24"/>
          <w:lang w:eastAsia="tr-TR"/>
        </w:rPr>
        <w:t>MADDE 48-</w:t>
      </w:r>
      <w:r w:rsidRPr="00F433B1">
        <w:rPr>
          <w:rFonts w:ascii="Times New Roman" w:eastAsia="Times New Roman" w:hAnsi="Times New Roman" w:cs="Times New Roman"/>
          <w:i/>
          <w:iCs/>
          <w:color w:val="010000"/>
          <w:sz w:val="24"/>
          <w:szCs w:val="19"/>
          <w:lang w:eastAsia="tr-TR"/>
        </w:rPr>
        <w:t xml:space="preserve"> Bu Kanun Hükmünde Kararname hükümlerini Bakanlar Kurulu yürütür.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(1)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TÜRKİYE İŞ KURUMU TEŞKİLATI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u w:val="single"/>
          <w:lang w:eastAsia="tr-TR"/>
        </w:rPr>
        <w:t>Genel Kurul Yönetim Kurulu Genel Müdürlük</w:t>
      </w:r>
      <w:r w:rsidRPr="00F433B1">
        <w:rPr>
          <w:rFonts w:ascii="Times New Roman" w:eastAsia="Times New Roman" w:hAnsi="Times New Roman" w:cs="Times New Roman"/>
          <w:b/>
          <w:bCs/>
          <w:i/>
          <w:iCs/>
          <w:color w:val="010000"/>
          <w:sz w:val="24"/>
          <w:szCs w:val="20"/>
          <w:lang w:eastAsia="tr-TR"/>
        </w:rPr>
        <w:t xml:space="preserve"> </w:t>
      </w:r>
      <w:r w:rsidRPr="00F433B1">
        <w:rPr>
          <w:rFonts w:ascii="Times New Roman" w:eastAsia="Times New Roman" w:hAnsi="Times New Roman" w:cs="Times New Roman"/>
          <w:b/>
          <w:bCs/>
          <w:i/>
          <w:iCs/>
          <w:color w:val="010000"/>
          <w:sz w:val="24"/>
          <w:szCs w:val="20"/>
          <w:u w:val="single"/>
          <w:lang w:eastAsia="tr-TR"/>
        </w:rPr>
        <w:t>İl İstihdam ve Mesleki Eğitim</w:t>
      </w:r>
      <w:r w:rsidRPr="00F433B1">
        <w:rPr>
          <w:rFonts w:ascii="Times New Roman" w:eastAsia="Times New Roman" w:hAnsi="Times New Roman" w:cs="Times New Roman"/>
          <w:b/>
          <w:bCs/>
          <w:i/>
          <w:iCs/>
          <w:color w:val="010000"/>
          <w:sz w:val="24"/>
          <w:szCs w:val="19"/>
          <w:u w:val="single"/>
          <w:lang w:eastAsia="tr-TR"/>
        </w:rPr>
        <w:t xml:space="preserve"> Kurulları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Default="00F433B1"/>
    <w:tbl>
      <w:tblPr>
        <w:tblW w:w="5000" w:type="pct"/>
        <w:jc w:val="center"/>
        <w:tblCellMar>
          <w:left w:w="0" w:type="dxa"/>
          <w:right w:w="0" w:type="dxa"/>
        </w:tblCellMar>
        <w:tblLook w:val="04A0" w:firstRow="1" w:lastRow="0" w:firstColumn="1" w:lastColumn="0" w:noHBand="0" w:noVBand="1"/>
      </w:tblPr>
      <w:tblGrid>
        <w:gridCol w:w="2054"/>
        <w:gridCol w:w="3533"/>
        <w:gridCol w:w="4243"/>
      </w:tblGrid>
      <w:tr w:rsidR="00F433B1" w:rsidRPr="00F433B1" w:rsidTr="00F433B1">
        <w:trPr>
          <w:trHeight w:val="20"/>
          <w:jc w:val="center"/>
        </w:trPr>
        <w:tc>
          <w:tcPr>
            <w:tcW w:w="1045" w:type="pct"/>
            <w:tcBorders>
              <w:top w:val="single" w:sz="8" w:space="0" w:color="auto"/>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i/>
                <w:iCs/>
                <w:color w:val="010000"/>
                <w:sz w:val="24"/>
                <w:szCs w:val="19"/>
                <w:lang w:eastAsia="tr-TR"/>
              </w:rPr>
              <w:t>GenelMüdür</w:t>
            </w:r>
            <w:proofErr w:type="spellEnd"/>
          </w:p>
        </w:tc>
        <w:tc>
          <w:tcPr>
            <w:tcW w:w="1797"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i/>
                <w:iCs/>
                <w:color w:val="010000"/>
                <w:sz w:val="24"/>
                <w:szCs w:val="19"/>
                <w:lang w:eastAsia="tr-TR"/>
              </w:rPr>
              <w:t>GenelMüdürYardımcısı</w:t>
            </w:r>
            <w:proofErr w:type="spellEnd"/>
          </w:p>
        </w:tc>
        <w:tc>
          <w:tcPr>
            <w:tcW w:w="2158"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Hizmet Birimleri</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Genel Müdür</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i/>
                <w:iCs/>
                <w:color w:val="010000"/>
                <w:sz w:val="24"/>
                <w:szCs w:val="19"/>
                <w:lang w:eastAsia="tr-TR"/>
              </w:rPr>
              <w:t>GenelMüdürYardımcısı</w:t>
            </w:r>
            <w:proofErr w:type="spellEnd"/>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1)İstihdam Hizmetleri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i/>
                <w:iCs/>
                <w:color w:val="010000"/>
                <w:sz w:val="24"/>
                <w:szCs w:val="19"/>
                <w:lang w:eastAsia="tr-TR"/>
              </w:rPr>
              <w:t>GenelMüdürYardımcısı</w:t>
            </w:r>
            <w:proofErr w:type="spellEnd"/>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2)Aktif İşgücü Hizmetleri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i/>
                <w:iCs/>
                <w:color w:val="010000"/>
                <w:sz w:val="24"/>
                <w:szCs w:val="19"/>
                <w:lang w:eastAsia="tr-TR"/>
              </w:rPr>
              <w:t>GenelMüdürYardımcısı</w:t>
            </w:r>
            <w:proofErr w:type="spellEnd"/>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3)İş ve Meslek Danışmanlığı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i/>
                <w:iCs/>
                <w:color w:val="010000"/>
                <w:sz w:val="24"/>
                <w:szCs w:val="19"/>
                <w:lang w:eastAsia="tr-TR"/>
              </w:rPr>
              <w:t>GenelMüdürYardımcısı</w:t>
            </w:r>
            <w:proofErr w:type="spellEnd"/>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4)İşgücü Piyasası ve İstatistik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5)Dış İlişkiler ve Projeler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6)İşsizlik Sigortası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7)Fon Yönetimi ve </w:t>
            </w:r>
            <w:proofErr w:type="spellStart"/>
            <w:r w:rsidRPr="00F433B1">
              <w:rPr>
                <w:rFonts w:ascii="Times New Roman" w:eastAsia="Times New Roman" w:hAnsi="Times New Roman" w:cs="Times New Roman"/>
                <w:i/>
                <w:iCs/>
                <w:color w:val="010000"/>
                <w:sz w:val="24"/>
                <w:szCs w:val="19"/>
                <w:lang w:eastAsia="tr-TR"/>
              </w:rPr>
              <w:t>Aktüerya</w:t>
            </w:r>
            <w:proofErr w:type="spellEnd"/>
            <w:r w:rsidRPr="00F433B1">
              <w:rPr>
                <w:rFonts w:ascii="Times New Roman" w:eastAsia="Times New Roman" w:hAnsi="Times New Roman" w:cs="Times New Roman"/>
                <w:i/>
                <w:iCs/>
                <w:color w:val="010000"/>
                <w:sz w:val="24"/>
                <w:szCs w:val="19"/>
                <w:lang w:eastAsia="tr-TR"/>
              </w:rPr>
              <w:t xml:space="preserve">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 Hukuk Müşavirliği</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9)Strateji Geliştirme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10)İnsan Kaynakları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11)Destek Hizmetleri Dairesi Başkanlığı</w:t>
            </w:r>
          </w:p>
        </w:tc>
      </w:tr>
      <w:tr w:rsidR="00F433B1" w:rsidRPr="00F433B1" w:rsidTr="00F433B1">
        <w:trPr>
          <w:trHeight w:val="20"/>
          <w:jc w:val="center"/>
        </w:trPr>
        <w:tc>
          <w:tcPr>
            <w:tcW w:w="1045" w:type="pct"/>
            <w:tcBorders>
              <w:top w:val="nil"/>
              <w:left w:val="single" w:sz="8" w:space="0" w:color="auto"/>
              <w:bottom w:val="single" w:sz="8" w:space="0" w:color="auto"/>
              <w:right w:val="single" w:sz="8" w:space="0" w:color="auto"/>
            </w:tcBorders>
            <w:shd w:val="clear" w:color="auto" w:fill="FFFFFF"/>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tc>
        <w:tc>
          <w:tcPr>
            <w:tcW w:w="17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5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12) Bilgi İşlem Dairesi Başkanlığı</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b/>
          <w:bCs/>
          <w:i/>
          <w:iCs/>
          <w:color w:val="010000"/>
          <w:sz w:val="24"/>
          <w:szCs w:val="20"/>
          <w:lang w:eastAsia="tr-TR"/>
        </w:rPr>
        <w:t xml:space="preserve"> </w:t>
      </w:r>
      <w:r w:rsidRPr="00F433B1">
        <w:rPr>
          <w:rFonts w:ascii="Times New Roman" w:eastAsia="Times New Roman" w:hAnsi="Times New Roman" w:cs="Times New Roman"/>
          <w:i/>
          <w:iCs/>
          <w:color w:val="010000"/>
          <w:sz w:val="24"/>
          <w:szCs w:val="20"/>
          <w:lang w:eastAsia="tr-TR"/>
        </w:rPr>
        <w:t>ÇALIŞMA VE SOSYAL GÜVENLİK BAKANLIĞI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b/>
          <w:bCs/>
          <w:i/>
          <w:iCs/>
          <w:color w:val="010000"/>
          <w:sz w:val="24"/>
          <w:szCs w:val="20"/>
          <w:lang w:eastAsia="tr-TR"/>
        </w:rPr>
        <w:t xml:space="preserve"> </w:t>
      </w:r>
      <w:r w:rsidRPr="00F433B1">
        <w:rPr>
          <w:rFonts w:ascii="Times New Roman" w:eastAsia="Times New Roman" w:hAnsi="Times New Roman" w:cs="Times New Roman"/>
          <w:i/>
          <w:iCs/>
          <w:color w:val="010000"/>
          <w:sz w:val="24"/>
          <w:szCs w:val="20"/>
          <w:lang w:eastAsia="tr-TR"/>
        </w:rPr>
        <w:t>MERKEZ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(2)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İPTAL EDİLEN KADROLARIN</w:t>
      </w:r>
    </w:p>
    <w:tbl>
      <w:tblPr>
        <w:tblW w:w="5000" w:type="pct"/>
        <w:jc w:val="center"/>
        <w:tblCellMar>
          <w:left w:w="0" w:type="dxa"/>
          <w:right w:w="0" w:type="dxa"/>
        </w:tblCellMar>
        <w:tblLook w:val="04A0" w:firstRow="1" w:lastRow="0" w:firstColumn="1" w:lastColumn="0" w:noHBand="0" w:noVBand="1"/>
      </w:tblPr>
      <w:tblGrid>
        <w:gridCol w:w="1263"/>
        <w:gridCol w:w="3699"/>
        <w:gridCol w:w="1835"/>
        <w:gridCol w:w="1583"/>
        <w:gridCol w:w="1540"/>
      </w:tblGrid>
      <w:tr w:rsidR="00F433B1" w:rsidRPr="00F433B1" w:rsidTr="00F433B1">
        <w:trPr>
          <w:trHeight w:val="284"/>
          <w:jc w:val="center"/>
        </w:trPr>
        <w:tc>
          <w:tcPr>
            <w:tcW w:w="63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86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9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79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77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Teftiş Kurulu Başkanı</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Başmüfettiş</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Başmüfettiş</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Müfettiş</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Müfettiş</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Müfettiş</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Müfettiş</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Müfettiş Yardımcısı</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Müfettiş Yardımcısı</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3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86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9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TOPLAM</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38</w:t>
            </w:r>
          </w:p>
        </w:tc>
        <w:tc>
          <w:tcPr>
            <w:tcW w:w="77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38</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19"/>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ÇALIŞMA VE SOSYAL GÜVENLİK BAKANLIĞI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TAŞRA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İPTAL EDİLEN KADROLARIN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246"/>
        <w:gridCol w:w="3660"/>
        <w:gridCol w:w="1829"/>
        <w:gridCol w:w="1656"/>
        <w:gridCol w:w="1529"/>
      </w:tblGrid>
      <w:tr w:rsidR="00F433B1" w:rsidRPr="00F433B1" w:rsidTr="00F433B1">
        <w:trPr>
          <w:trHeight w:val="284"/>
          <w:jc w:val="center"/>
        </w:trPr>
        <w:tc>
          <w:tcPr>
            <w:tcW w:w="6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76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94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8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79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Bölge Müdürü</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Bölge Müdür Yardımcısı</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27</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Şube Müdürü</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Uzman (Ö)</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Araştırmacı (Ö)</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 (Ö)</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60</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60</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54</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54</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24</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24</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Koruma ve Güvenlik Görevlisi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Koruma ve Güvenlik Görevlisi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Santral Memuru</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Daktilograf</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47</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14</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14</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Kaloriferci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Kaloriferci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4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7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9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TOPLAM</w:t>
            </w:r>
          </w:p>
        </w:tc>
        <w:tc>
          <w:tcPr>
            <w:tcW w:w="8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1167</w:t>
            </w:r>
          </w:p>
        </w:tc>
        <w:tc>
          <w:tcPr>
            <w:tcW w:w="7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1167</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(3)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b/>
          <w:bCs/>
          <w:i/>
          <w:iCs/>
          <w:color w:val="010000"/>
          <w:sz w:val="24"/>
          <w:szCs w:val="20"/>
          <w:lang w:eastAsia="tr-TR"/>
        </w:rPr>
        <w:t xml:space="preserve"> </w:t>
      </w:r>
      <w:r w:rsidRPr="00F433B1">
        <w:rPr>
          <w:rFonts w:ascii="Times New Roman" w:eastAsia="Times New Roman" w:hAnsi="Times New Roman" w:cs="Times New Roman"/>
          <w:i/>
          <w:iCs/>
          <w:color w:val="010000"/>
          <w:sz w:val="24"/>
          <w:szCs w:val="20"/>
          <w:lang w:eastAsia="tr-TR"/>
        </w:rPr>
        <w:t>ÇALIŞMA VE SOSYAL GÜVENLİK BAKANLIĞI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b/>
          <w:bCs/>
          <w:i/>
          <w:iCs/>
          <w:color w:val="010000"/>
          <w:sz w:val="24"/>
          <w:szCs w:val="20"/>
          <w:lang w:eastAsia="tr-TR"/>
        </w:rPr>
        <w:t xml:space="preserve"> </w:t>
      </w:r>
      <w:r w:rsidRPr="00F433B1">
        <w:rPr>
          <w:rFonts w:ascii="Times New Roman" w:eastAsia="Times New Roman" w:hAnsi="Times New Roman" w:cs="Times New Roman"/>
          <w:i/>
          <w:iCs/>
          <w:color w:val="010000"/>
          <w:sz w:val="24"/>
          <w:szCs w:val="20"/>
          <w:lang w:eastAsia="tr-TR"/>
        </w:rPr>
        <w:t>MERKEZ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20"/>
          <w:lang w:eastAsia="tr-TR"/>
        </w:rPr>
        <w:t>İHDAS EDİLEN KADROLARIN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410"/>
        <w:gridCol w:w="3078"/>
        <w:gridCol w:w="2047"/>
        <w:gridCol w:w="1667"/>
        <w:gridCol w:w="1718"/>
      </w:tblGrid>
      <w:tr w:rsidR="00F433B1" w:rsidRPr="00F433B1" w:rsidTr="00F433B1">
        <w:trPr>
          <w:trHeight w:val="20"/>
          <w:jc w:val="center"/>
        </w:trPr>
        <w:tc>
          <w:tcPr>
            <w:tcW w:w="71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5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Unvanı</w:t>
            </w:r>
          </w:p>
        </w:tc>
        <w:tc>
          <w:tcPr>
            <w:tcW w:w="103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Derecesi</w:t>
            </w:r>
          </w:p>
        </w:tc>
        <w:tc>
          <w:tcPr>
            <w:tcW w:w="84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86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Daire Başkanı</w:t>
            </w:r>
          </w:p>
        </w:tc>
        <w:tc>
          <w:tcPr>
            <w:tcW w:w="1032"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40"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66"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Başmüfettişi</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39</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39</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Başmüfettişi</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 Yardımcısı</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 Yardımcısı</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İş Müfettişi Yardımcısı</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Avrupa Birliği Uzmanı</w:t>
            </w:r>
          </w:p>
        </w:tc>
        <w:tc>
          <w:tcPr>
            <w:tcW w:w="1032"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840"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66"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Avrupa Birliği Uzmanı</w:t>
            </w:r>
          </w:p>
        </w:tc>
        <w:tc>
          <w:tcPr>
            <w:tcW w:w="1032"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40"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866"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Avrupa Birliği Uzmanı</w:t>
            </w:r>
          </w:p>
        </w:tc>
        <w:tc>
          <w:tcPr>
            <w:tcW w:w="1032"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40"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29</w:t>
            </w:r>
          </w:p>
        </w:tc>
        <w:tc>
          <w:tcPr>
            <w:tcW w:w="866"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29</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551"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Avrupa Birliği Uzman Yardımcısı</w:t>
            </w:r>
          </w:p>
        </w:tc>
        <w:tc>
          <w:tcPr>
            <w:tcW w:w="1032"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840"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866" w:type="pct"/>
            <w:tcBorders>
              <w:top w:val="nil"/>
              <w:left w:val="nil"/>
              <w:bottom w:val="single" w:sz="8" w:space="0" w:color="auto"/>
              <w:right w:val="single" w:sz="8" w:space="0" w:color="auto"/>
            </w:tcBorders>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0"/>
          <w:jc w:val="center"/>
        </w:trPr>
        <w:tc>
          <w:tcPr>
            <w:tcW w:w="7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55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0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84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146</w:t>
            </w:r>
          </w:p>
        </w:tc>
        <w:tc>
          <w:tcPr>
            <w:tcW w:w="8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146</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r w:rsidRPr="00F433B1">
        <w:rPr>
          <w:rFonts w:ascii="Times New Roman" w:eastAsia="Times New Roman" w:hAnsi="Times New Roman" w:cs="Times New Roman"/>
          <w:b/>
          <w:bCs/>
          <w:i/>
          <w:iCs/>
          <w:color w:val="010000"/>
          <w:sz w:val="24"/>
          <w:szCs w:val="20"/>
          <w:lang w:eastAsia="tr-TR"/>
        </w:rPr>
        <w:t>(4)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TÜRKİYE İŞ KURUMU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MERKEZ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İHDAS EDİLEN KADROLARIN</w:t>
      </w:r>
    </w:p>
    <w:tbl>
      <w:tblPr>
        <w:tblW w:w="5000" w:type="pct"/>
        <w:jc w:val="center"/>
        <w:tblCellMar>
          <w:left w:w="0" w:type="dxa"/>
          <w:right w:w="0" w:type="dxa"/>
        </w:tblCellMar>
        <w:tblLook w:val="04A0" w:firstRow="1" w:lastRow="0" w:firstColumn="1" w:lastColumn="0" w:noHBand="0" w:noVBand="1"/>
      </w:tblPr>
      <w:tblGrid>
        <w:gridCol w:w="1080"/>
        <w:gridCol w:w="4427"/>
        <w:gridCol w:w="1667"/>
        <w:gridCol w:w="1387"/>
        <w:gridCol w:w="1359"/>
      </w:tblGrid>
      <w:tr w:rsidR="00F433B1" w:rsidRPr="00F433B1" w:rsidTr="00F433B1">
        <w:trPr>
          <w:trHeight w:val="284"/>
          <w:jc w:val="center"/>
        </w:trPr>
        <w:tc>
          <w:tcPr>
            <w:tcW w:w="57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Sınıfı</w:t>
            </w:r>
          </w:p>
        </w:tc>
        <w:tc>
          <w:tcPr>
            <w:tcW w:w="21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Unvanı</w:t>
            </w:r>
          </w:p>
        </w:tc>
        <w:tc>
          <w:tcPr>
            <w:tcW w:w="87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Derecesi</w:t>
            </w:r>
          </w:p>
        </w:tc>
        <w:tc>
          <w:tcPr>
            <w:tcW w:w="72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Serbest Kadro Adedi</w:t>
            </w:r>
          </w:p>
        </w:tc>
        <w:tc>
          <w:tcPr>
            <w:tcW w:w="7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Toplam</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Genel Müdür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Genel Müdür Yardımcısı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Yönetim Kurulu Üyesi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 Hukuk Müşaviri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Hukuk Müşaviri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Hukuk Müşaviri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Hizmetleri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Aktif İşgücü Hizmetleri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İş ve Meslek Danışmanlığı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İşgücü Piyasası ve İstatistik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Dış İlişkiler ve Projeler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İşsizlik Sigortası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Fon Yönetimi ve </w:t>
            </w:r>
            <w:proofErr w:type="spellStart"/>
            <w:r w:rsidRPr="00F433B1">
              <w:rPr>
                <w:rFonts w:ascii="Times New Roman" w:eastAsia="Times New Roman" w:hAnsi="Times New Roman" w:cs="Times New Roman"/>
                <w:i/>
                <w:iCs/>
                <w:color w:val="010000"/>
                <w:sz w:val="24"/>
                <w:szCs w:val="19"/>
                <w:lang w:eastAsia="tr-TR"/>
              </w:rPr>
              <w:t>Aktüerya</w:t>
            </w:r>
            <w:proofErr w:type="spellEnd"/>
            <w:r w:rsidRPr="00F433B1">
              <w:rPr>
                <w:rFonts w:ascii="Times New Roman" w:eastAsia="Times New Roman" w:hAnsi="Times New Roman" w:cs="Times New Roman"/>
                <w:i/>
                <w:iCs/>
                <w:color w:val="010000"/>
                <w:sz w:val="24"/>
                <w:szCs w:val="19"/>
                <w:lang w:eastAsia="tr-TR"/>
              </w:rPr>
              <w:t xml:space="preserve">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Strateji Geliştirme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İnsan Kaynakları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Destek Hizmetleri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Bilgi İşlem Dairesi Başkanı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İç Denetçi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İç Denetçi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İç Denetçi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Şube Müdürü</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Müşavir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1-9</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Uzman</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lastRenderedPageBreak/>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Uzman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1-12</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56</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56</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 Yardımcısı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 Yardımcısı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 Yardımcısı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İstihdam Uzman Yardımcısı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Eğitim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38</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38</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Eğitim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Eğitim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Savunma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Sivil Savunma Uzmanı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Aktüer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Aktüer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Araştırmacı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1-13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67</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Muhasebeci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Mütercim</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Mütercim</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Fotoğrafçı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Programcı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Programcı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Programcı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Programcı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Çözümleyici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Çözümleyici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Çözümleyici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Şef</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67</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Şef</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Şef</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Şef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3-12</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27</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lastRenderedPageBreak/>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Ayniyat Saymanı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Memur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Memur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Memur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Memur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Dava Takip Memuru</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Veznedar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18</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18</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19</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19</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9</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GİH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Şoför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Sosyal Çalışmacı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Daire Tabibi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Psikolog</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Psikolog</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Psikolog</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Diyetisyen</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Çocuk Gelişimcisi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SH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Hemşire</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Mühendis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1-8</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Mühendis</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Mühendis</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Mühendis</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lastRenderedPageBreak/>
              <w:t>TH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Matematikçi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İstatistikçi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İstatistikçi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İstatistikçi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İstatistikçi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Tekniker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1-9</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Tekniker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Tekniker</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Teknisyen</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Teknisyen (Ö)</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3-12</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Avukat</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Hizmetli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Hizmetli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6</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Aşçı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Aşçı</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8</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Kaloriferci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YH</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Bekçi</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5</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57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21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i/>
                <w:iCs/>
                <w:color w:val="010000"/>
                <w:sz w:val="24"/>
                <w:szCs w:val="19"/>
                <w:lang w:eastAsia="tr-TR"/>
              </w:rPr>
              <w:t xml:space="preserve"> </w:t>
            </w:r>
          </w:p>
        </w:tc>
        <w:tc>
          <w:tcPr>
            <w:tcW w:w="87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TOPLAM</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1088</w:t>
            </w:r>
          </w:p>
        </w:tc>
        <w:tc>
          <w:tcPr>
            <w:tcW w:w="7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b/>
                <w:bCs/>
                <w:i/>
                <w:iCs/>
                <w:color w:val="010000"/>
                <w:sz w:val="24"/>
                <w:szCs w:val="19"/>
                <w:lang w:eastAsia="tr-TR"/>
              </w:rPr>
              <w:t>1088</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TÜRKİYE İŞ KURUMU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TAŞRA</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İHDAS EDİLEN KADROLARIN</w:t>
      </w:r>
    </w:p>
    <w:tbl>
      <w:tblPr>
        <w:tblW w:w="5000" w:type="pct"/>
        <w:jc w:val="center"/>
        <w:tblCellMar>
          <w:left w:w="0" w:type="dxa"/>
          <w:right w:w="0" w:type="dxa"/>
        </w:tblCellMar>
        <w:tblLook w:val="04A0" w:firstRow="1" w:lastRow="0" w:firstColumn="1" w:lastColumn="0" w:noHBand="0" w:noVBand="1"/>
      </w:tblPr>
      <w:tblGrid>
        <w:gridCol w:w="1285"/>
        <w:gridCol w:w="3660"/>
        <w:gridCol w:w="1872"/>
        <w:gridCol w:w="1533"/>
        <w:gridCol w:w="1570"/>
      </w:tblGrid>
      <w:tr w:rsidR="00F433B1" w:rsidRPr="00F433B1" w:rsidTr="00F433B1">
        <w:trPr>
          <w:trHeight w:val="284"/>
          <w:jc w:val="center"/>
        </w:trPr>
        <w:tc>
          <w:tcPr>
            <w:tcW w:w="65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94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77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79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İl Müdürü</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İl Müdür Yardımcısı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İl Müdür Yardımcısı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İl İstihdam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İl İstihdam Uzman Yardımcısı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Şube Müdürü</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412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412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Uzman (Ö)</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Eğitim Uzmanı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Araştırmacı (Ö)</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69</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69</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17</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Muhasebeci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Mütercim</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Mütercim</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420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420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Şef (Ö)</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3-12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180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180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230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230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340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340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Memur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Dava Takip Memuru</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Koruma ve Güvenlik Görevlisi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Koruma ve Güvenlik Görevlisi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Santral Memuru</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Santral Memuru</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Daktilograf</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Veznedar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Veznedar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Bilgisayar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560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560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250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250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Veri Hazırlama ve Kontrol İşletmeni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Şoför</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Daire Tabibi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Psikolog</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Psikolog</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Hemşire</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Mühendis</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14</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14</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24</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24</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İstatistikçi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Teknisyen</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Avukat</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Avukat</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Avukat</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4</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Avukat</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Avukat</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16</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Avukat</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3</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10</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11</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Hizmetli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Aşçı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Aşçı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Kaloriferci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8</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26</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26</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Bekçi</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12</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15</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15</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YH</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Dağıtıcı</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7</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w:t>
            </w:r>
          </w:p>
        </w:tc>
      </w:tr>
      <w:tr w:rsidR="00F433B1" w:rsidRPr="00F433B1" w:rsidTr="00F433B1">
        <w:trPr>
          <w:trHeight w:val="284"/>
          <w:jc w:val="center"/>
        </w:trPr>
        <w:tc>
          <w:tcPr>
            <w:tcW w:w="6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lastRenderedPageBreak/>
              <w:t xml:space="preserve"> </w:t>
            </w:r>
          </w:p>
        </w:tc>
        <w:tc>
          <w:tcPr>
            <w:tcW w:w="18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c>
        <w:tc>
          <w:tcPr>
            <w:tcW w:w="94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7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5181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5181</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b/>
          <w:bCs/>
          <w:i/>
          <w:iCs/>
          <w:color w:val="010000"/>
          <w:sz w:val="24"/>
          <w:szCs w:val="20"/>
          <w:lang w:eastAsia="tr-TR"/>
        </w:rPr>
        <w:t>(5)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SOSYAL GÜVENLİK KURUMU</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MERKEZ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İPTAL EDİLEN KADRONUN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247"/>
        <w:gridCol w:w="3844"/>
        <w:gridCol w:w="1811"/>
        <w:gridCol w:w="1498"/>
        <w:gridCol w:w="1520"/>
      </w:tblGrid>
      <w:tr w:rsidR="00F433B1" w:rsidRPr="00F433B1" w:rsidTr="00F433B1">
        <w:trPr>
          <w:trHeight w:val="284"/>
          <w:jc w:val="center"/>
        </w:trPr>
        <w:tc>
          <w:tcPr>
            <w:tcW w:w="6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93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91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76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Sosyal Sigortalar Genel Müdürü</w:t>
            </w:r>
          </w:p>
        </w:tc>
        <w:tc>
          <w:tcPr>
            <w:tcW w:w="91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6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2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9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91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75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1</w:t>
            </w:r>
          </w:p>
        </w:tc>
        <w:tc>
          <w:tcPr>
            <w:tcW w:w="76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1</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r w:rsidRPr="00F433B1">
        <w:rPr>
          <w:rFonts w:ascii="Times New Roman" w:eastAsia="Times New Roman" w:hAnsi="Times New Roman" w:cs="Times New Roman"/>
          <w:b/>
          <w:bCs/>
          <w:i/>
          <w:iCs/>
          <w:color w:val="010000"/>
          <w:sz w:val="24"/>
          <w:szCs w:val="20"/>
          <w:lang w:eastAsia="tr-TR"/>
        </w:rPr>
        <w:t>(6)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SOSYAL GÜVENLİK KURUMU</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MERKEZ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İHDAS EDİLEN KADROLARIN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208"/>
        <w:gridCol w:w="3887"/>
        <w:gridCol w:w="1756"/>
        <w:gridCol w:w="1595"/>
        <w:gridCol w:w="1474"/>
      </w:tblGrid>
      <w:tr w:rsidR="00F433B1" w:rsidRPr="00F433B1" w:rsidTr="00F433B1">
        <w:trPr>
          <w:trHeight w:val="284"/>
          <w:jc w:val="center"/>
        </w:trPr>
        <w:tc>
          <w:tcPr>
            <w:tcW w:w="60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95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8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80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74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0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9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Emeklilik Hizmetleri Genel Müdürü</w:t>
            </w:r>
          </w:p>
        </w:tc>
        <w:tc>
          <w:tcPr>
            <w:tcW w:w="88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0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0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9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Sigorta Primleri Genel Müdürü</w:t>
            </w:r>
          </w:p>
        </w:tc>
        <w:tc>
          <w:tcPr>
            <w:tcW w:w="88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0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7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r>
      <w:tr w:rsidR="00F433B1" w:rsidRPr="00F433B1" w:rsidTr="00F433B1">
        <w:trPr>
          <w:trHeight w:val="284"/>
          <w:jc w:val="center"/>
        </w:trPr>
        <w:tc>
          <w:tcPr>
            <w:tcW w:w="60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9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Daire Başkanı</w:t>
            </w:r>
          </w:p>
        </w:tc>
        <w:tc>
          <w:tcPr>
            <w:tcW w:w="88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0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c>
          <w:tcPr>
            <w:tcW w:w="7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w:t>
            </w:r>
          </w:p>
        </w:tc>
      </w:tr>
      <w:tr w:rsidR="00F433B1" w:rsidRPr="00F433B1" w:rsidTr="00F433B1">
        <w:trPr>
          <w:trHeight w:val="284"/>
          <w:jc w:val="center"/>
        </w:trPr>
        <w:tc>
          <w:tcPr>
            <w:tcW w:w="60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9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Şube Müdürü</w:t>
            </w:r>
          </w:p>
        </w:tc>
        <w:tc>
          <w:tcPr>
            <w:tcW w:w="88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0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50</w:t>
            </w:r>
          </w:p>
        </w:tc>
        <w:tc>
          <w:tcPr>
            <w:tcW w:w="7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50</w:t>
            </w:r>
          </w:p>
        </w:tc>
      </w:tr>
      <w:tr w:rsidR="00F433B1" w:rsidRPr="00F433B1" w:rsidTr="00F433B1">
        <w:trPr>
          <w:trHeight w:val="284"/>
          <w:jc w:val="center"/>
        </w:trPr>
        <w:tc>
          <w:tcPr>
            <w:tcW w:w="60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95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8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80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61</w:t>
            </w:r>
          </w:p>
        </w:tc>
        <w:tc>
          <w:tcPr>
            <w:tcW w:w="74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61</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r w:rsidRPr="00F433B1">
        <w:rPr>
          <w:rFonts w:ascii="Times New Roman" w:eastAsia="Times New Roman" w:hAnsi="Times New Roman" w:cs="Times New Roman"/>
          <w:b/>
          <w:bCs/>
          <w:i/>
          <w:iCs/>
          <w:color w:val="010000"/>
          <w:sz w:val="24"/>
          <w:szCs w:val="20"/>
          <w:lang w:eastAsia="tr-TR"/>
        </w:rPr>
        <w:t>(7)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ÇALIŞMA VE SOSYAL GÜVENLİK BAKANLIĞI</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MERKEZ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r w:rsidRPr="00F433B1">
        <w:rPr>
          <w:rFonts w:ascii="Times New Roman" w:eastAsia="Times New Roman" w:hAnsi="Times New Roman" w:cs="Times New Roman"/>
          <w:b/>
          <w:bCs/>
          <w:i/>
          <w:iCs/>
          <w:color w:val="010000"/>
          <w:sz w:val="24"/>
          <w:szCs w:val="20"/>
          <w:lang w:eastAsia="tr-TR"/>
        </w:rPr>
        <w:t>İHDAS EDİLEN KADROLARIN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275"/>
        <w:gridCol w:w="3644"/>
        <w:gridCol w:w="1853"/>
        <w:gridCol w:w="1595"/>
        <w:gridCol w:w="1553"/>
      </w:tblGrid>
      <w:tr w:rsidR="00F433B1" w:rsidRPr="00F433B1" w:rsidTr="00F433B1">
        <w:trPr>
          <w:trHeight w:val="284"/>
          <w:jc w:val="center"/>
        </w:trPr>
        <w:tc>
          <w:tcPr>
            <w:tcW w:w="64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83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93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80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78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4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83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Bakanlık Müşaviri</w:t>
            </w:r>
          </w:p>
        </w:tc>
        <w:tc>
          <w:tcPr>
            <w:tcW w:w="9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0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23</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23</w:t>
            </w:r>
          </w:p>
        </w:tc>
      </w:tr>
      <w:tr w:rsidR="00F433B1" w:rsidRPr="00F433B1" w:rsidTr="00F433B1">
        <w:trPr>
          <w:trHeight w:val="284"/>
          <w:jc w:val="center"/>
        </w:trPr>
        <w:tc>
          <w:tcPr>
            <w:tcW w:w="64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c>
        <w:tc>
          <w:tcPr>
            <w:tcW w:w="183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c>
        <w:tc>
          <w:tcPr>
            <w:tcW w:w="9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80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23</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23</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r w:rsidRPr="00F433B1">
        <w:rPr>
          <w:rFonts w:ascii="Times New Roman" w:eastAsia="Times New Roman" w:hAnsi="Times New Roman" w:cs="Times New Roman"/>
          <w:b/>
          <w:bCs/>
          <w:i/>
          <w:iCs/>
          <w:color w:val="010000"/>
          <w:sz w:val="24"/>
          <w:szCs w:val="20"/>
          <w:lang w:eastAsia="tr-TR"/>
        </w:rPr>
        <w:t>(8) SAYILI LİSTE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TÜRKİYE İŞ KURUMU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w:t>
      </w:r>
      <w:r w:rsidRPr="00F433B1">
        <w:rPr>
          <w:rFonts w:ascii="Times New Roman" w:eastAsia="Times New Roman" w:hAnsi="Times New Roman" w:cs="Times New Roman"/>
          <w:i/>
          <w:iCs/>
          <w:color w:val="010000"/>
          <w:sz w:val="24"/>
          <w:szCs w:val="20"/>
          <w:lang w:eastAsia="tr-TR"/>
        </w:rPr>
        <w:t xml:space="preserve"> </w:t>
      </w:r>
      <w:r w:rsidRPr="00F433B1">
        <w:rPr>
          <w:rFonts w:ascii="Times New Roman" w:eastAsia="Times New Roman" w:hAnsi="Times New Roman" w:cs="Times New Roman"/>
          <w:b/>
          <w:bCs/>
          <w:i/>
          <w:iCs/>
          <w:color w:val="010000"/>
          <w:sz w:val="24"/>
          <w:szCs w:val="20"/>
          <w:lang w:eastAsia="tr-TR"/>
        </w:rPr>
        <w:t>:</w:t>
      </w:r>
      <w:proofErr w:type="gramEnd"/>
      <w:r w:rsidRPr="00F433B1">
        <w:rPr>
          <w:rFonts w:ascii="Times New Roman" w:eastAsia="Times New Roman" w:hAnsi="Times New Roman" w:cs="Times New Roman"/>
          <w:i/>
          <w:iCs/>
          <w:color w:val="010000"/>
          <w:sz w:val="24"/>
          <w:szCs w:val="20"/>
          <w:lang w:eastAsia="tr-TR"/>
        </w:rPr>
        <w:t xml:space="preserve"> MERKEZ</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20"/>
          <w:lang w:eastAsia="tr-TR"/>
        </w:rPr>
        <w:t xml:space="preserve"> İHDAS EDİLEN KADROLARIN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387"/>
        <w:gridCol w:w="2754"/>
        <w:gridCol w:w="2016"/>
        <w:gridCol w:w="2073"/>
        <w:gridCol w:w="1690"/>
      </w:tblGrid>
      <w:tr w:rsidR="00F433B1" w:rsidRPr="00F433B1" w:rsidTr="00F433B1">
        <w:trPr>
          <w:trHeight w:val="284"/>
          <w:jc w:val="center"/>
        </w:trPr>
        <w:tc>
          <w:tcPr>
            <w:tcW w:w="6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38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101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104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85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Müşavir</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104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c>
          <w:tcPr>
            <w:tcW w:w="8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6</w:t>
            </w:r>
          </w:p>
        </w:tc>
      </w:tr>
      <w:tr w:rsidR="00F433B1" w:rsidRPr="00F433B1" w:rsidTr="00F433B1">
        <w:trPr>
          <w:trHeight w:val="284"/>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104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6</w:t>
            </w:r>
          </w:p>
        </w:tc>
        <w:tc>
          <w:tcPr>
            <w:tcW w:w="8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6</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KURUMU :</w:t>
      </w:r>
      <w:proofErr w:type="gramEnd"/>
      <w:r w:rsidRPr="00F433B1">
        <w:rPr>
          <w:rFonts w:ascii="Times New Roman" w:eastAsia="Times New Roman" w:hAnsi="Times New Roman" w:cs="Times New Roman"/>
          <w:i/>
          <w:iCs/>
          <w:color w:val="010000"/>
          <w:sz w:val="24"/>
          <w:szCs w:val="20"/>
          <w:lang w:eastAsia="tr-TR"/>
        </w:rPr>
        <w:t xml:space="preserve"> TÜRKİYE İŞ KURUMU GENEL MÜDÜRLÜĞÜ</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roofErr w:type="gramStart"/>
      <w:r w:rsidRPr="00F433B1">
        <w:rPr>
          <w:rFonts w:ascii="Times New Roman" w:eastAsia="Times New Roman" w:hAnsi="Times New Roman" w:cs="Times New Roman"/>
          <w:b/>
          <w:bCs/>
          <w:i/>
          <w:iCs/>
          <w:color w:val="010000"/>
          <w:sz w:val="24"/>
          <w:szCs w:val="20"/>
          <w:lang w:eastAsia="tr-TR"/>
        </w:rPr>
        <w:t>TEŞKİLATI :</w:t>
      </w:r>
      <w:proofErr w:type="gramEnd"/>
      <w:r w:rsidRPr="00F433B1">
        <w:rPr>
          <w:rFonts w:ascii="Times New Roman" w:eastAsia="Times New Roman" w:hAnsi="Times New Roman" w:cs="Times New Roman"/>
          <w:i/>
          <w:iCs/>
          <w:color w:val="010000"/>
          <w:sz w:val="24"/>
          <w:szCs w:val="20"/>
          <w:lang w:eastAsia="tr-TR"/>
        </w:rPr>
        <w:t xml:space="preserve"> TAŞRA</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20"/>
          <w:lang w:eastAsia="tr-TR"/>
        </w:rPr>
        <w:t xml:space="preserve"> </w:t>
      </w:r>
      <w:r w:rsidRPr="00F433B1">
        <w:rPr>
          <w:rFonts w:ascii="Times New Roman" w:eastAsia="Times New Roman" w:hAnsi="Times New Roman" w:cs="Times New Roman"/>
          <w:b/>
          <w:bCs/>
          <w:i/>
          <w:iCs/>
          <w:color w:val="010000"/>
          <w:sz w:val="24"/>
          <w:szCs w:val="20"/>
          <w:lang w:eastAsia="tr-TR"/>
        </w:rPr>
        <w:t>İHDAS EDİLEN KADROLARIN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311"/>
        <w:gridCol w:w="3462"/>
        <w:gridCol w:w="1907"/>
        <w:gridCol w:w="1641"/>
        <w:gridCol w:w="1599"/>
      </w:tblGrid>
      <w:tr w:rsidR="00F433B1" w:rsidRPr="00F433B1" w:rsidTr="00F433B1">
        <w:trPr>
          <w:trHeight w:val="284"/>
          <w:jc w:val="center"/>
        </w:trPr>
        <w:tc>
          <w:tcPr>
            <w:tcW w:w="66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Sınıfı</w:t>
            </w:r>
          </w:p>
        </w:tc>
        <w:tc>
          <w:tcPr>
            <w:tcW w:w="174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Unvanı</w:t>
            </w:r>
          </w:p>
        </w:tc>
        <w:tc>
          <w:tcPr>
            <w:tcW w:w="96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Derecesi</w:t>
            </w:r>
          </w:p>
        </w:tc>
        <w:tc>
          <w:tcPr>
            <w:tcW w:w="82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Serbest Kadro Adedi</w:t>
            </w:r>
          </w:p>
        </w:tc>
        <w:tc>
          <w:tcPr>
            <w:tcW w:w="80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r>
      <w:tr w:rsidR="00F433B1" w:rsidRPr="00F433B1" w:rsidTr="00F433B1">
        <w:trPr>
          <w:trHeight w:val="284"/>
          <w:jc w:val="center"/>
        </w:trPr>
        <w:tc>
          <w:tcPr>
            <w:tcW w:w="66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GİH</w:t>
            </w:r>
          </w:p>
        </w:tc>
        <w:tc>
          <w:tcPr>
            <w:tcW w:w="174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Araştırmacı</w:t>
            </w:r>
          </w:p>
        </w:tc>
        <w:tc>
          <w:tcPr>
            <w:tcW w:w="9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1</w:t>
            </w:r>
          </w:p>
        </w:tc>
        <w:tc>
          <w:tcPr>
            <w:tcW w:w="8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96</w:t>
            </w:r>
          </w:p>
        </w:tc>
        <w:tc>
          <w:tcPr>
            <w:tcW w:w="8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96</w:t>
            </w:r>
          </w:p>
        </w:tc>
      </w:tr>
      <w:tr w:rsidR="00F433B1" w:rsidRPr="00F433B1" w:rsidTr="00F433B1">
        <w:trPr>
          <w:trHeight w:val="284"/>
          <w:jc w:val="center"/>
        </w:trPr>
        <w:tc>
          <w:tcPr>
            <w:tcW w:w="66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174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i/>
                <w:iCs/>
                <w:color w:val="010000"/>
                <w:sz w:val="24"/>
                <w:szCs w:val="19"/>
                <w:lang w:eastAsia="tr-TR"/>
              </w:rPr>
              <w:t xml:space="preserve"> </w:t>
            </w:r>
          </w:p>
        </w:tc>
        <w:tc>
          <w:tcPr>
            <w:tcW w:w="9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TOPLAM</w:t>
            </w:r>
          </w:p>
        </w:tc>
        <w:tc>
          <w:tcPr>
            <w:tcW w:w="8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96</w:t>
            </w:r>
          </w:p>
        </w:tc>
        <w:tc>
          <w:tcPr>
            <w:tcW w:w="8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433B1" w:rsidRPr="00F433B1" w:rsidRDefault="00F433B1" w:rsidP="00F433B1">
            <w:pPr>
              <w:spacing w:after="120" w:line="240" w:lineRule="auto"/>
              <w:jc w:val="center"/>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b/>
                <w:bCs/>
                <w:i/>
                <w:iCs/>
                <w:color w:val="010000"/>
                <w:sz w:val="24"/>
                <w:szCs w:val="19"/>
                <w:lang w:eastAsia="tr-TR"/>
              </w:rPr>
              <w:t>96</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B- Dayanılan Anayasa Kuralları</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Dava dilekçesinde</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Anayasa'nın Başlangıç'ı ile 2., 7., 36., 70., 87., 91., 123., 125. ve 128. maddelerine</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dayanılmıştır.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III- İLK İNCELEME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A-</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 xml:space="preserve">Anayasa Mahkemesi </w:t>
      </w:r>
      <w:proofErr w:type="spellStart"/>
      <w:r w:rsidRPr="00F433B1">
        <w:rPr>
          <w:rFonts w:ascii="Times New Roman" w:eastAsia="Times New Roman" w:hAnsi="Times New Roman" w:cs="Times New Roman"/>
          <w:color w:val="010000"/>
          <w:sz w:val="24"/>
          <w:szCs w:val="19"/>
          <w:lang w:eastAsia="tr-TR"/>
        </w:rPr>
        <w:t>İçtüzüğü'nün</w:t>
      </w:r>
      <w:proofErr w:type="spellEnd"/>
      <w:r w:rsidRPr="00F433B1">
        <w:rPr>
          <w:rFonts w:ascii="Times New Roman" w:eastAsia="Times New Roman" w:hAnsi="Times New Roman" w:cs="Times New Roman"/>
          <w:color w:val="010000"/>
          <w:sz w:val="24"/>
          <w:szCs w:val="19"/>
          <w:lang w:eastAsia="tr-TR"/>
        </w:rPr>
        <w:t xml:space="preserve"> 8. maddesi gereğince </w:t>
      </w:r>
      <w:proofErr w:type="spellStart"/>
      <w:r w:rsidRPr="00F433B1">
        <w:rPr>
          <w:rFonts w:ascii="Times New Roman" w:eastAsia="Times New Roman" w:hAnsi="Times New Roman" w:cs="Times New Roman"/>
          <w:color w:val="010000"/>
          <w:sz w:val="24"/>
          <w:szCs w:val="19"/>
          <w:lang w:eastAsia="tr-TR"/>
        </w:rPr>
        <w:t>Serruh</w:t>
      </w:r>
      <w:proofErr w:type="spellEnd"/>
      <w:r w:rsidRPr="00F433B1">
        <w:rPr>
          <w:rFonts w:ascii="Times New Roman" w:eastAsia="Times New Roman" w:hAnsi="Times New Roman" w:cs="Times New Roman"/>
          <w:color w:val="010000"/>
          <w:sz w:val="24"/>
          <w:szCs w:val="19"/>
          <w:lang w:eastAsia="tr-TR"/>
        </w:rPr>
        <w:t xml:space="preserve"> KALELİ, Alparslan ALTAN, Fulya KANTARCIOĞLU, Mehmet ERTEN, Serdar ÖZGÜLDÜR, Osman </w:t>
      </w:r>
      <w:proofErr w:type="spellStart"/>
      <w:r w:rsidRPr="00F433B1">
        <w:rPr>
          <w:rFonts w:ascii="Times New Roman" w:eastAsia="Times New Roman" w:hAnsi="Times New Roman" w:cs="Times New Roman"/>
          <w:color w:val="010000"/>
          <w:sz w:val="24"/>
          <w:szCs w:val="19"/>
          <w:lang w:eastAsia="tr-TR"/>
        </w:rPr>
        <w:t>Alifeyyaz</w:t>
      </w:r>
      <w:proofErr w:type="spellEnd"/>
      <w:r w:rsidRPr="00F433B1">
        <w:rPr>
          <w:rFonts w:ascii="Times New Roman" w:eastAsia="Times New Roman" w:hAnsi="Times New Roman" w:cs="Times New Roman"/>
          <w:color w:val="010000"/>
          <w:sz w:val="24"/>
          <w:szCs w:val="19"/>
          <w:lang w:eastAsia="tr-TR"/>
        </w:rPr>
        <w:t xml:space="preserve"> PAKSÜT, Zehra Ayla PERKTAŞ, Recep KÖMÜRCÜ, Burhan ÜSTÜN, Engin YILDIRIM, Nuri NECİPOĞLU, </w:t>
      </w:r>
      <w:proofErr w:type="spellStart"/>
      <w:r w:rsidRPr="00F433B1">
        <w:rPr>
          <w:rFonts w:ascii="Times New Roman" w:eastAsia="Times New Roman" w:hAnsi="Times New Roman" w:cs="Times New Roman"/>
          <w:color w:val="010000"/>
          <w:sz w:val="24"/>
          <w:szCs w:val="19"/>
          <w:lang w:eastAsia="tr-TR"/>
        </w:rPr>
        <w:t>Hicabi</w:t>
      </w:r>
      <w:proofErr w:type="spellEnd"/>
      <w:r w:rsidRPr="00F433B1">
        <w:rPr>
          <w:rFonts w:ascii="Times New Roman" w:eastAsia="Times New Roman" w:hAnsi="Times New Roman" w:cs="Times New Roman"/>
          <w:color w:val="010000"/>
          <w:sz w:val="24"/>
          <w:szCs w:val="19"/>
          <w:lang w:eastAsia="tr-TR"/>
        </w:rPr>
        <w:t xml:space="preserve"> DURSUN, Celal Mümtaz AKINCI ve Erdal </w:t>
      </w:r>
      <w:proofErr w:type="spellStart"/>
      <w:r w:rsidRPr="00F433B1">
        <w:rPr>
          <w:rFonts w:ascii="Times New Roman" w:eastAsia="Times New Roman" w:hAnsi="Times New Roman" w:cs="Times New Roman"/>
          <w:color w:val="010000"/>
          <w:sz w:val="24"/>
          <w:szCs w:val="19"/>
          <w:lang w:eastAsia="tr-TR"/>
        </w:rPr>
        <w:t>TERCAN'ın</w:t>
      </w:r>
      <w:proofErr w:type="spellEnd"/>
      <w:r w:rsidRPr="00F433B1">
        <w:rPr>
          <w:rFonts w:ascii="Times New Roman" w:eastAsia="Times New Roman" w:hAnsi="Times New Roman" w:cs="Times New Roman"/>
          <w:color w:val="010000"/>
          <w:sz w:val="24"/>
          <w:szCs w:val="19"/>
          <w:lang w:eastAsia="tr-TR"/>
        </w:rPr>
        <w:t xml:space="preserve"> katılımlarıyla yapılan ilk inceleme toplantılarında öncelikle Anayasa Mahkemesi Başkanı Haşim KILIÇ hakkındaki reddi hâkim talebi görüşülmüştür.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Dava dilekçesinde, Anayasa Mahkemesi Başkanı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kamuoyunda </w:t>
      </w:r>
      <w:proofErr w:type="spellStart"/>
      <w:r w:rsidRPr="00F433B1">
        <w:rPr>
          <w:rFonts w:ascii="Times New Roman" w:eastAsia="Times New Roman" w:hAnsi="Times New Roman" w:cs="Times New Roman"/>
          <w:color w:val="010000"/>
          <w:sz w:val="24"/>
          <w:szCs w:val="19"/>
          <w:lang w:eastAsia="tr-TR"/>
        </w:rPr>
        <w:t>Wikileaks</w:t>
      </w:r>
      <w:proofErr w:type="spellEnd"/>
      <w:r w:rsidRPr="00F433B1">
        <w:rPr>
          <w:rFonts w:ascii="Times New Roman" w:eastAsia="Times New Roman" w:hAnsi="Times New Roman" w:cs="Times New Roman"/>
          <w:color w:val="010000"/>
          <w:sz w:val="24"/>
          <w:szCs w:val="19"/>
          <w:lang w:eastAsia="tr-TR"/>
        </w:rPr>
        <w:t xml:space="preserve"> belgeleri olarak bilinen ve bir internet sitesinde yer alan bilgilere göre, 2003 yılında ABD Büyükelçisine Cumhuriyet Halk Partisi aleyhinde bir takım beyanlarda bulunduğu, 25.4.2011 tarihinde Anayasa Mahkemesinin 49. Kuruluş </w:t>
      </w:r>
      <w:proofErr w:type="spellStart"/>
      <w:r w:rsidRPr="00F433B1">
        <w:rPr>
          <w:rFonts w:ascii="Times New Roman" w:eastAsia="Times New Roman" w:hAnsi="Times New Roman" w:cs="Times New Roman"/>
          <w:color w:val="010000"/>
          <w:sz w:val="24"/>
          <w:szCs w:val="19"/>
          <w:lang w:eastAsia="tr-TR"/>
        </w:rPr>
        <w:t>Yıldönümü'nde</w:t>
      </w:r>
      <w:proofErr w:type="spellEnd"/>
      <w:r w:rsidRPr="00F433B1">
        <w:rPr>
          <w:rFonts w:ascii="Times New Roman" w:eastAsia="Times New Roman" w:hAnsi="Times New Roman" w:cs="Times New Roman"/>
          <w:color w:val="010000"/>
          <w:sz w:val="24"/>
          <w:szCs w:val="19"/>
          <w:lang w:eastAsia="tr-TR"/>
        </w:rPr>
        <w:t xml:space="preserve"> yaptığı açılış konuşmasında '</w:t>
      </w:r>
      <w:r w:rsidRPr="00F433B1">
        <w:rPr>
          <w:rFonts w:ascii="Times New Roman" w:eastAsia="Times New Roman" w:hAnsi="Times New Roman" w:cs="Times New Roman"/>
          <w:i/>
          <w:iCs/>
          <w:color w:val="010000"/>
          <w:sz w:val="24"/>
          <w:szCs w:val="19"/>
          <w:lang w:eastAsia="tr-TR"/>
        </w:rPr>
        <w:t>Ümit ediyorum ki bu gayret, Anayasa Mahkemesine dava açmak suretiyle sorun çözme kolaycılığını da ortadan kaldıracaktır.</w:t>
      </w:r>
      <w:r w:rsidRPr="00F433B1">
        <w:rPr>
          <w:rFonts w:ascii="Times New Roman" w:eastAsia="Times New Roman" w:hAnsi="Times New Roman" w:cs="Times New Roman"/>
          <w:color w:val="010000"/>
          <w:sz w:val="24"/>
          <w:szCs w:val="19"/>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birinci fıkrasının (d) bendi ile 60. maddesinin (1) numaralı fıkrası uyarınca reddi talep edilmiştir.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Hâkimin reddi kurumu, hâkimin tarafsız kalamayacağı şüphesi bulunan bir davaya bakmamasını sağlamaya yönelik olup temel bir hak olan adil yargılanma hakkıyla ilişkilidir. Nitekim adil yargılanma hakkı tarafsız bir mahkeme önünde yargılanma hakkını da içerir. Bu nedenle hukukumuzda, hâkimin tarafsız kalamayacağı varsayılan veya tarafsızlığından kuşku duyulabilecek durumlarda ya davaya bakması yasaklanmış ya da taraflarca reddedilebileceği kabul edilmiştir.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6216 sayılı Kanun'un 59. maddesinin (1) numaralı fıkrasının (d) bendinde, Anayasa Mahkemesi Başkanı ve üyelerinin, </w:t>
      </w:r>
      <w:proofErr w:type="spellStart"/>
      <w:r w:rsidRPr="00F433B1">
        <w:rPr>
          <w:rFonts w:ascii="Times New Roman" w:eastAsia="Times New Roman" w:hAnsi="Times New Roman" w:cs="Times New Roman"/>
          <w:color w:val="010000"/>
          <w:sz w:val="24"/>
          <w:szCs w:val="19"/>
          <w:lang w:eastAsia="tr-TR"/>
        </w:rPr>
        <w:t>istişarî</w:t>
      </w:r>
      <w:proofErr w:type="spellEnd"/>
      <w:r w:rsidRPr="00F433B1">
        <w:rPr>
          <w:rFonts w:ascii="Times New Roman" w:eastAsia="Times New Roman" w:hAnsi="Times New Roman" w:cs="Times New Roman"/>
          <w:color w:val="010000"/>
          <w:sz w:val="24"/>
          <w:szCs w:val="19"/>
          <w:lang w:eastAsia="tr-TR"/>
        </w:rPr>
        <w:t xml:space="preserve"> görüş ve düşüncelerini ifade etmiş olduğu dava ve işlere bakamayacakları; 60. maddesinin (1) numaralı fıkrasında, Anayasa Mahkemesi Başkanı ve üyelerinin tarafsız hareket edemeyecekleri kanısını haklı kılan hâllerin olduğu iddiası ile </w:t>
      </w:r>
      <w:proofErr w:type="spellStart"/>
      <w:r w:rsidRPr="00F433B1">
        <w:rPr>
          <w:rFonts w:ascii="Times New Roman" w:eastAsia="Times New Roman" w:hAnsi="Times New Roman" w:cs="Times New Roman"/>
          <w:color w:val="010000"/>
          <w:sz w:val="24"/>
          <w:szCs w:val="19"/>
          <w:lang w:eastAsia="tr-TR"/>
        </w:rPr>
        <w:t>reddolunabileceği</w:t>
      </w:r>
      <w:proofErr w:type="spellEnd"/>
      <w:r w:rsidRPr="00F433B1">
        <w:rPr>
          <w:rFonts w:ascii="Times New Roman" w:eastAsia="Times New Roman" w:hAnsi="Times New Roman" w:cs="Times New Roman"/>
          <w:color w:val="010000"/>
          <w:sz w:val="24"/>
          <w:szCs w:val="19"/>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F433B1">
        <w:rPr>
          <w:rFonts w:ascii="Times New Roman" w:eastAsia="Times New Roman" w:hAnsi="Times New Roman" w:cs="Times New Roman"/>
          <w:color w:val="010000"/>
          <w:sz w:val="24"/>
          <w:szCs w:val="19"/>
          <w:lang w:eastAsia="tr-TR"/>
        </w:rPr>
        <w:t>beşyüz</w:t>
      </w:r>
      <w:proofErr w:type="spellEnd"/>
      <w:r w:rsidRPr="00F433B1">
        <w:rPr>
          <w:rFonts w:ascii="Times New Roman" w:eastAsia="Times New Roman" w:hAnsi="Times New Roman" w:cs="Times New Roman"/>
          <w:color w:val="010000"/>
          <w:sz w:val="24"/>
          <w:szCs w:val="19"/>
          <w:lang w:eastAsia="tr-TR"/>
        </w:rPr>
        <w:t xml:space="preserve"> Türk Lirasından </w:t>
      </w:r>
      <w:proofErr w:type="spellStart"/>
      <w:r w:rsidRPr="00F433B1">
        <w:rPr>
          <w:rFonts w:ascii="Times New Roman" w:eastAsia="Times New Roman" w:hAnsi="Times New Roman" w:cs="Times New Roman"/>
          <w:color w:val="010000"/>
          <w:sz w:val="24"/>
          <w:szCs w:val="19"/>
          <w:lang w:eastAsia="tr-TR"/>
        </w:rPr>
        <w:t>beşbin</w:t>
      </w:r>
      <w:proofErr w:type="spellEnd"/>
      <w:r w:rsidRPr="00F433B1">
        <w:rPr>
          <w:rFonts w:ascii="Times New Roman" w:eastAsia="Times New Roman" w:hAnsi="Times New Roman" w:cs="Times New Roman"/>
          <w:color w:val="010000"/>
          <w:sz w:val="24"/>
          <w:szCs w:val="19"/>
          <w:lang w:eastAsia="tr-TR"/>
        </w:rPr>
        <w:t xml:space="preserve"> Türk Lirasına kadar disiplin para cezası verileceği kurala bağlanmıştır.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Dava dilekçesinde hâkimin reddi talebi yönünden dayanılan hususlardan biri </w:t>
      </w:r>
      <w:proofErr w:type="spellStart"/>
      <w:r w:rsidRPr="00F433B1">
        <w:rPr>
          <w:rFonts w:ascii="Times New Roman" w:eastAsia="Times New Roman" w:hAnsi="Times New Roman" w:cs="Times New Roman"/>
          <w:color w:val="010000"/>
          <w:sz w:val="24"/>
          <w:szCs w:val="19"/>
          <w:lang w:eastAsia="tr-TR"/>
        </w:rPr>
        <w:t>Wikileaks</w:t>
      </w:r>
      <w:proofErr w:type="spellEnd"/>
      <w:r w:rsidRPr="00F433B1">
        <w:rPr>
          <w:rFonts w:ascii="Times New Roman" w:eastAsia="Times New Roman" w:hAnsi="Times New Roman" w:cs="Times New Roman"/>
          <w:color w:val="010000"/>
          <w:sz w:val="24"/>
          <w:szCs w:val="19"/>
          <w:lang w:eastAsia="tr-TR"/>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Anayasa değişikliği ile ilgili çalışmaları yapılır iken, azınlık ve çoğunluğun birbirlerinin </w:t>
      </w:r>
      <w:proofErr w:type="spellStart"/>
      <w:r w:rsidRPr="00F433B1">
        <w:rPr>
          <w:rFonts w:ascii="Times New Roman" w:eastAsia="Times New Roman" w:hAnsi="Times New Roman" w:cs="Times New Roman"/>
          <w:color w:val="010000"/>
          <w:sz w:val="24"/>
          <w:szCs w:val="19"/>
          <w:lang w:eastAsia="tr-TR"/>
        </w:rPr>
        <w:t>haklırına</w:t>
      </w:r>
      <w:proofErr w:type="spellEnd"/>
      <w:r w:rsidRPr="00F433B1">
        <w:rPr>
          <w:rFonts w:ascii="Times New Roman" w:eastAsia="Times New Roman" w:hAnsi="Times New Roman" w:cs="Times New Roman"/>
          <w:color w:val="010000"/>
          <w:sz w:val="24"/>
          <w:szCs w:val="19"/>
          <w:lang w:eastAsia="tr-TR"/>
        </w:rPr>
        <w:t xml:space="preserve"> saygı göstermesini, siyaset kurumlarının çözüm odaklı hareket etmeleri gerektiğine yönelik genel ve kişisel nitelikte bir eleştiri olup somut bir davaya ilişkin herhangi bir görüş veya düşünce içermemektedir. Ret talebine dayanak yapılan hususlardan sonuncusu olan Anayasa Mahkemesi Başkanı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6216 sayılı Kanun'da düzenlenen davaya bakılması yasak bir hâl veya ret sebebi olarak kabul edilemez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Öte yandan, her hak gibi hâkimin reddini talep etme hakkının da amacına uygun olarak kullanılması gerekir. Aksi hâlde hakkın kötüye kullanılması söz konusu olur. Somut dava dosyasında, varlığı ve içerdiği bilgilerin doğruluğu kanıtlanmamış aksine yalanlanmış olan hukuken delil değeri bulunmadığı açık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Bu nedenle 6216 sayılı Kanun'un 60. maddesinin (5) numaralı fıkrası gereğince ret talebinde bulunanlara </w:t>
      </w:r>
      <w:proofErr w:type="spellStart"/>
      <w:r w:rsidRPr="00F433B1">
        <w:rPr>
          <w:rFonts w:ascii="Times New Roman" w:eastAsia="Times New Roman" w:hAnsi="Times New Roman" w:cs="Times New Roman"/>
          <w:color w:val="010000"/>
          <w:sz w:val="24"/>
          <w:szCs w:val="19"/>
          <w:lang w:eastAsia="tr-TR"/>
        </w:rPr>
        <w:t>takdiren</w:t>
      </w:r>
      <w:proofErr w:type="spellEnd"/>
      <w:r w:rsidRPr="00F433B1">
        <w:rPr>
          <w:rFonts w:ascii="Times New Roman" w:eastAsia="Times New Roman" w:hAnsi="Times New Roman" w:cs="Times New Roman"/>
          <w:color w:val="010000"/>
          <w:sz w:val="24"/>
          <w:szCs w:val="19"/>
          <w:lang w:eastAsia="tr-TR"/>
        </w:rPr>
        <w:t xml:space="preserve"> 500 Türk Lirası disiplin para cezası uygulanmasına karar verilmesi gerekmiştir.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Açıklanan nedenlerle: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1- Hâkimin reddi talebinin esastan REDDİNE,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2- Talebin kötü niyetle yapıldığının KABULÜNE ve 6216 sayılı Kanun'un 60. maddesinin (5) numaralı fıkrası gereğince DİSİPLİN PARA CEZASI UYGULANMASINA, Fulya KANTARCIOĞLU, Mehmet ERTEN, Osman </w:t>
      </w:r>
      <w:proofErr w:type="spellStart"/>
      <w:r w:rsidRPr="00F433B1">
        <w:rPr>
          <w:rFonts w:ascii="Times New Roman" w:eastAsia="Times New Roman" w:hAnsi="Times New Roman" w:cs="Times New Roman"/>
          <w:color w:val="010000"/>
          <w:sz w:val="24"/>
          <w:szCs w:val="19"/>
          <w:lang w:eastAsia="tr-TR"/>
        </w:rPr>
        <w:t>Alifeyyaz</w:t>
      </w:r>
      <w:proofErr w:type="spellEnd"/>
      <w:r w:rsidRPr="00F433B1">
        <w:rPr>
          <w:rFonts w:ascii="Times New Roman" w:eastAsia="Times New Roman" w:hAnsi="Times New Roman" w:cs="Times New Roman"/>
          <w:color w:val="010000"/>
          <w:sz w:val="24"/>
          <w:szCs w:val="19"/>
          <w:lang w:eastAsia="tr-TR"/>
        </w:rPr>
        <w:t xml:space="preserve"> PAKSÜT ile Zehra Ayla </w:t>
      </w:r>
      <w:proofErr w:type="spellStart"/>
      <w:r w:rsidRPr="00F433B1">
        <w:rPr>
          <w:rFonts w:ascii="Times New Roman" w:eastAsia="Times New Roman" w:hAnsi="Times New Roman" w:cs="Times New Roman"/>
          <w:color w:val="010000"/>
          <w:sz w:val="24"/>
          <w:szCs w:val="19"/>
          <w:lang w:eastAsia="tr-TR"/>
        </w:rPr>
        <w:t>PERKTAŞ'ın</w:t>
      </w:r>
      <w:proofErr w:type="spellEnd"/>
      <w:r w:rsidRPr="00F433B1">
        <w:rPr>
          <w:rFonts w:ascii="Times New Roman" w:eastAsia="Times New Roman" w:hAnsi="Times New Roman" w:cs="Times New Roman"/>
          <w:color w:val="010000"/>
          <w:sz w:val="24"/>
          <w:szCs w:val="19"/>
          <w:lang w:eastAsia="tr-TR"/>
        </w:rPr>
        <w:t xml:space="preserve"> </w:t>
      </w:r>
      <w:proofErr w:type="spellStart"/>
      <w:r w:rsidRPr="00F433B1">
        <w:rPr>
          <w:rFonts w:ascii="Times New Roman" w:eastAsia="Times New Roman" w:hAnsi="Times New Roman" w:cs="Times New Roman"/>
          <w:color w:val="010000"/>
          <w:sz w:val="24"/>
          <w:szCs w:val="19"/>
          <w:lang w:eastAsia="tr-TR"/>
        </w:rPr>
        <w:t>karşıoyları</w:t>
      </w:r>
      <w:proofErr w:type="spellEnd"/>
      <w:r w:rsidRPr="00F433B1">
        <w:rPr>
          <w:rFonts w:ascii="Times New Roman" w:eastAsia="Times New Roman" w:hAnsi="Times New Roman" w:cs="Times New Roman"/>
          <w:color w:val="010000"/>
          <w:sz w:val="24"/>
          <w:szCs w:val="19"/>
          <w:lang w:eastAsia="tr-TR"/>
        </w:rPr>
        <w:t xml:space="preserve"> ve OYÇOKLUĞUYLA,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3- Disiplin para cezasının talepte bulunan davacıya verilmesine, </w:t>
      </w:r>
      <w:proofErr w:type="spellStart"/>
      <w:r w:rsidRPr="00F433B1">
        <w:rPr>
          <w:rFonts w:ascii="Times New Roman" w:eastAsia="Times New Roman" w:hAnsi="Times New Roman" w:cs="Times New Roman"/>
          <w:color w:val="010000"/>
          <w:sz w:val="24"/>
          <w:szCs w:val="19"/>
          <w:lang w:eastAsia="tr-TR"/>
        </w:rPr>
        <w:t>Serruh</w:t>
      </w:r>
      <w:proofErr w:type="spellEnd"/>
      <w:r w:rsidRPr="00F433B1">
        <w:rPr>
          <w:rFonts w:ascii="Times New Roman" w:eastAsia="Times New Roman" w:hAnsi="Times New Roman" w:cs="Times New Roman"/>
          <w:color w:val="010000"/>
          <w:sz w:val="24"/>
          <w:szCs w:val="19"/>
          <w:lang w:eastAsia="tr-TR"/>
        </w:rPr>
        <w:t xml:space="preserve"> KALELİ, Burhan ÜSTÜN ile Nuri </w:t>
      </w:r>
      <w:proofErr w:type="spellStart"/>
      <w:r w:rsidRPr="00F433B1">
        <w:rPr>
          <w:rFonts w:ascii="Times New Roman" w:eastAsia="Times New Roman" w:hAnsi="Times New Roman" w:cs="Times New Roman"/>
          <w:color w:val="010000"/>
          <w:sz w:val="24"/>
          <w:szCs w:val="19"/>
          <w:lang w:eastAsia="tr-TR"/>
        </w:rPr>
        <w:t>NECİPOĞLU'nun</w:t>
      </w:r>
      <w:proofErr w:type="spellEnd"/>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'Para cezasının talepte bulunanların her birine verilmesi gerektiği'</w:t>
      </w:r>
      <w:r w:rsidRPr="00F433B1">
        <w:rPr>
          <w:rFonts w:ascii="Times New Roman" w:eastAsia="Times New Roman" w:hAnsi="Times New Roman" w:cs="Times New Roman"/>
          <w:color w:val="010000"/>
          <w:sz w:val="24"/>
          <w:szCs w:val="19"/>
          <w:lang w:eastAsia="tr-TR"/>
        </w:rPr>
        <w:t xml:space="preserve"> yolundaki </w:t>
      </w:r>
      <w:proofErr w:type="spellStart"/>
      <w:r w:rsidRPr="00F433B1">
        <w:rPr>
          <w:rFonts w:ascii="Times New Roman" w:eastAsia="Times New Roman" w:hAnsi="Times New Roman" w:cs="Times New Roman"/>
          <w:color w:val="010000"/>
          <w:sz w:val="24"/>
          <w:szCs w:val="19"/>
          <w:lang w:eastAsia="tr-TR"/>
        </w:rPr>
        <w:t>karşıoyları</w:t>
      </w:r>
      <w:proofErr w:type="spellEnd"/>
      <w:r w:rsidRPr="00F433B1">
        <w:rPr>
          <w:rFonts w:ascii="Times New Roman" w:eastAsia="Times New Roman" w:hAnsi="Times New Roman" w:cs="Times New Roman"/>
          <w:color w:val="010000"/>
          <w:sz w:val="24"/>
          <w:szCs w:val="19"/>
          <w:lang w:eastAsia="tr-TR"/>
        </w:rPr>
        <w:t xml:space="preserve"> ve OYÇOKLUĞUYLA,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4- Para cezası miktarının 500 Türk Lirası olarak esas alınmasına,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12.1.2012 gününde karar verilmiştir.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B-</w:t>
      </w:r>
      <w:r w:rsidRPr="00F433B1">
        <w:rPr>
          <w:rFonts w:ascii="Times New Roman" w:eastAsia="Times New Roman" w:hAnsi="Times New Roman" w:cs="Times New Roman"/>
          <w:color w:val="010000"/>
          <w:sz w:val="24"/>
          <w:szCs w:val="19"/>
          <w:lang w:eastAsia="tr-TR"/>
        </w:rPr>
        <w:t xml:space="preserve"> Anayasa Mahkemesi İçtüzüğü hükümleri uyarınca 12.1.2012 gününde yapılan ilk inceleme toplantısında, dosyada eksiklik bulunmadığından işin esasının incelenmesine, yürürlüğü durdurma isteminin esas inceleme aşamasında karara bağlanmasına OYBİRLİĞİYLE karar verilmiştir.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IV- ESASIN İNCELENMESİ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dilekçesi ve ekleri, Raportör Melek ACU tarafından hazırlanan işin esasına ilişkin rapor, dava konusu kanun hükmünde kararname kuralları, dayanılan Anayasa kuralları ve bunların gerekçeleri ile diğer yasama belgeleri okunup incelendikten sonra gereği görüşülüp düşünüldü:</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A- Kanun Hükmünde Kararnamelerin Yargısal Denetimi Hakkında Genel Açıklama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91. maddesinde düzenlenen kanun hükmünde kararnameler, işlevsel yönden yasama işlemi niteliğinde olduğundan yargısal denetimlerinin yapılması görev ve yetkisi Anayasa'nın 148. maddesi ile Anayasa Mahkemesine verilmiştir. Yargısal denetimde </w:t>
      </w:r>
      <w:r w:rsidRPr="00F433B1">
        <w:rPr>
          <w:rFonts w:ascii="Times New Roman" w:eastAsia="Times New Roman" w:hAnsi="Times New Roman" w:cs="Times New Roman"/>
          <w:color w:val="010000"/>
          <w:sz w:val="24"/>
          <w:szCs w:val="19"/>
          <w:lang w:eastAsia="tr-TR"/>
        </w:rPr>
        <w:lastRenderedPageBreak/>
        <w:t>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Dayanaklarını doğrudan doğruya Anayasa'dan alan olağanüstü </w:t>
      </w:r>
      <w:proofErr w:type="gramStart"/>
      <w:r w:rsidRPr="00F433B1">
        <w:rPr>
          <w:rFonts w:ascii="Times New Roman" w:eastAsia="Times New Roman" w:hAnsi="Times New Roman" w:cs="Times New Roman"/>
          <w:color w:val="010000"/>
          <w:sz w:val="24"/>
          <w:szCs w:val="19"/>
          <w:lang w:eastAsia="tr-TR"/>
        </w:rPr>
        <w:t>hal</w:t>
      </w:r>
      <w:proofErr w:type="gramEnd"/>
      <w:r w:rsidRPr="00F433B1">
        <w:rPr>
          <w:rFonts w:ascii="Times New Roman" w:eastAsia="Times New Roman" w:hAnsi="Times New Roman" w:cs="Times New Roman"/>
          <w:color w:val="010000"/>
          <w:sz w:val="24"/>
          <w:szCs w:val="19"/>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Kanun hükmünde kararnamelerin Anayasa'ya uygunluk denetimi, kanunların denetiminden farklıdır. Anayasa'nın 11. maddesinde, '</w:t>
      </w:r>
      <w:r w:rsidRPr="00F433B1">
        <w:rPr>
          <w:rFonts w:ascii="Times New Roman" w:eastAsia="Times New Roman" w:hAnsi="Times New Roman" w:cs="Times New Roman"/>
          <w:i/>
          <w:iCs/>
          <w:color w:val="010000"/>
          <w:sz w:val="24"/>
          <w:szCs w:val="19"/>
          <w:lang w:eastAsia="tr-TR"/>
        </w:rPr>
        <w:t>Kanunlar Anayasaya aykırı olamaz.</w:t>
      </w:r>
      <w:r w:rsidRPr="00F433B1">
        <w:rPr>
          <w:rFonts w:ascii="Times New Roman" w:eastAsia="Times New Roman" w:hAnsi="Times New Roman" w:cs="Times New Roman"/>
          <w:color w:val="01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Anayasa'da kimi konuların kanun hükmünde kararnamelerle düzenlenmesi yasaklanmaktadır. Anayasa'nın 91. maddesinin birinci fıkrasında '</w:t>
      </w:r>
      <w:r w:rsidRPr="00F433B1">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F433B1">
        <w:rPr>
          <w:rFonts w:ascii="Times New Roman" w:eastAsia="Times New Roman" w:hAnsi="Times New Roman" w:cs="Times New Roman"/>
          <w:color w:val="010000"/>
          <w:sz w:val="24"/>
          <w:szCs w:val="19"/>
          <w:lang w:eastAsia="tr-TR"/>
        </w:rPr>
        <w:t>'in kanun hükmünde kararnamelerle düzenlenemeyeceği belirtilmiştir. Bu kural gereğince, Türkiye Büyük Millet Meclisi, '</w:t>
      </w:r>
      <w:r w:rsidRPr="00F433B1">
        <w:rPr>
          <w:rFonts w:ascii="Times New Roman" w:eastAsia="Times New Roman" w:hAnsi="Times New Roman" w:cs="Times New Roman"/>
          <w:i/>
          <w:iCs/>
          <w:color w:val="010000"/>
          <w:sz w:val="24"/>
          <w:szCs w:val="19"/>
          <w:lang w:eastAsia="tr-TR"/>
        </w:rPr>
        <w:t>Bakanlar Kurulu</w:t>
      </w:r>
      <w:r w:rsidRPr="00F433B1">
        <w:rPr>
          <w:rFonts w:ascii="Times New Roman" w:eastAsia="Times New Roman" w:hAnsi="Times New Roman" w:cs="Times New Roman"/>
          <w:color w:val="010000"/>
          <w:sz w:val="24"/>
          <w:szCs w:val="19"/>
          <w:lang w:eastAsia="tr-TR"/>
        </w:rPr>
        <w:t xml:space="preserve">' </w:t>
      </w:r>
      <w:proofErr w:type="spellStart"/>
      <w:r w:rsidRPr="00F433B1">
        <w:rPr>
          <w:rFonts w:ascii="Times New Roman" w:eastAsia="Times New Roman" w:hAnsi="Times New Roman" w:cs="Times New Roman"/>
          <w:color w:val="010000"/>
          <w:sz w:val="24"/>
          <w:szCs w:val="19"/>
          <w:lang w:eastAsia="tr-TR"/>
        </w:rPr>
        <w:t>na</w:t>
      </w:r>
      <w:proofErr w:type="spellEnd"/>
      <w:r w:rsidRPr="00F433B1">
        <w:rPr>
          <w:rFonts w:ascii="Times New Roman" w:eastAsia="Times New Roman" w:hAnsi="Times New Roman" w:cs="Times New Roman"/>
          <w:color w:val="010000"/>
          <w:sz w:val="24"/>
          <w:szCs w:val="19"/>
          <w:lang w:eastAsia="tr-TR"/>
        </w:rPr>
        <w:t xml:space="preserve"> ancak kanun hükmünde kararnameyle düzenlenmesi yasaklanmış alana girmeyen konularda kanun hükmünde kararname çıkarma yetkisi verebilir.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B- Kanun Hükmünde Kararname'nin Tümünün Anayasa'ya Aykırılığı İddiasının İncelenmesi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dilekçesinde, KHK'nin dayanağı olan 6.4.2011 günlü, 6223 sayılı Yetki Kanunu'nun Anayasa'ya aykırı olduğu ve iptali gerekeceği, iptal edilmesi hâlinde ise KHK'nin dayanaktan yoksun kalacağı belirtilerek KHK'nin tümünün Anayasa'nın Başlangıç'ı ile 2., 7., 87. ve 91. maddelerine aykırı olduğu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C- Kanun Hükmünde Kararname'nin Ayrı Ayrı Tüm Maddeleri İle Eki (1), (2), (3), (4), (5), (6), (7) ve (8) Sayılı Listelerinin 6223 Sayılı Yetki Kanunu Kapsamında Olup Olmadığının İncelenmesi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dilekçesinde, KHK'nin ayrı ayrı tüm maddeleri ile eki (1), (2), (3), (4), (5), (6), (7) ve (8) sayılı listelerinin, 6223 sayılı Yetki Kanunu'nun kapsamında olmadığı, amacına ve ilkelerine aykırılık taşıdığı, bu nedenle Anayasa'nın Başlangıç'ı ile 2., 7., 87. ve 91. maddelerine aykırı olduğu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1- KHK'nin 44. Maddesiyle Değiştirilen 5544 Sayılı Kanun'un Değiştirilen 26. Maddesinin (1) Numaralı Fıkrasının (ç) Bendi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44. maddesiyle değiştirilen 21.9.2006 günlü, 5544 sayılı Meslekî Yeterlilik Kurumu Kanunu'nun 26. maddesinin (1) numaralı fıkrasının (ç) bendi, 17.1.2012 günlü, 6270 sayılı Türkiye Cumhuriyeti Emekli Sandığı Kanunu ile Bazı Kanunlarda Değişiklik Yapılmasına Dair Kanun'un 18. maddesiyle değiştirildiğinden, konusu kalmayan bu bende ilişkin iptal istemi hakkında karar verilmesine yer olmadığına karar vermek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2- KHK'nin 43. Maddesiyle 5544 Sayılı Kanun'un 25. Maddesine Eklenen (3) Numaralı Fıkra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43. maddesiyle 21.9.2006 günlü, 5544 sayılı Kanun'un 25. maddesine eklenen (3) numaralı fıkra ile uhdesinde kamu görevi bulunmayan Mesleki Yeterlilik Kurumunun sektör komitesi başkan ve üyelerine, yılda altıdan fazla olmamak üzere her bir toplantı başına (2000) gösterge rakamının memur aylık katsayısı ile çarpımı sonucunda bulunacak miktarda huzur hakkı adında ödeme yapılacağına ilişkin düzenleme getirilmiştir. İptali istenen kural, kamu personeli niteliğini taşımayan personelin mali haklarını düzenlemektedir.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Anayasa'nın 91. maddesinin üçüncü fıkrası uyarınca, yetki kanununda çıkarılacak kanun hükmünde kararnamenin, amacının, kapsamının, ilkelerinin, kullanma süresinin ve süresi içinde birden fazla kanun hükmünde kararnamenin çıkarılıp çıkarılamayacağının gösterilmesi gerekir. Buna göre bir kanun hükmünde kararnamenin Anayasa'ya uygun olduğunun kabulü öncelikle konu, amaç, kapsam ve ilkeleri yönünden dayandığı yetki kanununa uygun olmasına bağlıdır. Bu bağlamda, Anayasa'nın İkinci </w:t>
      </w:r>
      <w:proofErr w:type="spellStart"/>
      <w:r w:rsidRPr="00F433B1">
        <w:rPr>
          <w:rFonts w:ascii="Times New Roman" w:eastAsia="Times New Roman" w:hAnsi="Times New Roman" w:cs="Times New Roman"/>
          <w:color w:val="010000"/>
          <w:sz w:val="24"/>
          <w:szCs w:val="19"/>
          <w:lang w:eastAsia="tr-TR"/>
        </w:rPr>
        <w:t>Kısmı'nın</w:t>
      </w:r>
      <w:proofErr w:type="spellEnd"/>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i/>
          <w:iCs/>
          <w:color w:val="010000"/>
          <w:sz w:val="24"/>
          <w:szCs w:val="19"/>
          <w:lang w:eastAsia="tr-TR"/>
        </w:rPr>
        <w:t>Sosyal ve Ekonomik Haklar ve Ödevler</w:t>
      </w:r>
      <w:r w:rsidRPr="00F433B1">
        <w:rPr>
          <w:rFonts w:ascii="Times New Roman" w:eastAsia="Times New Roman" w:hAnsi="Times New Roman" w:cs="Times New Roman"/>
          <w:color w:val="010000"/>
          <w:sz w:val="24"/>
          <w:szCs w:val="19"/>
          <w:lang w:eastAsia="tr-TR"/>
        </w:rPr>
        <w:t>' başlıklı Üçüncü Bölümünde düzenlenen haklar içinde kalan ve Anayasa'nın 91. maddesinde belirtilen kanun hükmünde kararnameyle düzenlemeyecek yasak alan içinde bulunmayan kamu görevlilerinin mali ve sosyal haklarının 6223 sayılı Yetki Kanunu'nun kapsamında kalması durumunda, kanun hükmünde kararnameyle düzenlenmesinde Anayasa'ya aykırı bir durumun olmayacağı açıktır.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1- Mevcut bakanlıkların birleştirilmesine veya kaldırılmasına, yeni bakanlıklar kurulmasına, anılan bakanlıkların bağlı, ilgili ve ilişkili kuruluşlarıyla hiyerarşik ilişkilerine,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3- Mevcut bakanlıklar ile birleştirilen veya yeni kurulan bakanlıkların görev, yetki, teşkilat ve kadrolarının düzenlenmesine, taşrada ve yurt dışında teşkilatlanma esaslarına, ilişkin kanun hükmünde kararname çıkarılabilecektir.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F433B1">
        <w:rPr>
          <w:rFonts w:ascii="Times New Roman" w:eastAsia="Times New Roman" w:hAnsi="Times New Roman" w:cs="Times New Roman"/>
          <w:i/>
          <w:iCs/>
          <w:color w:val="010000"/>
          <w:sz w:val="24"/>
          <w:szCs w:val="19"/>
          <w:lang w:eastAsia="tr-TR"/>
        </w:rPr>
        <w:t xml:space="preserve">atanma, nakil, görevlendirilme, seçilme, terfi, yükselme, görevden alınma </w:t>
      </w:r>
      <w:r w:rsidRPr="00F433B1">
        <w:rPr>
          <w:rFonts w:ascii="Times New Roman" w:eastAsia="Times New Roman" w:hAnsi="Times New Roman" w:cs="Times New Roman"/>
          <w:i/>
          <w:iCs/>
          <w:color w:val="010000"/>
          <w:sz w:val="24"/>
          <w:szCs w:val="19"/>
          <w:lang w:eastAsia="tr-TR"/>
        </w:rPr>
        <w:lastRenderedPageBreak/>
        <w:t xml:space="preserve">ve emekliye sevk edilme usul ve </w:t>
      </w:r>
      <w:proofErr w:type="spellStart"/>
      <w:r w:rsidRPr="00F433B1">
        <w:rPr>
          <w:rFonts w:ascii="Times New Roman" w:eastAsia="Times New Roman" w:hAnsi="Times New Roman" w:cs="Times New Roman"/>
          <w:i/>
          <w:iCs/>
          <w:color w:val="010000"/>
          <w:sz w:val="24"/>
          <w:szCs w:val="19"/>
          <w:lang w:eastAsia="tr-TR"/>
        </w:rPr>
        <w:t>esasları</w:t>
      </w:r>
      <w:r w:rsidRPr="00F433B1">
        <w:rPr>
          <w:rFonts w:ascii="Times New Roman" w:eastAsia="Times New Roman" w:hAnsi="Times New Roman" w:cs="Times New Roman"/>
          <w:color w:val="010000"/>
          <w:sz w:val="24"/>
          <w:szCs w:val="19"/>
          <w:lang w:eastAsia="tr-TR"/>
        </w:rPr>
        <w:t>'ndan</w:t>
      </w:r>
      <w:proofErr w:type="spellEnd"/>
      <w:r w:rsidRPr="00F433B1">
        <w:rPr>
          <w:rFonts w:ascii="Times New Roman" w:eastAsia="Times New Roman" w:hAnsi="Times New Roman" w:cs="Times New Roman"/>
          <w:color w:val="010000"/>
          <w:sz w:val="24"/>
          <w:szCs w:val="19"/>
          <w:lang w:eastAsia="tr-TR"/>
        </w:rPr>
        <w:t xml:space="preserve"> söz edilmiş, ancak mali haklara ilişkin bir ibareye yer verilmemiştir. Bununla birlikte, 6223 sayılı Yetki Kanunu'nda öngörüldüğü üzere;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Mevcut bakanlıkların birleştirilmesine veya kaldırılmasına, yeni bakanlıklar kurulmasına,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Mevcut bağlı, ilgili ve ilişkili kuruluşların mevcut, birleştirilen veya yeni kurulan bakanlıklar bünyesinde hizmet birimi olarak yeniden düzenlenmesine,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Mevcut bakanlıklar ile birleştirilen veya yeni kurulan bakanlıkların görev, yetki, teşkilat ve kadrolarının düzenlenmesine, taşrada ve yurt dışında teşkilatlanma esaslarına,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ilişkin</w:t>
      </w:r>
      <w:proofErr w:type="gramEnd"/>
      <w:r w:rsidRPr="00F433B1">
        <w:rPr>
          <w:rFonts w:ascii="Times New Roman" w:eastAsia="Times New Roman" w:hAnsi="Times New Roman" w:cs="Times New Roman"/>
          <w:color w:val="010000"/>
          <w:sz w:val="24"/>
          <w:szCs w:val="19"/>
          <w:lang w:eastAsia="tr-TR"/>
        </w:rPr>
        <w:t xml:space="preserve"> düzenlemeler söz konusu olduğunda, mali haklara ilişkin düzenlemelerin de yapılması mümkündür. Mevcut veya yeni ihdas edilen ya da bir başka bakanlıkla birleştirilen bakanlıkların görev, yetki, teşkilat ve kadroların düzenlenmesiyle ilgili olmayan durumlarda, kanun hükmünde kararnameyle doğrudan mali haklarda bir düzenleme yapılamaz. 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İptali istenen kuralda Mesleki Yeterlilik Kurumu dışında başka bir kamu görevi bulunmayan Sektör Komitesi Başkan ve üyelerinin mali hakları düzenlenmektedir. İptali istenen kuralda düzenlenen mali hakların mevcut veya yeni ihdas edilen ya da bir başka bakanlıkla birleştirilen bakanlıkların görev, yetki, teşkilat ve kadroların düzenlenmesiyle ilgili olmadığı açıktır. Açıklanan nedenlerle, Mesleki Yeterlilik Kurumunda kamu görevi bulunmayan Sektör Komitesi Başkan ve üyelerine huzur hakkı ödenmesine ilişkin düzenleme içeren dava konusu kural, 6223 sayılı Yetki Kanunu kapsamında değildir. İptali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3- KHK'nin Diğer Kuralları</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Yukarıdaki açıklamalar çerçevesinde yapılan inceleme sonucunda; KHK'nin, hakkında karar verilmesine yer olmadığına karar verilen kuralı ve 6223 sayılı Yetki Kanunu kapsamında olmadığı gerekçesiyle iptal edilen kuralı ile Anayasa'nın 91. maddesinin birinci fıkrası uyarınca iptal edilenler dışında kalan diğer kurallar 6223 sayılı Yetki Kanunu'nun kapsamında kaldığı anlaşıldığından Anayasa'nın 91. maddesine aykırı değildir. İptal isteminin reddi gerekir.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D- Kanun Hükmünde Kararname'nin Tüm Maddelerinin Anayasa'nın 91. Maddesi Yönünden İncelenmesi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Dava dilekçesinde, KHK'nin ayrı ayrı tüm maddeleri ile eki (1), (2), (3), (4), (5), (6), (7) ve (8) sayılı listelerinin, Anayasa'nın 91. maddesinde kanun hükmünde kararnameyle düzenlenmesi yasaklanmış alanlara ilişkin düzenleme içerdiği, bu nedenle Anayasa'nın Başlangıç'ı ile 2., 7., 87., 91., maddelerine aykırı olduğu ileri sürülmüştür.</w:t>
      </w: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1- KHK'nin 3. Maddesiyle 3146 sayılı Kanun'un 15. Maddesinin Değiştirilen İkinci Fıkrasında Yer Alan '</w:t>
      </w:r>
      <w:r w:rsidRPr="00F433B1">
        <w:rPr>
          <w:rFonts w:ascii="Times New Roman" w:eastAsia="Times New Roman" w:hAnsi="Times New Roman" w:cs="Times New Roman"/>
          <w:b/>
          <w:bCs/>
          <w:i/>
          <w:iCs/>
          <w:color w:val="010000"/>
          <w:sz w:val="24"/>
          <w:lang w:eastAsia="tr-TR"/>
        </w:rPr>
        <w:t>'giriş ve'</w:t>
      </w:r>
      <w:r w:rsidRPr="00F433B1">
        <w:rPr>
          <w:rFonts w:ascii="Times New Roman" w:eastAsia="Times New Roman" w:hAnsi="Times New Roman" w:cs="Times New Roman"/>
          <w:b/>
          <w:bCs/>
          <w:color w:val="010000"/>
          <w:sz w:val="24"/>
          <w:lang w:eastAsia="tr-TR"/>
        </w:rPr>
        <w:t>' İbaresi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 xml:space="preserve">KHK'nin </w:t>
      </w:r>
      <w:bookmarkStart w:id="6" w:name="_Toc318645394"/>
      <w:r w:rsidRPr="00F433B1">
        <w:rPr>
          <w:rFonts w:ascii="Times New Roman" w:eastAsia="Times New Roman" w:hAnsi="Times New Roman" w:cs="Times New Roman"/>
          <w:color w:val="010000"/>
          <w:sz w:val="24"/>
          <w:szCs w:val="19"/>
          <w:lang w:eastAsia="tr-TR"/>
        </w:rPr>
        <w:t>3. maddesinin birinci fıkrasında, İş Teftiş Kurulu Başkanlığının görevleri sayıldıktan sonra ikinci fıkrasında ise müfettiş yardımcılarının giriş ve yeterlik sınavlarının usul ve esaslarının, Müfettişliğe yükselmelerinin, görev, yetki ve sorumluluklarının, Başkanlığın çalışma usul ve esasları ile diğer hususların yönetmelikle belirleneceği kurala bağlanmıştır.</w:t>
      </w:r>
      <w:bookmarkEnd w:id="6"/>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91. maddesinin birinci fıkrasında, '</w:t>
      </w:r>
      <w:r w:rsidRPr="00F433B1">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F433B1">
        <w:rPr>
          <w:rFonts w:ascii="Times New Roman" w:eastAsia="Times New Roman" w:hAnsi="Times New Roman" w:cs="Times New Roman"/>
          <w:color w:val="010000"/>
          <w:sz w:val="24"/>
          <w:szCs w:val="19"/>
          <w:lang w:eastAsia="tr-TR"/>
        </w:rPr>
        <w:t>'in kanun hükmünde kararnamelerle düzenlenemeyeceği belirtilmiştir. Öte yandan, Anayasa'nın '</w:t>
      </w:r>
      <w:r w:rsidRPr="00F433B1">
        <w:rPr>
          <w:rFonts w:ascii="Times New Roman" w:eastAsia="Times New Roman" w:hAnsi="Times New Roman" w:cs="Times New Roman"/>
          <w:i/>
          <w:iCs/>
          <w:color w:val="010000"/>
          <w:sz w:val="24"/>
          <w:szCs w:val="19"/>
          <w:lang w:eastAsia="tr-TR"/>
        </w:rPr>
        <w:t>Kamu hizmetlerine girme hakkı</w:t>
      </w:r>
      <w:r w:rsidRPr="00F433B1">
        <w:rPr>
          <w:rFonts w:ascii="Times New Roman" w:eastAsia="Times New Roman" w:hAnsi="Times New Roman" w:cs="Times New Roman"/>
          <w:color w:val="010000"/>
          <w:sz w:val="24"/>
          <w:szCs w:val="19"/>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F433B1">
        <w:rPr>
          <w:rFonts w:ascii="Times New Roman" w:eastAsia="Times New Roman" w:hAnsi="Times New Roman" w:cs="Times New Roman"/>
          <w:i/>
          <w:iCs/>
          <w:color w:val="010000"/>
          <w:sz w:val="24"/>
          <w:szCs w:val="19"/>
          <w:lang w:eastAsia="tr-TR"/>
        </w:rPr>
        <w:t>Siyasi Haklar ve Ödevler</w:t>
      </w:r>
      <w:r w:rsidRPr="00F433B1">
        <w:rPr>
          <w:rFonts w:ascii="Times New Roman" w:eastAsia="Times New Roman" w:hAnsi="Times New Roman" w:cs="Times New Roman"/>
          <w:color w:val="010000"/>
          <w:sz w:val="24"/>
          <w:szCs w:val="19"/>
          <w:lang w:eastAsia="tr-TR"/>
        </w:rPr>
        <w:t>' başlıklı dördüncü bölümünde yer alan kamu hizmetlerine girme hakkına ilişkin olarak kanun hükmünde kararname ile düzenleme yapılması mümkün değildir.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3. maddesiyle 3146 sayılı Kanun'un 15. maddesinin değiştirilen ikinci fıkrasında yer alan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ibaresiyle, bir kamu hizmeti olan müfettiş yardımcılığına giriş koşullarının belirlenmiş olması, kamu hizmetine girme hakkına ilişkin bir düzenleme niteliğinde olduğundan kural, Anayasa'nın 91. maddesinin birinci fıkrasına aykırıdır. İptali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Serdar ÖZGÜLDÜR ve Burhan ÜSTÜN farklı gerekçeyle bu görüşe katılmışlardır.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Haşim KILIÇ, Alparslan ALTAN, Engin YILDIRIM, Nuri NECİPOĞLU, </w:t>
      </w:r>
      <w:proofErr w:type="spellStart"/>
      <w:r w:rsidRPr="00F433B1">
        <w:rPr>
          <w:rFonts w:ascii="Times New Roman" w:eastAsia="Times New Roman" w:hAnsi="Times New Roman" w:cs="Times New Roman"/>
          <w:color w:val="010000"/>
          <w:sz w:val="24"/>
          <w:szCs w:val="19"/>
          <w:lang w:eastAsia="tr-TR"/>
        </w:rPr>
        <w:t>Hicabi</w:t>
      </w:r>
      <w:proofErr w:type="spellEnd"/>
      <w:r w:rsidRPr="00F433B1">
        <w:rPr>
          <w:rFonts w:ascii="Times New Roman" w:eastAsia="Times New Roman" w:hAnsi="Times New Roman" w:cs="Times New Roman"/>
          <w:color w:val="010000"/>
          <w:sz w:val="24"/>
          <w:szCs w:val="19"/>
          <w:lang w:eastAsia="tr-TR"/>
        </w:rPr>
        <w:t xml:space="preserve"> DURSUN, Celal Mümtaz AKINCI ile Muammer TOPAL bu görüşe katılmamışlardır.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2- KHK'nin 23. Maddesiyle 4904 Sayılı Kanun'un 15. Maddesine Eklenen Dördüncü, Beşinci ve Altıncı Fıkralar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23. maddesinin üçüncü fıkrasıyla, Türkiye İş Kurumu bünyesinde merkez teşkilatında İstihdam Uzmanı ve İstihdam Uzman Yardımcısı, taşra teşkilatında İl İstihdam Uzmanı ve İl İstihdam Uzman Yardımcısı kadroları ihdas edilmiş; dördüncü fıkrasında, İstihdam Uzman Yardımcılığı ve İl İstihdam Uzman Yardımcılığı kadrosuna atanabilmek için 657 sayılı Devlet Memurları Kanunu'nun 48. maddesinde sayılan genel şartlara ek olarak Türkiye İş Kurumun görev alanına giren ve yönetmelikle belirlenen en az dört yıllık eğitim veren yükseköğretim kurumlarından ya da bunlara denkliği Yükseköğretim Kurulunca kabul edilen yükseköğretim kurumlarından mezun olmak ve yapılacak özel yarışma sınavında başarılı olmak gerektiği düzenlenmiş; beşinci fıkrasında, İstihdam Uzman Yardımcılığı döneminde yetiştirilmeleri, yarışma sınavı, tez hazırlama ve yeterlik sınavı gibi İstihdam Uzmanlığına geçiş koşulları belirlenmiş; altıncı fıkrasında ise İl İstihdam Uzman Yardımcılığından İl İstihdam Uzmanlığına geçiş koşulları öngörülmüştür.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Türkiye İş Kurumu İstihdam Uzman Yardımcılığı ve İstihdam Uzmanlığı kadrolarına giriş koşullarının belirlenmesi, yukarıda açıklanan nedenlerle Anayasa'nın 70. maddesine göre kamu hizmetine girme hakkına ilişkin bir düzenleme olduğundan KHK'nin 23. maddesiyle 4904 sayılı Kanun'un 15. maddesine eklenen</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dördüncü, beşinci ve altıncı fıkraları, Anayasa'nın 91. maddesinin birinci fıkrasına aykırıdır. İptalleri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Serdar ÖZGÜLDÜR ve Burhan ÜSTÜN değişik gerekçeyle bu görüşe katılmışlardır.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Haşim KILIÇ, Alparslan ALTAN, Engin YILDIRIM, Nuri NECİPOĞLU, </w:t>
      </w:r>
      <w:proofErr w:type="spellStart"/>
      <w:r w:rsidRPr="00F433B1">
        <w:rPr>
          <w:rFonts w:ascii="Times New Roman" w:eastAsia="Times New Roman" w:hAnsi="Times New Roman" w:cs="Times New Roman"/>
          <w:color w:val="010000"/>
          <w:sz w:val="24"/>
          <w:szCs w:val="19"/>
          <w:lang w:eastAsia="tr-TR"/>
        </w:rPr>
        <w:t>Hicabi</w:t>
      </w:r>
      <w:proofErr w:type="spellEnd"/>
      <w:r w:rsidRPr="00F433B1">
        <w:rPr>
          <w:rFonts w:ascii="Times New Roman" w:eastAsia="Times New Roman" w:hAnsi="Times New Roman" w:cs="Times New Roman"/>
          <w:color w:val="010000"/>
          <w:sz w:val="24"/>
          <w:szCs w:val="19"/>
          <w:lang w:eastAsia="tr-TR"/>
        </w:rPr>
        <w:t xml:space="preserve"> DURSUN, Celal Mümtaz AKINCI ile Muammer TOPAL bu görüşe katılmamışlardır.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3- KHK'nin Diğer Kuralları</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3. maddesinin ikinci fıkrasında yer alan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w:t>
      </w:r>
      <w:r w:rsidRPr="00F433B1">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 xml:space="preserve">ibaresinin, 23. maddesinin dördüncü, beşinci ve altıncı fıkralarının, 6223 sayılı Yetki Kanunu kapsamında bulunmadıkları gerekçesiyle iptal edilen, ayrıca hakkında karar verilmesine yer olmadığına karar verilen dışında kalan diğer kurallarında Anayasa'nın 91. maddesinin birinci fıkrası uyarınca kanun hükmünde kararname ile düzenlenmesi yasaklanmış alanlara ilişkin herhangi bir düzenlemeye yer verilmediği anlaşıldığından bu maddelere, fıkralara, bentlere, bölümlere ve listelere ilişkin iptal isteminin reddi gerekir.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F- Kanun Hükmünde Kararname'nin İçerik Yönünden İncelenmesi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 xml:space="preserve"> 1- KHK'nin 3. Maddesiyle Değiştirilen 3146 sayılı Kanun'un 15. Maddesinin İkinci Fıkrası</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dilekçesinde, müfettişlik mesleğinin ilk adımı olan müfettiş yardımcılığına giriş için hiçbir ölçüt getirilmemesinin, giriş ve yeterlik sınavlarının usul ve esasları ile müfettişliğe yükselmeleri, görev, yetki ve sorumlulukları ve çalışma usul ve esaslarının belirlenmesi yetkisinin Bakanlığa bırakılmasının, Anayasa'nın 7. ve 128. maddelerine aykırı olduğu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3. maddesiyle, 3146 sayılı Kanun'un 15. maddesinin birinci fıkrasına (g) bendinden sonra gelmek üzere (h) ve (i) bentler eklenmiş, mevcut (h) bendi (j) bendi olarak teselsül ettirilmiş ve aynı maddenin ikinci fıkrasında değişiklik yapılmıştır. 3146 sayılı Kanun'un 15. maddesi, Çalışma ve Sosyal Güvenlik Bakanlığı kuruluşundaki danışma ve denetim birimlerinden olan İş Teftiş Kurulu Başkanlığının görevlerini düzenlemektedir. Anılan maddenin dava konusu ikinci fıkrasında yer alan düzenleme uyarınca müfettiş yardımcılarının yeterlik sınavlarının usul ve esaslarının, iş müfettişliğine yükselmelerinin, görev, yetki ve sorumluluklarının, İş Teftiş Kurulu Başkanlığının çalışma usul ve esasları ile diğer hususların yönetmelikle belirleneceği kurala bağlanmıştır.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7. maddesinde, yasama yetkisinin Türk Milleti adına Türkiye Büyük Millet Meclisinin olduğu ve bu yetkinin devredilemeyeceği belirtilmektedir. Buna göre, 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Farklı koşul ve durumlara göre sık sık değişik önlemler alma, bunları kaldırma ve süratli biçimde hareket etme zorunluluğunun bulunduğu alanlarda, yasama organının temel kuralları saptadıktan sonra, uzmanlık ve teknik konulara ilişkin hususları yürütmeye bırakması, yasama yetkisinin devri olarak yorumlanamaz.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İş Teftiş Kurulu Başkanlığı, Çalışma ve Sosyal Güvenlik Bakanlığının danışma ve denetim birimleri başlığı altında düzenlenmiştir. İş Teftiş Kurulu Başkanlığının görevleri; Bakan adına çalışma hayatı ile ilgili mevzuat çerçevesinde programlı veya program dışı teftiş, inceleme, soruşturma yapma, gerekli önlemleri alma veya aldırma, uluslar arası sözleşmeler çerçevesinde iş yerlerinde uygulamaları inceleme ve izleme, çalışma hayatı ile ilgili mevzuatın uygulanmasını izleme, teftiş ve denetimler yaparak mevzuatın uygulanmasında aksayan yönleri belirlemek için Genel Değerlendirme Raporu hazırlama, denetim sonuçlarına ilişkin istatistikleri tutma, özel kanunlar ile verilen diğer görevleri yapma, müfettişlerin iş teftişi ile ilgili işlemlerini teftiş etme, inceleme gibi ayrıntılı bir şekilde düzenleme yapılmak suretiyle </w:t>
      </w:r>
      <w:r w:rsidRPr="00F433B1">
        <w:rPr>
          <w:rFonts w:ascii="Times New Roman" w:eastAsia="Times New Roman" w:hAnsi="Times New Roman" w:cs="Times New Roman"/>
          <w:color w:val="010000"/>
          <w:sz w:val="24"/>
          <w:szCs w:val="19"/>
          <w:lang w:eastAsia="tr-TR"/>
        </w:rPr>
        <w:lastRenderedPageBreak/>
        <w:t>konunun sınırları çizilmiştir. Bu görevleri yapacak olan iş müfettiş yardımcılarının görev, yetki ve sorumlulukları ile iş müfettişliğine yükselmeleri, İş Teftiş Kurulu Başkanlığının çalışma usul ve esasları konularıyla ilgili idari ve teknik ayrıntıların düzenlenmesi hususunda Bakanlığın yetkisini yönetmelik düzenleyerek kullanması, idari ve teknik bir mesele olup gelişen koşul ve durumlar dikkate alınarak süratli bir şekilde karar alınabilmesini sağlamak amacıyla bu konudaki yetkinin Çalışma ve Sosyal Güvenlik Bakanlığına bırakılması yasama yetkisinin devri anlamına gelmez.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128. maddesinde de '</w:t>
      </w:r>
      <w:r w:rsidRPr="00F433B1">
        <w:rPr>
          <w:rFonts w:ascii="Times New Roman" w:eastAsia="Times New Roman" w:hAnsi="Times New Roman" w:cs="Times New Roman"/>
          <w:i/>
          <w:iCs/>
          <w:color w:val="01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F433B1">
        <w:rPr>
          <w:rFonts w:ascii="Times New Roman" w:eastAsia="Times New Roman" w:hAnsi="Times New Roman" w:cs="Times New Roman"/>
          <w:color w:val="010000"/>
          <w:sz w:val="24"/>
          <w:szCs w:val="19"/>
          <w:lang w:eastAsia="tr-TR"/>
        </w:rPr>
        <w:t>' denilmiştir. Buna göre, Anayasa'nın 128. maddesinin birinci fıkrası kapsamındaki görevleri yürüten bütün personelin nitelikleri, atanmaları, görev ve yetkileri, hakları ve yükümlülüklerinin kanunla düzenlenmesi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Kamu görevlilerinin kadrolarının ve bu kadrolara atanacak kişilerde bulunması gereken niteliklerin de kanunla düzenlenmesi gerekmektedir. Ancak, kamu görevlisi olarak atanacak kişilerle ilgili tüm ayrıntıların sadece kanunla düzenlenmesi gerekmediği gibi, bu konuda idari düzenlemeler yapılması da Anayasa'nın 128. maddesinin ikinci fıkrasına aykırılık oluşturmaz. Anayasa'nın bir maddesinin kanunla düzenleneceğini öngördüğü bir konunun, Anayasa'nın 91. maddesinin birinci fıkrasının açıkça yasakladığı hükümler ile doğrudan ilgili olmadıkça ya da kanun hükmünde kararname ile düzenlenemeyeceği Anayasa'da özel olarak belirtilmedikçe kanun hükmünde kararname ile düzenlenmesi Anayasa'ya aykırı değildir. 3146 sayılı Kanun'un 15. maddesinde, iş müfettişlerinin görevleri ayrıntılı şekilde düzenlendiğinden, KHK ile kadroları ihdas edilen iş müfettiş yardımcılarının '</w:t>
      </w:r>
      <w:r w:rsidRPr="00F433B1">
        <w:rPr>
          <w:rFonts w:ascii="Times New Roman" w:eastAsia="Times New Roman" w:hAnsi="Times New Roman" w:cs="Times New Roman"/>
          <w:i/>
          <w:iCs/>
          <w:color w:val="010000"/>
          <w:sz w:val="24"/>
          <w:szCs w:val="19"/>
          <w:lang w:eastAsia="tr-TR"/>
        </w:rPr>
        <w:t>yeterlik sınavları</w:t>
      </w:r>
      <w:r w:rsidRPr="00F433B1">
        <w:rPr>
          <w:rFonts w:ascii="Times New Roman" w:eastAsia="Times New Roman" w:hAnsi="Times New Roman" w:cs="Times New Roman"/>
          <w:color w:val="010000"/>
          <w:sz w:val="24"/>
          <w:szCs w:val="19"/>
          <w:lang w:eastAsia="tr-TR"/>
        </w:rPr>
        <w:t>', '</w:t>
      </w:r>
      <w:r w:rsidRPr="00F433B1">
        <w:rPr>
          <w:rFonts w:ascii="Times New Roman" w:eastAsia="Times New Roman" w:hAnsi="Times New Roman" w:cs="Times New Roman"/>
          <w:i/>
          <w:iCs/>
          <w:color w:val="010000"/>
          <w:sz w:val="24"/>
          <w:szCs w:val="19"/>
          <w:lang w:eastAsia="tr-TR"/>
        </w:rPr>
        <w:t>görev ve yetkileri</w:t>
      </w:r>
      <w:r w:rsidRPr="00F433B1">
        <w:rPr>
          <w:rFonts w:ascii="Times New Roman" w:eastAsia="Times New Roman" w:hAnsi="Times New Roman" w:cs="Times New Roman"/>
          <w:color w:val="010000"/>
          <w:sz w:val="24"/>
          <w:szCs w:val="19"/>
          <w:lang w:eastAsia="tr-TR"/>
        </w:rPr>
        <w:t>' ile '</w:t>
      </w:r>
      <w:r w:rsidRPr="00F433B1">
        <w:rPr>
          <w:rFonts w:ascii="Times New Roman" w:eastAsia="Times New Roman" w:hAnsi="Times New Roman" w:cs="Times New Roman"/>
          <w:i/>
          <w:iCs/>
          <w:color w:val="010000"/>
          <w:sz w:val="24"/>
          <w:szCs w:val="19"/>
          <w:lang w:eastAsia="tr-TR"/>
        </w:rPr>
        <w:t>çalışma usul ve esasları</w:t>
      </w:r>
      <w:r w:rsidRPr="00F433B1">
        <w:rPr>
          <w:rFonts w:ascii="Times New Roman" w:eastAsia="Times New Roman" w:hAnsi="Times New Roman" w:cs="Times New Roman"/>
          <w:color w:val="010000"/>
          <w:sz w:val="24"/>
          <w:szCs w:val="19"/>
          <w:lang w:eastAsia="tr-TR"/>
        </w:rPr>
        <w:t xml:space="preserve">' </w:t>
      </w:r>
      <w:proofErr w:type="spellStart"/>
      <w:r w:rsidRPr="00F433B1">
        <w:rPr>
          <w:rFonts w:ascii="Times New Roman" w:eastAsia="Times New Roman" w:hAnsi="Times New Roman" w:cs="Times New Roman"/>
          <w:color w:val="010000"/>
          <w:sz w:val="24"/>
          <w:szCs w:val="19"/>
          <w:lang w:eastAsia="tr-TR"/>
        </w:rPr>
        <w:t>na</w:t>
      </w:r>
      <w:proofErr w:type="spellEnd"/>
      <w:r w:rsidRPr="00F433B1">
        <w:rPr>
          <w:rFonts w:ascii="Times New Roman" w:eastAsia="Times New Roman" w:hAnsi="Times New Roman" w:cs="Times New Roman"/>
          <w:color w:val="010000"/>
          <w:sz w:val="24"/>
          <w:szCs w:val="19"/>
          <w:lang w:eastAsia="tr-TR"/>
        </w:rPr>
        <w:t xml:space="preserve"> ilişkin konuların zaman ve uygulama ile ortaya çıkan koşullara uygun ayrıntılarının düzenlenmesi hususu yönetmeliğe bırakılabilir. Dolayısıyla, dava konusu kuralın, Anayasa'nın 128. maddesine aykırı bir yönü bulunmamaktadır.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nedenlerle, dava konusu kural Anayasa'nın 7. ve 128. maddelerine aykırı değildir. İptal isteminin reddi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Fulya KANTARCIOĞLU bu görüşe katılmamıştır.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 xml:space="preserve">2- KHK'nin 7. Maddesiyle 3146 sayılı Kanun'a Eklenen Geçici Madde 15'in </w:t>
      </w:r>
      <w:r w:rsidRPr="00F433B1">
        <w:rPr>
          <w:rFonts w:ascii="Times New Roman" w:eastAsia="Times New Roman" w:hAnsi="Times New Roman" w:cs="Times New Roman"/>
          <w:b/>
          <w:bCs/>
          <w:i/>
          <w:iCs/>
          <w:color w:val="010000"/>
          <w:sz w:val="24"/>
          <w:lang w:eastAsia="tr-TR"/>
        </w:rPr>
        <w:t>''Bakanlık Müşaviri kadrolarında bulunanlar, Bakanın uygun göreceği Bakanlığın merkez teşkilatı ile bağlı ve ilgili kuruluşlarında görevlendirilebilir.'</w:t>
      </w:r>
      <w:r w:rsidRPr="00F433B1">
        <w:rPr>
          <w:rFonts w:ascii="Times New Roman" w:eastAsia="Times New Roman" w:hAnsi="Times New Roman" w:cs="Times New Roman"/>
          <w:b/>
          <w:bCs/>
          <w:color w:val="010000"/>
          <w:sz w:val="24"/>
          <w:lang w:eastAsia="tr-TR"/>
        </w:rPr>
        <w:t xml:space="preserve"> Bölümü</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Dava dilekçesinde, bakan müşavirlerinin kurum içinde ihtiyaç duyulan hizmetlerde görevlendirilmelerine olanak tanıyan düzenlemenin, kazanılmış hakların ihlali sonucunu doğurduğu belirtilerek kuralın, Anayasa'nın 2., 70. ve 91. maddelerine aykırı olduğu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7. maddesinde, bakanlık müşavirlerinin Bakanlıkta özel önem ve öncelik taşıyan konularda Bakana yardımcı olmak üzere çalıştırılacakları; 3146 sayılı Kanun'un 18. maddesinde ise bakanlık müşavirlerinin Bakanlıkta, özel önem ve öncelik taşıyan konularda bakanlık makamına yardımcı olmak üzere çalıştırılacakları hükme bağlanmıştır. Söz konusu düzenlemelere göre bakanlık müşavirlerinin görevlerinin, özel önem ve öncelik taşıyan konularda Bakana yardımcı olmak olduğu anlaşılmaktadır.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konusu kuralla, bakanlık müşaviri kadrosunda görev yapan kamu görevlilerinin, özel önem ve öncelik taşıyan konularda Bakana yardımcı olmak dışında </w:t>
      </w:r>
      <w:proofErr w:type="gramStart"/>
      <w:r w:rsidRPr="00F433B1">
        <w:rPr>
          <w:rFonts w:ascii="Times New Roman" w:eastAsia="Times New Roman" w:hAnsi="Times New Roman" w:cs="Times New Roman"/>
          <w:color w:val="010000"/>
          <w:sz w:val="24"/>
          <w:szCs w:val="19"/>
          <w:lang w:eastAsia="tr-TR"/>
        </w:rPr>
        <w:t>da,</w:t>
      </w:r>
      <w:proofErr w:type="gramEnd"/>
      <w:r w:rsidRPr="00F433B1">
        <w:rPr>
          <w:rFonts w:ascii="Times New Roman" w:eastAsia="Times New Roman" w:hAnsi="Times New Roman" w:cs="Times New Roman"/>
          <w:color w:val="010000"/>
          <w:sz w:val="24"/>
          <w:szCs w:val="19"/>
          <w:lang w:eastAsia="tr-TR"/>
        </w:rPr>
        <w:t xml:space="preserve"> Bakan tarafından uygun görülen merkez ve taşra teşkilatına ait birimlerde çalıştırılmaları olanaklı kılınmıştır.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Çerçevesi kanunla belirlenmek kaydıyla kamu görevlilerinin çalışma koşullarının ve görevlerinin değiştirilmesi her zaman mümkündür. Bu nedenle bir memuriyet kadrosuna bağlanan görevlerde değişiklik yapılması, o kadroda görev yapan memurların kazanılmış haklarının ihlali olarak değerlendirilemez. Diğer bir ifadeyle, kamu görevlileri, atandıkları tarih itibarıyla mevzuatta öngörülen görevlerle sınırlı olarak çalıştırılabilecekleri yolunda bir kazanılmış hakka sahip değillerdir. Dava konusu kuralla, Sosyal Çalışma ve Güvenlik Bakanlığı müşavirlerinin çalışma koşullarında ve görevlerinde değişiklik yapılmış olup bu kişilerin bulundukları statülerden doğan, tahakkuk etmiş ve kendileri yönünden kesinleşmiş ve kişisel alacak niteliğine dönüşmüş haklara yönelik bir düzenleme öngörülmediğinden kazanılmış hakların ihlalinden söz edilemez.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nedenlerle, dava konusu kural Anayasa'nın 2. maddesine aykırı değildir. İptal isteminin reddi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Kuralın, Anayasa'nın 70. ve 91. maddeleriyle ilgisi görülmemiştir.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Fulya KANTARCIOĞLU bu görüşe katılmamıştır.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lastRenderedPageBreak/>
        <w:t xml:space="preserve"> </w:t>
      </w:r>
      <w:r w:rsidRPr="00F433B1">
        <w:rPr>
          <w:rFonts w:ascii="Times New Roman" w:eastAsia="Times New Roman" w:hAnsi="Times New Roman" w:cs="Times New Roman"/>
          <w:b/>
          <w:bCs/>
          <w:color w:val="010000"/>
          <w:sz w:val="24"/>
          <w:lang w:eastAsia="tr-TR"/>
        </w:rPr>
        <w:t>3- KHK'nin 16. Maddesiyle 4904 Sayılı Kanun'un 3. Maddesinin Birinci Fıkrasına Eklenen '</w:t>
      </w:r>
      <w:r w:rsidRPr="00F433B1">
        <w:rPr>
          <w:rFonts w:ascii="Times New Roman" w:eastAsia="Times New Roman" w:hAnsi="Times New Roman" w:cs="Times New Roman"/>
          <w:b/>
          <w:bCs/>
          <w:i/>
          <w:iCs/>
          <w:color w:val="010000"/>
          <w:sz w:val="24"/>
          <w:lang w:eastAsia="tr-TR"/>
        </w:rPr>
        <w:t>g</w:t>
      </w:r>
      <w:r w:rsidRPr="00F433B1">
        <w:rPr>
          <w:rFonts w:ascii="Times New Roman" w:eastAsia="Times New Roman" w:hAnsi="Times New Roman" w:cs="Times New Roman"/>
          <w:b/>
          <w:bCs/>
          <w:color w:val="010000"/>
          <w:sz w:val="24"/>
          <w:lang w:eastAsia="tr-TR"/>
        </w:rPr>
        <w:t>' Bendi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dilekçesinde, Türkiye İş Kurumunun ayrı kuruluş kanunu, ayrı bütçesi, ayrı tüzel kişiliği, idari ve mali özerkliğinin olduğu, Kurumun Çalışma ve Sosyal Güvenlik Bakanlığı ile arasında vesayet ilişkisinin bulunduğu ancak, Bakanlığın mevzuattan kaynaklanan ve taşrada yürütülmesi gereken görevlerini yapma görevinin Türkiye İş Kurumuna verilmesinin ayrı tüzel kişilik, idari ve mali özerklik ile bağdaşmayan ve vesayet ilişkisini hiyerarşik ilişkiye dönüştüren bir nitelik taşıdığı, hukuk devleti ilkesinin vatandaşların hukuk güvenliğinin sağlanması olduğu, hukuk güvenliğinin kurallarda '</w:t>
      </w:r>
      <w:r w:rsidRPr="00F433B1">
        <w:rPr>
          <w:rFonts w:ascii="Times New Roman" w:eastAsia="Times New Roman" w:hAnsi="Times New Roman" w:cs="Times New Roman"/>
          <w:i/>
          <w:iCs/>
          <w:color w:val="010000"/>
          <w:sz w:val="24"/>
          <w:szCs w:val="19"/>
          <w:lang w:eastAsia="tr-TR"/>
        </w:rPr>
        <w:t>belirlilik</w:t>
      </w:r>
      <w:r w:rsidRPr="00F433B1">
        <w:rPr>
          <w:rFonts w:ascii="Times New Roman" w:eastAsia="Times New Roman" w:hAnsi="Times New Roman" w:cs="Times New Roman"/>
          <w:color w:val="010000"/>
          <w:sz w:val="24"/>
          <w:szCs w:val="19"/>
          <w:lang w:eastAsia="tr-TR"/>
        </w:rPr>
        <w:t>' gerektirdiği, Bakanlığın kamu hukukuna tabi faaliyetlerinin, özel hukuk hükümlerine tabi Türkiye İş Kurumunun yürütecek olmasının, hukuki belirsizlik oluşturduğu belirtilerek kuralın, Anayasa'nın 2. ve 123. maddelerine aykırı olduğu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konusu kuralla, Çalışma ve Sosyal Güvenlik Bakanlığının mevzuattan kaynaklanan ve taşrada yürütülmesi gereken sayılan görevlerinin, Türkiye İş Kurumunca yapılacağı düzenlenmektedir.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bookmarkStart w:id="7" w:name="_Toc230678815"/>
      <w:bookmarkEnd w:id="7"/>
      <w:r w:rsidRPr="00F433B1">
        <w:rPr>
          <w:rFonts w:ascii="Times New Roman" w:eastAsia="Times New Roman" w:hAnsi="Times New Roman" w:cs="Times New Roman"/>
          <w:color w:val="010000"/>
          <w:sz w:val="24"/>
          <w:szCs w:val="19"/>
          <w:lang w:eastAsia="tr-TR"/>
        </w:rPr>
        <w:t xml:space="preserve"> Anayasa'nın 2. maddesi '</w:t>
      </w:r>
      <w:r w:rsidRPr="00F433B1">
        <w:rPr>
          <w:rFonts w:ascii="Times New Roman" w:eastAsia="Times New Roman" w:hAnsi="Times New Roman" w:cs="Times New Roman"/>
          <w:i/>
          <w:iCs/>
          <w:color w:val="010000"/>
          <w:sz w:val="24"/>
          <w:szCs w:val="19"/>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F433B1">
        <w:rPr>
          <w:rFonts w:ascii="Times New Roman" w:eastAsia="Times New Roman" w:hAnsi="Times New Roman" w:cs="Times New Roman"/>
          <w:color w:val="010000"/>
          <w:sz w:val="24"/>
          <w:szCs w:val="19"/>
          <w:lang w:eastAsia="tr-TR"/>
        </w:rPr>
        <w:t>' biçimindedir.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2. maddesinde yer alan hukuk devletinin temel ilkelerinden birisi de '</w:t>
      </w:r>
      <w:proofErr w:type="spellStart"/>
      <w:r w:rsidRPr="00F433B1">
        <w:rPr>
          <w:rFonts w:ascii="Times New Roman" w:eastAsia="Times New Roman" w:hAnsi="Times New Roman" w:cs="Times New Roman"/>
          <w:i/>
          <w:iCs/>
          <w:color w:val="010000"/>
          <w:sz w:val="24"/>
          <w:szCs w:val="19"/>
          <w:lang w:eastAsia="tr-TR"/>
        </w:rPr>
        <w:t>belirlilik</w:t>
      </w:r>
      <w:r w:rsidRPr="00F433B1">
        <w:rPr>
          <w:rFonts w:ascii="Times New Roman" w:eastAsia="Times New Roman" w:hAnsi="Times New Roman" w:cs="Times New Roman"/>
          <w:color w:val="010000"/>
          <w:sz w:val="24"/>
          <w:szCs w:val="19"/>
          <w:lang w:eastAsia="tr-TR"/>
        </w:rPr>
        <w:t>'tir</w:t>
      </w:r>
      <w:proofErr w:type="spellEnd"/>
      <w:r w:rsidRPr="00F433B1">
        <w:rPr>
          <w:rFonts w:ascii="Times New Roman" w:eastAsia="Times New Roman" w:hAnsi="Times New Roman" w:cs="Times New Roman"/>
          <w:color w:val="010000"/>
          <w:sz w:val="24"/>
          <w:szCs w:val="19"/>
          <w:lang w:eastAsia="tr-TR"/>
        </w:rPr>
        <w:t>.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3146 sayılı Kanun'un 2. maddesinde Çalışma ve Sosyal Güvenlik Bakanlığının görevleri açıkça belirlenmiştir Bakanlıkların taşra teşkilatlarının, bakanlıkların kuruluş amaçlarını ve yürütmekte oldukları hizmetleri sunmakla görevli oldukları dikkate alındığında, iptali istenen kuralla Çalışma ve Sosyal Güvenlik Bakanlığının 3146 sayılı Kanun'un 2. maddesinde belirtilen taşrada yürütmesi gereken görevlerin, Bakanlığın ilgili kuruluşu olan Türkiye İş Kurumu tarafından yapılması hususunda Bakanlığa yetki verilmesinin '</w:t>
      </w:r>
      <w:r w:rsidRPr="00F433B1">
        <w:rPr>
          <w:rFonts w:ascii="Times New Roman" w:eastAsia="Times New Roman" w:hAnsi="Times New Roman" w:cs="Times New Roman"/>
          <w:i/>
          <w:iCs/>
          <w:color w:val="010000"/>
          <w:sz w:val="24"/>
          <w:szCs w:val="19"/>
          <w:lang w:eastAsia="tr-TR"/>
        </w:rPr>
        <w:t xml:space="preserve">belirlilik </w:t>
      </w:r>
      <w:proofErr w:type="spellStart"/>
      <w:r w:rsidRPr="00F433B1">
        <w:rPr>
          <w:rFonts w:ascii="Times New Roman" w:eastAsia="Times New Roman" w:hAnsi="Times New Roman" w:cs="Times New Roman"/>
          <w:i/>
          <w:iCs/>
          <w:color w:val="010000"/>
          <w:sz w:val="24"/>
          <w:szCs w:val="19"/>
          <w:lang w:eastAsia="tr-TR"/>
        </w:rPr>
        <w:t>ilkesi</w:t>
      </w:r>
      <w:r w:rsidRPr="00F433B1">
        <w:rPr>
          <w:rFonts w:ascii="Times New Roman" w:eastAsia="Times New Roman" w:hAnsi="Times New Roman" w:cs="Times New Roman"/>
          <w:color w:val="010000"/>
          <w:sz w:val="24"/>
          <w:szCs w:val="19"/>
          <w:lang w:eastAsia="tr-TR"/>
        </w:rPr>
        <w:t>'ne</w:t>
      </w:r>
      <w:proofErr w:type="spellEnd"/>
      <w:r w:rsidRPr="00F433B1">
        <w:rPr>
          <w:rFonts w:ascii="Times New Roman" w:eastAsia="Times New Roman" w:hAnsi="Times New Roman" w:cs="Times New Roman"/>
          <w:color w:val="010000"/>
          <w:sz w:val="24"/>
          <w:szCs w:val="19"/>
          <w:lang w:eastAsia="tr-TR"/>
        </w:rPr>
        <w:t xml:space="preserve"> aykırılık oluşturmayacağı açıktır.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Dava dilekçesinde ayrıca Bakanlığın mevzuattan kaynaklanan ve taşrada yürütülmesi gereken görevlerini yapma görevinin Türkiye İş Kurumuna verilmesinin Kurumun özerkliğini ihlal ettiği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123. maddesinde, </w:t>
      </w:r>
      <w:r w:rsidRPr="00F433B1">
        <w:rPr>
          <w:rFonts w:ascii="Times New Roman" w:eastAsia="Times New Roman" w:hAnsi="Times New Roman" w:cs="Times New Roman"/>
          <w:i/>
          <w:iCs/>
          <w:color w:val="010000"/>
          <w:spacing w:val="-4"/>
          <w:sz w:val="24"/>
          <w:szCs w:val="19"/>
          <w:lang w:eastAsia="tr-TR"/>
        </w:rPr>
        <w:t>'İdare kuruluş ve görevleriyle bir bütündür ve kanunla düzenlenir. İdarenin kuruluş ve görevleri, merkezden yönetim ve yerinden yönetim esaslarına dayanır.'</w:t>
      </w:r>
      <w:r w:rsidRPr="00F433B1">
        <w:rPr>
          <w:rFonts w:ascii="Times New Roman" w:eastAsia="Times New Roman" w:hAnsi="Times New Roman" w:cs="Times New Roman"/>
          <w:color w:val="010000"/>
          <w:sz w:val="24"/>
          <w:szCs w:val="19"/>
          <w:lang w:eastAsia="tr-TR"/>
        </w:rPr>
        <w:t xml:space="preserve"> denilmiştir. Öğretide 'özerklik' ve 'vesayet ilişkisi' kavramlarının yerinden yönetim esasları arasında merkezî bir rol oynadığı kabul edilmektedir. Kurumların özerkliğinin unsurlarının neler olduğu yönünden Anayasa'da açık bir kural bulunmadığı gibi ilgili kanunlarda da her duruma uyan genel ve tek bir özerklik tanımlamasının olmadığı görülmektedir. Özerk kamu kurumlarının statüsü kanunlarda gösterilmektedir. Dolayısıyla, kamu kurumlarının kuruluş ve işleyişleri ile görevlerinin düzenlenmesi hususunda kanun koyucunun yetki sahibi olduğu açıktır.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Türkiye İş Kurumu, kanunla kurulmuş, özel hukuk hükümlerine tâbi, tüzel kişiliği haiz, idari ve mali bakımdan özerk, Çalışma ve Sosyal Güvenlik Bakanlığının ilgili kuruluşu statüsünde bulunan; istihdamın korunmasına, geliştirilmesine, yaygınlaştırılmasına ve işsizliğin önlenmesi faaliyetlerine yardımcı olmak ve işsizlik sigortası hizmetlerini yürütmek üzere kurulan bir 'hizmet yerinden yönetim </w:t>
      </w:r>
      <w:proofErr w:type="spellStart"/>
      <w:r w:rsidRPr="00F433B1">
        <w:rPr>
          <w:rFonts w:ascii="Times New Roman" w:eastAsia="Times New Roman" w:hAnsi="Times New Roman" w:cs="Times New Roman"/>
          <w:color w:val="010000"/>
          <w:sz w:val="24"/>
          <w:szCs w:val="19"/>
          <w:lang w:eastAsia="tr-TR"/>
        </w:rPr>
        <w:t>kuruluşu</w:t>
      </w:r>
      <w:r w:rsidRPr="00F433B1">
        <w:rPr>
          <w:rFonts w:ascii="Times New Roman" w:eastAsia="Times New Roman" w:hAnsi="Times New Roman" w:cs="Times New Roman"/>
          <w:i/>
          <w:iCs/>
          <w:color w:val="010000"/>
          <w:sz w:val="24"/>
          <w:szCs w:val="19"/>
          <w:lang w:eastAsia="tr-TR"/>
        </w:rPr>
        <w:t>'</w:t>
      </w:r>
      <w:r w:rsidRPr="00F433B1">
        <w:rPr>
          <w:rFonts w:ascii="Times New Roman" w:eastAsia="Times New Roman" w:hAnsi="Times New Roman" w:cs="Times New Roman"/>
          <w:color w:val="010000"/>
          <w:sz w:val="24"/>
          <w:szCs w:val="19"/>
          <w:lang w:eastAsia="tr-TR"/>
        </w:rPr>
        <w:t>dur</w:t>
      </w:r>
      <w:proofErr w:type="spellEnd"/>
      <w:r w:rsidRPr="00F433B1">
        <w:rPr>
          <w:rFonts w:ascii="Times New Roman" w:eastAsia="Times New Roman" w:hAnsi="Times New Roman" w:cs="Times New Roman"/>
          <w:color w:val="010000"/>
          <w:sz w:val="24"/>
          <w:szCs w:val="19"/>
          <w:lang w:eastAsia="tr-TR"/>
        </w:rPr>
        <w:t>. Türkiye İş Kurumunun statüsü Anayasa'da değil, 4904 sayılı Kanun'da düzenlenmiştir.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Türkiye İş Kurumunun görevlerinin düzenlenmesi bağlamında kanun koyucuyu sınırlandıran anayasal bir kural bulunmamaktadır. Bu itibarla, Türkiye İş Kurumunun özerkliğinin hangi unsurları içereceği ve bu kurumun hangi görevleri yerine getireceği gibi hususların belirlenmesi kanun koyucunun takdir yetkisi kapsamındadır. Çalışma ve Sosyal Güvenlik Bakanlığının ilgili kuruluşu olan Türkiye İş Kurumunun Bakanlığın mevzuattan kaynaklanan taşrada yürütülmesi gereken görevleri yapması Kurumun idari, mali özerkliğini etkileyen bir durum oluşturmadığı açıktır.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Öte yandan, Anayasa'nın 123. maddesinde öngörülen egemenliğin tekliği ve </w:t>
      </w:r>
      <w:proofErr w:type="spellStart"/>
      <w:r w:rsidRPr="00F433B1">
        <w:rPr>
          <w:rFonts w:ascii="Times New Roman" w:eastAsia="Times New Roman" w:hAnsi="Times New Roman" w:cs="Times New Roman"/>
          <w:color w:val="010000"/>
          <w:sz w:val="24"/>
          <w:szCs w:val="19"/>
          <w:lang w:eastAsia="tr-TR"/>
        </w:rPr>
        <w:t>üniter</w:t>
      </w:r>
      <w:proofErr w:type="spellEnd"/>
      <w:r w:rsidRPr="00F433B1">
        <w:rPr>
          <w:rFonts w:ascii="Times New Roman" w:eastAsia="Times New Roman" w:hAnsi="Times New Roman" w:cs="Times New Roman"/>
          <w:color w:val="010000"/>
          <w:sz w:val="24"/>
          <w:szCs w:val="19"/>
          <w:lang w:eastAsia="tr-TR"/>
        </w:rPr>
        <w:t xml:space="preserve"> devlet yapısının da bir gereği olan '</w:t>
      </w:r>
      <w:r w:rsidRPr="00F433B1">
        <w:rPr>
          <w:rFonts w:ascii="Times New Roman" w:eastAsia="Times New Roman" w:hAnsi="Times New Roman" w:cs="Times New Roman"/>
          <w:i/>
          <w:iCs/>
          <w:color w:val="010000"/>
          <w:sz w:val="24"/>
          <w:szCs w:val="19"/>
          <w:lang w:eastAsia="tr-TR"/>
        </w:rPr>
        <w:t>idarenin bütünlüğü</w:t>
      </w:r>
      <w:r w:rsidRPr="00F433B1">
        <w:rPr>
          <w:rFonts w:ascii="Times New Roman" w:eastAsia="Times New Roman" w:hAnsi="Times New Roman" w:cs="Times New Roman"/>
          <w:color w:val="010000"/>
          <w:sz w:val="24"/>
          <w:szCs w:val="19"/>
          <w:lang w:eastAsia="tr-TR"/>
        </w:rPr>
        <w:t xml:space="preserve">' ilkesi, merkezi idare kuruluşları ile yerinden yönetim kuruluşlarının birbirinden bağımsız parçalı yapılar olmasını değil, toplumsal ve kamusal yararı sağlayacak bir etkinliğe dönük </w:t>
      </w:r>
      <w:proofErr w:type="gramStart"/>
      <w:r w:rsidRPr="00F433B1">
        <w:rPr>
          <w:rFonts w:ascii="Times New Roman" w:eastAsia="Times New Roman" w:hAnsi="Times New Roman" w:cs="Times New Roman"/>
          <w:color w:val="010000"/>
          <w:sz w:val="24"/>
          <w:szCs w:val="19"/>
          <w:lang w:eastAsia="tr-TR"/>
        </w:rPr>
        <w:t>işbirliği</w:t>
      </w:r>
      <w:proofErr w:type="gramEnd"/>
      <w:r w:rsidRPr="00F433B1">
        <w:rPr>
          <w:rFonts w:ascii="Times New Roman" w:eastAsia="Times New Roman" w:hAnsi="Times New Roman" w:cs="Times New Roman"/>
          <w:color w:val="010000"/>
          <w:sz w:val="24"/>
          <w:szCs w:val="19"/>
          <w:lang w:eastAsia="tr-TR"/>
        </w:rPr>
        <w:t xml:space="preserve"> içinde bulunmalarını, görev ve yetki paylaşılmasını gerekli kılabilir. İptali istenen kuralla getirilen, Bakanlığın mevzuattan kaynaklanan ve taşrada yürütülmesi gereken görevlerini yapma görevinin Türkiye İş Kurumuna verilmesi de görev ve yetki paylaşılmasının somut bir örneğidir.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nedenlerle, dava konusu kural Anayasa'nın 2. ve 123. maddelerine aykırı değildir. İptal isteminin reddi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Fulya KANTARCIOĞLU bu görüşe katılmamıştır.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4- KHK'nin Geçici 2. Maddesinin (1), (2) ve (9) Numaralı Fıkraları</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dilekçesinde, bu madde ile görevlerinden alınarak '</w:t>
      </w:r>
      <w:r w:rsidRPr="00F433B1">
        <w:rPr>
          <w:rFonts w:ascii="Times New Roman" w:eastAsia="Times New Roman" w:hAnsi="Times New Roman" w:cs="Times New Roman"/>
          <w:i/>
          <w:iCs/>
          <w:color w:val="010000"/>
          <w:sz w:val="24"/>
          <w:szCs w:val="19"/>
          <w:lang w:eastAsia="tr-TR"/>
        </w:rPr>
        <w:t>Bakanlık Müşaviri</w:t>
      </w:r>
      <w:r w:rsidRPr="00F433B1">
        <w:rPr>
          <w:rFonts w:ascii="Times New Roman" w:eastAsia="Times New Roman" w:hAnsi="Times New Roman" w:cs="Times New Roman"/>
          <w:color w:val="010000"/>
          <w:sz w:val="24"/>
          <w:szCs w:val="19"/>
          <w:lang w:eastAsia="tr-TR"/>
        </w:rPr>
        <w:t>', '</w:t>
      </w:r>
      <w:r w:rsidRPr="00F433B1">
        <w:rPr>
          <w:rFonts w:ascii="Times New Roman" w:eastAsia="Times New Roman" w:hAnsi="Times New Roman" w:cs="Times New Roman"/>
          <w:i/>
          <w:iCs/>
          <w:color w:val="010000"/>
          <w:sz w:val="24"/>
          <w:szCs w:val="19"/>
          <w:lang w:eastAsia="tr-TR"/>
        </w:rPr>
        <w:t>Müşavir</w:t>
      </w:r>
      <w:r w:rsidRPr="00F433B1">
        <w:rPr>
          <w:rFonts w:ascii="Times New Roman" w:eastAsia="Times New Roman" w:hAnsi="Times New Roman" w:cs="Times New Roman"/>
          <w:color w:val="010000"/>
          <w:sz w:val="24"/>
          <w:szCs w:val="19"/>
          <w:lang w:eastAsia="tr-TR"/>
        </w:rPr>
        <w:t>' ve '</w:t>
      </w:r>
      <w:r w:rsidRPr="00F433B1">
        <w:rPr>
          <w:rFonts w:ascii="Times New Roman" w:eastAsia="Times New Roman" w:hAnsi="Times New Roman" w:cs="Times New Roman"/>
          <w:i/>
          <w:iCs/>
          <w:color w:val="010000"/>
          <w:sz w:val="24"/>
          <w:szCs w:val="19"/>
          <w:lang w:eastAsia="tr-TR"/>
        </w:rPr>
        <w:t>Araştırmacı</w:t>
      </w:r>
      <w:r w:rsidRPr="00F433B1">
        <w:rPr>
          <w:rFonts w:ascii="Times New Roman" w:eastAsia="Times New Roman" w:hAnsi="Times New Roman" w:cs="Times New Roman"/>
          <w:color w:val="010000"/>
          <w:sz w:val="24"/>
          <w:szCs w:val="19"/>
          <w:lang w:eastAsia="tr-TR"/>
        </w:rPr>
        <w:t>' olarak atananların, 657 sayılı Devlet Memurları Kanunu'nun kariyer ve liyakat ilkeleri çerçevesinde yükseldiği, dolayısıyla bu görevlerin kendileri yönünden hukuken kesinleşerek kişisel alacak niteliğine dönüştüğü, pasif görevlere atandıkları, kazanılmış hakların ortadan kaldırıldığı, ayrıca idari işlemle yapılması gereken naklen atama işleminin yasayla gerçekleştirilmek suretiyle atama işlemine karşı yargısal başvuru olanaklarının ortadan kaldırıldığı belirtilerek, kuralların Anayasa'nın 2., 36. ve 125. maddelerine aykırı olduğu ileri sürülmüştür.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Geçici 2. maddesinin (1) numaralı fıkrasında, Çalışma ve Sosyal Güvenlik Bakanlığı bünyesinde Teftiş Kurulu Başkanlığında yer alan başkanlıkların, Bölge Müdür ve Yardımcısının, Daire Başkanlarının ve İl Müdürünün görevlerinin sona erdiği; (2) numaralı fıkrasında (1) numaralı fıkrada görevi sona erenlerin '</w:t>
      </w:r>
      <w:r w:rsidRPr="00F433B1">
        <w:rPr>
          <w:rFonts w:ascii="Times New Roman" w:eastAsia="Times New Roman" w:hAnsi="Times New Roman" w:cs="Times New Roman"/>
          <w:i/>
          <w:iCs/>
          <w:color w:val="010000"/>
          <w:sz w:val="24"/>
          <w:szCs w:val="19"/>
          <w:lang w:eastAsia="tr-TR"/>
        </w:rPr>
        <w:t>Bakanlık Müşaviri</w:t>
      </w:r>
      <w:r w:rsidRPr="00F433B1">
        <w:rPr>
          <w:rFonts w:ascii="Times New Roman" w:eastAsia="Times New Roman" w:hAnsi="Times New Roman" w:cs="Times New Roman"/>
          <w:color w:val="010000"/>
          <w:sz w:val="24"/>
          <w:szCs w:val="19"/>
          <w:lang w:eastAsia="tr-TR"/>
        </w:rPr>
        <w:t>', '</w:t>
      </w:r>
      <w:r w:rsidRPr="00F433B1">
        <w:rPr>
          <w:rFonts w:ascii="Times New Roman" w:eastAsia="Times New Roman" w:hAnsi="Times New Roman" w:cs="Times New Roman"/>
          <w:i/>
          <w:iCs/>
          <w:color w:val="010000"/>
          <w:sz w:val="24"/>
          <w:szCs w:val="19"/>
          <w:lang w:eastAsia="tr-TR"/>
        </w:rPr>
        <w:t>Müşavir</w:t>
      </w:r>
      <w:r w:rsidRPr="00F433B1">
        <w:rPr>
          <w:rFonts w:ascii="Times New Roman" w:eastAsia="Times New Roman" w:hAnsi="Times New Roman" w:cs="Times New Roman"/>
          <w:color w:val="010000"/>
          <w:sz w:val="24"/>
          <w:szCs w:val="19"/>
          <w:lang w:eastAsia="tr-TR"/>
        </w:rPr>
        <w:t>' ve '</w:t>
      </w:r>
      <w:r w:rsidRPr="00F433B1">
        <w:rPr>
          <w:rFonts w:ascii="Times New Roman" w:eastAsia="Times New Roman" w:hAnsi="Times New Roman" w:cs="Times New Roman"/>
          <w:i/>
          <w:iCs/>
          <w:color w:val="010000"/>
          <w:sz w:val="24"/>
          <w:szCs w:val="19"/>
          <w:lang w:eastAsia="tr-TR"/>
        </w:rPr>
        <w:t>Araştırmacı</w:t>
      </w:r>
      <w:r w:rsidRPr="00F433B1">
        <w:rPr>
          <w:rFonts w:ascii="Times New Roman" w:eastAsia="Times New Roman" w:hAnsi="Times New Roman" w:cs="Times New Roman"/>
          <w:color w:val="010000"/>
          <w:sz w:val="24"/>
          <w:szCs w:val="19"/>
          <w:lang w:eastAsia="tr-TR"/>
        </w:rPr>
        <w:t>' kadrolarına atandığı; (9) numaralı fıkrada ise bu madde ile görevi değişenlerin</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atanmış sayıldıkları tarih itibarıyla eski kadrolarına ilişkin en son mali hakların ilgili mevzuatı uyarınca fiili çalışmaya bağlı fazla mesai ücreti hariç tamamının ödenmesi düzenlenmiştir.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KHK'nin genel gerekçesinde, Çalışma ve Sosyal Güvenlik Bakanlığı ile bağlı ve ilgili kuruluşlarında ayrı ayrı yürütülen denetim sistemi koordinasyon güçlüğü ve uygulama farklılığı oluşturduğu için, yeni bir denetim modeline geçilmesi zorunluluğuna vurgu yapılmıştır. Genel gerekçede, Bakanlık Teftiş Kurulu ile Türkiye İş Kurumu Teftiş Kurulunun, Bakanlıkta İş Teftiş Kurulu çatısı altında toplanması durumunda bu sorunların çözümünde daha iyi sonuçlara ulaşılacağı değerlendirilerek, düzenlemenin yapıldığı anlaşılmaktadır. Kanun koyucunun amacının kamu yararını sağlamaya dönük olmadığı söylenemez. Bunun ötesinde yapılan somut düzenlemenin bu amaçları etkin bir şekilde gerçekleştirmeye elverişli olup olmadığı yönündeki bir değerlendirme anayasallık denetiminin kapsamı dışındadır.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bakanlık müşavirliği, müşavir ve araştırmacı unvanlı kadrolara atanmalarını öngören kuralın kazanılmış hakları ihlal ettiği söylenemez.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Diğer taraftan, söz konusu düzenleme, anılan kadroların kaldırılması sonucu ortaya çıkan hukuki ve fiilî zorunluluklar nedeniyledir. </w:t>
      </w:r>
      <w:r w:rsidRPr="00F433B1">
        <w:rPr>
          <w:rFonts w:ascii="Times New Roman" w:eastAsia="Times New Roman" w:hAnsi="Times New Roman" w:cs="Times New Roman"/>
          <w:color w:val="010000"/>
          <w:spacing w:val="-2"/>
          <w:sz w:val="24"/>
          <w:szCs w:val="19"/>
          <w:lang w:eastAsia="tr-TR"/>
        </w:rPr>
        <w:t xml:space="preserve">Hukuk aleminde meydana gelebilecek bu değişiklik, daha önce kural tasarrufların doğurmuş olduğu objektif ve genel hukuki durumlara da uygulanabilecektir. Soyut ve genel hukuki durumların (statülerin) en önemli özelliği bunların daima değişebilmesi ve bu değişikliğin de herkese karşı geçerli olmasıdır. Hukuk alanında meydana gelen ve hukuki statüde değişiklik yapan bu düzenlemeler, eski düzenleme uyarınca statü kazanmış ve statüsü devam eden bireyleri de kapsar. Dolayısıyla, nesnel hukuki durumların (statülerin) kazanılmış hak bahşetmesi mümkün değildir. </w:t>
      </w:r>
      <w:r w:rsidRPr="00F433B1">
        <w:rPr>
          <w:rFonts w:ascii="Times New Roman" w:eastAsia="Times New Roman" w:hAnsi="Times New Roman" w:cs="Times New Roman"/>
          <w:color w:val="010000"/>
          <w:sz w:val="24"/>
          <w:szCs w:val="19"/>
          <w:lang w:eastAsia="tr-TR"/>
        </w:rPr>
        <w:t>Kuralda belirtilen kadrolarda görev yapan kişilerin hukuki durumlarının düzenlemenin sonucundan etkilenmiş olması, bu sonucu değiştirmez.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Kuralın dolaylı şekilde hak arama özgürlüğüyle ilgili olması nedeniyle Anayasa'nın 36. maddesi yönünden de incelemesi yapılmıştır.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Anayasa'nın '</w:t>
      </w:r>
      <w:r w:rsidRPr="00F433B1">
        <w:rPr>
          <w:rFonts w:ascii="Times New Roman" w:eastAsia="Times New Roman" w:hAnsi="Times New Roman" w:cs="Times New Roman"/>
          <w:i/>
          <w:iCs/>
          <w:color w:val="010000"/>
          <w:sz w:val="24"/>
          <w:szCs w:val="19"/>
          <w:lang w:eastAsia="tr-TR"/>
        </w:rPr>
        <w:t>Hak arama hürriyeti</w:t>
      </w:r>
      <w:r w:rsidRPr="00F433B1">
        <w:rPr>
          <w:rFonts w:ascii="Times New Roman" w:eastAsia="Times New Roman" w:hAnsi="Times New Roman" w:cs="Times New Roman"/>
          <w:color w:val="010000"/>
          <w:sz w:val="24"/>
          <w:szCs w:val="19"/>
          <w:lang w:eastAsia="tr-TR"/>
        </w:rPr>
        <w:t>' başlıklı 36. maddesinin birinci fıkrasında, '</w:t>
      </w:r>
      <w:r w:rsidRPr="00F433B1">
        <w:rPr>
          <w:rFonts w:ascii="Times New Roman" w:eastAsia="Times New Roman" w:hAnsi="Times New Roman" w:cs="Times New Roman"/>
          <w:i/>
          <w:iCs/>
          <w:color w:val="010000"/>
          <w:sz w:val="24"/>
          <w:szCs w:val="19"/>
          <w:lang w:eastAsia="tr-TR"/>
        </w:rPr>
        <w:t xml:space="preserve">Herkes </w:t>
      </w:r>
      <w:proofErr w:type="spellStart"/>
      <w:r w:rsidRPr="00F433B1">
        <w:rPr>
          <w:rFonts w:ascii="Times New Roman" w:eastAsia="Times New Roman" w:hAnsi="Times New Roman" w:cs="Times New Roman"/>
          <w:i/>
          <w:iCs/>
          <w:color w:val="010000"/>
          <w:sz w:val="24"/>
          <w:szCs w:val="19"/>
          <w:lang w:eastAsia="tr-TR"/>
        </w:rPr>
        <w:t>meşrû</w:t>
      </w:r>
      <w:proofErr w:type="spellEnd"/>
      <w:r w:rsidRPr="00F433B1">
        <w:rPr>
          <w:rFonts w:ascii="Times New Roman" w:eastAsia="Times New Roman" w:hAnsi="Times New Roman" w:cs="Times New Roman"/>
          <w:i/>
          <w:iCs/>
          <w:color w:val="010000"/>
          <w:sz w:val="24"/>
          <w:szCs w:val="19"/>
          <w:lang w:eastAsia="tr-TR"/>
        </w:rPr>
        <w:t xml:space="preserve"> vasıta ve yollardan faydalanmak suretiyle yargı mercileri önünde davacı veya davalı olarak iddia ve savunma ile adil yargılanma hakkına sahiptir</w:t>
      </w:r>
      <w:r w:rsidRPr="00F433B1">
        <w:rPr>
          <w:rFonts w:ascii="Times New Roman" w:eastAsia="Times New Roman" w:hAnsi="Times New Roman" w:cs="Times New Roman"/>
          <w:color w:val="010000"/>
          <w:sz w:val="24"/>
          <w:szCs w:val="19"/>
          <w:lang w:eastAsia="tr-TR"/>
        </w:rPr>
        <w:t>.' denilerek yargı organlarına davacı ve davalı olarak başvurabilme ve bunun doğal sonucu olarak da iddia, savunma ve adil yargılanma hakkı güvence altına alınmıştır. Anayasa'nın 125. maddesinde ise '</w:t>
      </w:r>
      <w:r w:rsidRPr="00F433B1">
        <w:rPr>
          <w:rFonts w:ascii="Times New Roman" w:eastAsia="Times New Roman" w:hAnsi="Times New Roman" w:cs="Times New Roman"/>
          <w:i/>
          <w:iCs/>
          <w:color w:val="010000"/>
          <w:sz w:val="24"/>
          <w:szCs w:val="19"/>
          <w:lang w:eastAsia="tr-TR"/>
        </w:rPr>
        <w:t>İdarenin her türlü eylem ve işlemlerine karşı yargı yolu açıktır.</w:t>
      </w:r>
      <w:r w:rsidRPr="00F433B1">
        <w:rPr>
          <w:rFonts w:ascii="Times New Roman" w:eastAsia="Times New Roman" w:hAnsi="Times New Roman" w:cs="Times New Roman"/>
          <w:color w:val="010000"/>
          <w:sz w:val="24"/>
          <w:szCs w:val="19"/>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konusu kurallarla, Çalışma ve Sosyal Güvenlik Bakanlığının anılan kadrolarında yapılan değişiklikler, söz konusu unvanların kaldırılması sonucu ortaya çıkan hukukî ve fiilî zorunluluklar nedeniyledir. Buna göre söz konusu işlemin sebep unsuru, Çalışma ve Sosyal Güvenlik Bakanlığındaki bazı kadroların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Anılan atama işleminin doğrudan kanunla değil, idarî işlemle yapılmasının öngörülmesi durumunda dahi kanunlara uygunluk denetimi yapmakla sınırlı bir yetkiye haiz olan idari yargı yerlerinin, işlemin sebep unsurunun Anayasa'ya uygun olup olmadığını tartışması ve bu yönde bir denetim yapması mümkün olmadığından bu işlemin doğrudan kanun hükmünde kararnameyle yapılmasının hak arama hürriyetini sınırladığı söylenemez.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nedenlerle, dava konusu kural Anayasa'nın 2., 36. ve 125. maddelerine aykırı değildir. İptal isteminin reddi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Fulya KANTARCIOĞLU bu görüşe katılmamıştır.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V- YÜRÜRLÜĞÜN DURDURULMASI İSTEMİ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val="pl-PL"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val="pl-PL" w:eastAsia="tr-TR"/>
        </w:rPr>
        <w:t xml:space="preserve"> 11.10.2011 günlü, 665 sayılı Çalışma ve Sosyal Güvenlik Bakanlığının Teşkilat ve Görevleri Hakkında Kanun ile Bazı Kanun ve Kanun Hükmünde Kararnamelerde Değişiklik Yapılmasına Dair Kanun Hükmünde Kararname'nin: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A) 1- 6.4.2011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22.11.2012 günlü, E.2011/140, K.2012/185 sayılı kararla reddedildiğinden, Kararname'nin tümünün yürürlüğünün durdurulması isteminin REDDİNE,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2- 44. maddesiyle, 21.9.2006 günlü, 5544 sayılı Meslekî Yeterlilik Kurumu Kanunu'nun değiştirilen 26. maddesinin bir numaralı fıkrasının (ç) bendi hakkında, 22.11.2012 günlü, E.2011/140, K.2012/185 sayılı kararla karar verilmesine yer olmadığına karar verildiğinden, bu bende ilişkin yürürlüğün durdurulması istemi hakkında KARAR VERİLMESİNE YER OLMADIĞINA,</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B) Kapsam yönünden;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1- 1., 2. maddeleri, 3. maddesiyle, 9.1.1985 günlü, 3146 sayılı Çalışma ve Sosyal Güvenlik Bakanlığının Teşkilat ve Görevleri Hakkında Kanun'un 15. maddesinin, değiştirilen ikinci fıkrasının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 dışında kalan bölümü, birinci fıkrasına eklenen (h) ve (i) bentleri ile mevcut (h) bendinin (j) bendi olarak teselsül ettirilmesi, 4., 5., 6., 7., 8., 9., 10. 11., 12., 13., 14., 15., 16., 17., 18., 19., 20., 21., 22. maddeleri, 23. maddesiyle, 25.6.2003 günlü, 4904 sayılı Türkiye İş Kurumu Kanunu'nun 15. maddesinin değiştirilen ikinci ve üçüncü fıkraları, 24., 25., 26., 27., 28., 29., 30., 31., 32., 33., 34., 35., 36., 37., 38., 39., 40., 41., 42. maddeleri, 44. maddesiyle 5544 sayılı Kanun'un değiştirilen 26. maddesinin bir numaralı fıkrasının (ç) bendi dışında kalan bölümü, 45., 46. maddeleri, geçici (1)., geçici (2)., geçici (3)., geçici (4)., geçici (5)., 47., 48. maddeleri ile eki (1), (2), (3), (4), (5), (6), (7) ve (8) sayılı listelere yönelik iptal istemleri, 22.11.2012 günlü, E.2011/140, K.2012/185 sayılı kararla reddedildiğinden, bu maddelere, fıkralara, bentlere, bölümlere, listelere ve teselsüle ilişkin yürürlüğün durdurulması isteminin REDDİNE,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2- 43. maddesiyle 5544 sayılı Kanun'un 25. maddesine eklenen (3) numaralı fıkranın yürürlüğünün durdurulmasına ilişkin iptal hükmünün yürürlüğe girmesinin ertelenmesi nedeniyle, bu fıkranın YÜRÜRLÜĞÜNÜN DURDURULMASI İSTEMİNİN REDDİNE,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lastRenderedPageBreak/>
        <w:t xml:space="preserve"> C) Anayasa'nın 91. maddesinin birinci fıkrası yönünden;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1- 1., 2. maddeleri, 3. maddesiyle 3146 sayılı Kanun'un 15. maddesinin, değiştirilen ikinci fıkrasının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 dışında kalan bölümü, birinci fıkrasına eklenen (h) ve (i) bentleri ile mevcut (h) bendinin (j) bendi olarak teselsül ettirilmesi, 4., 5., 6., 7., 8., 9., 10. 11., 12., 13., 14., 15., 16., 17., 18., 19., 20., 21., 22. maddeleri, 23. maddesiyle 4904 sayılı Kanun'un 15. maddesinin değiştirilen ikinci ve üçüncü fıkraları, 24., 25., 26., 27., 28., 29., 30., 31., 32., 33., 34., 35., 36., 37., 38., 39., 40., 41., 42. maddeleri, 44. maddesiyle 5544 sayılı Kanun'un değiştirilen 26. maddesinin bir numaralı fıkrasının (ç) bendi dışında kalan bölümü, 45., 46. maddeleri, geçici (1)., geçici (2)., geçici (3)., geçici (4)., geçici (5)., 47., 48. maddeleri ile eki (1), (2), (3), (4), (5), (6), (7) ve (8) sayılı listelere yönelik iptal istemleri, 22.11.2012 günlü, E. 2011/140, K. 2012/185 sayılı kararla reddedildiğinden, bu maddelere, fıkralara, bentlere, bölümlere, listelere ve teselsüle ilişkin yürürlüğün durdurulması isteminin REDDİNE,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2- a- 3. maddesiyle 3146 sayılı Kanun'un 15. maddesinin değiştirilen ikinci fıkrasında yer alan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ibaresine,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b</w:t>
      </w:r>
      <w:proofErr w:type="gramEnd"/>
      <w:r w:rsidRPr="00F433B1">
        <w:rPr>
          <w:rFonts w:ascii="Times New Roman" w:eastAsia="Times New Roman" w:hAnsi="Times New Roman" w:cs="Times New Roman"/>
          <w:color w:val="010000"/>
          <w:sz w:val="24"/>
          <w:szCs w:val="19"/>
          <w:lang w:eastAsia="tr-TR"/>
        </w:rPr>
        <w:t>- 23. maddesiyle 4904 sayılı Kanun'un 15. maddesine eklenen dördüncü, beşinci ve altıncı fıkralarına,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ilişkin</w:t>
      </w:r>
      <w:proofErr w:type="gramEnd"/>
      <w:r w:rsidRPr="00F433B1">
        <w:rPr>
          <w:rFonts w:ascii="Times New Roman" w:eastAsia="Times New Roman" w:hAnsi="Times New Roman" w:cs="Times New Roman"/>
          <w:color w:val="010000"/>
          <w:sz w:val="24"/>
          <w:szCs w:val="19"/>
          <w:lang w:eastAsia="tr-TR"/>
        </w:rPr>
        <w:t xml:space="preserve"> iptal hükmünün yürürlüğe girmesinin ertelenmesi nedeniyle, bu fıkraların ve ibarenin YÜRÜRLÜĞÜNÜN DURDURULMASI İSTEMİNİN REDDİNE,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D) İçeriği itibariyle Anayasa'ya aykırılığı ileri sürülen;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1- 3. maddesiyle değiştirilen, 3146 sayılı Kanun'un 15. maddesinin ikinci fıkrasına,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2- 7. maddesiyle 3146 sayılı Kanun'a eklenen Geçici Madde 15'in </w:t>
      </w:r>
      <w:r w:rsidRPr="00F433B1">
        <w:rPr>
          <w:rFonts w:ascii="Times New Roman" w:eastAsia="Times New Roman" w:hAnsi="Times New Roman" w:cs="Times New Roman"/>
          <w:i/>
          <w:iCs/>
          <w:color w:val="010000"/>
          <w:sz w:val="24"/>
          <w:szCs w:val="19"/>
          <w:lang w:eastAsia="tr-TR"/>
        </w:rPr>
        <w:t>''Bakanlık Müşaviri kadrolarında bulunanlar, Bakanın uygun göreceği Bakanlığın merkez teşkilatı ile bağlı ve ilgili kuruluşlarında görevlendirilebilir.'</w:t>
      </w:r>
      <w:r w:rsidRPr="00F433B1">
        <w:rPr>
          <w:rFonts w:ascii="Times New Roman" w:eastAsia="Times New Roman" w:hAnsi="Times New Roman" w:cs="Times New Roman"/>
          <w:color w:val="010000"/>
          <w:sz w:val="24"/>
          <w:szCs w:val="19"/>
          <w:lang w:eastAsia="tr-TR"/>
        </w:rPr>
        <w:t xml:space="preserve"> bölümüne,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3- 16. maddesiyle 4904 sayılı Kanun'un 3. maddesinin birinci fıkrasına eklenen (g) bendine,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4- Geçici 2. maddesinin (1), (2) ve (9) numaralı fıkralarına,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roofErr w:type="gramStart"/>
      <w:r w:rsidRPr="00F433B1">
        <w:rPr>
          <w:rFonts w:ascii="Times New Roman" w:eastAsia="Times New Roman" w:hAnsi="Times New Roman" w:cs="Times New Roman"/>
          <w:color w:val="010000"/>
          <w:sz w:val="24"/>
          <w:szCs w:val="19"/>
          <w:lang w:eastAsia="tr-TR"/>
        </w:rPr>
        <w:t>yönelik</w:t>
      </w:r>
      <w:proofErr w:type="gramEnd"/>
      <w:r w:rsidRPr="00F433B1">
        <w:rPr>
          <w:rFonts w:ascii="Times New Roman" w:eastAsia="Times New Roman" w:hAnsi="Times New Roman" w:cs="Times New Roman"/>
          <w:color w:val="010000"/>
          <w:sz w:val="24"/>
          <w:szCs w:val="19"/>
          <w:lang w:eastAsia="tr-TR"/>
        </w:rPr>
        <w:t xml:space="preserve"> iptal istemleri, 22.11.2012 günlü, E.2011/140, K.2012/185 sayılı kararla reddedildiğinden, bu fıkralara, bölüme ve bende ilişkin yürürlüğün durdurulması isteminin REDDİNE,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22.11.2012 gününde OYBİRLİĞİYLE karar verilmiştir.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b/>
          <w:bCs/>
          <w:color w:val="010000"/>
          <w:sz w:val="24"/>
          <w:lang w:eastAsia="tr-TR"/>
        </w:rPr>
        <w:t>VI- İPTAL HÜKMÜNÜN YÜRÜRLÜĞE GİRECEĞİ GÜN SORUNU</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val="pl-PL" w:eastAsia="tr-TR"/>
        </w:rPr>
        <w:t>Anayasa'nın 153. maddesinin üçüncü fıkrasında, '</w:t>
      </w:r>
      <w:r w:rsidRPr="00F433B1">
        <w:rPr>
          <w:rFonts w:ascii="Times New Roman" w:eastAsia="Times New Roman" w:hAnsi="Times New Roman" w:cs="Times New Roman"/>
          <w:i/>
          <w:iCs/>
          <w:color w:val="010000"/>
          <w:sz w:val="24"/>
          <w:szCs w:val="19"/>
          <w:lang w:val="pl-PL"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F433B1">
        <w:rPr>
          <w:rFonts w:ascii="Times New Roman" w:eastAsia="Times New Roman" w:hAnsi="Times New Roman" w:cs="Times New Roman"/>
          <w:color w:val="010000"/>
          <w:sz w:val="24"/>
          <w:szCs w:val="19"/>
          <w:lang w:val="pl-PL" w:eastAsia="tr-TR"/>
        </w:rPr>
        <w:t>' denilmekte, 6216 sayılı Anayasa Mahkemesinin Kuruluşu ve Yargılama Usulleri Hakkında Kanun'un 66. maddesinin (3) numaralı fıkrasında da bu kural tekrarlanmaktadır.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val="pl-PL"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val="pl-PL" w:eastAsia="tr-TR"/>
        </w:rPr>
        <w:t>11.10.2011 günlü, 665 sayılı Çalışma ve Sosyal Güvenlik Bakanlığının Teşkilat ve Görevleri Hakkında Kanun ile Bazı Kanun ve Kanun Hükmünde Kararnamelerde Değişiklik Yapılmasına Dair Kanun Hükmünde Kararname'nin 3. maddesiyle 3146 sayılı Kanun'un 15. maddesinin değiştirilen ikinci fıkrasında yer alan '</w:t>
      </w:r>
      <w:r w:rsidRPr="00F433B1">
        <w:rPr>
          <w:rFonts w:ascii="Times New Roman" w:eastAsia="Times New Roman" w:hAnsi="Times New Roman" w:cs="Times New Roman"/>
          <w:i/>
          <w:iCs/>
          <w:color w:val="010000"/>
          <w:sz w:val="24"/>
          <w:szCs w:val="19"/>
          <w:lang w:val="pl-PL" w:eastAsia="tr-TR"/>
        </w:rPr>
        <w:t>...giriş ve...</w:t>
      </w:r>
      <w:r w:rsidRPr="00F433B1">
        <w:rPr>
          <w:rFonts w:ascii="Times New Roman" w:eastAsia="Times New Roman" w:hAnsi="Times New Roman" w:cs="Times New Roman"/>
          <w:color w:val="010000"/>
          <w:sz w:val="24"/>
          <w:szCs w:val="19"/>
          <w:lang w:val="pl-PL" w:eastAsia="tr-TR"/>
        </w:rPr>
        <w:t>' ibaresinin, 23. maddesiyle 4904 sayılı Kanun'un 15. maddesine eklenen dördüncü, beşinci ve altıncı fıkralarının, 43. maddesiyle 5544 sayılı Kanun'un 25. maddesine eklenen (3) numaralı fıkranın iptal edilmeleri nedeniyle doğacak hukuksal boşluk kamu yararını ihlal edecek nitelikte görüldüğünden, Anayasa'nın 153. maddesinin üçüncü fıkrasıyla 6216 sayılı Kanun'un 66. maddesinin (3) numaralı fıkrası gereğince bu kurallara ilişkin iptal hükmünün, kararın Resmî Gazete'de yayımlanmasından başlayarak altı ay sonra yürürlüğe girmesi uygun görülmüştür.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b/>
          <w:bCs/>
          <w:color w:val="010000"/>
          <w:sz w:val="24"/>
          <w:lang w:eastAsia="tr-TR"/>
        </w:rPr>
        <w:t>VII- SONUÇ</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val="pl-PL" w:eastAsia="tr-TR"/>
        </w:rPr>
        <w:t xml:space="preserve"> 11.10.2011 günlü, 665 sayılı Çalışma ve Sosyal Güvenlik Bakanlığının Teşkilat ve Görevleri Hakkında Kanun ile Bazı Kanun ve Kanun Hükmünde Kararnamelerde Değişiklik Yapılmasına Dair Kanun Hükmünde Kararname'nin: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A) 1- 6.4.2011 günlü, 6223 sayılı Kamu Hizmetlerinin Düzenli, Etkin ve Verimli Bir Şekilde Yürütülmesini Sağlamak Üzere Kamu Kurum ve Kuruluşlarının Teşkilat, Görev ve Yetkileri ile Kamu Görevlilerine İlişkin Konularda Yetki Kanunu'nun Anayasa'ya aykırılığı nedeniyle tümünün ve ayrı ayrı tüm maddeleri ile eki listelerin iptali isteminin REDDİNE,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2- 44. maddesiyle 21.9.2006 günlü, 5544 sayılı Meslekî Yeterlilik Kurumu Kanunu'nun değiştirilen 26. maddesinin (1) numaralı fıkrasının (ç) bendi, 17.1.2012 günlü, 6270 sayılı Türkiye Cumhuriyeti Emekli Sandığı Kanunu ile Bazı Kanunlarda Değişiklik Yapılmasına Dair Kanun'un 18. maddesiyle değiştirildiğinden, konusu kalmayan bu bende ilişkin iptal istemi hakkında KARAR VERİLMESİNE YER OLMADIĞINA,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B) 1- 1., 2. maddeleri, 3. maddesiyle, 9.1.1985 günlü, 3146 sayılı Çalışma ve Sosyal Güvenlik Bakanlığının Teşkilat ve Görevleri Hakkında Kanun'un 15. maddesinin, değiştirilen ikinci fıkrasının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 dışında kalan bölümü, birinci fıkrasına eklenen (h) ve (i) bentleri ile mevcut (h) bendinin (j) bendi olarak teselsül ettirilmesi, 4., 5., 6., 7., 8., 9., 10. 11., 12., 13., 14., 15., 16., 17., 18., 19., 20., 21., 22. maddeleri, 23. maddesiyle, 25.6.2003 günlü, 4904 sayılı Türkiye İş Kurumu Kanunu'nun 15. maddesinin değiştirilen ikinci ve üçüncü fıkraları, 24., 25., 26., 27., 28., 29., 30., 31., 32., 33., 34., 35., 36., 37., 38., 39., 40., 41., 42. maddeleri, 44. maddesiyle 5544 sayılı Kanun'un değiştirilen 26. maddesinin (1) numaralı fıkrasının (ç) bendi dışında kalan bölümü, 45., 46. maddeleri, geçici (1)., geçici (2)., geçici (3)., geçici (4)., geçici (5)., 47., 48. maddeleri ile eki (1), (2), (3), (4), (5), (6), (7) ve (8) sayılı listeleri, 6223 sayılı Yetki Kanunu kapsamında olduğundan Anayasa'ya aykırı olmadığına ve bu maddelere, fıkralara, bentlere, bölümlere ve listelere ilişkin iptal isteminin REDDİNE,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2- 43. maddesiyle 5544 sayılı Kanun'un 25. maddesine eklenen (3) numaralı fıkra, 6223 sayılı Kanun kapsamında olmadığından bu fıkranın Anayasa'ya aykırı olduğuna ve İPTALİNE,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3- 43. maddesiyle 5544 sayılı Kanun'un 25. maddesine eklenen (3) numaralı fıkranın iptal edilmesi nedeniyle, Anayasa'nın 153. maddesinin üçüncü fıkrasıyla, 30.3.2011 günlü, 6216 sayılı Kanun'un 66. maddesinin (3) numaralı fıkrası gereğince bu fıkraya ilişkin İPTAL HÜKMÜNÜN, KARARIN RESMÎ GAZETE'DE YAYIMLANMASINDAN BAŞLAYARAK ALTI AY SONRA YÜRÜRLÜĞE GİRMESİNE,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C- 1- 1., 2. maddeleri, 3. maddesiyle 3146 sayılı Kanun'un 15. maddesinin, değiştirilen ikinci fıkrasının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 dışında kalan bölümü, birinci fıkrasına eklenen (h) ve (i) bentleri ile mevcut (h) bendinin (j) bendi olarak teselsül ettirilmesi, 4., 5., 6., 7., 8., 9., 10. 11., 12., 13., 14., 15., 16., 17., 18., 19., 20., 21., 22. maddeleri, 23. maddesiyle 4904 sayılı Kanun'un 15. maddesinin değiştirilen ikinci ve üçüncü fıkraları, 24., 25., 26., 27., 28., 29., 30., 31., 32., 33., 34., 35., 36., 37., 38., 39., 40., 41., 42. maddeleri, 44. maddesiyle 5544 sayılı Kanun'un değiştirilen 26. maddesinin (1) numaralı fıkrasının (ç) bendi dışında kalan bölümü, 45., 46. maddeleri, geçici (1)., geçici (2)., geçici (3)., geçici (4)., geçici (5)., 47., 48. maddeleri ile eki (1), (2), (3), (4), (5), (6), (7) ve (8) sayılı listelerin Anayasa'nın 91. maddesinin birinci fıkrası uyarınca Anayasa'ya aykırı olmadığına ve bu maddelere, fıkralara, bentlere, bölümlere ve listelere ilişkin iptal isteminin REDDİNE,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lastRenderedPageBreak/>
        <w:t xml:space="preserve"> 2- a- 3. maddesiyle 3146 sayılı Kanun'un 15. maddesinin değiştirilen ikinci fıkrasında yer alan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ibaresinin,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b</w:t>
      </w:r>
      <w:proofErr w:type="gramEnd"/>
      <w:r w:rsidRPr="00F433B1">
        <w:rPr>
          <w:rFonts w:ascii="Times New Roman" w:eastAsia="Times New Roman" w:hAnsi="Times New Roman" w:cs="Times New Roman"/>
          <w:color w:val="010000"/>
          <w:sz w:val="24"/>
          <w:szCs w:val="19"/>
          <w:lang w:eastAsia="tr-TR"/>
        </w:rPr>
        <w:t>- 23. maddesiyle 4904 sayılı Kanun'un 15. maddesine eklenen dördüncü, beşinci ve altıncı fıkraların,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Anayasa'nın 91. maddesinin birinci fıkrası uyarınca Anayasa'ya aykırı olduğuna ve İPTALİNE, Haşim KILIÇ, Alparslan ALTAN, Engin YILDIRIM, Nuri NECİPOĞLU, </w:t>
      </w:r>
      <w:proofErr w:type="spellStart"/>
      <w:r w:rsidRPr="00F433B1">
        <w:rPr>
          <w:rFonts w:ascii="Times New Roman" w:eastAsia="Times New Roman" w:hAnsi="Times New Roman" w:cs="Times New Roman"/>
          <w:color w:val="010000"/>
          <w:sz w:val="24"/>
          <w:szCs w:val="19"/>
          <w:lang w:eastAsia="tr-TR"/>
        </w:rPr>
        <w:t>Hicabi</w:t>
      </w:r>
      <w:proofErr w:type="spellEnd"/>
      <w:r w:rsidRPr="00F433B1">
        <w:rPr>
          <w:rFonts w:ascii="Times New Roman" w:eastAsia="Times New Roman" w:hAnsi="Times New Roman" w:cs="Times New Roman"/>
          <w:color w:val="010000"/>
          <w:sz w:val="24"/>
          <w:szCs w:val="19"/>
          <w:lang w:eastAsia="tr-TR"/>
        </w:rPr>
        <w:t xml:space="preserve"> DURSUN, Celal Mümtaz AKINCI ile Muammer </w:t>
      </w:r>
      <w:proofErr w:type="spellStart"/>
      <w:r w:rsidRPr="00F433B1">
        <w:rPr>
          <w:rFonts w:ascii="Times New Roman" w:eastAsia="Times New Roman" w:hAnsi="Times New Roman" w:cs="Times New Roman"/>
          <w:color w:val="010000"/>
          <w:sz w:val="24"/>
          <w:szCs w:val="19"/>
          <w:lang w:eastAsia="tr-TR"/>
        </w:rPr>
        <w:t>TOPAL'ın</w:t>
      </w:r>
      <w:proofErr w:type="spellEnd"/>
      <w:r w:rsidRPr="00F433B1">
        <w:rPr>
          <w:rFonts w:ascii="Times New Roman" w:eastAsia="Times New Roman" w:hAnsi="Times New Roman" w:cs="Times New Roman"/>
          <w:color w:val="010000"/>
          <w:sz w:val="24"/>
          <w:szCs w:val="19"/>
          <w:lang w:eastAsia="tr-TR"/>
        </w:rPr>
        <w:t xml:space="preserve"> </w:t>
      </w:r>
      <w:proofErr w:type="spellStart"/>
      <w:r w:rsidRPr="00F433B1">
        <w:rPr>
          <w:rFonts w:ascii="Times New Roman" w:eastAsia="Times New Roman" w:hAnsi="Times New Roman" w:cs="Times New Roman"/>
          <w:color w:val="010000"/>
          <w:sz w:val="24"/>
          <w:szCs w:val="19"/>
          <w:lang w:eastAsia="tr-TR"/>
        </w:rPr>
        <w:t>karşıoyları</w:t>
      </w:r>
      <w:proofErr w:type="spellEnd"/>
      <w:r w:rsidRPr="00F433B1">
        <w:rPr>
          <w:rFonts w:ascii="Times New Roman" w:eastAsia="Times New Roman" w:hAnsi="Times New Roman" w:cs="Times New Roman"/>
          <w:color w:val="010000"/>
          <w:sz w:val="24"/>
          <w:szCs w:val="19"/>
          <w:lang w:eastAsia="tr-TR"/>
        </w:rPr>
        <w:t xml:space="preserve"> ve OYÇOKLUĞUYLA,</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3- a- 3. maddesiyle 3146 sayılı Kanun'un 15. maddesinin değiştirilen ikinci fıkrasında yer alan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xml:space="preserve"> ibaresinin,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b</w:t>
      </w:r>
      <w:proofErr w:type="gramEnd"/>
      <w:r w:rsidRPr="00F433B1">
        <w:rPr>
          <w:rFonts w:ascii="Times New Roman" w:eastAsia="Times New Roman" w:hAnsi="Times New Roman" w:cs="Times New Roman"/>
          <w:color w:val="010000"/>
          <w:sz w:val="24"/>
          <w:szCs w:val="19"/>
          <w:lang w:eastAsia="tr-TR"/>
        </w:rPr>
        <w:t>- 23. maddesiyle 4904 sayılı Kanun'un 15. maddesine eklenen dördüncü, beşinci ve altıncı fıkraların,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iptal</w:t>
      </w:r>
      <w:proofErr w:type="gramEnd"/>
      <w:r w:rsidRPr="00F433B1">
        <w:rPr>
          <w:rFonts w:ascii="Times New Roman" w:eastAsia="Times New Roman" w:hAnsi="Times New Roman" w:cs="Times New Roman"/>
          <w:color w:val="010000"/>
          <w:sz w:val="24"/>
          <w:szCs w:val="19"/>
          <w:lang w:eastAsia="tr-TR"/>
        </w:rPr>
        <w:t xml:space="preserve"> edilmesi nedeniyle, Anayasa'nın 153. maddesinin üçüncü fıkrasıyla 6216 sayılı Kanun'un 66. maddesinin (3) numaralı fıkrası gereğince bu fıkralara ve ibareye ilişkin İPTAL HÜKMÜNÜN, KARARIN RESMÎ GAZETE'DE YAYIMLANMASINDAN BAŞLAYARAK ALTI AY SONRA YÜRÜRLÜĞE GİRMESİNE, OYBİRLİĞİYLE,</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D) İçerikleri itibariyle Anayasa'ya aykırılığı ileri sürülen;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1- 3. maddesiyle değiştirilen, 3146 sayılı Kanun'un 15. maddesinin ikinci fıkrasının,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2- 7. maddesiyle 3146 sayılı Kanun'a eklenen Geçici Madde 15'in </w:t>
      </w:r>
      <w:r w:rsidRPr="00F433B1">
        <w:rPr>
          <w:rFonts w:ascii="Times New Roman" w:eastAsia="Times New Roman" w:hAnsi="Times New Roman" w:cs="Times New Roman"/>
          <w:i/>
          <w:iCs/>
          <w:color w:val="010000"/>
          <w:sz w:val="24"/>
          <w:szCs w:val="19"/>
          <w:lang w:eastAsia="tr-TR"/>
        </w:rPr>
        <w:t>''Bakanlık Müşaviri kadrolarında bulunanlar, Bakanın uygun göreceği Bakanlığın merkez teşkilatı ile bağlı ve ilgili kuruluşlarında görevlendirilebilir.'</w:t>
      </w:r>
      <w:r w:rsidRPr="00F433B1">
        <w:rPr>
          <w:rFonts w:ascii="Times New Roman" w:eastAsia="Times New Roman" w:hAnsi="Times New Roman" w:cs="Times New Roman"/>
          <w:color w:val="010000"/>
          <w:sz w:val="24"/>
          <w:szCs w:val="19"/>
          <w:lang w:eastAsia="tr-TR"/>
        </w:rPr>
        <w:t xml:space="preserve"> bölümünün,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3- 16. maddesiyle 4904 sayılı Kanun'un 3. maddesinin birinci fıkrasına eklenen (g) bendinin,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4- Geçici 2. maddesinin (1), (2) ve (9) numaralı fıkralarının,</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F433B1">
        <w:rPr>
          <w:rFonts w:ascii="Times New Roman" w:eastAsia="Times New Roman" w:hAnsi="Times New Roman" w:cs="Times New Roman"/>
          <w:color w:val="010000"/>
          <w:sz w:val="24"/>
          <w:szCs w:val="19"/>
          <w:lang w:eastAsia="tr-TR"/>
        </w:rPr>
        <w:lastRenderedPageBreak/>
        <w:t xml:space="preserve"> Anayasa'ya aykırı olmadığına ve iptal isteminin REDDİNE, Fulya </w:t>
      </w:r>
      <w:proofErr w:type="spellStart"/>
      <w:r w:rsidRPr="00F433B1">
        <w:rPr>
          <w:rFonts w:ascii="Times New Roman" w:eastAsia="Times New Roman" w:hAnsi="Times New Roman" w:cs="Times New Roman"/>
          <w:color w:val="010000"/>
          <w:sz w:val="24"/>
          <w:szCs w:val="19"/>
          <w:lang w:eastAsia="tr-TR"/>
        </w:rPr>
        <w:t>KANTARCIOĞLU'nun</w:t>
      </w:r>
      <w:proofErr w:type="spellEnd"/>
      <w:r w:rsidRPr="00F433B1">
        <w:rPr>
          <w:rFonts w:ascii="Times New Roman" w:eastAsia="Times New Roman" w:hAnsi="Times New Roman" w:cs="Times New Roman"/>
          <w:color w:val="010000"/>
          <w:sz w:val="24"/>
          <w:szCs w:val="19"/>
          <w:lang w:eastAsia="tr-TR"/>
        </w:rPr>
        <w:t xml:space="preserve"> </w:t>
      </w:r>
      <w:proofErr w:type="spellStart"/>
      <w:r w:rsidRPr="00F433B1">
        <w:rPr>
          <w:rFonts w:ascii="Times New Roman" w:eastAsia="Times New Roman" w:hAnsi="Times New Roman" w:cs="Times New Roman"/>
          <w:color w:val="010000"/>
          <w:sz w:val="24"/>
          <w:szCs w:val="19"/>
          <w:lang w:eastAsia="tr-TR"/>
        </w:rPr>
        <w:t>karşıoyu</w:t>
      </w:r>
      <w:proofErr w:type="spellEnd"/>
      <w:r w:rsidRPr="00F433B1">
        <w:rPr>
          <w:rFonts w:ascii="Times New Roman" w:eastAsia="Times New Roman" w:hAnsi="Times New Roman" w:cs="Times New Roman"/>
          <w:color w:val="010000"/>
          <w:sz w:val="24"/>
          <w:szCs w:val="19"/>
          <w:lang w:eastAsia="tr-TR"/>
        </w:rPr>
        <w:t xml:space="preserve"> ve OYÇOKLUĞUYLA,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22.11.2012 gününde karar verildi.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624"/>
        <w:gridCol w:w="3274"/>
        <w:gridCol w:w="3022"/>
      </w:tblGrid>
      <w:tr w:rsidR="00F433B1" w:rsidRPr="00F433B1" w:rsidTr="00F433B1">
        <w:trPr>
          <w:jc w:val="center"/>
        </w:trPr>
        <w:tc>
          <w:tcPr>
            <w:tcW w:w="1827"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Başkan</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Haşim KILIÇ</w:t>
            </w:r>
          </w:p>
        </w:tc>
        <w:tc>
          <w:tcPr>
            <w:tcW w:w="1650"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Başkanvekili</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color w:val="010000"/>
                <w:sz w:val="24"/>
                <w:szCs w:val="19"/>
                <w:lang w:eastAsia="tr-TR"/>
              </w:rPr>
              <w:t>Serruh</w:t>
            </w:r>
            <w:proofErr w:type="spellEnd"/>
            <w:r w:rsidRPr="00F433B1">
              <w:rPr>
                <w:rFonts w:ascii="Times New Roman" w:eastAsia="Times New Roman" w:hAnsi="Times New Roman" w:cs="Times New Roman"/>
                <w:color w:val="010000"/>
                <w:sz w:val="24"/>
                <w:szCs w:val="19"/>
                <w:lang w:eastAsia="tr-TR"/>
              </w:rPr>
              <w:t xml:space="preserve"> KALELİ</w:t>
            </w:r>
          </w:p>
        </w:tc>
        <w:tc>
          <w:tcPr>
            <w:tcW w:w="152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Başkanvekili</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Alparslan ALTAN</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656"/>
        <w:gridCol w:w="3246"/>
        <w:gridCol w:w="3018"/>
      </w:tblGrid>
      <w:tr w:rsidR="00F433B1" w:rsidRPr="00F433B1" w:rsidTr="00F433B1">
        <w:trPr>
          <w:jc w:val="center"/>
        </w:trPr>
        <w:tc>
          <w:tcPr>
            <w:tcW w:w="184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Fulya KANTARCIOĞLU</w:t>
            </w:r>
          </w:p>
        </w:tc>
        <w:tc>
          <w:tcPr>
            <w:tcW w:w="1636"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Mehmet ERTEN</w:t>
            </w:r>
          </w:p>
        </w:tc>
        <w:tc>
          <w:tcPr>
            <w:tcW w:w="1521"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Serdar ÖZGÜLDÜR</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624"/>
        <w:gridCol w:w="3274"/>
        <w:gridCol w:w="3022"/>
      </w:tblGrid>
      <w:tr w:rsidR="00F433B1" w:rsidRPr="00F433B1" w:rsidTr="00F433B1">
        <w:trPr>
          <w:jc w:val="center"/>
        </w:trPr>
        <w:tc>
          <w:tcPr>
            <w:tcW w:w="1827"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 xml:space="preserve">Osman </w:t>
            </w:r>
            <w:proofErr w:type="spellStart"/>
            <w:r w:rsidRPr="00F433B1">
              <w:rPr>
                <w:rFonts w:ascii="Times New Roman" w:eastAsia="Times New Roman" w:hAnsi="Times New Roman" w:cs="Times New Roman"/>
                <w:color w:val="010000"/>
                <w:sz w:val="24"/>
                <w:szCs w:val="19"/>
                <w:lang w:eastAsia="tr-TR"/>
              </w:rPr>
              <w:t>Alifeyyaz</w:t>
            </w:r>
            <w:proofErr w:type="spellEnd"/>
            <w:r w:rsidRPr="00F433B1">
              <w:rPr>
                <w:rFonts w:ascii="Times New Roman" w:eastAsia="Times New Roman" w:hAnsi="Times New Roman" w:cs="Times New Roman"/>
                <w:color w:val="010000"/>
                <w:sz w:val="24"/>
                <w:szCs w:val="19"/>
                <w:lang w:eastAsia="tr-TR"/>
              </w:rPr>
              <w:t xml:space="preserve"> PAKSÜT</w:t>
            </w:r>
          </w:p>
        </w:tc>
        <w:tc>
          <w:tcPr>
            <w:tcW w:w="1650"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Zehra Ayla PERKTAŞ</w:t>
            </w:r>
          </w:p>
        </w:tc>
        <w:tc>
          <w:tcPr>
            <w:tcW w:w="152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Recep KÖMÜRCÜ</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624"/>
        <w:gridCol w:w="3274"/>
        <w:gridCol w:w="3022"/>
      </w:tblGrid>
      <w:tr w:rsidR="00F433B1" w:rsidRPr="00F433B1" w:rsidTr="00F433B1">
        <w:trPr>
          <w:jc w:val="center"/>
        </w:trPr>
        <w:tc>
          <w:tcPr>
            <w:tcW w:w="1827"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Burhan ÜSTÜN</w:t>
            </w:r>
          </w:p>
        </w:tc>
        <w:tc>
          <w:tcPr>
            <w:tcW w:w="1650"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Engin YILDIRIM</w:t>
            </w:r>
          </w:p>
        </w:tc>
        <w:tc>
          <w:tcPr>
            <w:tcW w:w="152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Nuri NECİPOĞLU</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718"/>
        <w:gridCol w:w="3359"/>
        <w:gridCol w:w="2843"/>
      </w:tblGrid>
      <w:tr w:rsidR="00F433B1" w:rsidRPr="00F433B1" w:rsidTr="00F433B1">
        <w:trPr>
          <w:jc w:val="center"/>
        </w:trPr>
        <w:tc>
          <w:tcPr>
            <w:tcW w:w="1874"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color w:val="010000"/>
                <w:sz w:val="24"/>
                <w:szCs w:val="19"/>
                <w:lang w:eastAsia="tr-TR"/>
              </w:rPr>
              <w:t>Hicabi</w:t>
            </w:r>
            <w:proofErr w:type="spellEnd"/>
            <w:r w:rsidRPr="00F433B1">
              <w:rPr>
                <w:rFonts w:ascii="Times New Roman" w:eastAsia="Times New Roman" w:hAnsi="Times New Roman" w:cs="Times New Roman"/>
                <w:color w:val="010000"/>
                <w:sz w:val="24"/>
                <w:szCs w:val="19"/>
                <w:lang w:eastAsia="tr-TR"/>
              </w:rPr>
              <w:t xml:space="preserve"> DURSUN</w:t>
            </w:r>
          </w:p>
        </w:tc>
        <w:tc>
          <w:tcPr>
            <w:tcW w:w="169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Celal Mümtaz AKINCI</w:t>
            </w:r>
          </w:p>
        </w:tc>
        <w:tc>
          <w:tcPr>
            <w:tcW w:w="143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Erdal TERCAN</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5145"/>
        <w:gridCol w:w="4775"/>
      </w:tblGrid>
      <w:tr w:rsidR="00F433B1" w:rsidRPr="00F433B1" w:rsidTr="00F433B1">
        <w:trPr>
          <w:jc w:val="center"/>
        </w:trPr>
        <w:tc>
          <w:tcPr>
            <w:tcW w:w="2593"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Muammer TOPAL</w:t>
            </w:r>
          </w:p>
        </w:tc>
        <w:tc>
          <w:tcPr>
            <w:tcW w:w="2407" w:type="pct"/>
            <w:shd w:val="clear" w:color="auto" w:fill="FFFFFF"/>
            <w:tcMar>
              <w:top w:w="0" w:type="dxa"/>
              <w:left w:w="70" w:type="dxa"/>
              <w:bottom w:w="0" w:type="dxa"/>
              <w:right w:w="70"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Zühtü ARSLAN</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KARŞIOY YAZISI</w:t>
      </w: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11.10.2011 günlü, 665 sayılı </w:t>
      </w:r>
      <w:bookmarkStart w:id="8" w:name="OLE_LINK15"/>
      <w:bookmarkStart w:id="9" w:name="OLE_LINK16"/>
      <w:bookmarkEnd w:id="8"/>
      <w:r w:rsidRPr="00F433B1">
        <w:rPr>
          <w:rFonts w:ascii="Times New Roman" w:eastAsia="Times New Roman" w:hAnsi="Times New Roman" w:cs="Times New Roman"/>
          <w:color w:val="010000"/>
          <w:sz w:val="24"/>
          <w:szCs w:val="19"/>
          <w:lang w:eastAsia="tr-TR"/>
        </w:rPr>
        <w:t>Çalışma ve Sosyal Güvenlik Bakanlığın</w:t>
      </w:r>
      <w:bookmarkEnd w:id="9"/>
      <w:r w:rsidRPr="00F433B1">
        <w:rPr>
          <w:rFonts w:ascii="Times New Roman" w:eastAsia="Times New Roman" w:hAnsi="Times New Roman" w:cs="Times New Roman"/>
          <w:color w:val="010000"/>
          <w:sz w:val="24"/>
          <w:szCs w:val="19"/>
          <w:lang w:eastAsia="tr-TR"/>
        </w:rPr>
        <w:t>ın Teşkilat ve Görevleri Hakkında Kanun ile Bazı Kanun ve Kanun Hükmünde Kararnamelerde Değişiklik Yapılmasına Dair Kanun Hükmünde Kararname'nin 3. maddesiyle 3146 sayılı Kanun'un 15. maddesinin değiştirilen ikinci fıkrasında yer alan '</w:t>
      </w:r>
      <w:r w:rsidRPr="00F433B1">
        <w:rPr>
          <w:rFonts w:ascii="Times New Roman" w:eastAsia="Times New Roman" w:hAnsi="Times New Roman" w:cs="Times New Roman"/>
          <w:i/>
          <w:iCs/>
          <w:color w:val="010000"/>
          <w:sz w:val="24"/>
          <w:szCs w:val="19"/>
          <w:lang w:eastAsia="tr-TR"/>
        </w:rPr>
        <w:t>'giriş ve'</w:t>
      </w:r>
      <w:r w:rsidRPr="00F433B1">
        <w:rPr>
          <w:rFonts w:ascii="Times New Roman" w:eastAsia="Times New Roman" w:hAnsi="Times New Roman" w:cs="Times New Roman"/>
          <w:color w:val="010000"/>
          <w:sz w:val="24"/>
          <w:szCs w:val="19"/>
          <w:lang w:eastAsia="tr-TR"/>
        </w:rPr>
        <w:t>' ibaresiyle, 23. maddesiyle 4904 sayılı Kanun'un 15. maddesine eklenen</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dördüncü, beşinci ve altıncı fıkraları çoğunluk kararıyla Anayasa'nın 91. maddesine aykırı bulunarak iptal edilmiştir.</w:t>
      </w:r>
      <w:bookmarkStart w:id="10" w:name="OLE_LINK5"/>
      <w:bookmarkStart w:id="11" w:name="OLE_LINK6"/>
      <w:bookmarkStart w:id="12" w:name="OLE_LINK12"/>
      <w:bookmarkEnd w:id="10"/>
      <w:bookmarkEnd w:id="11"/>
      <w:bookmarkEnd w:id="12"/>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665 sayılı KHK'nin 3. maddesinin birinci fıkrasında, İş Teftiş Kurulu Başkanlığının görevleri sayıldıktan sonra ikinci fıkrasında ise müfettiş yardımcılarının giriş ve yeterlik sınavlarının usul ve esaslarının, müfettişliğe yükselmelerinin, görev, yetki ve sorumluluklarının, Başkanlığın çalışma usul ve esasları ile diğer hususların yönetmelikle belirleneceği kurala bağlanmıştır.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KHK'nin 23. maddesinin üçüncü fıkrasıyla, </w:t>
      </w:r>
      <w:bookmarkStart w:id="13" w:name="OLE_LINK17"/>
      <w:bookmarkStart w:id="14" w:name="OLE_LINK19"/>
      <w:bookmarkEnd w:id="13"/>
      <w:r w:rsidRPr="00F433B1">
        <w:rPr>
          <w:rFonts w:ascii="Times New Roman" w:eastAsia="Times New Roman" w:hAnsi="Times New Roman" w:cs="Times New Roman"/>
          <w:color w:val="010000"/>
          <w:sz w:val="24"/>
          <w:szCs w:val="19"/>
          <w:lang w:eastAsia="tr-TR"/>
        </w:rPr>
        <w:t>Türkiye İş Kurumu</w:t>
      </w:r>
      <w:bookmarkEnd w:id="14"/>
      <w:r w:rsidRPr="00F433B1">
        <w:rPr>
          <w:rFonts w:ascii="Times New Roman" w:eastAsia="Times New Roman" w:hAnsi="Times New Roman" w:cs="Times New Roman"/>
          <w:color w:val="010000"/>
          <w:sz w:val="24"/>
          <w:szCs w:val="19"/>
          <w:lang w:eastAsia="tr-TR"/>
        </w:rPr>
        <w:t xml:space="preserve"> bünyesinde </w:t>
      </w:r>
      <w:bookmarkStart w:id="15" w:name="OLE_LINK20"/>
      <w:bookmarkStart w:id="16" w:name="OLE_LINK21"/>
      <w:bookmarkEnd w:id="15"/>
      <w:r w:rsidRPr="00F433B1">
        <w:rPr>
          <w:rFonts w:ascii="Times New Roman" w:eastAsia="Times New Roman" w:hAnsi="Times New Roman" w:cs="Times New Roman"/>
          <w:color w:val="010000"/>
          <w:sz w:val="24"/>
          <w:szCs w:val="19"/>
          <w:lang w:eastAsia="tr-TR"/>
        </w:rPr>
        <w:t xml:space="preserve">merkez teşkilatında istihdam uzmanı ve istihdam uzman yardımcısı, taşra teşkilatında il istihdam uzmanı ve il istihdam uzman yardımcısı </w:t>
      </w:r>
      <w:bookmarkEnd w:id="16"/>
      <w:r w:rsidRPr="00F433B1">
        <w:rPr>
          <w:rFonts w:ascii="Times New Roman" w:eastAsia="Times New Roman" w:hAnsi="Times New Roman" w:cs="Times New Roman"/>
          <w:color w:val="010000"/>
          <w:sz w:val="24"/>
          <w:szCs w:val="19"/>
          <w:lang w:eastAsia="tr-TR"/>
        </w:rPr>
        <w:t>kadroları ihdas edilmiş; dördüncü fıkrasında, istihdam uzman yardımcılığı ve il istihdam uzman yardımcılığı kadrosuna atanabilmek için 657 sayılı Devlet Memurları Kanunu'nun 48. maddesinde sayılan genel şartlara ek olarak Türkiye İş Kurumun görev alanına giren ve yönetmelikle belirlenen en az dört yıllık eğitim veren yükseköğretim kurumlarından ya da bunlara denkliği Yükseköğretim Kurulunca kabul edilen yükseköğretim kurumlarından mezun olmak ve yapılacak özel yarışma sınavında başarılı olmak gerektiği düzenlenmiş; beşinci fıkrasında, istihdam uzman yardımcılığı döneminde yetiştirilmeleri, yarışma sınavı, tez hazırlama ve yeterlik sınavı gibi istihdam uzmanlığına geçiş koşulları belirlenmiş; altıncı fıkrasında ise il istihdam uzman yardımcılığından il istihdam uzmanlığına geçiş koşullarına yer verilmiştir.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665 sayılı</w:t>
      </w: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 xml:space="preserve">KHK'nin iptali istenen kurallarıyla </w:t>
      </w:r>
      <w:bookmarkStart w:id="17" w:name="OLE_LINK18"/>
      <w:bookmarkStart w:id="18" w:name="OLE_LINK22"/>
      <w:bookmarkStart w:id="19" w:name="OLE_LINK23"/>
      <w:bookmarkEnd w:id="17"/>
      <w:bookmarkEnd w:id="18"/>
      <w:r w:rsidRPr="00F433B1">
        <w:rPr>
          <w:rFonts w:ascii="Times New Roman" w:eastAsia="Times New Roman" w:hAnsi="Times New Roman" w:cs="Times New Roman"/>
          <w:color w:val="010000"/>
          <w:sz w:val="24"/>
          <w:szCs w:val="19"/>
          <w:lang w:eastAsia="tr-TR"/>
        </w:rPr>
        <w:t>Çalışma ve Sosyal Güvenlik Bakanlığında iş müfettişi yardımcılarının ve Türkiye İş Kurumunun merkez teşkilatında istihdam uzmanı ve istihdam uzman yardımcısı, taşra teşkilatında il istihdam uzmanı ve il istihdam uzman yardımcısı</w:t>
      </w:r>
      <w:bookmarkEnd w:id="19"/>
      <w:r w:rsidRPr="00F433B1">
        <w:rPr>
          <w:rFonts w:ascii="Times New Roman" w:eastAsia="Times New Roman" w:hAnsi="Times New Roman" w:cs="Times New Roman"/>
          <w:color w:val="010000"/>
          <w:sz w:val="24"/>
          <w:szCs w:val="19"/>
          <w:lang w:eastAsia="tr-TR"/>
        </w:rPr>
        <w:t xml:space="preserve"> atanma koşullarının düzenlenmesi teşkilat ve kadroların belirlenmesine ilişkin bir husus olduğundan Yetki Kanunu'na aykırılık bulunmamaktadır.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color w:val="010000"/>
          <w:sz w:val="24"/>
          <w:szCs w:val="19"/>
          <w:lang w:eastAsia="tr-TR"/>
        </w:rPr>
        <w:t xml:space="preserve"> Anayasa'nın 70. maddesine göre</w:t>
      </w:r>
      <w:r w:rsidRPr="00F433B1">
        <w:rPr>
          <w:rFonts w:ascii="Times New Roman" w:eastAsia="Times New Roman" w:hAnsi="Times New Roman" w:cs="Times New Roman"/>
          <w:i/>
          <w:iCs/>
          <w:color w:val="010000"/>
          <w:sz w:val="24"/>
          <w:szCs w:val="19"/>
          <w:lang w:eastAsia="tr-TR"/>
        </w:rPr>
        <w:t xml:space="preserve">, 'her Türk kamu hizmetine girme hakkına sahiptir. Hizmete alınmada görevin gerektirdiği niteliklerden başka hiçbir ayırım gözetilemez'. </w:t>
      </w:r>
      <w:r w:rsidRPr="00F433B1">
        <w:rPr>
          <w:rFonts w:ascii="Times New Roman" w:eastAsia="Times New Roman" w:hAnsi="Times New Roman" w:cs="Times New Roman"/>
          <w:color w:val="010000"/>
          <w:sz w:val="24"/>
          <w:szCs w:val="19"/>
          <w:lang w:eastAsia="tr-TR"/>
        </w:rPr>
        <w:t xml:space="preserve">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F433B1">
        <w:rPr>
          <w:rFonts w:ascii="Times New Roman" w:eastAsia="Times New Roman" w:hAnsi="Times New Roman" w:cs="Times New Roman"/>
          <w:i/>
          <w:iCs/>
          <w:color w:val="010000"/>
          <w:sz w:val="24"/>
          <w:szCs w:val="19"/>
          <w:lang w:eastAsia="tr-TR"/>
        </w:rPr>
        <w:t>'kamu hizmetlerine girme hakkı'</w:t>
      </w:r>
      <w:r w:rsidRPr="00F433B1">
        <w:rPr>
          <w:rFonts w:ascii="Times New Roman" w:eastAsia="Times New Roman" w:hAnsi="Times New Roman" w:cs="Times New Roman"/>
          <w:color w:val="010000"/>
          <w:sz w:val="24"/>
          <w:szCs w:val="19"/>
          <w:lang w:eastAsia="tr-TR"/>
        </w:rPr>
        <w:t xml:space="preserve"> siyasi hak ve ödevler kapsamında, vatandaşlık bağına bağlı olarak kullanılabilecek bir hak olarak düzenlenmiştir. Düzenlemenin temel hakka ilişkin niteliği bundan ibarettir. Yoksa, bunun dışında kamu görevlerine giriş, atanma, görev </w:t>
      </w:r>
      <w:r w:rsidRPr="00F433B1">
        <w:rPr>
          <w:rFonts w:ascii="Times New Roman" w:eastAsia="Times New Roman" w:hAnsi="Times New Roman" w:cs="Times New Roman"/>
          <w:color w:val="010000"/>
          <w:sz w:val="24"/>
          <w:szCs w:val="19"/>
          <w:lang w:eastAsia="tr-TR"/>
        </w:rPr>
        <w:lastRenderedPageBreak/>
        <w:t>değişikliğine ilişkin tüm düzenleme ve uygulamaların temel hakkın düzenlenmesi ve 91. madde anlamında yasak alan kapsamında görülmesi yerinde değildir.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F433B1">
        <w:rPr>
          <w:rFonts w:ascii="Times New Roman" w:eastAsia="Times New Roman" w:hAnsi="Times New Roman" w:cs="Times New Roman"/>
          <w:color w:val="010000"/>
          <w:sz w:val="24"/>
          <w:szCs w:val="19"/>
          <w:lang w:eastAsia="tr-TR"/>
        </w:rPr>
        <w:t>Sözkonusu</w:t>
      </w:r>
      <w:proofErr w:type="spellEnd"/>
      <w:r w:rsidRPr="00F433B1">
        <w:rPr>
          <w:rFonts w:ascii="Times New Roman" w:eastAsia="Times New Roman" w:hAnsi="Times New Roman" w:cs="Times New Roman"/>
          <w:color w:val="01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color w:val="010000"/>
          <w:sz w:val="24"/>
          <w:szCs w:val="19"/>
          <w:lang w:eastAsia="tr-TR"/>
        </w:rPr>
        <w:t xml:space="preserve"> Anayasa Mahkemesi, 16.5.1989 günlü, E:1989/4 ve K:1989/24 sayılı kararında, 3.11.1988 günlü, 347 sayılı </w:t>
      </w:r>
      <w:r w:rsidRPr="00F433B1">
        <w:rPr>
          <w:rFonts w:ascii="Times New Roman" w:eastAsia="Times New Roman" w:hAnsi="Times New Roman" w:cs="Times New Roman"/>
          <w:i/>
          <w:iCs/>
          <w:color w:val="010000"/>
          <w:sz w:val="24"/>
          <w:szCs w:val="19"/>
          <w:lang w:eastAsia="tr-TR"/>
        </w:rPr>
        <w:t>'233 Sayılı Kamu İktisadi Teşebbüsleri Hakkında Kanun Hükmünde Kararnamenin Bir Maddesinde Değişiklik Yapılmasına Dair Kanun Hükmünde Kararname'</w:t>
      </w:r>
      <w:r w:rsidRPr="00F433B1">
        <w:rPr>
          <w:rFonts w:ascii="Times New Roman" w:eastAsia="Times New Roman" w:hAnsi="Times New Roman" w:cs="Times New Roman"/>
          <w:color w:val="010000"/>
          <w:sz w:val="24"/>
          <w:szCs w:val="19"/>
          <w:lang w:eastAsia="tr-TR"/>
        </w:rPr>
        <w:t xml:space="preserve">nin Genel Müdür olarak atanabilmek için, </w:t>
      </w:r>
      <w:r w:rsidRPr="00F433B1">
        <w:rPr>
          <w:rFonts w:ascii="Times New Roman" w:eastAsia="Times New Roman" w:hAnsi="Times New Roman" w:cs="Times New Roman"/>
          <w:i/>
          <w:iCs/>
          <w:color w:val="010000"/>
          <w:sz w:val="24"/>
          <w:szCs w:val="19"/>
          <w:lang w:eastAsia="tr-TR"/>
        </w:rPr>
        <w:t xml:space="preserve">'yükseköğrenim görmüş olmak, dört yılı kamuda, altı yılı özel sektörde geçmek şartıyla en az on yıl hizmeti bulunmak, kamu hizmeti bulunmayanlarda ise özel sektörde asgari </w:t>
      </w:r>
      <w:proofErr w:type="spellStart"/>
      <w:r w:rsidRPr="00F433B1">
        <w:rPr>
          <w:rFonts w:ascii="Times New Roman" w:eastAsia="Times New Roman" w:hAnsi="Times New Roman" w:cs="Times New Roman"/>
          <w:i/>
          <w:iCs/>
          <w:color w:val="010000"/>
          <w:sz w:val="24"/>
          <w:szCs w:val="19"/>
          <w:lang w:eastAsia="tr-TR"/>
        </w:rPr>
        <w:t>onbeş</w:t>
      </w:r>
      <w:proofErr w:type="spellEnd"/>
      <w:r w:rsidRPr="00F433B1">
        <w:rPr>
          <w:rFonts w:ascii="Times New Roman" w:eastAsia="Times New Roman" w:hAnsi="Times New Roman" w:cs="Times New Roman"/>
          <w:i/>
          <w:iCs/>
          <w:color w:val="010000"/>
          <w:sz w:val="24"/>
          <w:szCs w:val="19"/>
          <w:lang w:eastAsia="tr-TR"/>
        </w:rPr>
        <w:t xml:space="preserve"> yıl çalışmış olmak, Genel müdürlük görevini yerine getirebilecek yetenek, bilgi ve tecrübeye sahip olmak'</w:t>
      </w:r>
      <w:r w:rsidRPr="00F433B1">
        <w:rPr>
          <w:rFonts w:ascii="Times New Roman" w:eastAsia="Times New Roman" w:hAnsi="Times New Roman" w:cs="Times New Roman"/>
          <w:color w:val="010000"/>
          <w:sz w:val="24"/>
          <w:szCs w:val="19"/>
          <w:lang w:eastAsia="tr-TR"/>
        </w:rPr>
        <w:t xml:space="preserve"> şartlarını getiren 1. maddesine yönelik iptal istemini reddetmiştir</w:t>
      </w: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i/>
          <w:i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F433B1">
        <w:rPr>
          <w:rFonts w:ascii="Times New Roman" w:eastAsia="Times New Roman" w:hAnsi="Times New Roman" w:cs="Times New Roman"/>
          <w:i/>
          <w:i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Anayasa'nın 91. maddesi kapsamına giren alanlarda düzenleme yapılmış olmasından söz edilebilmesi için 91. maddede belirtilen hak ve alanlarla ilgili doğrudan bir düzenleme yapılmış olması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İptaline karar verilen kurallarda Yetki Kanunu kapsamında Çalışma ve Sosyal Güvenlik Bakanlığında iş müfettişi yardımcılığı ve Türkiye İş Kurumunun merkez teşkilatında istihdam uzmanlığı ve istihdam uzman yardımcılığı, taşra teşkilatında il istihdam uzmanlığı ve il istihdam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Belirtilen nedenlerle, itiraz konusu kurallara yönelik iptal isteminin reddine karar verilmesi gerektiği düşüncesiyle kuralın iptaline yönelik çoğunluk görüşüne katılmadık.</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202"/>
        <w:gridCol w:w="3427"/>
        <w:gridCol w:w="3367"/>
      </w:tblGrid>
      <w:tr w:rsidR="00F433B1" w:rsidRPr="00F433B1" w:rsidTr="00F433B1">
        <w:trPr>
          <w:jc w:val="center"/>
        </w:trPr>
        <w:tc>
          <w:tcPr>
            <w:tcW w:w="1602"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lastRenderedPageBreak/>
              <w:t>Başkan</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Haşim KILIÇ</w:t>
            </w:r>
          </w:p>
        </w:tc>
        <w:tc>
          <w:tcPr>
            <w:tcW w:w="1714"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Başkanvekili</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Alparslan ALTAN</w:t>
            </w:r>
          </w:p>
        </w:tc>
        <w:tc>
          <w:tcPr>
            <w:tcW w:w="1684"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Engin YILDIRIM</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5034"/>
        <w:gridCol w:w="4962"/>
      </w:tblGrid>
      <w:tr w:rsidR="00F433B1" w:rsidRPr="00F433B1" w:rsidTr="00F433B1">
        <w:trPr>
          <w:jc w:val="center"/>
        </w:trPr>
        <w:tc>
          <w:tcPr>
            <w:tcW w:w="2518"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Nuri NECİPOĞLU</w:t>
            </w:r>
          </w:p>
        </w:tc>
        <w:tc>
          <w:tcPr>
            <w:tcW w:w="2482"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proofErr w:type="spellStart"/>
            <w:r w:rsidRPr="00F433B1">
              <w:rPr>
                <w:rFonts w:ascii="Times New Roman" w:eastAsia="Times New Roman" w:hAnsi="Times New Roman" w:cs="Times New Roman"/>
                <w:color w:val="010000"/>
                <w:sz w:val="24"/>
                <w:szCs w:val="19"/>
                <w:lang w:eastAsia="tr-TR"/>
              </w:rPr>
              <w:t>Hicabi</w:t>
            </w:r>
            <w:proofErr w:type="spellEnd"/>
            <w:r w:rsidRPr="00F433B1">
              <w:rPr>
                <w:rFonts w:ascii="Times New Roman" w:eastAsia="Times New Roman" w:hAnsi="Times New Roman" w:cs="Times New Roman"/>
                <w:color w:val="010000"/>
                <w:sz w:val="24"/>
                <w:szCs w:val="19"/>
                <w:lang w:eastAsia="tr-TR"/>
              </w:rPr>
              <w:t xml:space="preserve"> DURSUN</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4"/>
        <w:gridCol w:w="5002"/>
      </w:tblGrid>
      <w:tr w:rsidR="00F433B1" w:rsidRPr="00F433B1" w:rsidTr="00F433B1">
        <w:trPr>
          <w:jc w:val="center"/>
        </w:trPr>
        <w:tc>
          <w:tcPr>
            <w:tcW w:w="2498"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Celal Mümtaz AKINCI</w:t>
            </w:r>
          </w:p>
        </w:tc>
        <w:tc>
          <w:tcPr>
            <w:tcW w:w="2502" w:type="pct"/>
            <w:shd w:val="clear" w:color="auto" w:fill="FFFFFF"/>
            <w:tcMar>
              <w:top w:w="0" w:type="dxa"/>
              <w:left w:w="108" w:type="dxa"/>
              <w:bottom w:w="0" w:type="dxa"/>
              <w:right w:w="108" w:type="dxa"/>
            </w:tcMar>
            <w:hideMark/>
          </w:tcPr>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Üye</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Muammer TOPAL</w:t>
            </w: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KARŞIOY</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 xml:space="preserve">(Reddi </w:t>
      </w:r>
      <w:proofErr w:type="gramStart"/>
      <w:r w:rsidRPr="00F433B1">
        <w:rPr>
          <w:rFonts w:ascii="Times New Roman" w:eastAsia="Times New Roman" w:hAnsi="Times New Roman" w:cs="Times New Roman"/>
          <w:b/>
          <w:bCs/>
          <w:color w:val="010000"/>
          <w:sz w:val="24"/>
          <w:lang w:eastAsia="tr-TR"/>
        </w:rPr>
        <w:t>Hakim</w:t>
      </w:r>
      <w:proofErr w:type="gramEnd"/>
      <w:r w:rsidRPr="00F433B1">
        <w:rPr>
          <w:rFonts w:ascii="Times New Roman" w:eastAsia="Times New Roman" w:hAnsi="Times New Roman" w:cs="Times New Roman"/>
          <w:b/>
          <w:bCs/>
          <w:color w:val="010000"/>
          <w:sz w:val="24"/>
          <w:lang w:eastAsia="tr-TR"/>
        </w:rPr>
        <w:t>)</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Mahkememize 2011/140 Esas sayısı ile T.B.M.M. üyesi 115 milletvekili tarafından açılan 11.10.2011 tarih ve 665 sayılı Kanun Hükmünde Kararname'nin iptali davasın da Anayasa Mahkemesi Başkanı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reddi talebi yer almış ise de, dosyanın 12.1.2012 tarihli ilk incelemesinde hakimin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F433B1">
        <w:rPr>
          <w:rFonts w:ascii="Times New Roman" w:eastAsia="Times New Roman" w:hAnsi="Times New Roman" w:cs="Times New Roman"/>
          <w:color w:val="010000"/>
          <w:sz w:val="24"/>
          <w:szCs w:val="19"/>
          <w:lang w:eastAsia="tr-TR"/>
        </w:rPr>
        <w:t>katılınmamıştır</w:t>
      </w:r>
      <w:proofErr w:type="spellEnd"/>
      <w:r w:rsidRPr="00F433B1">
        <w:rPr>
          <w:rFonts w:ascii="Times New Roman" w:eastAsia="Times New Roman" w:hAnsi="Times New Roman" w:cs="Times New Roman"/>
          <w:color w:val="010000"/>
          <w:sz w:val="24"/>
          <w:szCs w:val="19"/>
          <w:lang w:eastAsia="tr-TR"/>
        </w:rPr>
        <w:t>.</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Reddi </w:t>
      </w:r>
      <w:proofErr w:type="gramStart"/>
      <w:r w:rsidRPr="00F433B1">
        <w:rPr>
          <w:rFonts w:ascii="Times New Roman" w:eastAsia="Times New Roman" w:hAnsi="Times New Roman" w:cs="Times New Roman"/>
          <w:color w:val="010000"/>
          <w:sz w:val="24"/>
          <w:szCs w:val="19"/>
          <w:lang w:eastAsia="tr-TR"/>
        </w:rPr>
        <w:t>hakim</w:t>
      </w:r>
      <w:proofErr w:type="gramEnd"/>
      <w:r w:rsidRPr="00F433B1">
        <w:rPr>
          <w:rFonts w:ascii="Times New Roman" w:eastAsia="Times New Roman" w:hAnsi="Times New Roman" w:cs="Times New Roman"/>
          <w:color w:val="010000"/>
          <w:sz w:val="24"/>
          <w:szCs w:val="19"/>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F433B1">
        <w:rPr>
          <w:rFonts w:ascii="Times New Roman" w:eastAsia="Times New Roman" w:hAnsi="Times New Roman" w:cs="Times New Roman"/>
          <w:color w:val="010000"/>
          <w:sz w:val="24"/>
          <w:szCs w:val="19"/>
          <w:lang w:eastAsia="tr-TR"/>
        </w:rPr>
        <w:t>HMK'nun</w:t>
      </w:r>
      <w:proofErr w:type="spellEnd"/>
      <w:r w:rsidRPr="00F433B1">
        <w:rPr>
          <w:rFonts w:ascii="Times New Roman" w:eastAsia="Times New Roman" w:hAnsi="Times New Roman" w:cs="Times New Roman"/>
          <w:color w:val="010000"/>
          <w:sz w:val="24"/>
          <w:szCs w:val="19"/>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F433B1">
        <w:rPr>
          <w:rFonts w:ascii="Times New Roman" w:eastAsia="Times New Roman" w:hAnsi="Times New Roman" w:cs="Times New Roman"/>
          <w:color w:val="010000"/>
          <w:sz w:val="24"/>
          <w:szCs w:val="19"/>
          <w:lang w:eastAsia="tr-TR"/>
        </w:rPr>
        <w:t>bululanlar</w:t>
      </w:r>
      <w:proofErr w:type="spellEnd"/>
      <w:r w:rsidRPr="00F433B1">
        <w:rPr>
          <w:rFonts w:ascii="Times New Roman" w:eastAsia="Times New Roman" w:hAnsi="Times New Roman" w:cs="Times New Roman"/>
          <w:color w:val="010000"/>
          <w:sz w:val="24"/>
          <w:szCs w:val="19"/>
          <w:lang w:eastAsia="tr-TR"/>
        </w:rPr>
        <w:t xml:space="preserve"> yönünden her birinin cezalandırılması gerektiğini ifade etmiştir.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Nitekim genel usul hukuku hükümleri yanında özel nitelik taşıyan 6216 sayılı Anayasa Mahkemesinin Kuruluşu ve Yargılama Usulleri Hakkında Kanun'un 60. maddesinin (5) numaralı fıkrasında Anayasa Mahkemesinde yapılacak </w:t>
      </w:r>
      <w:proofErr w:type="gramStart"/>
      <w:r w:rsidRPr="00F433B1">
        <w:rPr>
          <w:rFonts w:ascii="Times New Roman" w:eastAsia="Times New Roman" w:hAnsi="Times New Roman" w:cs="Times New Roman"/>
          <w:color w:val="010000"/>
          <w:sz w:val="24"/>
          <w:szCs w:val="19"/>
          <w:lang w:eastAsia="tr-TR"/>
        </w:rPr>
        <w:t>hakimin</w:t>
      </w:r>
      <w:proofErr w:type="gramEnd"/>
      <w:r w:rsidRPr="00F433B1">
        <w:rPr>
          <w:rFonts w:ascii="Times New Roman" w:eastAsia="Times New Roman" w:hAnsi="Times New Roman" w:cs="Times New Roman"/>
          <w:color w:val="010000"/>
          <w:sz w:val="24"/>
          <w:szCs w:val="19"/>
          <w:lang w:eastAsia="tr-TR"/>
        </w:rPr>
        <w:t xml:space="preserve"> reddi taleplerinin kötü niyetle yapıldığının anlaşılması halinde BAŞVURUCULARIN HER BİRİNE disiplin para cezası verileceği hükmü çok açıktır.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w:t>
      </w:r>
      <w:r w:rsidRPr="00F433B1">
        <w:rPr>
          <w:rFonts w:ascii="Times New Roman" w:eastAsia="Times New Roman" w:hAnsi="Times New Roman" w:cs="Times New Roman"/>
          <w:color w:val="010000"/>
          <w:sz w:val="24"/>
          <w:szCs w:val="19"/>
          <w:lang w:eastAsia="tr-TR"/>
        </w:rPr>
        <w:lastRenderedPageBreak/>
        <w:t>oldukları teyit edilmiş ve görülen bu davayı da asgari 115 kişinin bir araya gelerek açtığı anlaşılmıştır.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F433B1">
        <w:rPr>
          <w:rFonts w:ascii="Times New Roman" w:eastAsia="Times New Roman" w:hAnsi="Times New Roman" w:cs="Times New Roman"/>
          <w:color w:val="010000"/>
          <w:sz w:val="24"/>
          <w:szCs w:val="19"/>
          <w:lang w:eastAsia="tr-TR"/>
        </w:rPr>
        <w:t>hakim</w:t>
      </w:r>
      <w:proofErr w:type="gramEnd"/>
      <w:r w:rsidRPr="00F433B1">
        <w:rPr>
          <w:rFonts w:ascii="Times New Roman" w:eastAsia="Times New Roman" w:hAnsi="Times New Roman" w:cs="Times New Roman"/>
          <w:color w:val="010000"/>
          <w:sz w:val="24"/>
          <w:szCs w:val="19"/>
          <w:lang w:eastAsia="tr-TR"/>
        </w:rPr>
        <w:t xml:space="preserve">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açanların iradesi açılmış davanın kabul şartından bağımsız nitelikte olup dava açanlar arasında ki hukuksal ilişkiden kaynaklı bir zorunluluk değildir. Reddi </w:t>
      </w:r>
      <w:proofErr w:type="gramStart"/>
      <w:r w:rsidRPr="00F433B1">
        <w:rPr>
          <w:rFonts w:ascii="Times New Roman" w:eastAsia="Times New Roman" w:hAnsi="Times New Roman" w:cs="Times New Roman"/>
          <w:color w:val="010000"/>
          <w:sz w:val="24"/>
          <w:szCs w:val="19"/>
          <w:lang w:eastAsia="tr-TR"/>
        </w:rPr>
        <w:t>hakim</w:t>
      </w:r>
      <w:proofErr w:type="gramEnd"/>
      <w:r w:rsidRPr="00F433B1">
        <w:rPr>
          <w:rFonts w:ascii="Times New Roman" w:eastAsia="Times New Roman" w:hAnsi="Times New Roman" w:cs="Times New Roman"/>
          <w:color w:val="010000"/>
          <w:sz w:val="24"/>
          <w:szCs w:val="19"/>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 açanlar, açma yönünden gerekli biçimsel bir zorunluluk, dava konusu talepler yönünden ise ihtiyari bir birliktelik içindedirler. Davacılar arasında şekli bakımından mecburi dava arkadaşlığı vardır.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Aktif süje olan davanın konusu, toplumun tümünü ilgilendiren içerik taşıdığından, pasif süje olan dava açanlar olup, dava açmada birliktelik zorunluluğu içinde iseler de hak, yetki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Ceza önlemi kimi suçlardan, niteliği, işleme biçimi, Devlet için zarar alanı, SUÇTAN ZARAR GÖRENİN KİMLİĞİ </w:t>
      </w:r>
      <w:proofErr w:type="spellStart"/>
      <w:r w:rsidRPr="00F433B1">
        <w:rPr>
          <w:rFonts w:ascii="Times New Roman" w:eastAsia="Times New Roman" w:hAnsi="Times New Roman" w:cs="Times New Roman"/>
          <w:color w:val="010000"/>
          <w:sz w:val="24"/>
          <w:szCs w:val="19"/>
          <w:lang w:eastAsia="tr-TR"/>
        </w:rPr>
        <w:t>vb</w:t>
      </w:r>
      <w:proofErr w:type="spellEnd"/>
      <w:r w:rsidRPr="00F433B1">
        <w:rPr>
          <w:rFonts w:ascii="Times New Roman" w:eastAsia="Times New Roman" w:hAnsi="Times New Roman" w:cs="Times New Roman"/>
          <w:color w:val="010000"/>
          <w:sz w:val="24"/>
          <w:szCs w:val="19"/>
          <w:lang w:eastAsia="tr-TR"/>
        </w:rPr>
        <w:t xml:space="preserve"> nedenler ile farklı düzenlemeler içerebilir.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27"/>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433B1" w:rsidTr="00F433B1">
        <w:trPr>
          <w:jc w:val="center"/>
        </w:trPr>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Başkanvekili</w:t>
            </w:r>
          </w:p>
          <w:p w:rsidR="00F433B1" w:rsidRDefault="00F433B1" w:rsidP="00F433B1">
            <w:pPr>
              <w:spacing w:after="120"/>
              <w:jc w:val="center"/>
              <w:rPr>
                <w:rFonts w:ascii="Times New Roman" w:eastAsia="Times New Roman" w:hAnsi="Times New Roman" w:cs="Times New Roman"/>
                <w:color w:val="010000"/>
                <w:sz w:val="24"/>
                <w:szCs w:val="19"/>
                <w:lang w:eastAsia="tr-TR"/>
              </w:rPr>
            </w:pPr>
            <w:proofErr w:type="spellStart"/>
            <w:r>
              <w:rPr>
                <w:rFonts w:ascii="Times New Roman" w:eastAsia="Times New Roman" w:hAnsi="Times New Roman" w:cs="Times New Roman"/>
                <w:color w:val="010000"/>
                <w:sz w:val="24"/>
                <w:szCs w:val="19"/>
                <w:lang w:eastAsia="tr-TR"/>
              </w:rPr>
              <w:t>Serruh</w:t>
            </w:r>
            <w:proofErr w:type="spellEnd"/>
            <w:r>
              <w:rPr>
                <w:rFonts w:ascii="Times New Roman" w:eastAsia="Times New Roman" w:hAnsi="Times New Roman" w:cs="Times New Roman"/>
                <w:color w:val="010000"/>
                <w:sz w:val="24"/>
                <w:szCs w:val="19"/>
                <w:lang w:eastAsia="tr-TR"/>
              </w:rPr>
              <w:t xml:space="preserve"> KALELİ </w:t>
            </w:r>
          </w:p>
          <w:p w:rsidR="00F433B1" w:rsidRPr="00F433B1" w:rsidRDefault="00F433B1" w:rsidP="00F433B1">
            <w:pPr>
              <w:spacing w:after="120"/>
              <w:jc w:val="center"/>
              <w:rPr>
                <w:rFonts w:ascii="Times New Roman" w:eastAsia="Times New Roman" w:hAnsi="Times New Roman" w:cs="Times New Roman"/>
                <w:color w:val="010000"/>
                <w:sz w:val="24"/>
                <w:szCs w:val="19"/>
                <w:lang w:eastAsia="tr-TR"/>
              </w:rPr>
            </w:pP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KARŞIOY GEREKÇESİ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11.10.2011 günlü, 665 sayılı Kanun Hükmünde Kararname (KHK)</w:t>
      </w:r>
      <w:proofErr w:type="spellStart"/>
      <w:r w:rsidRPr="00F433B1">
        <w:rPr>
          <w:rFonts w:ascii="Times New Roman" w:eastAsia="Times New Roman" w:hAnsi="Times New Roman" w:cs="Times New Roman"/>
          <w:color w:val="010000"/>
          <w:sz w:val="24"/>
          <w:szCs w:val="19"/>
          <w:lang w:eastAsia="tr-TR"/>
        </w:rPr>
        <w:t>nin</w:t>
      </w:r>
      <w:proofErr w:type="spellEnd"/>
      <w:r w:rsidRPr="00F433B1">
        <w:rPr>
          <w:rFonts w:ascii="Times New Roman" w:eastAsia="Times New Roman" w:hAnsi="Times New Roman" w:cs="Times New Roman"/>
          <w:color w:val="010000"/>
          <w:sz w:val="24"/>
          <w:szCs w:val="19"/>
          <w:lang w:eastAsia="tr-TR"/>
        </w:rPr>
        <w:t xml:space="preserve">, iptal isteminin reddine karar verilen kurallarının, Bakanlar Kurulu'nun KHK'ler konusundaki yetkisinin sınırlı olup, yasama yetkisinin </w:t>
      </w:r>
      <w:proofErr w:type="spellStart"/>
      <w:r w:rsidRPr="00F433B1">
        <w:rPr>
          <w:rFonts w:ascii="Times New Roman" w:eastAsia="Times New Roman" w:hAnsi="Times New Roman" w:cs="Times New Roman"/>
          <w:color w:val="010000"/>
          <w:sz w:val="24"/>
          <w:szCs w:val="19"/>
          <w:lang w:eastAsia="tr-TR"/>
        </w:rPr>
        <w:t>devredilmezliği</w:t>
      </w:r>
      <w:proofErr w:type="spellEnd"/>
      <w:r w:rsidRPr="00F433B1">
        <w:rPr>
          <w:rFonts w:ascii="Times New Roman" w:eastAsia="Times New Roman" w:hAnsi="Times New Roman" w:cs="Times New Roman"/>
          <w:color w:val="010000"/>
          <w:sz w:val="24"/>
          <w:szCs w:val="19"/>
          <w:lang w:eastAsia="tr-TR"/>
        </w:rPr>
        <w:t xml:space="preserve"> ilkesiyle bağdaşmayacak biçimde geniş kullanılamayacağına ilişkin E: 2011/113: K: 2012/108 sayılı karardaki </w:t>
      </w:r>
      <w:proofErr w:type="spellStart"/>
      <w:r w:rsidRPr="00F433B1">
        <w:rPr>
          <w:rFonts w:ascii="Times New Roman" w:eastAsia="Times New Roman" w:hAnsi="Times New Roman" w:cs="Times New Roman"/>
          <w:color w:val="010000"/>
          <w:sz w:val="24"/>
          <w:szCs w:val="19"/>
          <w:lang w:eastAsia="tr-TR"/>
        </w:rPr>
        <w:t>karşıoy</w:t>
      </w:r>
      <w:proofErr w:type="spellEnd"/>
      <w:r w:rsidRPr="00F433B1">
        <w:rPr>
          <w:rFonts w:ascii="Times New Roman" w:eastAsia="Times New Roman" w:hAnsi="Times New Roman" w:cs="Times New Roman"/>
          <w:color w:val="010000"/>
          <w:sz w:val="24"/>
          <w:szCs w:val="19"/>
          <w:lang w:eastAsia="tr-TR"/>
        </w:rPr>
        <w:t xml:space="preserve"> gerekçesi doğrultusunda iptali gerektiği düşüncesiyle çoğunluk görüşüne katılmıyorum.</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8"/>
        <w:gridCol w:w="1968"/>
        <w:gridCol w:w="1968"/>
        <w:gridCol w:w="1969"/>
        <w:gridCol w:w="2123"/>
      </w:tblGrid>
      <w:tr w:rsidR="00F433B1" w:rsidTr="00F433B1">
        <w:trPr>
          <w:jc w:val="center"/>
        </w:trPr>
        <w:tc>
          <w:tcPr>
            <w:tcW w:w="984"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27"/>
                <w:lang w:eastAsia="tr-TR"/>
              </w:rPr>
            </w:pPr>
          </w:p>
        </w:tc>
        <w:tc>
          <w:tcPr>
            <w:tcW w:w="984"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27"/>
                <w:lang w:eastAsia="tr-TR"/>
              </w:rPr>
            </w:pPr>
          </w:p>
        </w:tc>
        <w:tc>
          <w:tcPr>
            <w:tcW w:w="984"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27"/>
                <w:lang w:eastAsia="tr-TR"/>
              </w:rPr>
            </w:pPr>
          </w:p>
        </w:tc>
        <w:tc>
          <w:tcPr>
            <w:tcW w:w="985"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27"/>
                <w:lang w:eastAsia="tr-TR"/>
              </w:rPr>
            </w:pPr>
          </w:p>
        </w:tc>
        <w:tc>
          <w:tcPr>
            <w:tcW w:w="1062"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Üye </w:t>
            </w:r>
          </w:p>
          <w:p w:rsidR="00F433B1" w:rsidRDefault="00F433B1" w:rsidP="00F433B1">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Fulya KANTARCIOĞLU </w:t>
            </w:r>
          </w:p>
          <w:p w:rsidR="00F433B1" w:rsidRPr="00F433B1" w:rsidRDefault="00F433B1" w:rsidP="00F433B1">
            <w:pPr>
              <w:spacing w:after="120"/>
              <w:jc w:val="center"/>
              <w:rPr>
                <w:rFonts w:ascii="Times New Roman" w:eastAsia="Times New Roman" w:hAnsi="Times New Roman" w:cs="Times New Roman"/>
                <w:color w:val="010000"/>
                <w:sz w:val="24"/>
                <w:szCs w:val="27"/>
                <w:lang w:eastAsia="tr-TR"/>
              </w:rPr>
            </w:pP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27"/>
          <w:lang w:eastAsia="tr-TR"/>
        </w:rPr>
        <w:t xml:space="preserve"> </w:t>
      </w: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KARŞIOY GEREKÇESİ</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 xml:space="preserve">(Reddi </w:t>
      </w:r>
      <w:proofErr w:type="gramStart"/>
      <w:r w:rsidRPr="00F433B1">
        <w:rPr>
          <w:rFonts w:ascii="Times New Roman" w:eastAsia="Times New Roman" w:hAnsi="Times New Roman" w:cs="Times New Roman"/>
          <w:b/>
          <w:bCs/>
          <w:color w:val="010000"/>
          <w:sz w:val="24"/>
          <w:lang w:eastAsia="tr-TR"/>
        </w:rPr>
        <w:t>Hakim</w:t>
      </w:r>
      <w:proofErr w:type="gramEnd"/>
      <w:r w:rsidRPr="00F433B1">
        <w:rPr>
          <w:rFonts w:ascii="Times New Roman" w:eastAsia="Times New Roman" w:hAnsi="Times New Roman" w:cs="Times New Roman"/>
          <w:b/>
          <w:bCs/>
          <w:color w:val="010000"/>
          <w:sz w:val="24"/>
          <w:lang w:eastAsia="tr-TR"/>
        </w:rPr>
        <w:t>)</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6216 sayılı Kanun'un 60. maddesinin (5) numaralı fıkrasında ret talebinin </w:t>
      </w:r>
      <w:r w:rsidRPr="00F433B1">
        <w:rPr>
          <w:rFonts w:ascii="Times New Roman" w:eastAsia="Times New Roman" w:hAnsi="Times New Roman" w:cs="Times New Roman"/>
          <w:b/>
          <w:bCs/>
          <w:i/>
          <w:iCs/>
          <w:color w:val="010000"/>
          <w:sz w:val="24"/>
          <w:szCs w:val="19"/>
          <w:lang w:eastAsia="tr-TR"/>
        </w:rPr>
        <w:t>'kötü niyetle yapıldığının anlaşılması'</w:t>
      </w:r>
      <w:r w:rsidRPr="00F433B1">
        <w:rPr>
          <w:rFonts w:ascii="Times New Roman" w:eastAsia="Times New Roman" w:hAnsi="Times New Roman" w:cs="Times New Roman"/>
          <w:color w:val="010000"/>
          <w:sz w:val="24"/>
          <w:szCs w:val="19"/>
          <w:lang w:eastAsia="tr-TR"/>
        </w:rPr>
        <w:t xml:space="preserve"> ve </w:t>
      </w:r>
      <w:r w:rsidRPr="00F433B1">
        <w:rPr>
          <w:rFonts w:ascii="Times New Roman" w:eastAsia="Times New Roman" w:hAnsi="Times New Roman" w:cs="Times New Roman"/>
          <w:b/>
          <w:bCs/>
          <w:i/>
          <w:iCs/>
          <w:color w:val="010000"/>
          <w:sz w:val="24"/>
          <w:szCs w:val="19"/>
          <w:lang w:eastAsia="tr-TR"/>
        </w:rPr>
        <w:t>'esas yönünden kabul edilmemesi'</w:t>
      </w:r>
      <w:r w:rsidRPr="00F433B1">
        <w:rPr>
          <w:rFonts w:ascii="Times New Roman" w:eastAsia="Times New Roman" w:hAnsi="Times New Roman" w:cs="Times New Roman"/>
          <w:color w:val="010000"/>
          <w:sz w:val="24"/>
          <w:szCs w:val="19"/>
          <w:lang w:eastAsia="tr-TR"/>
        </w:rPr>
        <w:t xml:space="preserve"> hâlinde, </w:t>
      </w:r>
      <w:r w:rsidRPr="00F433B1">
        <w:rPr>
          <w:rFonts w:ascii="Times New Roman" w:eastAsia="Times New Roman" w:hAnsi="Times New Roman" w:cs="Times New Roman"/>
          <w:b/>
          <w:bCs/>
          <w:i/>
          <w:iCs/>
          <w:color w:val="010000"/>
          <w:sz w:val="24"/>
          <w:szCs w:val="19"/>
          <w:lang w:eastAsia="tr-TR"/>
        </w:rPr>
        <w:t>'disiplin para cezası'</w:t>
      </w:r>
      <w:r w:rsidRPr="00F433B1">
        <w:rPr>
          <w:rFonts w:ascii="Times New Roman" w:eastAsia="Times New Roman" w:hAnsi="Times New Roman" w:cs="Times New Roman"/>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lastRenderedPageBreak/>
        <w:t xml:space="preserve">verileceği öngörülmekte, (6) numaralı fıkrasında da ret talebinin </w:t>
      </w:r>
      <w:r w:rsidRPr="00F433B1">
        <w:rPr>
          <w:rFonts w:ascii="Times New Roman" w:eastAsia="Times New Roman" w:hAnsi="Times New Roman" w:cs="Times New Roman"/>
          <w:b/>
          <w:bCs/>
          <w:i/>
          <w:iCs/>
          <w:color w:val="010000"/>
          <w:sz w:val="24"/>
          <w:szCs w:val="19"/>
          <w:lang w:eastAsia="tr-TR"/>
        </w:rPr>
        <w:t>'açıkça'</w:t>
      </w:r>
      <w:r w:rsidRPr="00F433B1">
        <w:rPr>
          <w:rFonts w:ascii="Times New Roman" w:eastAsia="Times New Roman" w:hAnsi="Times New Roman" w:cs="Times New Roman"/>
          <w:color w:val="010000"/>
          <w:sz w:val="24"/>
          <w:szCs w:val="19"/>
          <w:lang w:eastAsia="tr-TR"/>
        </w:rPr>
        <w:t xml:space="preserve"> kötüye kullanıldığının tespiti aranmaktadır.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Söz konusu kurallar uyarınca disiplin para cezasına hükmedilebilmesi için, ret talebinin kötü niyetle yapılması ve ret talebi olarak gösterilen sebeplerin esastan kabul edilmemesi şartlarının birlikte gerçekleşmesi gerekmektedir.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Bu şartlardan birinin gerçekleşmesi disiplin para cezası verilebilmesi için yeterli olamayacağı gibi ret talebinin açıkça kötüye kullanıldığının da tespit edilmesi gerekmektedir.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Davacı ret sebeplerini,</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Kamuoyunda </w:t>
      </w:r>
      <w:r w:rsidRPr="00F433B1">
        <w:rPr>
          <w:rFonts w:ascii="Times New Roman" w:eastAsia="Times New Roman" w:hAnsi="Times New Roman" w:cs="Times New Roman"/>
          <w:i/>
          <w:iCs/>
          <w:color w:val="010000"/>
          <w:sz w:val="24"/>
          <w:szCs w:val="19"/>
          <w:lang w:eastAsia="tr-TR"/>
        </w:rPr>
        <w:t>'</w:t>
      </w:r>
      <w:proofErr w:type="spellStart"/>
      <w:r w:rsidRPr="00F433B1">
        <w:rPr>
          <w:rFonts w:ascii="Times New Roman" w:eastAsia="Times New Roman" w:hAnsi="Times New Roman" w:cs="Times New Roman"/>
          <w:i/>
          <w:iCs/>
          <w:color w:val="010000"/>
          <w:sz w:val="24"/>
          <w:szCs w:val="19"/>
          <w:lang w:eastAsia="tr-TR"/>
        </w:rPr>
        <w:t>WikiLeaks</w:t>
      </w:r>
      <w:proofErr w:type="spellEnd"/>
      <w:r w:rsidRPr="00F433B1">
        <w:rPr>
          <w:rFonts w:ascii="Times New Roman" w:eastAsia="Times New Roman" w:hAnsi="Times New Roman" w:cs="Times New Roman"/>
          <w:i/>
          <w:iCs/>
          <w:color w:val="010000"/>
          <w:sz w:val="24"/>
          <w:szCs w:val="19"/>
          <w:lang w:eastAsia="tr-TR"/>
        </w:rPr>
        <w:t xml:space="preserve"> Belgeleri'</w:t>
      </w:r>
      <w:r w:rsidRPr="00F433B1">
        <w:rPr>
          <w:rFonts w:ascii="Times New Roman" w:eastAsia="Times New Roman" w:hAnsi="Times New Roman" w:cs="Times New Roman"/>
          <w:color w:val="010000"/>
          <w:sz w:val="24"/>
          <w:szCs w:val="19"/>
          <w:lang w:eastAsia="tr-TR"/>
        </w:rPr>
        <w:t xml:space="preserve"> olarak bilinen belgelere göre, 2003 yılında ABD Büyükelçisine Cumhuriyet Halk Partisi aleyhinde </w:t>
      </w:r>
      <w:proofErr w:type="gramStart"/>
      <w:r w:rsidRPr="00F433B1">
        <w:rPr>
          <w:rFonts w:ascii="Times New Roman" w:eastAsia="Times New Roman" w:hAnsi="Times New Roman" w:cs="Times New Roman"/>
          <w:color w:val="010000"/>
          <w:sz w:val="24"/>
          <w:szCs w:val="19"/>
          <w:lang w:eastAsia="tr-TR"/>
        </w:rPr>
        <w:t>bir takım</w:t>
      </w:r>
      <w:proofErr w:type="gramEnd"/>
      <w:r w:rsidRPr="00F433B1">
        <w:rPr>
          <w:rFonts w:ascii="Times New Roman" w:eastAsia="Times New Roman" w:hAnsi="Times New Roman" w:cs="Times New Roman"/>
          <w:color w:val="010000"/>
          <w:sz w:val="24"/>
          <w:szCs w:val="19"/>
          <w:lang w:eastAsia="tr-TR"/>
        </w:rPr>
        <w:t xml:space="preserve"> beyanlarda bulunduğu iddiası,</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w:t>
      </w:r>
      <w:r w:rsidRPr="00F433B1">
        <w:rPr>
          <w:rFonts w:ascii="Times New Roman" w:eastAsia="Times New Roman" w:hAnsi="Times New Roman" w:cs="Times New Roman"/>
          <w:i/>
          <w:iCs/>
          <w:color w:val="010000"/>
          <w:sz w:val="24"/>
          <w:szCs w:val="19"/>
          <w:lang w:eastAsia="tr-TR"/>
        </w:rPr>
        <w:t>'Ümit ediyorum ki bu gayret, Anayasa Mahkemesine dava açmak suretiyle sorun çözme kolaycılığını da ortadan kaldıracaktır'</w:t>
      </w:r>
      <w:r w:rsidRPr="00F433B1">
        <w:rPr>
          <w:rFonts w:ascii="Times New Roman" w:eastAsia="Times New Roman" w:hAnsi="Times New Roman" w:cs="Times New Roman"/>
          <w:color w:val="010000"/>
          <w:sz w:val="24"/>
          <w:szCs w:val="19"/>
          <w:lang w:eastAsia="tr-TR"/>
        </w:rPr>
        <w:t xml:space="preserve"> biçimindeki 25 Nisan 2011 tarihli konuşma metninden yapılan alıntı,</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ve</w:t>
      </w:r>
      <w:proofErr w:type="gramEnd"/>
      <w:r w:rsidRPr="00F433B1">
        <w:rPr>
          <w:rFonts w:ascii="Times New Roman" w:eastAsia="Times New Roman" w:hAnsi="Times New Roman" w:cs="Times New Roman"/>
          <w:color w:val="010000"/>
          <w:sz w:val="24"/>
          <w:szCs w:val="19"/>
          <w:lang w:eastAsia="tr-TR"/>
        </w:rPr>
        <w:t xml:space="preserve"> bunları pekiştiren</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- 6223 sayılı Yetki Kanunu'nun iptali başvurusunda istikrar kazanmış görüşünden vazgeçerek iptal isteminin reddi yönünde kullandığı oy,</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roofErr w:type="gramStart"/>
      <w:r w:rsidRPr="00F433B1">
        <w:rPr>
          <w:rFonts w:ascii="Times New Roman" w:eastAsia="Times New Roman" w:hAnsi="Times New Roman" w:cs="Times New Roman"/>
          <w:color w:val="010000"/>
          <w:sz w:val="24"/>
          <w:szCs w:val="19"/>
          <w:lang w:eastAsia="tr-TR"/>
        </w:rPr>
        <w:t>olarak</w:t>
      </w:r>
      <w:proofErr w:type="gramEnd"/>
      <w:r w:rsidRPr="00F433B1">
        <w:rPr>
          <w:rFonts w:ascii="Times New Roman" w:eastAsia="Times New Roman" w:hAnsi="Times New Roman" w:cs="Times New Roman"/>
          <w:color w:val="010000"/>
          <w:sz w:val="24"/>
          <w:szCs w:val="19"/>
          <w:lang w:eastAsia="tr-TR"/>
        </w:rPr>
        <w:t xml:space="preserve"> gösterdikten sonra, bu sebeplerin Cumhuriyet Halk Partisi'nin tarafı olduğu davalarda, reddedilenin tarafsız davranamayacağına ilişkin kuşkulara neden olduğunu ileri sürmüştür.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 tespit edilmesi gerekmektedir.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F433B1">
        <w:rPr>
          <w:rFonts w:ascii="Times New Roman" w:eastAsia="Times New Roman" w:hAnsi="Times New Roman" w:cs="Times New Roman"/>
          <w:b/>
          <w:bCs/>
          <w:color w:val="010000"/>
          <w:sz w:val="24"/>
          <w:szCs w:val="19"/>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 Davacıya disiplin para cezası verilmesi yönündeki çoğunluk görüşüne katılmıyorum.</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433B1" w:rsidTr="00F433B1">
        <w:trPr>
          <w:jc w:val="center"/>
        </w:trPr>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F433B1" w:rsidRDefault="00F433B1" w:rsidP="00F433B1">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Mehmet ERTEN </w:t>
            </w:r>
          </w:p>
          <w:p w:rsidR="00F433B1" w:rsidRPr="00F433B1" w:rsidRDefault="00F433B1" w:rsidP="00F433B1">
            <w:pPr>
              <w:spacing w:after="120"/>
              <w:jc w:val="center"/>
              <w:rPr>
                <w:rFonts w:ascii="Times New Roman" w:eastAsia="Times New Roman" w:hAnsi="Times New Roman" w:cs="Times New Roman"/>
                <w:color w:val="010000"/>
                <w:sz w:val="24"/>
                <w:szCs w:val="19"/>
                <w:lang w:eastAsia="tr-TR"/>
              </w:rPr>
            </w:pP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Default="00F433B1" w:rsidP="00F433B1">
      <w:pPr>
        <w:spacing w:line="240" w:lineRule="auto"/>
        <w:ind w:left="283" w:right="283" w:firstLine="709"/>
        <w:jc w:val="center"/>
        <w:rPr>
          <w:rFonts w:ascii="Times New Roman" w:eastAsia="Times New Roman" w:hAnsi="Times New Roman" w:cs="Times New Roman"/>
          <w:b/>
          <w:bCs/>
          <w:color w:val="010000"/>
          <w:sz w:val="24"/>
          <w:szCs w:val="19"/>
          <w:lang w:eastAsia="tr-TR"/>
        </w:rPr>
      </w:pP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DEĞİŞİK GEREKÇE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6.4.2011 günlü, 6223 sayılı Yetki Kanunu'nun 1. maddesinin birinci fıkrasının (b) bendi 'kamu kurum ve kuruluşlarında </w:t>
      </w:r>
      <w:r w:rsidRPr="00F433B1">
        <w:rPr>
          <w:rFonts w:ascii="Times New Roman" w:eastAsia="Times New Roman" w:hAnsi="Times New Roman" w:cs="Times New Roman"/>
          <w:b/>
          <w:bCs/>
          <w:color w:val="010000"/>
          <w:sz w:val="24"/>
          <w:szCs w:val="19"/>
          <w:lang w:eastAsia="tr-TR"/>
        </w:rPr>
        <w:t>istihdam edilen</w:t>
      </w:r>
      <w:r w:rsidRPr="00F433B1">
        <w:rPr>
          <w:rFonts w:ascii="Times New Roman" w:eastAsia="Times New Roman" w:hAnsi="Times New Roman" w:cs="Times New Roman"/>
          <w:color w:val="010000"/>
          <w:sz w:val="24"/>
          <w:szCs w:val="19"/>
          <w:lang w:eastAsia="tr-TR"/>
        </w:rPr>
        <w:t xml:space="preserve"> memurlar, işçiler, sözleşmeli personel ile diğer kamu görevlilerinin çalışmalarında etkinliği arttırmak üzere, </w:t>
      </w:r>
      <w:proofErr w:type="spellStart"/>
      <w:r w:rsidRPr="00F433B1">
        <w:rPr>
          <w:rFonts w:ascii="Times New Roman" w:eastAsia="Times New Roman" w:hAnsi="Times New Roman" w:cs="Times New Roman"/>
          <w:color w:val="010000"/>
          <w:sz w:val="24"/>
          <w:szCs w:val="19"/>
          <w:lang w:eastAsia="tr-TR"/>
        </w:rPr>
        <w:t>buların</w:t>
      </w:r>
      <w:proofErr w:type="spellEnd"/>
      <w:r w:rsidRPr="00F433B1">
        <w:rPr>
          <w:rFonts w:ascii="Times New Roman" w:eastAsia="Times New Roman" w:hAnsi="Times New Roman" w:cs="Times New Roman"/>
          <w:color w:val="010000"/>
          <w:sz w:val="24"/>
          <w:szCs w:val="19"/>
          <w:lang w:eastAsia="tr-TR"/>
        </w:rPr>
        <w:t xml:space="preserve"> atanma, nakil, görevlendirme, seçilme, terfi, yükselme, görevden alınma ve emekliye sevk edilme usul ve esaslarına' ilişkin konularda düzenlemelerde bulunmak üzere, Bakanlar Kurulu'na Kanun Hükmünde Kararname çıkarma yetkisi vermektedir.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665 sayılı KHK'nin 3. ve 27. maddeleri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kurallar Yetki Kanunu kapsamı dışında kalmakta ve bu mahiyeti itibariyle de Anayasa'nın 91. maddesine aykırı düşmektedir.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 anılan kuralların iptaline bu gerekçeyle katılıyoruz.</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5088"/>
        <w:gridCol w:w="4908"/>
      </w:tblGrid>
      <w:tr w:rsidR="00F433B1" w:rsidRPr="00F433B1" w:rsidTr="00F433B1">
        <w:trPr>
          <w:jc w:val="center"/>
        </w:trPr>
        <w:tc>
          <w:tcPr>
            <w:tcW w:w="2545" w:type="pct"/>
            <w:shd w:val="clear" w:color="auto" w:fill="FFFFFF"/>
            <w:tcMar>
              <w:top w:w="0" w:type="dxa"/>
              <w:left w:w="108" w:type="dxa"/>
              <w:bottom w:w="0" w:type="dxa"/>
              <w:right w:w="108" w:type="dxa"/>
            </w:tcMar>
            <w:hideMark/>
          </w:tcPr>
          <w:p w:rsidR="00F433B1" w:rsidRDefault="00F433B1" w:rsidP="00F433B1">
            <w:pPr>
              <w:spacing w:after="120" w:line="240" w:lineRule="auto"/>
              <w:jc w:val="center"/>
              <w:rPr>
                <w:rFonts w:ascii="Times New Roman" w:eastAsia="Times New Roman" w:hAnsi="Times New Roman" w:cs="Times New Roman"/>
                <w:color w:val="010000"/>
                <w:sz w:val="24"/>
                <w:szCs w:val="19"/>
                <w:lang w:eastAsia="tr-TR"/>
              </w:rPr>
            </w:pPr>
            <w:r w:rsidRPr="00F433B1">
              <w:rPr>
                <w:rFonts w:ascii="Times New Roman" w:eastAsia="Times New Roman" w:hAnsi="Times New Roman" w:cs="Times New Roman"/>
                <w:color w:val="010000"/>
                <w:sz w:val="24"/>
                <w:szCs w:val="19"/>
                <w:lang w:eastAsia="tr-TR"/>
              </w:rPr>
              <w:t xml:space="preserve">Üye </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Serdar ÖZGÜLDÜR</w:t>
            </w:r>
          </w:p>
        </w:tc>
        <w:tc>
          <w:tcPr>
            <w:tcW w:w="2455" w:type="pct"/>
            <w:shd w:val="clear" w:color="auto" w:fill="FFFFFF"/>
            <w:tcMar>
              <w:top w:w="0" w:type="dxa"/>
              <w:left w:w="108" w:type="dxa"/>
              <w:bottom w:w="0" w:type="dxa"/>
              <w:right w:w="108" w:type="dxa"/>
            </w:tcMar>
            <w:hideMark/>
          </w:tcPr>
          <w:p w:rsidR="00F433B1" w:rsidRDefault="00F433B1" w:rsidP="00F433B1">
            <w:pPr>
              <w:spacing w:after="120" w:line="240" w:lineRule="auto"/>
              <w:jc w:val="center"/>
              <w:rPr>
                <w:rFonts w:ascii="Times New Roman" w:eastAsia="Times New Roman" w:hAnsi="Times New Roman" w:cs="Times New Roman"/>
                <w:color w:val="010000"/>
                <w:sz w:val="24"/>
                <w:szCs w:val="19"/>
                <w:lang w:eastAsia="tr-TR"/>
              </w:rPr>
            </w:pPr>
            <w:r w:rsidRPr="00F433B1">
              <w:rPr>
                <w:rFonts w:ascii="Times New Roman" w:eastAsia="Times New Roman" w:hAnsi="Times New Roman" w:cs="Times New Roman"/>
                <w:color w:val="010000"/>
                <w:sz w:val="24"/>
                <w:szCs w:val="19"/>
                <w:lang w:eastAsia="tr-TR"/>
              </w:rPr>
              <w:t xml:space="preserve">Üye </w:t>
            </w:r>
          </w:p>
          <w:p w:rsidR="00F433B1" w:rsidRPr="00F433B1" w:rsidRDefault="00F433B1" w:rsidP="00F433B1">
            <w:pPr>
              <w:spacing w:after="120" w:line="240" w:lineRule="auto"/>
              <w:jc w:val="center"/>
              <w:rPr>
                <w:rFonts w:ascii="Times New Roman" w:eastAsia="Times New Roman" w:hAnsi="Times New Roman" w:cs="Times New Roman"/>
                <w:color w:val="010000"/>
                <w:sz w:val="24"/>
                <w:szCs w:val="24"/>
                <w:lang w:eastAsia="tr-TR"/>
              </w:rPr>
            </w:pPr>
            <w:r w:rsidRPr="00F433B1">
              <w:rPr>
                <w:rFonts w:ascii="Times New Roman" w:eastAsia="Times New Roman" w:hAnsi="Times New Roman" w:cs="Times New Roman"/>
                <w:color w:val="010000"/>
                <w:sz w:val="24"/>
                <w:szCs w:val="19"/>
                <w:lang w:eastAsia="tr-TR"/>
              </w:rPr>
              <w:t>Burhan ÜSTÜN</w:t>
            </w:r>
          </w:p>
        </w:tc>
      </w:tr>
    </w:tbl>
    <w:p w:rsidR="00F433B1" w:rsidRDefault="00F433B1" w:rsidP="00F433B1">
      <w:pPr>
        <w:spacing w:line="240" w:lineRule="auto"/>
        <w:ind w:left="283" w:right="283" w:firstLine="709"/>
        <w:jc w:val="both"/>
        <w:rPr>
          <w:rFonts w:ascii="Times New Roman" w:eastAsia="Times New Roman" w:hAnsi="Times New Roman" w:cs="Times New Roman"/>
          <w:color w:val="010000"/>
          <w:sz w:val="24"/>
          <w:szCs w:val="19"/>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lastRenderedPageBreak/>
        <w:t>KARŞIOY YAZISI</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lang w:eastAsia="tr-TR"/>
        </w:rPr>
        <w:t>(</w:t>
      </w:r>
      <w:r w:rsidRPr="00F433B1">
        <w:rPr>
          <w:rFonts w:ascii="Times New Roman" w:eastAsia="Times New Roman" w:hAnsi="Times New Roman" w:cs="Times New Roman"/>
          <w:b/>
          <w:bCs/>
          <w:color w:val="010000"/>
          <w:sz w:val="24"/>
          <w:lang w:eastAsia="tr-TR"/>
        </w:rPr>
        <w:t xml:space="preserve">Reddi </w:t>
      </w:r>
      <w:proofErr w:type="gramStart"/>
      <w:r w:rsidRPr="00F433B1">
        <w:rPr>
          <w:rFonts w:ascii="Times New Roman" w:eastAsia="Times New Roman" w:hAnsi="Times New Roman" w:cs="Times New Roman"/>
          <w:b/>
          <w:bCs/>
          <w:color w:val="010000"/>
          <w:sz w:val="24"/>
          <w:lang w:eastAsia="tr-TR"/>
        </w:rPr>
        <w:t>Hakim</w:t>
      </w:r>
      <w:proofErr w:type="gramEnd"/>
      <w:r w:rsidRPr="00F433B1">
        <w:rPr>
          <w:rFonts w:ascii="Times New Roman" w:eastAsia="Times New Roman" w:hAnsi="Times New Roman" w:cs="Times New Roman"/>
          <w:b/>
          <w:bCs/>
          <w:color w:val="010000"/>
          <w:sz w:val="24"/>
          <w:lang w:eastAsia="tr-TR"/>
        </w:rPr>
        <w:t>)</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İptal davasını açan Parti tarafından Başkan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6216 sayılı Kanun'un 60. maddesinin (5) numaralı fıkrasında </w:t>
      </w:r>
      <w:r w:rsidRPr="00F433B1">
        <w:rPr>
          <w:rFonts w:ascii="Times New Roman" w:eastAsia="Times New Roman" w:hAnsi="Times New Roman" w:cs="Times New Roman"/>
          <w:i/>
          <w:iCs/>
          <w:color w:val="010000"/>
          <w:sz w:val="24"/>
          <w:szCs w:val="19"/>
          <w:lang w:eastAsia="tr-TR"/>
        </w:rPr>
        <w:t xml:space="preserve">'Ret talebinin kötü niyetle yapıldığının anlaşılması ve esas yönünden kabul edilmemesi halinde, talepte bulunanların her birine Mahkemece </w:t>
      </w:r>
      <w:proofErr w:type="spellStart"/>
      <w:r w:rsidRPr="00F433B1">
        <w:rPr>
          <w:rFonts w:ascii="Times New Roman" w:eastAsia="Times New Roman" w:hAnsi="Times New Roman" w:cs="Times New Roman"/>
          <w:i/>
          <w:iCs/>
          <w:color w:val="010000"/>
          <w:sz w:val="24"/>
          <w:szCs w:val="19"/>
          <w:lang w:eastAsia="tr-TR"/>
        </w:rPr>
        <w:t>beşyüz</w:t>
      </w:r>
      <w:proofErr w:type="spellEnd"/>
      <w:r w:rsidRPr="00F433B1">
        <w:rPr>
          <w:rFonts w:ascii="Times New Roman" w:eastAsia="Times New Roman" w:hAnsi="Times New Roman" w:cs="Times New Roman"/>
          <w:i/>
          <w:iCs/>
          <w:color w:val="010000"/>
          <w:sz w:val="24"/>
          <w:szCs w:val="19"/>
          <w:lang w:eastAsia="tr-TR"/>
        </w:rPr>
        <w:t xml:space="preserve"> Türk Lirasından </w:t>
      </w:r>
      <w:proofErr w:type="spellStart"/>
      <w:r w:rsidRPr="00F433B1">
        <w:rPr>
          <w:rFonts w:ascii="Times New Roman" w:eastAsia="Times New Roman" w:hAnsi="Times New Roman" w:cs="Times New Roman"/>
          <w:i/>
          <w:iCs/>
          <w:color w:val="010000"/>
          <w:sz w:val="24"/>
          <w:szCs w:val="19"/>
          <w:lang w:eastAsia="tr-TR"/>
        </w:rPr>
        <w:t>beşbin</w:t>
      </w:r>
      <w:proofErr w:type="spellEnd"/>
      <w:r w:rsidRPr="00F433B1">
        <w:rPr>
          <w:rFonts w:ascii="Times New Roman" w:eastAsia="Times New Roman" w:hAnsi="Times New Roman" w:cs="Times New Roman"/>
          <w:i/>
          <w:iCs/>
          <w:color w:val="010000"/>
          <w:sz w:val="24"/>
          <w:szCs w:val="19"/>
          <w:lang w:eastAsia="tr-TR"/>
        </w:rPr>
        <w:t xml:space="preserve"> Türk Lirasına kadar disiplin para cezası verilir' </w:t>
      </w:r>
      <w:r w:rsidRPr="00F433B1">
        <w:rPr>
          <w:rFonts w:ascii="Times New Roman" w:eastAsia="Times New Roman" w:hAnsi="Times New Roman" w:cs="Times New Roman"/>
          <w:color w:val="010000"/>
          <w:sz w:val="24"/>
          <w:szCs w:val="19"/>
          <w:lang w:eastAsia="tr-TR"/>
        </w:rPr>
        <w:t xml:space="preserve">denilmiş; (6) numaralı fıkrasında </w:t>
      </w:r>
      <w:r w:rsidRPr="00F433B1">
        <w:rPr>
          <w:rFonts w:ascii="Times New Roman" w:eastAsia="Times New Roman" w:hAnsi="Times New Roman" w:cs="Times New Roman"/>
          <w:i/>
          <w:iCs/>
          <w:color w:val="010000"/>
          <w:sz w:val="24"/>
          <w:szCs w:val="19"/>
          <w:lang w:eastAsia="tr-TR"/>
        </w:rPr>
        <w:t xml:space="preserve">'Bu Kanun anlamında disiplin para cezasından maksat, bireysel başvuru hakkını veya ret talebini </w:t>
      </w:r>
      <w:r w:rsidRPr="00F433B1">
        <w:rPr>
          <w:rFonts w:ascii="Times New Roman" w:eastAsia="Times New Roman" w:hAnsi="Times New Roman" w:cs="Times New Roman"/>
          <w:b/>
          <w:bCs/>
          <w:i/>
          <w:iCs/>
          <w:color w:val="010000"/>
          <w:sz w:val="24"/>
          <w:szCs w:val="19"/>
          <w:lang w:eastAsia="tr-TR"/>
        </w:rPr>
        <w:t>açıkça kötüye kullandığı</w:t>
      </w:r>
      <w:r w:rsidRPr="00F433B1">
        <w:rPr>
          <w:rFonts w:ascii="Times New Roman" w:eastAsia="Times New Roman" w:hAnsi="Times New Roman" w:cs="Times New Roman"/>
          <w:i/>
          <w:iCs/>
          <w:color w:val="010000"/>
          <w:sz w:val="24"/>
          <w:szCs w:val="19"/>
          <w:lang w:eastAsia="tr-TR"/>
        </w:rPr>
        <w:t xml:space="preserve"> tespit edilen başvurucular aleyhine verilen ' para cezası'</w:t>
      </w:r>
      <w:r w:rsidRPr="00F433B1">
        <w:rPr>
          <w:rFonts w:ascii="Times New Roman" w:eastAsia="Times New Roman" w:hAnsi="Times New Roman" w:cs="Times New Roman"/>
          <w:color w:val="010000"/>
          <w:sz w:val="24"/>
          <w:szCs w:val="19"/>
          <w:lang w:eastAsia="tr-TR"/>
        </w:rPr>
        <w:t xml:space="preserve"> olduğu belirtilmiştir. Buna göre para cezası verilebilmesi için öncelikle talebin esastan reddedilmesi gerekli olmakla birlikte yeterli değildir. Talepte kötü niyet olup olmadığı talebin yerinde olup olmadığı hususundan bağımsız olarak ayrıca incelenecek, varlığı </w:t>
      </w:r>
      <w:r w:rsidRPr="00F433B1">
        <w:rPr>
          <w:rFonts w:ascii="Times New Roman" w:eastAsia="Times New Roman" w:hAnsi="Times New Roman" w:cs="Times New Roman"/>
          <w:b/>
          <w:bCs/>
          <w:color w:val="010000"/>
          <w:sz w:val="24"/>
          <w:szCs w:val="19"/>
          <w:lang w:eastAsia="tr-TR"/>
        </w:rPr>
        <w:t>açıkça</w:t>
      </w:r>
      <w:r w:rsidRPr="00F433B1">
        <w:rPr>
          <w:rFonts w:ascii="Times New Roman" w:eastAsia="Times New Roman" w:hAnsi="Times New Roman" w:cs="Times New Roman"/>
          <w:color w:val="010000"/>
          <w:sz w:val="24"/>
          <w:szCs w:val="19"/>
          <w:lang w:eastAsia="tr-TR"/>
        </w:rPr>
        <w:t xml:space="preserve"> saptanmışsa kötü niyete ilişkin para cezasına hükmedilebilecektir.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Reddi </w:t>
      </w:r>
      <w:proofErr w:type="gramStart"/>
      <w:r w:rsidRPr="00F433B1">
        <w:rPr>
          <w:rFonts w:ascii="Times New Roman" w:eastAsia="Times New Roman" w:hAnsi="Times New Roman" w:cs="Times New Roman"/>
          <w:color w:val="010000"/>
          <w:sz w:val="24"/>
          <w:szCs w:val="19"/>
          <w:lang w:eastAsia="tr-TR"/>
        </w:rPr>
        <w:t>hakim</w:t>
      </w:r>
      <w:proofErr w:type="gramEnd"/>
      <w:r w:rsidRPr="00F433B1">
        <w:rPr>
          <w:rFonts w:ascii="Times New Roman" w:eastAsia="Times New Roman" w:hAnsi="Times New Roman" w:cs="Times New Roman"/>
          <w:color w:val="010000"/>
          <w:sz w:val="24"/>
          <w:szCs w:val="19"/>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sidRPr="00F433B1">
        <w:rPr>
          <w:rFonts w:ascii="Times New Roman" w:eastAsia="Times New Roman" w:hAnsi="Times New Roman" w:cs="Times New Roman"/>
          <w:color w:val="010000"/>
          <w:sz w:val="24"/>
          <w:szCs w:val="19"/>
          <w:lang w:eastAsia="tr-TR"/>
        </w:rPr>
        <w:t>hakim</w:t>
      </w:r>
      <w:proofErr w:type="gramEnd"/>
      <w:r w:rsidRPr="00F433B1">
        <w:rPr>
          <w:rFonts w:ascii="Times New Roman" w:eastAsia="Times New Roman" w:hAnsi="Times New Roman" w:cs="Times New Roman"/>
          <w:color w:val="010000"/>
          <w:sz w:val="24"/>
          <w:szCs w:val="19"/>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F433B1">
        <w:rPr>
          <w:rFonts w:ascii="Times New Roman" w:eastAsia="Times New Roman" w:hAnsi="Times New Roman" w:cs="Times New Roman"/>
          <w:color w:val="010000"/>
          <w:sz w:val="24"/>
          <w:szCs w:val="19"/>
          <w:lang w:eastAsia="tr-TR"/>
        </w:rPr>
        <w:t>hakime</w:t>
      </w:r>
      <w:proofErr w:type="gramEnd"/>
      <w:r w:rsidRPr="00F433B1">
        <w:rPr>
          <w:rFonts w:ascii="Times New Roman" w:eastAsia="Times New Roman" w:hAnsi="Times New Roman" w:cs="Times New Roman"/>
          <w:color w:val="010000"/>
          <w:sz w:val="24"/>
          <w:szCs w:val="19"/>
          <w:lang w:eastAsia="tr-TR"/>
        </w:rPr>
        <w:t xml:space="preserve"> karşı itimatsızlığının bilinmesi, tek başına kötü niyetin kanıtlarını oluşturamazlar.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Olayda davacının reddi </w:t>
      </w:r>
      <w:proofErr w:type="gramStart"/>
      <w:r w:rsidRPr="00F433B1">
        <w:rPr>
          <w:rFonts w:ascii="Times New Roman" w:eastAsia="Times New Roman" w:hAnsi="Times New Roman" w:cs="Times New Roman"/>
          <w:color w:val="010000"/>
          <w:sz w:val="24"/>
          <w:szCs w:val="19"/>
          <w:lang w:eastAsia="tr-TR"/>
        </w:rPr>
        <w:t>hakim</w:t>
      </w:r>
      <w:proofErr w:type="gramEnd"/>
      <w:r w:rsidRPr="00F433B1">
        <w:rPr>
          <w:rFonts w:ascii="Times New Roman" w:eastAsia="Times New Roman" w:hAnsi="Times New Roman" w:cs="Times New Roman"/>
          <w:color w:val="010000"/>
          <w:sz w:val="24"/>
          <w:szCs w:val="19"/>
          <w:lang w:eastAsia="tr-TR"/>
        </w:rPr>
        <w:t xml:space="preserve"> talebinde bulunmasının kendi açısından hassasiyet yaratan bazı beyan ve olgulara dayandığı, bu bağlamda:</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 Başkan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partisi olduğu açıktır.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lastRenderedPageBreak/>
        <w:t xml:space="preserve"> - WIKILEAKS belgeleri her ne kadar hukuki bir işleme veya karara esas alınabilecek nitelikte değillerse de bunlarda geçen anlatımların davalı partide menfi yönde sübjektif kanaat veya kuşku uyandırmaya elverişli oldukları anlaşılmaktadır.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Başkan Haşim </w:t>
      </w:r>
      <w:proofErr w:type="spellStart"/>
      <w:r w:rsidRPr="00F433B1">
        <w:rPr>
          <w:rFonts w:ascii="Times New Roman" w:eastAsia="Times New Roman" w:hAnsi="Times New Roman" w:cs="Times New Roman"/>
          <w:color w:val="010000"/>
          <w:sz w:val="24"/>
          <w:szCs w:val="19"/>
          <w:lang w:eastAsia="tr-TR"/>
        </w:rPr>
        <w:t>KILIÇ'ın</w:t>
      </w:r>
      <w:proofErr w:type="spellEnd"/>
      <w:r w:rsidRPr="00F433B1">
        <w:rPr>
          <w:rFonts w:ascii="Times New Roman" w:eastAsia="Times New Roman" w:hAnsi="Times New Roman" w:cs="Times New Roman"/>
          <w:color w:val="010000"/>
          <w:sz w:val="24"/>
          <w:szCs w:val="19"/>
          <w:lang w:eastAsia="tr-TR"/>
        </w:rPr>
        <w:t xml:space="preserve"> 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19"/>
          <w:lang w:eastAsia="tr-TR"/>
        </w:rPr>
      </w:pPr>
      <w:r w:rsidRPr="00F433B1">
        <w:rPr>
          <w:rFonts w:ascii="Times New Roman" w:eastAsia="Times New Roman" w:hAnsi="Times New Roman" w:cs="Times New Roman"/>
          <w:color w:val="010000"/>
          <w:sz w:val="24"/>
          <w:szCs w:val="19"/>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433B1" w:rsidTr="00F433B1">
        <w:trPr>
          <w:jc w:val="center"/>
        </w:trPr>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p>
        </w:tc>
        <w:tc>
          <w:tcPr>
            <w:tcW w:w="1000" w:type="pct"/>
            <w:shd w:val="clear" w:color="auto" w:fill="auto"/>
          </w:tcPr>
          <w:p w:rsidR="00F433B1" w:rsidRDefault="00F433B1" w:rsidP="00F433B1">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F433B1" w:rsidRDefault="00F433B1" w:rsidP="00F433B1">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 Osman </w:t>
            </w:r>
            <w:proofErr w:type="spellStart"/>
            <w:r>
              <w:rPr>
                <w:rFonts w:ascii="Times New Roman" w:eastAsia="Times New Roman" w:hAnsi="Times New Roman" w:cs="Times New Roman"/>
                <w:color w:val="010000"/>
                <w:sz w:val="24"/>
                <w:szCs w:val="19"/>
                <w:lang w:eastAsia="tr-TR"/>
              </w:rPr>
              <w:t>Alifeyyaz</w:t>
            </w:r>
            <w:proofErr w:type="spellEnd"/>
            <w:r>
              <w:rPr>
                <w:rFonts w:ascii="Times New Roman" w:eastAsia="Times New Roman" w:hAnsi="Times New Roman" w:cs="Times New Roman"/>
                <w:color w:val="010000"/>
                <w:sz w:val="24"/>
                <w:szCs w:val="19"/>
                <w:lang w:eastAsia="tr-TR"/>
              </w:rPr>
              <w:t xml:space="preserve"> PAKSÜT </w:t>
            </w:r>
          </w:p>
          <w:p w:rsidR="00F433B1" w:rsidRPr="00F433B1" w:rsidRDefault="00F433B1" w:rsidP="00F433B1">
            <w:pPr>
              <w:spacing w:after="120"/>
              <w:jc w:val="center"/>
              <w:rPr>
                <w:rFonts w:ascii="Times New Roman" w:eastAsia="Times New Roman" w:hAnsi="Times New Roman" w:cs="Times New Roman"/>
                <w:color w:val="010000"/>
                <w:sz w:val="24"/>
                <w:szCs w:val="19"/>
                <w:lang w:eastAsia="tr-TR"/>
              </w:rPr>
            </w:pP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KARŞIOY GEREKÇESİ</w:t>
      </w:r>
    </w:p>
    <w:p w:rsidR="00F433B1" w:rsidRPr="00F433B1" w:rsidRDefault="00F433B1" w:rsidP="00F433B1">
      <w:pPr>
        <w:spacing w:line="240" w:lineRule="auto"/>
        <w:ind w:left="283" w:right="283" w:firstLine="709"/>
        <w:jc w:val="center"/>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lang w:eastAsia="tr-TR"/>
        </w:rPr>
        <w:t xml:space="preserve">(Reddi </w:t>
      </w:r>
      <w:proofErr w:type="gramStart"/>
      <w:r w:rsidRPr="00F433B1">
        <w:rPr>
          <w:rFonts w:ascii="Times New Roman" w:eastAsia="Times New Roman" w:hAnsi="Times New Roman" w:cs="Times New Roman"/>
          <w:b/>
          <w:bCs/>
          <w:color w:val="010000"/>
          <w:sz w:val="24"/>
          <w:lang w:eastAsia="tr-TR"/>
        </w:rPr>
        <w:t>Hakim</w:t>
      </w:r>
      <w:proofErr w:type="gramEnd"/>
      <w:r w:rsidRPr="00F433B1">
        <w:rPr>
          <w:rFonts w:ascii="Times New Roman" w:eastAsia="Times New Roman" w:hAnsi="Times New Roman" w:cs="Times New Roman"/>
          <w:b/>
          <w:bCs/>
          <w:color w:val="010000"/>
          <w:sz w:val="24"/>
          <w:lang w:eastAsia="tr-TR"/>
        </w:rPr>
        <w:t>)</w:t>
      </w:r>
      <w:r w:rsidRPr="00F433B1">
        <w:rPr>
          <w:rFonts w:ascii="Times New Roman" w:eastAsia="Times New Roman" w:hAnsi="Times New Roman" w:cs="Times New Roman"/>
          <w:b/>
          <w:bCs/>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t xml:space="preserve"> </w:t>
      </w:r>
      <w:r w:rsidRPr="00F433B1">
        <w:rPr>
          <w:rFonts w:ascii="Times New Roman" w:eastAsia="Times New Roman" w:hAnsi="Times New Roman" w:cs="Times New Roman"/>
          <w:color w:val="010000"/>
          <w:sz w:val="24"/>
          <w:szCs w:val="19"/>
          <w:lang w:eastAsia="tr-TR"/>
        </w:rPr>
        <w:t xml:space="preserve">6216 sayılı Kanun'un 60. maddesinin (5) numaralı fıkrasında </w:t>
      </w:r>
      <w:proofErr w:type="spellStart"/>
      <w:r w:rsidRPr="00F433B1">
        <w:rPr>
          <w:rFonts w:ascii="Times New Roman" w:eastAsia="Times New Roman" w:hAnsi="Times New Roman" w:cs="Times New Roman"/>
          <w:color w:val="010000"/>
          <w:sz w:val="24"/>
          <w:szCs w:val="19"/>
          <w:lang w:eastAsia="tr-TR"/>
        </w:rPr>
        <w:t>red</w:t>
      </w:r>
      <w:proofErr w:type="spellEnd"/>
      <w:r w:rsidRPr="00F433B1">
        <w:rPr>
          <w:rFonts w:ascii="Times New Roman" w:eastAsia="Times New Roman" w:hAnsi="Times New Roman" w:cs="Times New Roman"/>
          <w:color w:val="010000"/>
          <w:sz w:val="24"/>
          <w:szCs w:val="19"/>
          <w:lang w:eastAsia="tr-TR"/>
        </w:rPr>
        <w:t xml:space="preserve"> talebinin 'kötü niyetle yapıldığının anlaşılması' ve 'esas yönünden kabul edilmemesi' halinde talepte bulunanların her birine </w:t>
      </w:r>
      <w:proofErr w:type="spellStart"/>
      <w:r w:rsidRPr="00F433B1">
        <w:rPr>
          <w:rFonts w:ascii="Times New Roman" w:eastAsia="Times New Roman" w:hAnsi="Times New Roman" w:cs="Times New Roman"/>
          <w:color w:val="010000"/>
          <w:sz w:val="24"/>
          <w:szCs w:val="19"/>
          <w:lang w:eastAsia="tr-TR"/>
        </w:rPr>
        <w:t>beşyüz</w:t>
      </w:r>
      <w:proofErr w:type="spellEnd"/>
      <w:r w:rsidRPr="00F433B1">
        <w:rPr>
          <w:rFonts w:ascii="Times New Roman" w:eastAsia="Times New Roman" w:hAnsi="Times New Roman" w:cs="Times New Roman"/>
          <w:color w:val="010000"/>
          <w:sz w:val="24"/>
          <w:szCs w:val="19"/>
          <w:lang w:eastAsia="tr-TR"/>
        </w:rPr>
        <w:t xml:space="preserve"> Türk Lirasından </w:t>
      </w:r>
      <w:proofErr w:type="spellStart"/>
      <w:r w:rsidRPr="00F433B1">
        <w:rPr>
          <w:rFonts w:ascii="Times New Roman" w:eastAsia="Times New Roman" w:hAnsi="Times New Roman" w:cs="Times New Roman"/>
          <w:color w:val="010000"/>
          <w:sz w:val="24"/>
          <w:szCs w:val="19"/>
          <w:lang w:eastAsia="tr-TR"/>
        </w:rPr>
        <w:t>beşbin</w:t>
      </w:r>
      <w:proofErr w:type="spellEnd"/>
      <w:r w:rsidRPr="00F433B1">
        <w:rPr>
          <w:rFonts w:ascii="Times New Roman" w:eastAsia="Times New Roman" w:hAnsi="Times New Roman" w:cs="Times New Roman"/>
          <w:color w:val="010000"/>
          <w:sz w:val="24"/>
          <w:szCs w:val="19"/>
          <w:lang w:eastAsia="tr-TR"/>
        </w:rPr>
        <w:t xml:space="preserve"> Türk Lirasına kadar 'disiplin para cezası' verileceği düzenlenmiştir. Aynı maddenin (6) numaralı fıkrasında ise, bu Kanun anlamında disiplin para cezasının bireysel başvuru hakkını veya </w:t>
      </w:r>
      <w:proofErr w:type="spellStart"/>
      <w:r w:rsidRPr="00F433B1">
        <w:rPr>
          <w:rFonts w:ascii="Times New Roman" w:eastAsia="Times New Roman" w:hAnsi="Times New Roman" w:cs="Times New Roman"/>
          <w:color w:val="010000"/>
          <w:sz w:val="24"/>
          <w:szCs w:val="19"/>
          <w:lang w:eastAsia="tr-TR"/>
        </w:rPr>
        <w:t>red</w:t>
      </w:r>
      <w:proofErr w:type="spellEnd"/>
      <w:r w:rsidRPr="00F433B1">
        <w:rPr>
          <w:rFonts w:ascii="Times New Roman" w:eastAsia="Times New Roman" w:hAnsi="Times New Roman" w:cs="Times New Roman"/>
          <w:color w:val="010000"/>
          <w:sz w:val="24"/>
          <w:szCs w:val="19"/>
          <w:lang w:eastAsia="tr-TR"/>
        </w:rPr>
        <w:t xml:space="preserve"> talebini 'açıkça kötüye kullandığı' </w:t>
      </w:r>
      <w:proofErr w:type="spellStart"/>
      <w:r w:rsidRPr="00F433B1">
        <w:rPr>
          <w:rFonts w:ascii="Times New Roman" w:eastAsia="Times New Roman" w:hAnsi="Times New Roman" w:cs="Times New Roman"/>
          <w:color w:val="010000"/>
          <w:sz w:val="24"/>
          <w:szCs w:val="19"/>
          <w:lang w:eastAsia="tr-TR"/>
        </w:rPr>
        <w:t>tesbit</w:t>
      </w:r>
      <w:proofErr w:type="spellEnd"/>
      <w:r w:rsidRPr="00F433B1">
        <w:rPr>
          <w:rFonts w:ascii="Times New Roman" w:eastAsia="Times New Roman" w:hAnsi="Times New Roman" w:cs="Times New Roman"/>
          <w:color w:val="010000"/>
          <w:sz w:val="24"/>
          <w:szCs w:val="19"/>
          <w:lang w:eastAsia="tr-TR"/>
        </w:rPr>
        <w:t xml:space="preserve"> edilen başvurucular aleyhine verilen para cezası olduğu belirtilmiştir.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Görüldüğü gibi disiplin para cezasına hükmedilebilmesi için </w:t>
      </w:r>
      <w:proofErr w:type="spellStart"/>
      <w:r w:rsidRPr="00F433B1">
        <w:rPr>
          <w:rFonts w:ascii="Times New Roman" w:eastAsia="Times New Roman" w:hAnsi="Times New Roman" w:cs="Times New Roman"/>
          <w:color w:val="010000"/>
          <w:sz w:val="24"/>
          <w:szCs w:val="19"/>
          <w:lang w:eastAsia="tr-TR"/>
        </w:rPr>
        <w:t>red</w:t>
      </w:r>
      <w:proofErr w:type="spellEnd"/>
      <w:r w:rsidRPr="00F433B1">
        <w:rPr>
          <w:rFonts w:ascii="Times New Roman" w:eastAsia="Times New Roman" w:hAnsi="Times New Roman" w:cs="Times New Roman"/>
          <w:color w:val="010000"/>
          <w:sz w:val="24"/>
          <w:szCs w:val="19"/>
          <w:lang w:eastAsia="tr-TR"/>
        </w:rPr>
        <w:t xml:space="preserve"> talebinin kötü niyetle yapılması (açıkça kötüye kullanılması) ve talebin esastan kabul edilmemesi koşullarının birlikte bulunması gerekmektedir.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Bu durumda her somut olayda olayın özelliğine göre '</w:t>
      </w:r>
      <w:proofErr w:type="gramStart"/>
      <w:r w:rsidRPr="00F433B1">
        <w:rPr>
          <w:rFonts w:ascii="Times New Roman" w:eastAsia="Times New Roman" w:hAnsi="Times New Roman" w:cs="Times New Roman"/>
          <w:color w:val="010000"/>
          <w:sz w:val="24"/>
          <w:szCs w:val="19"/>
          <w:lang w:eastAsia="tr-TR"/>
        </w:rPr>
        <w:t>hakimin</w:t>
      </w:r>
      <w:proofErr w:type="gramEnd"/>
      <w:r w:rsidRPr="00F433B1">
        <w:rPr>
          <w:rFonts w:ascii="Times New Roman" w:eastAsia="Times New Roman" w:hAnsi="Times New Roman" w:cs="Times New Roman"/>
          <w:color w:val="010000"/>
          <w:sz w:val="24"/>
          <w:szCs w:val="19"/>
          <w:lang w:eastAsia="tr-TR"/>
        </w:rPr>
        <w:t xml:space="preserve"> reddi talebinin kötü niyetle yapıldığı' hususu mahkemece takdir edilecektir.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Davada, davacının </w:t>
      </w:r>
      <w:proofErr w:type="gramStart"/>
      <w:r w:rsidRPr="00F433B1">
        <w:rPr>
          <w:rFonts w:ascii="Times New Roman" w:eastAsia="Times New Roman" w:hAnsi="Times New Roman" w:cs="Times New Roman"/>
          <w:color w:val="010000"/>
          <w:sz w:val="24"/>
          <w:szCs w:val="19"/>
          <w:lang w:eastAsia="tr-TR"/>
        </w:rPr>
        <w:t>hakimin</w:t>
      </w:r>
      <w:proofErr w:type="gramEnd"/>
      <w:r w:rsidRPr="00F433B1">
        <w:rPr>
          <w:rFonts w:ascii="Times New Roman" w:eastAsia="Times New Roman" w:hAnsi="Times New Roman" w:cs="Times New Roman"/>
          <w:color w:val="010000"/>
          <w:sz w:val="24"/>
          <w:szCs w:val="19"/>
          <w:lang w:eastAsia="tr-TR"/>
        </w:rPr>
        <w:t xml:space="preserve"> reddi talebinin reddedildiği açıktır. Ancak dosyanın incelenmesinden bu talebin kötü niyetle yapıldığı konusunda herhangi bir belge ve bilgi bulunmadığı anlaşılmaktadır.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Açıklanan nedenle kararın '</w:t>
      </w:r>
      <w:proofErr w:type="gramStart"/>
      <w:r w:rsidRPr="00F433B1">
        <w:rPr>
          <w:rFonts w:ascii="Times New Roman" w:eastAsia="Times New Roman" w:hAnsi="Times New Roman" w:cs="Times New Roman"/>
          <w:color w:val="010000"/>
          <w:sz w:val="24"/>
          <w:szCs w:val="19"/>
          <w:lang w:eastAsia="tr-TR"/>
        </w:rPr>
        <w:t>hakimin</w:t>
      </w:r>
      <w:proofErr w:type="gramEnd"/>
      <w:r w:rsidRPr="00F433B1">
        <w:rPr>
          <w:rFonts w:ascii="Times New Roman" w:eastAsia="Times New Roman" w:hAnsi="Times New Roman" w:cs="Times New Roman"/>
          <w:color w:val="010000"/>
          <w:sz w:val="24"/>
          <w:szCs w:val="19"/>
          <w:lang w:eastAsia="tr-TR"/>
        </w:rPr>
        <w:t xml:space="preserve"> reddi talebinin kötü niyetle yapıldığının kabulü ile talepte bulunanlar hakkında disiplin para cezası uygulanması' yolundaki kısmına katılmıyorum.</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bookmarkStart w:id="20" w:name="_GoBack"/>
      <w:bookmarkEnd w:id="20"/>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433B1" w:rsidRPr="00F433B1" w:rsidTr="00F433B1">
        <w:trPr>
          <w:jc w:val="center"/>
        </w:trPr>
        <w:tc>
          <w:tcPr>
            <w:tcW w:w="1000" w:type="pct"/>
            <w:shd w:val="clear" w:color="auto" w:fill="auto"/>
          </w:tcPr>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p>
        </w:tc>
        <w:tc>
          <w:tcPr>
            <w:tcW w:w="1000" w:type="pct"/>
            <w:shd w:val="clear" w:color="auto" w:fill="auto"/>
          </w:tcPr>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p>
        </w:tc>
        <w:tc>
          <w:tcPr>
            <w:tcW w:w="1000" w:type="pct"/>
            <w:shd w:val="clear" w:color="auto" w:fill="auto"/>
          </w:tcPr>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p>
        </w:tc>
        <w:tc>
          <w:tcPr>
            <w:tcW w:w="1000" w:type="pct"/>
            <w:shd w:val="clear" w:color="auto" w:fill="auto"/>
          </w:tcPr>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p>
        </w:tc>
        <w:tc>
          <w:tcPr>
            <w:tcW w:w="1000" w:type="pct"/>
            <w:shd w:val="clear" w:color="auto" w:fill="auto"/>
          </w:tcPr>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r w:rsidRPr="00F433B1">
              <w:rPr>
                <w:rFonts w:ascii="Times New Roman" w:eastAsia="Times New Roman" w:hAnsi="Times New Roman" w:cs="Times New Roman"/>
                <w:bCs/>
                <w:color w:val="010000"/>
                <w:sz w:val="24"/>
                <w:szCs w:val="19"/>
                <w:lang w:eastAsia="tr-TR"/>
              </w:rPr>
              <w:t>Üye</w:t>
            </w:r>
          </w:p>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r w:rsidRPr="00F433B1">
              <w:rPr>
                <w:rFonts w:ascii="Times New Roman" w:eastAsia="Times New Roman" w:hAnsi="Times New Roman" w:cs="Times New Roman"/>
                <w:bCs/>
                <w:color w:val="010000"/>
                <w:sz w:val="24"/>
                <w:szCs w:val="19"/>
                <w:lang w:eastAsia="tr-TR"/>
              </w:rPr>
              <w:t xml:space="preserve"> Zehra Ayla </w:t>
            </w:r>
            <w:r w:rsidRPr="00F433B1">
              <w:rPr>
                <w:rFonts w:ascii="Times New Roman" w:eastAsia="Times New Roman" w:hAnsi="Times New Roman" w:cs="Times New Roman"/>
                <w:bCs/>
                <w:color w:val="010000"/>
                <w:sz w:val="24"/>
                <w:szCs w:val="19"/>
                <w:lang w:eastAsia="tr-TR"/>
              </w:rPr>
              <w:lastRenderedPageBreak/>
              <w:t>PERKTAŞ</w:t>
            </w:r>
          </w:p>
          <w:p w:rsidR="00F433B1" w:rsidRPr="00F433B1" w:rsidRDefault="00F433B1" w:rsidP="00F433B1">
            <w:pPr>
              <w:spacing w:after="120"/>
              <w:jc w:val="center"/>
              <w:rPr>
                <w:rFonts w:ascii="Times New Roman" w:eastAsia="Times New Roman" w:hAnsi="Times New Roman" w:cs="Times New Roman"/>
                <w:bCs/>
                <w:color w:val="010000"/>
                <w:sz w:val="24"/>
                <w:szCs w:val="19"/>
                <w:lang w:eastAsia="tr-TR"/>
              </w:rPr>
            </w:pPr>
          </w:p>
        </w:tc>
      </w:tr>
    </w:tbl>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b/>
          <w:bCs/>
          <w:color w:val="010000"/>
          <w:sz w:val="24"/>
          <w:szCs w:val="19"/>
          <w:lang w:eastAsia="tr-TR"/>
        </w:rPr>
        <w:lastRenderedPageBreak/>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F433B1" w:rsidRPr="00F433B1" w:rsidRDefault="00F433B1" w:rsidP="00F433B1">
      <w:pPr>
        <w:spacing w:line="240" w:lineRule="auto"/>
        <w:ind w:left="283" w:right="283" w:firstLine="709"/>
        <w:jc w:val="both"/>
        <w:rPr>
          <w:rFonts w:ascii="Times New Roman" w:eastAsia="Times New Roman" w:hAnsi="Times New Roman" w:cs="Times New Roman"/>
          <w:color w:val="010000"/>
          <w:sz w:val="24"/>
          <w:szCs w:val="27"/>
          <w:lang w:eastAsia="tr-TR"/>
        </w:rPr>
      </w:pPr>
      <w:r w:rsidRPr="00F433B1">
        <w:rPr>
          <w:rFonts w:ascii="Times New Roman" w:eastAsia="Times New Roman" w:hAnsi="Times New Roman" w:cs="Times New Roman"/>
          <w:color w:val="010000"/>
          <w:sz w:val="24"/>
          <w:szCs w:val="19"/>
          <w:lang w:eastAsia="tr-TR"/>
        </w:rPr>
        <w:t xml:space="preserve"> </w:t>
      </w:r>
    </w:p>
    <w:p w:rsidR="003B302C" w:rsidRPr="00F433B1" w:rsidRDefault="003B302C">
      <w:pPr>
        <w:rPr>
          <w:rFonts w:ascii="Times New Roman" w:hAnsi="Times New Roman" w:cs="Times New Roman"/>
          <w:color w:val="010000"/>
          <w:sz w:val="24"/>
        </w:rPr>
      </w:pPr>
    </w:p>
    <w:sectPr w:rsidR="003B302C" w:rsidRPr="00F433B1" w:rsidSect="00F433B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2B" w:rsidRDefault="00C15C2B" w:rsidP="00F433B1">
      <w:pPr>
        <w:spacing w:after="0" w:line="240" w:lineRule="auto"/>
      </w:pPr>
      <w:r>
        <w:separator/>
      </w:r>
    </w:p>
  </w:endnote>
  <w:endnote w:type="continuationSeparator" w:id="0">
    <w:p w:rsidR="00C15C2B" w:rsidRDefault="00C15C2B" w:rsidP="00F4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B1" w:rsidRDefault="00F433B1" w:rsidP="000D664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433B1" w:rsidRDefault="00F433B1" w:rsidP="00F433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B1" w:rsidRPr="00F433B1" w:rsidRDefault="00F433B1" w:rsidP="000D664D">
    <w:pPr>
      <w:pStyle w:val="AltBilgi"/>
      <w:framePr w:wrap="around" w:vAnchor="text" w:hAnchor="margin" w:xAlign="right" w:y="1"/>
      <w:rPr>
        <w:rStyle w:val="SayfaNumaras"/>
      </w:rPr>
    </w:pPr>
    <w:r w:rsidRPr="00F433B1">
      <w:rPr>
        <w:rStyle w:val="SayfaNumaras"/>
      </w:rPr>
      <w:fldChar w:fldCharType="begin"/>
    </w:r>
    <w:r w:rsidRPr="00F433B1">
      <w:rPr>
        <w:rStyle w:val="SayfaNumaras"/>
      </w:rPr>
      <w:instrText xml:space="preserve"> PAGE </w:instrText>
    </w:r>
    <w:r w:rsidRPr="00F433B1">
      <w:rPr>
        <w:rStyle w:val="SayfaNumaras"/>
      </w:rPr>
      <w:fldChar w:fldCharType="separate"/>
    </w:r>
    <w:r w:rsidRPr="00F433B1">
      <w:rPr>
        <w:rStyle w:val="SayfaNumaras"/>
        <w:noProof/>
      </w:rPr>
      <w:t>1</w:t>
    </w:r>
    <w:r w:rsidRPr="00F433B1">
      <w:rPr>
        <w:rStyle w:val="SayfaNumaras"/>
      </w:rPr>
      <w:fldChar w:fldCharType="end"/>
    </w:r>
  </w:p>
  <w:p w:rsidR="00F433B1" w:rsidRDefault="00F433B1" w:rsidP="00F433B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2B" w:rsidRDefault="00C15C2B" w:rsidP="00F433B1">
      <w:pPr>
        <w:spacing w:after="0" w:line="240" w:lineRule="auto"/>
      </w:pPr>
      <w:r>
        <w:separator/>
      </w:r>
    </w:p>
  </w:footnote>
  <w:footnote w:type="continuationSeparator" w:id="0">
    <w:p w:rsidR="00C15C2B" w:rsidRDefault="00C15C2B" w:rsidP="00F4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B1" w:rsidRPr="00F433B1" w:rsidRDefault="00F433B1" w:rsidP="00F433B1">
    <w:pPr>
      <w:pStyle w:val="stBilgi"/>
      <w:rPr>
        <w:rFonts w:ascii="Times New Roman" w:hAnsi="Times New Roman" w:cs="Times New Roman"/>
        <w:b/>
        <w:sz w:val="24"/>
      </w:rPr>
    </w:pPr>
    <w:r w:rsidRPr="00F433B1">
      <w:rPr>
        <w:rFonts w:ascii="Times New Roman" w:hAnsi="Times New Roman" w:cs="Times New Roman"/>
        <w:b/>
        <w:sz w:val="24"/>
      </w:rPr>
      <w:t>Esas Sayısı:2011/140</w:t>
    </w:r>
  </w:p>
  <w:p w:rsidR="00F433B1" w:rsidRDefault="00F433B1" w:rsidP="00F433B1">
    <w:pPr>
      <w:pStyle w:val="stBilgi"/>
      <w:rPr>
        <w:rFonts w:ascii="Times New Roman" w:hAnsi="Times New Roman" w:cs="Times New Roman"/>
        <w:b/>
        <w:sz w:val="24"/>
      </w:rPr>
    </w:pPr>
    <w:r>
      <w:rPr>
        <w:rFonts w:ascii="Times New Roman" w:hAnsi="Times New Roman" w:cs="Times New Roman"/>
        <w:b/>
        <w:sz w:val="24"/>
      </w:rPr>
      <w:t>Karar Sayısı:2012/185</w:t>
    </w:r>
  </w:p>
  <w:p w:rsidR="00F433B1" w:rsidRPr="00F433B1" w:rsidRDefault="00F433B1" w:rsidP="00F433B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B1"/>
    <w:rsid w:val="003B302C"/>
    <w:rsid w:val="00C15C2B"/>
    <w:rsid w:val="00F43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F42E"/>
  <w15:chartTrackingRefBased/>
  <w15:docId w15:val="{A09E7A26-F35B-4E2B-92A2-5FB90B51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link w:val="Balk5Char"/>
    <w:uiPriority w:val="9"/>
    <w:qFormat/>
    <w:rsid w:val="00F433B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F433B1"/>
    <w:rPr>
      <w:rFonts w:ascii="Times New Roman" w:eastAsia="Times New Roman" w:hAnsi="Times New Roman" w:cs="Times New Roman"/>
      <w:b/>
      <w:bCs/>
      <w:sz w:val="20"/>
      <w:szCs w:val="20"/>
      <w:lang w:eastAsia="tr-TR"/>
    </w:rPr>
  </w:style>
  <w:style w:type="paragraph" w:customStyle="1" w:styleId="msonormal0">
    <w:name w:val="msonormal"/>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433B1"/>
    <w:rPr>
      <w:color w:val="0000FF"/>
      <w:u w:val="single"/>
    </w:rPr>
  </w:style>
  <w:style w:type="character" w:styleId="zlenenKpr">
    <w:name w:val="FollowedHyperlink"/>
    <w:basedOn w:val="VarsaylanParagrafYazTipi"/>
    <w:uiPriority w:val="99"/>
    <w:semiHidden/>
    <w:unhideWhenUsed/>
    <w:rsid w:val="00F433B1"/>
    <w:rPr>
      <w:color w:val="800080"/>
      <w:u w:val="single"/>
    </w:rPr>
  </w:style>
  <w:style w:type="paragraph" w:customStyle="1" w:styleId="msonormalcxsporta">
    <w:name w:val="msonormalcxsporta"/>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433B1"/>
    <w:rPr>
      <w:rFonts w:ascii="Times New Roman" w:eastAsia="Times New Roman" w:hAnsi="Times New Roman" w:cs="Times New Roman"/>
      <w:sz w:val="24"/>
      <w:szCs w:val="24"/>
      <w:lang w:eastAsia="tr-TR"/>
    </w:rPr>
  </w:style>
  <w:style w:type="character" w:customStyle="1" w:styleId="fontstyle42">
    <w:name w:val="fontstyle42"/>
    <w:basedOn w:val="VarsaylanParagrafYazTipi"/>
    <w:rsid w:val="00F433B1"/>
  </w:style>
  <w:style w:type="paragraph" w:customStyle="1" w:styleId="style16">
    <w:name w:val="style16"/>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9">
    <w:name w:val="style9"/>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
    <w:name w:val="fontstyle37"/>
    <w:basedOn w:val="VarsaylanParagrafYazTipi"/>
    <w:rsid w:val="00F433B1"/>
  </w:style>
  <w:style w:type="paragraph" w:customStyle="1" w:styleId="charcharcharcharcharcharcharcharcharcharcharcharchar">
    <w:name w:val="charcharcharcharcharcharcharcharcharcharcharcharchar"/>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F433B1"/>
    <w:rPr>
      <w:rFonts w:ascii="Times New Roman" w:eastAsia="Times New Roman" w:hAnsi="Times New Roman" w:cs="Times New Roman"/>
      <w:sz w:val="24"/>
      <w:szCs w:val="24"/>
      <w:lang w:eastAsia="tr-TR"/>
    </w:rPr>
  </w:style>
  <w:style w:type="paragraph" w:customStyle="1" w:styleId="biem">
    <w:name w:val="biem"/>
    <w:basedOn w:val="Normal"/>
    <w:rsid w:val="00F433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1">
    <w:name w:val="msonormal1"/>
    <w:basedOn w:val="VarsaylanParagrafYazTipi"/>
    <w:rsid w:val="00F433B1"/>
  </w:style>
  <w:style w:type="paragraph" w:styleId="stBilgi">
    <w:name w:val="header"/>
    <w:basedOn w:val="Normal"/>
    <w:link w:val="stBilgiChar"/>
    <w:uiPriority w:val="99"/>
    <w:unhideWhenUsed/>
    <w:rsid w:val="00F433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33B1"/>
  </w:style>
  <w:style w:type="character" w:styleId="SayfaNumaras">
    <w:name w:val="page number"/>
    <w:basedOn w:val="VarsaylanParagrafYazTipi"/>
    <w:uiPriority w:val="99"/>
    <w:semiHidden/>
    <w:unhideWhenUsed/>
    <w:rsid w:val="00F433B1"/>
  </w:style>
  <w:style w:type="table" w:styleId="TabloKlavuzu">
    <w:name w:val="Table Grid"/>
    <w:basedOn w:val="NormalTablo"/>
    <w:uiPriority w:val="59"/>
    <w:rsid w:val="00F4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10.0.141.119\KAZANCI\Mbb\contents.chm::/tc4734.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79</Pages>
  <Words>21524</Words>
  <Characters>122693</Characters>
  <Application>Microsoft Office Word</Application>
  <DocSecurity>0</DocSecurity>
  <Lines>1022</Lines>
  <Paragraphs>287</Paragraphs>
  <ScaleCrop>false</ScaleCrop>
  <Company/>
  <LinksUpToDate>false</LinksUpToDate>
  <CharactersWithSpaces>143930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2020-06-21T16:44:00Z</dcterms:created>
  <dcterms:modified xsi:type="dcterms:W3CDTF">2020-06-21T16:52:00Z</dcterms:modified>
</cp:coreProperties>
</file>