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BD" w:rsidRDefault="000068BD" w:rsidP="000068BD">
      <w:pPr>
        <w:shd w:val="clear" w:color="auto" w:fill="FFFFFF"/>
        <w:spacing w:before="100" w:after="100" w:line="240" w:lineRule="auto"/>
        <w:jc w:val="center"/>
        <w:rPr>
          <w:rFonts w:ascii="Times New Roman" w:eastAsia="Times New Roman" w:hAnsi="Times New Roman" w:cs="Times New Roman"/>
          <w:b/>
          <w:color w:val="000000"/>
          <w:sz w:val="24"/>
          <w:szCs w:val="26"/>
          <w:lang w:eastAsia="tr-TR"/>
        </w:rPr>
      </w:pPr>
      <w:r w:rsidRPr="000068BD">
        <w:rPr>
          <w:rFonts w:ascii="Times New Roman" w:eastAsia="Times New Roman" w:hAnsi="Times New Roman" w:cs="Times New Roman"/>
          <w:b/>
          <w:color w:val="000000"/>
          <w:sz w:val="24"/>
          <w:szCs w:val="26"/>
          <w:lang w:eastAsia="tr-TR"/>
        </w:rPr>
        <w:t>ANAYASA MAHKEMESİ KARARI</w:t>
      </w:r>
    </w:p>
    <w:p w:rsidR="000068BD" w:rsidRDefault="000068BD" w:rsidP="000068BD">
      <w:pPr>
        <w:shd w:val="clear" w:color="auto" w:fill="FFFFFF"/>
        <w:spacing w:before="100" w:after="100" w:line="240" w:lineRule="auto"/>
        <w:jc w:val="center"/>
        <w:rPr>
          <w:rFonts w:ascii="Times New Roman" w:eastAsia="Times New Roman" w:hAnsi="Times New Roman" w:cs="Times New Roman"/>
          <w:b/>
          <w:color w:val="000000"/>
          <w:sz w:val="24"/>
          <w:szCs w:val="26"/>
          <w:lang w:eastAsia="tr-TR"/>
        </w:rPr>
      </w:pPr>
    </w:p>
    <w:p w:rsidR="000068BD" w:rsidRPr="000068BD" w:rsidRDefault="000068BD" w:rsidP="000068BD">
      <w:pPr>
        <w:shd w:val="clear" w:color="auto" w:fill="FFFFFF"/>
        <w:spacing w:before="100" w:after="100" w:line="240" w:lineRule="auto"/>
        <w:jc w:val="center"/>
        <w:rPr>
          <w:rFonts w:ascii="Times New Roman" w:eastAsia="Times New Roman" w:hAnsi="Times New Roman" w:cs="Times New Roman"/>
          <w:b/>
          <w:color w:val="000000"/>
          <w:sz w:val="24"/>
          <w:szCs w:val="26"/>
          <w:lang w:eastAsia="tr-TR"/>
        </w:rPr>
      </w:pPr>
    </w:p>
    <w:p w:rsidR="000068BD" w:rsidRPr="000068BD" w:rsidRDefault="000068BD" w:rsidP="000068BD">
      <w:pPr>
        <w:shd w:val="clear" w:color="auto" w:fill="FFFFFF"/>
        <w:spacing w:after="0" w:line="240" w:lineRule="auto"/>
        <w:rPr>
          <w:rFonts w:ascii="Times New Roman" w:eastAsia="Times New Roman" w:hAnsi="Times New Roman" w:cs="Times New Roman"/>
          <w:b/>
          <w:color w:val="000000"/>
          <w:sz w:val="24"/>
          <w:szCs w:val="24"/>
          <w:lang w:eastAsia="tr-TR"/>
        </w:rPr>
      </w:pPr>
      <w:r w:rsidRPr="000068BD">
        <w:rPr>
          <w:rFonts w:ascii="Times New Roman" w:eastAsia="Times New Roman" w:hAnsi="Times New Roman" w:cs="Times New Roman"/>
          <w:b/>
          <w:color w:val="000000"/>
          <w:sz w:val="24"/>
          <w:szCs w:val="26"/>
          <w:lang w:eastAsia="tr-TR"/>
        </w:rPr>
        <w:t xml:space="preserve">Esas </w:t>
      </w:r>
      <w:proofErr w:type="gramStart"/>
      <w:r w:rsidRPr="000068BD">
        <w:rPr>
          <w:rFonts w:ascii="Times New Roman" w:eastAsia="Times New Roman" w:hAnsi="Times New Roman" w:cs="Times New Roman"/>
          <w:b/>
          <w:color w:val="000000"/>
          <w:sz w:val="24"/>
          <w:szCs w:val="26"/>
          <w:lang w:eastAsia="tr-TR"/>
        </w:rPr>
        <w:t>Sayısı : 2011</w:t>
      </w:r>
      <w:proofErr w:type="gramEnd"/>
      <w:r w:rsidRPr="000068BD">
        <w:rPr>
          <w:rFonts w:ascii="Times New Roman" w:eastAsia="Times New Roman" w:hAnsi="Times New Roman" w:cs="Times New Roman"/>
          <w:b/>
          <w:color w:val="000000"/>
          <w:sz w:val="24"/>
          <w:szCs w:val="26"/>
          <w:lang w:eastAsia="tr-TR"/>
        </w:rPr>
        <w:t>/5</w:t>
      </w:r>
    </w:p>
    <w:p w:rsidR="000068BD" w:rsidRPr="000068BD" w:rsidRDefault="000068BD" w:rsidP="000068B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68BD">
        <w:rPr>
          <w:rFonts w:ascii="Times New Roman" w:eastAsia="Times New Roman" w:hAnsi="Times New Roman" w:cs="Times New Roman"/>
          <w:b/>
          <w:color w:val="000000"/>
          <w:sz w:val="24"/>
          <w:szCs w:val="26"/>
          <w:lang w:eastAsia="tr-TR"/>
        </w:rPr>
        <w:t xml:space="preserve">Karar </w:t>
      </w:r>
      <w:proofErr w:type="gramStart"/>
      <w:r w:rsidRPr="000068BD">
        <w:rPr>
          <w:rFonts w:ascii="Times New Roman" w:eastAsia="Times New Roman" w:hAnsi="Times New Roman" w:cs="Times New Roman"/>
          <w:b/>
          <w:color w:val="000000"/>
          <w:sz w:val="24"/>
          <w:szCs w:val="26"/>
          <w:lang w:eastAsia="tr-TR"/>
        </w:rPr>
        <w:t>Sayısı : 2011</w:t>
      </w:r>
      <w:proofErr w:type="gramEnd"/>
      <w:r w:rsidRPr="000068BD">
        <w:rPr>
          <w:rFonts w:ascii="Times New Roman" w:eastAsia="Times New Roman" w:hAnsi="Times New Roman" w:cs="Times New Roman"/>
          <w:b/>
          <w:color w:val="000000"/>
          <w:sz w:val="24"/>
          <w:szCs w:val="26"/>
          <w:lang w:eastAsia="tr-TR"/>
        </w:rPr>
        <w:t>/18</w:t>
      </w:r>
    </w:p>
    <w:p w:rsidR="000068BD" w:rsidRPr="000068BD" w:rsidRDefault="000068BD" w:rsidP="000068B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68BD">
        <w:rPr>
          <w:rFonts w:ascii="Times New Roman" w:eastAsia="Times New Roman" w:hAnsi="Times New Roman" w:cs="Times New Roman"/>
          <w:b/>
          <w:color w:val="000000"/>
          <w:sz w:val="24"/>
          <w:szCs w:val="26"/>
          <w:lang w:eastAsia="tr-TR"/>
        </w:rPr>
        <w:t xml:space="preserve">Karar </w:t>
      </w:r>
      <w:proofErr w:type="gramStart"/>
      <w:r w:rsidRPr="000068BD">
        <w:rPr>
          <w:rFonts w:ascii="Times New Roman" w:eastAsia="Times New Roman" w:hAnsi="Times New Roman" w:cs="Times New Roman"/>
          <w:b/>
          <w:color w:val="000000"/>
          <w:sz w:val="24"/>
          <w:szCs w:val="26"/>
          <w:lang w:eastAsia="tr-TR"/>
        </w:rPr>
        <w:t>Günü : 20</w:t>
      </w:r>
      <w:proofErr w:type="gramEnd"/>
      <w:r w:rsidRPr="000068BD">
        <w:rPr>
          <w:rFonts w:ascii="Times New Roman" w:eastAsia="Times New Roman" w:hAnsi="Times New Roman" w:cs="Times New Roman"/>
          <w:b/>
          <w:color w:val="000000"/>
          <w:sz w:val="24"/>
          <w:szCs w:val="26"/>
          <w:lang w:eastAsia="tr-TR"/>
        </w:rPr>
        <w:t>.1.2011</w:t>
      </w:r>
    </w:p>
    <w:p w:rsidR="000068BD" w:rsidRPr="000068BD" w:rsidRDefault="000068BD" w:rsidP="000068B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68BD">
        <w:rPr>
          <w:rFonts w:ascii="Times New Roman" w:eastAsia="Times New Roman" w:hAnsi="Times New Roman" w:cs="Times New Roman"/>
          <w:b/>
          <w:color w:val="000000"/>
          <w:sz w:val="24"/>
          <w:szCs w:val="26"/>
          <w:lang w:eastAsia="tr-TR"/>
        </w:rPr>
        <w:t>R.G. Tarih-</w:t>
      </w:r>
      <w:proofErr w:type="gramStart"/>
      <w:r w:rsidRPr="000068BD">
        <w:rPr>
          <w:rFonts w:ascii="Times New Roman" w:eastAsia="Times New Roman" w:hAnsi="Times New Roman" w:cs="Times New Roman"/>
          <w:b/>
          <w:color w:val="000000"/>
          <w:sz w:val="24"/>
          <w:szCs w:val="26"/>
          <w:lang w:eastAsia="tr-TR"/>
        </w:rPr>
        <w:t>Sayı : Geri</w:t>
      </w:r>
      <w:proofErr w:type="gramEnd"/>
      <w:r w:rsidRPr="000068BD">
        <w:rPr>
          <w:rFonts w:ascii="Times New Roman" w:eastAsia="Times New Roman" w:hAnsi="Times New Roman" w:cs="Times New Roman"/>
          <w:b/>
          <w:color w:val="000000"/>
          <w:sz w:val="24"/>
          <w:szCs w:val="26"/>
          <w:lang w:eastAsia="tr-TR"/>
        </w:rPr>
        <w:t xml:space="preserve"> çevirme</w:t>
      </w:r>
    </w:p>
    <w:p w:rsidR="000068BD" w:rsidRDefault="000068BD" w:rsidP="000068B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0068BD" w:rsidRPr="000068BD" w:rsidRDefault="000068BD" w:rsidP="00006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b/>
          <w:bCs/>
          <w:color w:val="000000"/>
          <w:sz w:val="24"/>
          <w:szCs w:val="26"/>
          <w:lang w:eastAsia="tr-TR"/>
        </w:rPr>
        <w:t>İLK İNCELEME KARARI</w:t>
      </w:r>
    </w:p>
    <w:p w:rsidR="000068BD" w:rsidRP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68BD">
        <w:rPr>
          <w:rFonts w:ascii="Times New Roman" w:eastAsia="Times New Roman" w:hAnsi="Times New Roman" w:cs="Times New Roman"/>
          <w:b/>
          <w:bCs/>
          <w:color w:val="000000"/>
          <w:sz w:val="24"/>
          <w:szCs w:val="26"/>
          <w:lang w:eastAsia="tr-TR"/>
        </w:rPr>
        <w:t>1- </w:t>
      </w:r>
      <w:r w:rsidRPr="000068BD">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0068BD">
        <w:rPr>
          <w:rFonts w:ascii="Times New Roman" w:eastAsia="Times New Roman" w:hAnsi="Times New Roman" w:cs="Times New Roman"/>
          <w:color w:val="000000"/>
          <w:sz w:val="24"/>
          <w:szCs w:val="26"/>
          <w:lang w:eastAsia="tr-TR"/>
        </w:rPr>
        <w:t>AKINCI'nın</w:t>
      </w:r>
      <w:proofErr w:type="spellEnd"/>
      <w:r w:rsidRPr="000068BD">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0068BD">
        <w:rPr>
          <w:rFonts w:ascii="Times New Roman" w:eastAsia="Times New Roman" w:hAnsi="Times New Roman" w:cs="Times New Roman"/>
          <w:color w:val="000000"/>
          <w:sz w:val="24"/>
          <w:szCs w:val="26"/>
          <w:lang w:eastAsia="tr-TR"/>
        </w:rPr>
        <w:t>karşıoyları</w:t>
      </w:r>
      <w:proofErr w:type="spellEnd"/>
      <w:r w:rsidRPr="000068BD">
        <w:rPr>
          <w:rFonts w:ascii="Times New Roman" w:eastAsia="Times New Roman" w:hAnsi="Times New Roman" w:cs="Times New Roman"/>
          <w:color w:val="000000"/>
          <w:sz w:val="24"/>
          <w:szCs w:val="26"/>
          <w:lang w:eastAsia="tr-TR"/>
        </w:rPr>
        <w:t xml:space="preserve"> ve </w:t>
      </w:r>
      <w:r w:rsidRPr="000068BD">
        <w:rPr>
          <w:rFonts w:ascii="Times New Roman" w:eastAsia="Times New Roman" w:hAnsi="Times New Roman" w:cs="Times New Roman"/>
          <w:b/>
          <w:bCs/>
          <w:color w:val="000000"/>
          <w:sz w:val="24"/>
          <w:szCs w:val="26"/>
          <w:lang w:eastAsia="tr-TR"/>
        </w:rPr>
        <w:t>OYÇOKLUĞUYLA,</w:t>
      </w:r>
      <w:proofErr w:type="gramEnd"/>
    </w:p>
    <w:p w:rsidR="000068BD" w:rsidRP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68BD">
        <w:rPr>
          <w:rFonts w:ascii="Times New Roman" w:eastAsia="Times New Roman" w:hAnsi="Times New Roman" w:cs="Times New Roman"/>
          <w:b/>
          <w:bCs/>
          <w:color w:val="000000"/>
          <w:sz w:val="24"/>
          <w:szCs w:val="26"/>
          <w:lang w:eastAsia="tr-TR"/>
        </w:rPr>
        <w:t>2-</w:t>
      </w:r>
      <w:r w:rsidRPr="000068BD">
        <w:rPr>
          <w:rFonts w:ascii="Times New Roman" w:eastAsia="Times New Roman" w:hAnsi="Times New Roman" w:cs="Times New Roman"/>
          <w:color w:val="000000"/>
          <w:sz w:val="24"/>
          <w:szCs w:val="26"/>
          <w:lang w:eastAsia="tr-TR"/>
        </w:rPr>
        <w:t> 2949 sayılı Anayasa Mahkemesinin Kuruluşu ve Yargılama Usulleri Hakkında Yasa'nın 28. maddesi uyarınca bir davaya bakmakta olan Mahkeme'nin, o dava sebebiyle uygulanacak bir kanun ya da kanun hükmünde kararnamenin kurallarını Anayasa'ya aykırı görmesi durumunda, buna ilişkin görüşlerinin yer aldığı gerekçeli kararının aslı ile dosya içeriğinden bu konu ile ilgili gördüğü belgelerin onaylı örneklerini Anayasa Mahkemesi Başkanlığı'na göndermesi gerekmektedir.</w:t>
      </w:r>
      <w:proofErr w:type="gramEnd"/>
    </w:p>
    <w:p w:rsidR="000068BD" w:rsidRP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Yapılan incelemede;</w:t>
      </w:r>
    </w:p>
    <w:p w:rsidR="000068BD" w:rsidRP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68BD">
        <w:rPr>
          <w:rFonts w:ascii="Times New Roman" w:eastAsia="Times New Roman" w:hAnsi="Times New Roman" w:cs="Times New Roman"/>
          <w:b/>
          <w:bCs/>
          <w:color w:val="000000"/>
          <w:sz w:val="24"/>
          <w:szCs w:val="26"/>
          <w:lang w:eastAsia="tr-TR"/>
        </w:rPr>
        <w:t>a</w:t>
      </w:r>
      <w:proofErr w:type="gramEnd"/>
      <w:r w:rsidRPr="000068BD">
        <w:rPr>
          <w:rFonts w:ascii="Times New Roman" w:eastAsia="Times New Roman" w:hAnsi="Times New Roman" w:cs="Times New Roman"/>
          <w:b/>
          <w:bCs/>
          <w:color w:val="000000"/>
          <w:sz w:val="24"/>
          <w:szCs w:val="26"/>
          <w:lang w:eastAsia="tr-TR"/>
        </w:rPr>
        <w:t>- </w:t>
      </w:r>
      <w:r w:rsidRPr="000068BD">
        <w:rPr>
          <w:rFonts w:ascii="Times New Roman" w:eastAsia="Times New Roman" w:hAnsi="Times New Roman" w:cs="Times New Roman"/>
          <w:color w:val="000000"/>
          <w:sz w:val="24"/>
          <w:szCs w:val="26"/>
          <w:lang w:eastAsia="tr-TR"/>
        </w:rPr>
        <w:t>Başvuru kararının aslı yerine onaylı örneğinin gönderildiği,</w:t>
      </w:r>
    </w:p>
    <w:p w:rsidR="000068BD" w:rsidRP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68BD">
        <w:rPr>
          <w:rFonts w:ascii="Times New Roman" w:eastAsia="Times New Roman" w:hAnsi="Times New Roman" w:cs="Times New Roman"/>
          <w:b/>
          <w:bCs/>
          <w:color w:val="000000"/>
          <w:sz w:val="24"/>
          <w:szCs w:val="26"/>
          <w:lang w:eastAsia="tr-TR"/>
        </w:rPr>
        <w:t>b</w:t>
      </w:r>
      <w:proofErr w:type="gramEnd"/>
      <w:r w:rsidRPr="000068BD">
        <w:rPr>
          <w:rFonts w:ascii="Times New Roman" w:eastAsia="Times New Roman" w:hAnsi="Times New Roman" w:cs="Times New Roman"/>
          <w:b/>
          <w:bCs/>
          <w:color w:val="000000"/>
          <w:sz w:val="24"/>
          <w:szCs w:val="26"/>
          <w:lang w:eastAsia="tr-TR"/>
        </w:rPr>
        <w:t>-</w:t>
      </w:r>
      <w:r w:rsidRPr="000068BD">
        <w:rPr>
          <w:rFonts w:ascii="Times New Roman" w:eastAsia="Times New Roman" w:hAnsi="Times New Roman" w:cs="Times New Roman"/>
          <w:color w:val="000000"/>
          <w:sz w:val="24"/>
          <w:szCs w:val="26"/>
          <w:lang w:eastAsia="tr-TR"/>
        </w:rPr>
        <w:t> Başvuru kararı ekindeki ilgili belgelerin onaylı örnekleri yerine onaysız fotokopilerinin eklendiği,</w:t>
      </w:r>
    </w:p>
    <w:p w:rsidR="000068BD" w:rsidRP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68BD">
        <w:rPr>
          <w:rFonts w:ascii="Times New Roman" w:eastAsia="Times New Roman" w:hAnsi="Times New Roman" w:cs="Times New Roman"/>
          <w:color w:val="000000"/>
          <w:sz w:val="24"/>
          <w:szCs w:val="26"/>
          <w:lang w:eastAsia="tr-TR"/>
        </w:rPr>
        <w:t>saptanmıştır</w:t>
      </w:r>
      <w:proofErr w:type="gramEnd"/>
      <w:r w:rsidRPr="000068BD">
        <w:rPr>
          <w:rFonts w:ascii="Times New Roman" w:eastAsia="Times New Roman" w:hAnsi="Times New Roman" w:cs="Times New Roman"/>
          <w:color w:val="000000"/>
          <w:sz w:val="24"/>
          <w:szCs w:val="26"/>
          <w:lang w:eastAsia="tr-TR"/>
        </w:rPr>
        <w:t>.</w:t>
      </w:r>
    </w:p>
    <w:p w:rsidR="000068BD" w:rsidRP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Eksikliklerin giderilmesi için </w:t>
      </w:r>
      <w:r w:rsidRPr="000068BD">
        <w:rPr>
          <w:rFonts w:ascii="Times New Roman" w:eastAsia="Times New Roman" w:hAnsi="Times New Roman" w:cs="Times New Roman"/>
          <w:b/>
          <w:bCs/>
          <w:color w:val="000000"/>
          <w:sz w:val="24"/>
          <w:szCs w:val="26"/>
          <w:lang w:eastAsia="tr-TR"/>
        </w:rPr>
        <w:t>İŞİN GERİ ÇEVRİLMESİNE,</w:t>
      </w:r>
      <w:r w:rsidRPr="000068BD">
        <w:rPr>
          <w:rFonts w:ascii="Times New Roman" w:eastAsia="Times New Roman" w:hAnsi="Times New Roman" w:cs="Times New Roman"/>
          <w:color w:val="000000"/>
          <w:sz w:val="24"/>
          <w:szCs w:val="26"/>
          <w:lang w:eastAsia="tr-TR"/>
        </w:rPr>
        <w:t> </w:t>
      </w:r>
      <w:r w:rsidRPr="000068BD">
        <w:rPr>
          <w:rFonts w:ascii="Times New Roman" w:eastAsia="Times New Roman" w:hAnsi="Times New Roman" w:cs="Times New Roman"/>
          <w:b/>
          <w:bCs/>
          <w:color w:val="000000"/>
          <w:sz w:val="24"/>
          <w:szCs w:val="26"/>
          <w:lang w:eastAsia="tr-TR"/>
        </w:rPr>
        <w:t>OYBİRLİĞİYLE,</w:t>
      </w:r>
    </w:p>
    <w:p w:rsid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068BD">
        <w:rPr>
          <w:rFonts w:ascii="Times New Roman" w:eastAsia="Times New Roman" w:hAnsi="Times New Roman" w:cs="Times New Roman"/>
          <w:color w:val="000000"/>
          <w:sz w:val="24"/>
          <w:szCs w:val="26"/>
          <w:lang w:eastAsia="tr-TR"/>
        </w:rPr>
        <w:t>20.1.2011 gününde karar verildi.</w:t>
      </w:r>
    </w:p>
    <w:p w:rsidR="000068BD" w:rsidRPr="000068BD" w:rsidRDefault="000068BD" w:rsidP="00006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68BD" w:rsidRPr="000068BD" w:rsidTr="000068BD">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Başkan</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Başkanvekili</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 xml:space="preserve">Osman </w:t>
            </w:r>
            <w:proofErr w:type="spellStart"/>
            <w:r w:rsidRPr="000068BD">
              <w:rPr>
                <w:rFonts w:ascii="Times New Roman" w:eastAsia="Times New Roman" w:hAnsi="Times New Roman" w:cs="Times New Roman"/>
                <w:color w:val="000000"/>
                <w:sz w:val="24"/>
                <w:szCs w:val="26"/>
                <w:lang w:eastAsia="tr-TR"/>
              </w:rPr>
              <w:t>Alifeyyaz</w:t>
            </w:r>
            <w:proofErr w:type="spellEnd"/>
            <w:r w:rsidRPr="000068BD">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Fulya KANTARCIOĞLU</w:t>
            </w:r>
          </w:p>
        </w:tc>
      </w:tr>
    </w:tbl>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68BD" w:rsidRPr="000068BD" w:rsidTr="000068BD">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lastRenderedPageBreak/>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Fettah OTO</w:t>
            </w:r>
          </w:p>
        </w:tc>
      </w:tr>
    </w:tbl>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68BD" w:rsidRPr="000068BD" w:rsidTr="000068BD">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068BD">
              <w:rPr>
                <w:rFonts w:ascii="Times New Roman" w:eastAsia="Times New Roman" w:hAnsi="Times New Roman" w:cs="Times New Roman"/>
                <w:color w:val="000000"/>
                <w:sz w:val="24"/>
                <w:szCs w:val="26"/>
                <w:lang w:eastAsia="tr-TR"/>
              </w:rPr>
              <w:t>Serruh</w:t>
            </w:r>
            <w:proofErr w:type="spellEnd"/>
            <w:r w:rsidRPr="000068BD">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Zehra Ayla PERKTAŞ</w:t>
            </w:r>
          </w:p>
        </w:tc>
      </w:tr>
    </w:tbl>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68BD" w:rsidRPr="000068BD" w:rsidTr="000068BD">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Burhan ÜSTÜN</w:t>
            </w:r>
          </w:p>
        </w:tc>
      </w:tr>
    </w:tbl>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68BD" w:rsidRPr="000068BD" w:rsidTr="000068BD">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068BD">
              <w:rPr>
                <w:rFonts w:ascii="Times New Roman" w:eastAsia="Times New Roman" w:hAnsi="Times New Roman" w:cs="Times New Roman"/>
                <w:color w:val="000000"/>
                <w:sz w:val="24"/>
                <w:szCs w:val="26"/>
                <w:lang w:eastAsia="tr-TR"/>
              </w:rPr>
              <w:t>Hicabi</w:t>
            </w:r>
            <w:proofErr w:type="spellEnd"/>
            <w:r w:rsidRPr="000068BD">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Üye</w:t>
            </w:r>
          </w:p>
          <w:p w:rsidR="000068BD" w:rsidRPr="000068BD" w:rsidRDefault="000068BD" w:rsidP="000068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68BD">
              <w:rPr>
                <w:rFonts w:ascii="Times New Roman" w:eastAsia="Times New Roman" w:hAnsi="Times New Roman" w:cs="Times New Roman"/>
                <w:color w:val="000000"/>
                <w:sz w:val="24"/>
                <w:szCs w:val="26"/>
                <w:lang w:eastAsia="tr-TR"/>
              </w:rPr>
              <w:t>Celal Mümtaz AKINCI</w:t>
            </w:r>
          </w:p>
        </w:tc>
      </w:tr>
    </w:tbl>
    <w:p w:rsidR="00CE1FB9" w:rsidRPr="000068BD" w:rsidRDefault="00CE1FB9" w:rsidP="000068BD">
      <w:pPr>
        <w:spacing w:before="100" w:beforeAutospacing="1" w:after="100" w:afterAutospacing="1" w:line="240" w:lineRule="auto"/>
        <w:ind w:firstLine="709"/>
        <w:jc w:val="both"/>
        <w:rPr>
          <w:rFonts w:ascii="Times New Roman" w:hAnsi="Times New Roman" w:cs="Times New Roman"/>
          <w:sz w:val="24"/>
        </w:rPr>
      </w:pPr>
    </w:p>
    <w:sectPr w:rsidR="00CE1FB9" w:rsidRPr="000068BD" w:rsidSect="000068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73" w:rsidRDefault="00E03A73" w:rsidP="000068BD">
      <w:pPr>
        <w:spacing w:after="0" w:line="240" w:lineRule="auto"/>
      </w:pPr>
      <w:r>
        <w:separator/>
      </w:r>
    </w:p>
  </w:endnote>
  <w:endnote w:type="continuationSeparator" w:id="0">
    <w:p w:rsidR="00E03A73" w:rsidRDefault="00E03A73" w:rsidP="0000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D" w:rsidRDefault="000068BD" w:rsidP="00C55D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68BD" w:rsidRDefault="000068BD" w:rsidP="000068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D" w:rsidRPr="000068BD" w:rsidRDefault="000068BD" w:rsidP="00C55DD3">
    <w:pPr>
      <w:pStyle w:val="Altbilgi"/>
      <w:framePr w:wrap="around" w:vAnchor="text" w:hAnchor="margin" w:xAlign="right" w:y="1"/>
      <w:rPr>
        <w:rStyle w:val="SayfaNumaras"/>
        <w:rFonts w:ascii="Times New Roman" w:hAnsi="Times New Roman" w:cs="Times New Roman"/>
      </w:rPr>
    </w:pPr>
    <w:r w:rsidRPr="000068BD">
      <w:rPr>
        <w:rStyle w:val="SayfaNumaras"/>
        <w:rFonts w:ascii="Times New Roman" w:hAnsi="Times New Roman" w:cs="Times New Roman"/>
      </w:rPr>
      <w:fldChar w:fldCharType="begin"/>
    </w:r>
    <w:r w:rsidRPr="000068BD">
      <w:rPr>
        <w:rStyle w:val="SayfaNumaras"/>
        <w:rFonts w:ascii="Times New Roman" w:hAnsi="Times New Roman" w:cs="Times New Roman"/>
      </w:rPr>
      <w:instrText xml:space="preserve">PAGE  </w:instrText>
    </w:r>
    <w:r w:rsidRPr="000068B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068BD">
      <w:rPr>
        <w:rStyle w:val="SayfaNumaras"/>
        <w:rFonts w:ascii="Times New Roman" w:hAnsi="Times New Roman" w:cs="Times New Roman"/>
      </w:rPr>
      <w:fldChar w:fldCharType="end"/>
    </w:r>
  </w:p>
  <w:p w:rsidR="000068BD" w:rsidRPr="000068BD" w:rsidRDefault="000068BD" w:rsidP="000068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D" w:rsidRDefault="000068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73" w:rsidRDefault="00E03A73" w:rsidP="000068BD">
      <w:pPr>
        <w:spacing w:after="0" w:line="240" w:lineRule="auto"/>
      </w:pPr>
      <w:r>
        <w:separator/>
      </w:r>
    </w:p>
  </w:footnote>
  <w:footnote w:type="continuationSeparator" w:id="0">
    <w:p w:rsidR="00E03A73" w:rsidRDefault="00E03A73" w:rsidP="00006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D" w:rsidRDefault="000068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D" w:rsidRDefault="000068B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/5</w:t>
    </w:r>
  </w:p>
  <w:p w:rsidR="000068BD" w:rsidRDefault="000068B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/18</w:t>
    </w:r>
  </w:p>
  <w:p w:rsidR="000068BD" w:rsidRPr="000068BD" w:rsidRDefault="000068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D" w:rsidRDefault="000068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50"/>
    <w:rsid w:val="000068BD"/>
    <w:rsid w:val="002D0E50"/>
    <w:rsid w:val="00CE1FB9"/>
    <w:rsid w:val="00E03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FB7AC-4167-4A49-BB43-FA8B4447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0068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068BD"/>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0068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68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68BD"/>
  </w:style>
  <w:style w:type="paragraph" w:styleId="Altbilgi">
    <w:name w:val="footer"/>
    <w:basedOn w:val="Normal"/>
    <w:link w:val="AltbilgiChar"/>
    <w:uiPriority w:val="99"/>
    <w:unhideWhenUsed/>
    <w:rsid w:val="000068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68BD"/>
  </w:style>
  <w:style w:type="character" w:styleId="SayfaNumaras">
    <w:name w:val="page number"/>
    <w:basedOn w:val="VarsaylanParagrafYazTipi"/>
    <w:uiPriority w:val="99"/>
    <w:semiHidden/>
    <w:unhideWhenUsed/>
    <w:rsid w:val="00006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2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2019-02-05T10:19:00Z</dcterms:created>
  <dcterms:modified xsi:type="dcterms:W3CDTF">2019-02-05T10:23:00Z</dcterms:modified>
</cp:coreProperties>
</file>