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3852" w:rsidRDefault="00EE3852" w:rsidP="00EE3852">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bookmarkStart w:id="0" w:name="_GoBack"/>
      <w:bookmarkEnd w:id="0"/>
      <w:r>
        <w:rPr>
          <w:rFonts w:ascii="Times New Roman" w:eastAsia="Times New Roman" w:hAnsi="Times New Roman" w:cs="Times New Roman"/>
          <w:b/>
          <w:bCs/>
          <w:color w:val="000000"/>
          <w:sz w:val="24"/>
          <w:szCs w:val="24"/>
          <w:lang w:eastAsia="tr-TR"/>
        </w:rPr>
        <w:t>ANAYASA MAHKEMESİ KARARI</w:t>
      </w:r>
    </w:p>
    <w:p w:rsidR="00EE3852" w:rsidRDefault="00EE3852" w:rsidP="00D55BC8">
      <w:pPr>
        <w:shd w:val="clear" w:color="auto" w:fill="FFFFFF"/>
        <w:spacing w:after="0" w:line="240" w:lineRule="auto"/>
        <w:jc w:val="both"/>
        <w:rPr>
          <w:rFonts w:ascii="Times New Roman" w:eastAsia="Times New Roman" w:hAnsi="Times New Roman" w:cs="Times New Roman"/>
          <w:b/>
          <w:bCs/>
          <w:color w:val="000000"/>
          <w:sz w:val="24"/>
          <w:szCs w:val="24"/>
          <w:lang w:eastAsia="tr-TR"/>
        </w:rPr>
      </w:pPr>
    </w:p>
    <w:p w:rsidR="00D55BC8" w:rsidRPr="00D55BC8" w:rsidRDefault="00D55BC8" w:rsidP="00D55BC8">
      <w:pPr>
        <w:shd w:val="clear" w:color="auto" w:fill="FFFFFF"/>
        <w:spacing w:after="0" w:line="240" w:lineRule="auto"/>
        <w:jc w:val="both"/>
        <w:rPr>
          <w:rFonts w:ascii="Times New Roman" w:eastAsia="Times New Roman" w:hAnsi="Times New Roman" w:cs="Times New Roman"/>
          <w:b/>
          <w:bCs/>
          <w:color w:val="000000"/>
          <w:sz w:val="24"/>
          <w:szCs w:val="24"/>
          <w:lang w:eastAsia="tr-TR"/>
        </w:rPr>
      </w:pPr>
      <w:r w:rsidRPr="00D55BC8">
        <w:rPr>
          <w:rFonts w:ascii="Times New Roman" w:eastAsia="Times New Roman" w:hAnsi="Times New Roman" w:cs="Times New Roman"/>
          <w:b/>
          <w:bCs/>
          <w:color w:val="000000"/>
          <w:sz w:val="24"/>
          <w:szCs w:val="24"/>
          <w:lang w:eastAsia="tr-TR"/>
        </w:rPr>
        <w:t xml:space="preserve">Esas </w:t>
      </w:r>
      <w:proofErr w:type="gramStart"/>
      <w:r w:rsidRPr="00D55BC8">
        <w:rPr>
          <w:rFonts w:ascii="Times New Roman" w:eastAsia="Times New Roman" w:hAnsi="Times New Roman" w:cs="Times New Roman"/>
          <w:b/>
          <w:bCs/>
          <w:color w:val="000000"/>
          <w:sz w:val="24"/>
          <w:szCs w:val="24"/>
          <w:lang w:eastAsia="tr-TR"/>
        </w:rPr>
        <w:t>Sayısı</w:t>
      </w:r>
      <w:r>
        <w:rPr>
          <w:rFonts w:ascii="Times New Roman" w:eastAsia="Times New Roman" w:hAnsi="Times New Roman" w:cs="Times New Roman"/>
          <w:b/>
          <w:bCs/>
          <w:color w:val="000000"/>
          <w:sz w:val="24"/>
          <w:szCs w:val="24"/>
          <w:lang w:eastAsia="tr-TR"/>
        </w:rPr>
        <w:t xml:space="preserve"> </w:t>
      </w:r>
      <w:r w:rsidRPr="00D55BC8">
        <w:rPr>
          <w:rFonts w:ascii="Times New Roman" w:eastAsia="Times New Roman" w:hAnsi="Times New Roman" w:cs="Times New Roman"/>
          <w:b/>
          <w:bCs/>
          <w:color w:val="000000"/>
          <w:sz w:val="24"/>
          <w:szCs w:val="24"/>
          <w:lang w:eastAsia="tr-TR"/>
        </w:rPr>
        <w:t>: 2010</w:t>
      </w:r>
      <w:proofErr w:type="gramEnd"/>
      <w:r w:rsidRPr="00D55BC8">
        <w:rPr>
          <w:rFonts w:ascii="Times New Roman" w:eastAsia="Times New Roman" w:hAnsi="Times New Roman" w:cs="Times New Roman"/>
          <w:b/>
          <w:bCs/>
          <w:color w:val="000000"/>
          <w:sz w:val="24"/>
          <w:szCs w:val="24"/>
          <w:lang w:eastAsia="tr-TR"/>
        </w:rPr>
        <w:t>/37</w:t>
      </w:r>
    </w:p>
    <w:p w:rsidR="00D55BC8" w:rsidRPr="00D55BC8" w:rsidRDefault="00D55BC8" w:rsidP="00D55BC8">
      <w:pPr>
        <w:shd w:val="clear" w:color="auto" w:fill="FFFFFF"/>
        <w:spacing w:after="0" w:line="240" w:lineRule="auto"/>
        <w:jc w:val="both"/>
        <w:rPr>
          <w:rFonts w:ascii="Times New Roman" w:eastAsia="Times New Roman" w:hAnsi="Times New Roman" w:cs="Times New Roman"/>
          <w:b/>
          <w:bCs/>
          <w:color w:val="000000"/>
          <w:sz w:val="24"/>
          <w:szCs w:val="24"/>
          <w:lang w:eastAsia="tr-TR"/>
        </w:rPr>
      </w:pPr>
      <w:r w:rsidRPr="00D55BC8">
        <w:rPr>
          <w:rFonts w:ascii="Times New Roman" w:eastAsia="Times New Roman" w:hAnsi="Times New Roman" w:cs="Times New Roman"/>
          <w:b/>
          <w:bCs/>
          <w:color w:val="000000"/>
          <w:sz w:val="24"/>
          <w:szCs w:val="24"/>
          <w:lang w:eastAsia="tr-TR"/>
        </w:rPr>
        <w:t xml:space="preserve">Karar </w:t>
      </w:r>
      <w:proofErr w:type="gramStart"/>
      <w:r w:rsidRPr="00D55BC8">
        <w:rPr>
          <w:rFonts w:ascii="Times New Roman" w:eastAsia="Times New Roman" w:hAnsi="Times New Roman" w:cs="Times New Roman"/>
          <w:b/>
          <w:bCs/>
          <w:color w:val="000000"/>
          <w:sz w:val="24"/>
          <w:szCs w:val="24"/>
          <w:lang w:eastAsia="tr-TR"/>
        </w:rPr>
        <w:t>Sayısı</w:t>
      </w:r>
      <w:r>
        <w:rPr>
          <w:rFonts w:ascii="Times New Roman" w:eastAsia="Times New Roman" w:hAnsi="Times New Roman" w:cs="Times New Roman"/>
          <w:b/>
          <w:bCs/>
          <w:color w:val="000000"/>
          <w:sz w:val="24"/>
          <w:szCs w:val="24"/>
          <w:lang w:eastAsia="tr-TR"/>
        </w:rPr>
        <w:t xml:space="preserve"> </w:t>
      </w:r>
      <w:r w:rsidRPr="00D55BC8">
        <w:rPr>
          <w:rFonts w:ascii="Times New Roman" w:eastAsia="Times New Roman" w:hAnsi="Times New Roman" w:cs="Times New Roman"/>
          <w:b/>
          <w:bCs/>
          <w:color w:val="000000"/>
          <w:sz w:val="24"/>
          <w:szCs w:val="24"/>
          <w:lang w:eastAsia="tr-TR"/>
        </w:rPr>
        <w:t>: 2010</w:t>
      </w:r>
      <w:proofErr w:type="gramEnd"/>
      <w:r w:rsidRPr="00D55BC8">
        <w:rPr>
          <w:rFonts w:ascii="Times New Roman" w:eastAsia="Times New Roman" w:hAnsi="Times New Roman" w:cs="Times New Roman"/>
          <w:b/>
          <w:bCs/>
          <w:color w:val="000000"/>
          <w:sz w:val="24"/>
          <w:szCs w:val="24"/>
          <w:lang w:eastAsia="tr-TR"/>
        </w:rPr>
        <w:t>/60</w:t>
      </w:r>
    </w:p>
    <w:p w:rsidR="00D55BC8" w:rsidRPr="00D55BC8" w:rsidRDefault="00D55BC8" w:rsidP="00D55BC8">
      <w:pPr>
        <w:shd w:val="clear" w:color="auto" w:fill="FFFFFF"/>
        <w:spacing w:after="0" w:line="240" w:lineRule="auto"/>
        <w:jc w:val="both"/>
        <w:rPr>
          <w:rFonts w:ascii="Times New Roman" w:eastAsia="Times New Roman" w:hAnsi="Times New Roman" w:cs="Times New Roman"/>
          <w:b/>
          <w:bCs/>
          <w:color w:val="000000"/>
          <w:sz w:val="24"/>
          <w:szCs w:val="24"/>
          <w:lang w:eastAsia="tr-TR"/>
        </w:rPr>
      </w:pPr>
      <w:r w:rsidRPr="00D55BC8">
        <w:rPr>
          <w:rFonts w:ascii="Times New Roman" w:eastAsia="Times New Roman" w:hAnsi="Times New Roman" w:cs="Times New Roman"/>
          <w:b/>
          <w:bCs/>
          <w:color w:val="000000"/>
          <w:sz w:val="24"/>
          <w:szCs w:val="24"/>
          <w:lang w:eastAsia="tr-TR"/>
        </w:rPr>
        <w:t xml:space="preserve">Karar </w:t>
      </w:r>
      <w:proofErr w:type="gramStart"/>
      <w:r w:rsidRPr="00D55BC8">
        <w:rPr>
          <w:rFonts w:ascii="Times New Roman" w:eastAsia="Times New Roman" w:hAnsi="Times New Roman" w:cs="Times New Roman"/>
          <w:b/>
          <w:bCs/>
          <w:color w:val="000000"/>
          <w:sz w:val="24"/>
          <w:szCs w:val="24"/>
          <w:lang w:eastAsia="tr-TR"/>
        </w:rPr>
        <w:t>Günü</w:t>
      </w:r>
      <w:r>
        <w:rPr>
          <w:rFonts w:ascii="Times New Roman" w:eastAsia="Times New Roman" w:hAnsi="Times New Roman" w:cs="Times New Roman"/>
          <w:b/>
          <w:bCs/>
          <w:color w:val="000000"/>
          <w:sz w:val="24"/>
          <w:szCs w:val="24"/>
          <w:lang w:eastAsia="tr-TR"/>
        </w:rPr>
        <w:t xml:space="preserve"> </w:t>
      </w:r>
      <w:r w:rsidRPr="00D55BC8">
        <w:rPr>
          <w:rFonts w:ascii="Times New Roman" w:eastAsia="Times New Roman" w:hAnsi="Times New Roman" w:cs="Times New Roman"/>
          <w:b/>
          <w:bCs/>
          <w:color w:val="000000"/>
          <w:sz w:val="24"/>
          <w:szCs w:val="24"/>
          <w:lang w:eastAsia="tr-TR"/>
        </w:rPr>
        <w:t>: 13</w:t>
      </w:r>
      <w:proofErr w:type="gramEnd"/>
      <w:r w:rsidRPr="00D55BC8">
        <w:rPr>
          <w:rFonts w:ascii="Times New Roman" w:eastAsia="Times New Roman" w:hAnsi="Times New Roman" w:cs="Times New Roman"/>
          <w:b/>
          <w:bCs/>
          <w:color w:val="000000"/>
          <w:sz w:val="24"/>
          <w:szCs w:val="24"/>
          <w:lang w:eastAsia="tr-TR"/>
        </w:rPr>
        <w:t>.5.2010</w:t>
      </w:r>
    </w:p>
    <w:p w:rsidR="00D55BC8" w:rsidRPr="00D55BC8" w:rsidRDefault="00D55BC8" w:rsidP="00D55BC8">
      <w:pPr>
        <w:shd w:val="clear" w:color="auto" w:fill="FFFFFF"/>
        <w:spacing w:after="0" w:line="240" w:lineRule="auto"/>
        <w:jc w:val="both"/>
        <w:rPr>
          <w:rFonts w:ascii="Times New Roman" w:eastAsia="Times New Roman" w:hAnsi="Times New Roman" w:cs="Times New Roman"/>
          <w:b/>
          <w:bCs/>
          <w:color w:val="000000"/>
          <w:sz w:val="24"/>
          <w:szCs w:val="24"/>
          <w:lang w:eastAsia="tr-TR"/>
        </w:rPr>
      </w:pPr>
      <w:r w:rsidRPr="00D55BC8">
        <w:rPr>
          <w:rFonts w:ascii="Times New Roman" w:eastAsia="Times New Roman" w:hAnsi="Times New Roman" w:cs="Times New Roman"/>
          <w:b/>
          <w:bCs/>
          <w:color w:val="000000"/>
          <w:sz w:val="24"/>
          <w:szCs w:val="24"/>
          <w:lang w:eastAsia="tr-TR"/>
        </w:rPr>
        <w:t>R.G. Tarih-</w:t>
      </w:r>
      <w:proofErr w:type="gramStart"/>
      <w:r w:rsidRPr="00D55BC8">
        <w:rPr>
          <w:rFonts w:ascii="Times New Roman" w:eastAsia="Times New Roman" w:hAnsi="Times New Roman" w:cs="Times New Roman"/>
          <w:b/>
          <w:bCs/>
          <w:color w:val="000000"/>
          <w:sz w:val="24"/>
          <w:szCs w:val="24"/>
          <w:lang w:eastAsia="tr-TR"/>
        </w:rPr>
        <w:t>Sayı</w:t>
      </w:r>
      <w:r>
        <w:rPr>
          <w:rFonts w:ascii="Times New Roman" w:eastAsia="Times New Roman" w:hAnsi="Times New Roman" w:cs="Times New Roman"/>
          <w:b/>
          <w:bCs/>
          <w:color w:val="000000"/>
          <w:sz w:val="24"/>
          <w:szCs w:val="24"/>
          <w:lang w:eastAsia="tr-TR"/>
        </w:rPr>
        <w:t xml:space="preserve"> </w:t>
      </w:r>
      <w:r w:rsidRPr="00D55BC8">
        <w:rPr>
          <w:rFonts w:ascii="Times New Roman" w:eastAsia="Times New Roman" w:hAnsi="Times New Roman" w:cs="Times New Roman"/>
          <w:b/>
          <w:bCs/>
          <w:color w:val="000000"/>
          <w:sz w:val="24"/>
          <w:szCs w:val="24"/>
          <w:lang w:eastAsia="tr-TR"/>
        </w:rPr>
        <w:t>: Tebliğ</w:t>
      </w:r>
      <w:proofErr w:type="gramEnd"/>
      <w:r w:rsidRPr="00D55BC8">
        <w:rPr>
          <w:rFonts w:ascii="Times New Roman" w:eastAsia="Times New Roman" w:hAnsi="Times New Roman" w:cs="Times New Roman"/>
          <w:b/>
          <w:bCs/>
          <w:color w:val="000000"/>
          <w:sz w:val="24"/>
          <w:szCs w:val="24"/>
          <w:lang w:eastAsia="tr-TR"/>
        </w:rPr>
        <w:t xml:space="preserve"> edildi.</w:t>
      </w:r>
    </w:p>
    <w:p w:rsidR="00D55BC8" w:rsidRDefault="00D55BC8" w:rsidP="00D55BC8">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24"/>
          <w:lang w:eastAsia="tr-TR"/>
        </w:rPr>
      </w:pPr>
    </w:p>
    <w:p w:rsidR="00D55BC8" w:rsidRPr="00D55BC8" w:rsidRDefault="00D55BC8" w:rsidP="00D55B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55BC8">
        <w:rPr>
          <w:rFonts w:ascii="Times New Roman" w:eastAsia="Times New Roman" w:hAnsi="Times New Roman" w:cs="Times New Roman"/>
          <w:b/>
          <w:bCs/>
          <w:color w:val="000000"/>
          <w:sz w:val="24"/>
          <w:szCs w:val="24"/>
          <w:lang w:eastAsia="tr-TR"/>
        </w:rPr>
        <w:t>KARAR TUTANAĞI</w:t>
      </w:r>
    </w:p>
    <w:p w:rsidR="00D55BC8" w:rsidRDefault="00D55BC8" w:rsidP="00D55BC8">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szCs w:val="24"/>
          <w:lang w:eastAsia="tr-TR"/>
        </w:rPr>
      </w:pPr>
      <w:r w:rsidRPr="00D55BC8">
        <w:rPr>
          <w:rFonts w:ascii="Times New Roman" w:eastAsia="Times New Roman" w:hAnsi="Times New Roman" w:cs="Times New Roman"/>
          <w:b/>
          <w:bCs/>
          <w:color w:val="000000"/>
          <w:sz w:val="24"/>
          <w:szCs w:val="24"/>
          <w:lang w:eastAsia="tr-TR"/>
        </w:rPr>
        <w:t>(HÜKÜM BÖLÜMÜ)</w:t>
      </w:r>
    </w:p>
    <w:p w:rsidR="00D55BC8" w:rsidRPr="00D55BC8" w:rsidRDefault="00D55BC8" w:rsidP="00D55B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p>
    <w:p w:rsidR="00D55BC8" w:rsidRPr="00D55BC8" w:rsidRDefault="00D55BC8" w:rsidP="00D55B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5BC8">
        <w:rPr>
          <w:rFonts w:ascii="Times New Roman" w:eastAsia="Times New Roman" w:hAnsi="Times New Roman" w:cs="Times New Roman"/>
          <w:b/>
          <w:bCs/>
          <w:color w:val="000000"/>
          <w:sz w:val="24"/>
          <w:szCs w:val="24"/>
          <w:lang w:eastAsia="tr-TR"/>
        </w:rPr>
        <w:t>1-</w:t>
      </w:r>
      <w:r w:rsidRPr="00D55BC8">
        <w:rPr>
          <w:rFonts w:ascii="Times New Roman" w:eastAsia="Times New Roman" w:hAnsi="Times New Roman" w:cs="Times New Roman"/>
          <w:color w:val="000000"/>
          <w:sz w:val="24"/>
          <w:szCs w:val="24"/>
          <w:lang w:eastAsia="tr-TR"/>
        </w:rPr>
        <w:t> 17.7.1964 günlü, 506 sayılı Sosyal Sigortalar Kanunu'nun ek 38. maddesinin,</w:t>
      </w:r>
    </w:p>
    <w:p w:rsidR="00D55BC8" w:rsidRPr="00D55BC8" w:rsidRDefault="00D55BC8" w:rsidP="00D55B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D55BC8">
        <w:rPr>
          <w:rFonts w:ascii="Times New Roman" w:eastAsia="Times New Roman" w:hAnsi="Times New Roman" w:cs="Times New Roman"/>
          <w:b/>
          <w:bCs/>
          <w:color w:val="000000"/>
          <w:sz w:val="24"/>
          <w:szCs w:val="24"/>
          <w:lang w:eastAsia="tr-TR"/>
        </w:rPr>
        <w:t>2-</w:t>
      </w:r>
      <w:r w:rsidRPr="00D55BC8">
        <w:rPr>
          <w:rFonts w:ascii="Times New Roman" w:eastAsia="Times New Roman" w:hAnsi="Times New Roman" w:cs="Times New Roman"/>
          <w:color w:val="000000"/>
          <w:sz w:val="24"/>
          <w:szCs w:val="24"/>
          <w:lang w:eastAsia="tr-TR"/>
        </w:rPr>
        <w:t> 22.1.2004 günlü, 5073 sayılı Sosyal Sigortalar Kanunu, Tarım İşçileri Sosyal Sigortalar Kanunu, Esnaf ve Sanatkârlar ve Diğer Bağımsız Çalışanlar Sosyal Sigortalar Kurumu Kanunu ile Tarımda Kendi Adına ve Hesabına Çalışanlar Sosyal Sigortalar Kanununa Göre Gelir veya Aylık Almakta Olanların Gelir ve Aylıklarında Artış ve Bazı Kanunlarda Değişiklik Yapılması Hakkında Kanun'un 1. maddesinin (a) bendinin,</w:t>
      </w:r>
      <w:proofErr w:type="gramEnd"/>
    </w:p>
    <w:p w:rsidR="00D55BC8" w:rsidRPr="00D55BC8" w:rsidRDefault="00D55BC8" w:rsidP="00D55B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5BC8">
        <w:rPr>
          <w:rFonts w:ascii="Times New Roman" w:eastAsia="Times New Roman" w:hAnsi="Times New Roman" w:cs="Times New Roman"/>
          <w:b/>
          <w:bCs/>
          <w:color w:val="000000"/>
          <w:sz w:val="24"/>
          <w:szCs w:val="24"/>
          <w:lang w:eastAsia="tr-TR"/>
        </w:rPr>
        <w:t>3-</w:t>
      </w:r>
      <w:r w:rsidRPr="00D55BC8">
        <w:rPr>
          <w:rFonts w:ascii="Times New Roman" w:eastAsia="Times New Roman" w:hAnsi="Times New Roman" w:cs="Times New Roman"/>
          <w:color w:val="000000"/>
          <w:sz w:val="24"/>
          <w:szCs w:val="24"/>
          <w:lang w:eastAsia="tr-TR"/>
        </w:rPr>
        <w:t xml:space="preserve"> 30.12.2004 günlü, 5282 sayılı Sosyal Sigortalar Kanunu, Tarım İşçileri Sosyal Sigortalar Kanunu, Esnaf ve </w:t>
      </w:r>
      <w:proofErr w:type="gramStart"/>
      <w:r w:rsidRPr="00D55BC8">
        <w:rPr>
          <w:rFonts w:ascii="Times New Roman" w:eastAsia="Times New Roman" w:hAnsi="Times New Roman" w:cs="Times New Roman"/>
          <w:color w:val="000000"/>
          <w:sz w:val="24"/>
          <w:szCs w:val="24"/>
          <w:lang w:eastAsia="tr-TR"/>
        </w:rPr>
        <w:t>Sanatkarlar</w:t>
      </w:r>
      <w:proofErr w:type="gramEnd"/>
      <w:r w:rsidRPr="00D55BC8">
        <w:rPr>
          <w:rFonts w:ascii="Times New Roman" w:eastAsia="Times New Roman" w:hAnsi="Times New Roman" w:cs="Times New Roman"/>
          <w:color w:val="000000"/>
          <w:sz w:val="24"/>
          <w:szCs w:val="24"/>
          <w:lang w:eastAsia="tr-TR"/>
        </w:rPr>
        <w:t xml:space="preserve"> ve Diğer Bağımsız Çalışanlar Sosyal Sigortalar Kurumu Kanunu ile Tarımda Kendi Adına ve Hesabına Çalışanlar Sosyal Sigortalar Kanunu Kapsamında Ödenen Gelir ve Aylıklarda 2005 Yılında Yapılacak Artışlar Hakkında Kanun'un 1. maddesinin (a) bendinin,</w:t>
      </w:r>
    </w:p>
    <w:p w:rsidR="00D55BC8" w:rsidRPr="00D55BC8" w:rsidRDefault="00D55BC8" w:rsidP="00D55B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D55BC8">
        <w:rPr>
          <w:rFonts w:ascii="Times New Roman" w:eastAsia="Times New Roman" w:hAnsi="Times New Roman" w:cs="Times New Roman"/>
          <w:b/>
          <w:bCs/>
          <w:color w:val="000000"/>
          <w:sz w:val="24"/>
          <w:szCs w:val="24"/>
          <w:lang w:eastAsia="tr-TR"/>
        </w:rPr>
        <w:t>4-</w:t>
      </w:r>
      <w:r w:rsidRPr="00D55BC8">
        <w:rPr>
          <w:rFonts w:ascii="Times New Roman" w:eastAsia="Times New Roman" w:hAnsi="Times New Roman" w:cs="Times New Roman"/>
          <w:color w:val="000000"/>
          <w:sz w:val="24"/>
          <w:szCs w:val="24"/>
          <w:lang w:eastAsia="tr-TR"/>
        </w:rPr>
        <w:t xml:space="preserve"> 8.2.2006 günlü, 5454 sayılı T.C. Emekli Sandığı, Sosyal Sigortalar Kurumu ve </w:t>
      </w:r>
      <w:proofErr w:type="spellStart"/>
      <w:r w:rsidRPr="00D55BC8">
        <w:rPr>
          <w:rFonts w:ascii="Times New Roman" w:eastAsia="Times New Roman" w:hAnsi="Times New Roman" w:cs="Times New Roman"/>
          <w:color w:val="000000"/>
          <w:sz w:val="24"/>
          <w:szCs w:val="24"/>
          <w:lang w:eastAsia="tr-TR"/>
        </w:rPr>
        <w:t>Bağ-Kur'dan</w:t>
      </w:r>
      <w:proofErr w:type="spellEnd"/>
      <w:r w:rsidRPr="00D55BC8">
        <w:rPr>
          <w:rFonts w:ascii="Times New Roman" w:eastAsia="Times New Roman" w:hAnsi="Times New Roman" w:cs="Times New Roman"/>
          <w:color w:val="000000"/>
          <w:sz w:val="24"/>
          <w:szCs w:val="24"/>
          <w:lang w:eastAsia="tr-TR"/>
        </w:rPr>
        <w:t xml:space="preserve"> Aylık veya Gelir Almakta Olanlara Ek Ödeme Yapılması ile Sosyal Sigortalar Kurumu ve </w:t>
      </w:r>
      <w:proofErr w:type="spellStart"/>
      <w:r w:rsidRPr="00D55BC8">
        <w:rPr>
          <w:rFonts w:ascii="Times New Roman" w:eastAsia="Times New Roman" w:hAnsi="Times New Roman" w:cs="Times New Roman"/>
          <w:color w:val="000000"/>
          <w:sz w:val="24"/>
          <w:szCs w:val="24"/>
          <w:lang w:eastAsia="tr-TR"/>
        </w:rPr>
        <w:t>Bağ-Kur'dan</w:t>
      </w:r>
      <w:proofErr w:type="spellEnd"/>
      <w:r w:rsidRPr="00D55BC8">
        <w:rPr>
          <w:rFonts w:ascii="Times New Roman" w:eastAsia="Times New Roman" w:hAnsi="Times New Roman" w:cs="Times New Roman"/>
          <w:color w:val="000000"/>
          <w:sz w:val="24"/>
          <w:szCs w:val="24"/>
          <w:lang w:eastAsia="tr-TR"/>
        </w:rPr>
        <w:t xml:space="preserve"> Aylık veya Gelir Almakta Olanlara Ödenen Gelir ve Aylıklarda 2006 Yılında Yapılacak Artışlar ve Bazı Kanunlarda Değişiklik Yapılması Hakkında Kanun'un 2. maddesinin (a) bendinin,</w:t>
      </w:r>
      <w:proofErr w:type="gramEnd"/>
    </w:p>
    <w:p w:rsidR="00D55BC8" w:rsidRPr="00D55BC8" w:rsidRDefault="00D55BC8" w:rsidP="00D55B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5BC8">
        <w:rPr>
          <w:rFonts w:ascii="Times New Roman" w:eastAsia="Times New Roman" w:hAnsi="Times New Roman" w:cs="Times New Roman"/>
          <w:b/>
          <w:bCs/>
          <w:color w:val="000000"/>
          <w:sz w:val="24"/>
          <w:szCs w:val="24"/>
          <w:lang w:eastAsia="tr-TR"/>
        </w:rPr>
        <w:t>5-</w:t>
      </w:r>
      <w:r w:rsidRPr="00D55BC8">
        <w:rPr>
          <w:rFonts w:ascii="Times New Roman" w:eastAsia="Times New Roman" w:hAnsi="Times New Roman" w:cs="Times New Roman"/>
          <w:color w:val="000000"/>
          <w:sz w:val="24"/>
          <w:szCs w:val="24"/>
          <w:lang w:eastAsia="tr-TR"/>
        </w:rPr>
        <w:t> 26.12.2006 günlü, 5565 sayılı 2007 Yılı Merkezî Yönetim Bütçe Kanunu'nun 30. maddesinin (7) numaralı fıkrasının (a) bendinin,</w:t>
      </w:r>
    </w:p>
    <w:p w:rsidR="00D55BC8" w:rsidRPr="00D55BC8" w:rsidRDefault="00D55BC8" w:rsidP="00D55B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5BC8">
        <w:rPr>
          <w:rFonts w:ascii="Times New Roman" w:eastAsia="Times New Roman" w:hAnsi="Times New Roman" w:cs="Times New Roman"/>
          <w:b/>
          <w:bCs/>
          <w:color w:val="000000"/>
          <w:sz w:val="24"/>
          <w:szCs w:val="24"/>
          <w:lang w:eastAsia="tr-TR"/>
        </w:rPr>
        <w:t>6-</w:t>
      </w:r>
      <w:r w:rsidRPr="00D55BC8">
        <w:rPr>
          <w:rFonts w:ascii="Times New Roman" w:eastAsia="Times New Roman" w:hAnsi="Times New Roman" w:cs="Times New Roman"/>
          <w:color w:val="000000"/>
          <w:sz w:val="24"/>
          <w:szCs w:val="24"/>
          <w:lang w:eastAsia="tr-TR"/>
        </w:rPr>
        <w:t> 14.12.2007 günlü, 5724 sayılı 2008 Yılı Merkezi Yönetim Bütçe Kanunu'nun 28. maddesinin (10) numaralı fıkrasının (a) bendinin,</w:t>
      </w:r>
    </w:p>
    <w:p w:rsidR="00D55BC8" w:rsidRPr="00D55BC8" w:rsidRDefault="00D55BC8" w:rsidP="00D55B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proofErr w:type="gramStart"/>
      <w:r w:rsidRPr="00D55BC8">
        <w:rPr>
          <w:rFonts w:ascii="Times New Roman" w:eastAsia="Times New Roman" w:hAnsi="Times New Roman" w:cs="Times New Roman"/>
          <w:color w:val="000000"/>
          <w:sz w:val="24"/>
          <w:szCs w:val="24"/>
          <w:lang w:eastAsia="tr-TR"/>
        </w:rPr>
        <w:t>itiraz</w:t>
      </w:r>
      <w:proofErr w:type="gramEnd"/>
      <w:r w:rsidRPr="00D55BC8">
        <w:rPr>
          <w:rFonts w:ascii="Times New Roman" w:eastAsia="Times New Roman" w:hAnsi="Times New Roman" w:cs="Times New Roman"/>
          <w:color w:val="000000"/>
          <w:sz w:val="24"/>
          <w:szCs w:val="24"/>
          <w:lang w:eastAsia="tr-TR"/>
        </w:rPr>
        <w:t xml:space="preserve"> başvurusunda bulunan Mahkeme'nin bakmakta olduğu davada uygulanma olanağı bulunmadığından, bu madde ve bentlere ilişkin başvurunun Mahkeme'nin yetkisizliği nedeniyle </w:t>
      </w:r>
      <w:r w:rsidRPr="00D55BC8">
        <w:rPr>
          <w:rFonts w:ascii="Times New Roman" w:eastAsia="Times New Roman" w:hAnsi="Times New Roman" w:cs="Times New Roman"/>
          <w:b/>
          <w:bCs/>
          <w:color w:val="000000"/>
          <w:sz w:val="24"/>
          <w:szCs w:val="24"/>
          <w:lang w:eastAsia="tr-TR"/>
        </w:rPr>
        <w:t>REDDİNE, </w:t>
      </w:r>
      <w:r w:rsidRPr="00D55BC8">
        <w:rPr>
          <w:rFonts w:ascii="Times New Roman" w:eastAsia="Times New Roman" w:hAnsi="Times New Roman" w:cs="Times New Roman"/>
          <w:color w:val="000000"/>
          <w:sz w:val="24"/>
          <w:szCs w:val="24"/>
          <w:lang w:eastAsia="tr-TR"/>
        </w:rPr>
        <w:t xml:space="preserve">Osman </w:t>
      </w:r>
      <w:proofErr w:type="spellStart"/>
      <w:r w:rsidRPr="00D55BC8">
        <w:rPr>
          <w:rFonts w:ascii="Times New Roman" w:eastAsia="Times New Roman" w:hAnsi="Times New Roman" w:cs="Times New Roman"/>
          <w:color w:val="000000"/>
          <w:sz w:val="24"/>
          <w:szCs w:val="24"/>
          <w:lang w:eastAsia="tr-TR"/>
        </w:rPr>
        <w:t>Alifeyyaz</w:t>
      </w:r>
      <w:proofErr w:type="spellEnd"/>
      <w:r w:rsidRPr="00D55BC8">
        <w:rPr>
          <w:rFonts w:ascii="Times New Roman" w:eastAsia="Times New Roman" w:hAnsi="Times New Roman" w:cs="Times New Roman"/>
          <w:color w:val="000000"/>
          <w:sz w:val="24"/>
          <w:szCs w:val="24"/>
          <w:lang w:eastAsia="tr-TR"/>
        </w:rPr>
        <w:t xml:space="preserve"> PAKSÜT, Serdar ÖZGÜLDÜR ile Şevket </w:t>
      </w:r>
      <w:proofErr w:type="spellStart"/>
      <w:r w:rsidRPr="00D55BC8">
        <w:rPr>
          <w:rFonts w:ascii="Times New Roman" w:eastAsia="Times New Roman" w:hAnsi="Times New Roman" w:cs="Times New Roman"/>
          <w:color w:val="000000"/>
          <w:sz w:val="24"/>
          <w:szCs w:val="24"/>
          <w:lang w:eastAsia="tr-TR"/>
        </w:rPr>
        <w:t>APALAK'ın</w:t>
      </w:r>
      <w:proofErr w:type="spellEnd"/>
      <w:r w:rsidRPr="00D55BC8">
        <w:rPr>
          <w:rFonts w:ascii="Times New Roman" w:eastAsia="Times New Roman" w:hAnsi="Times New Roman" w:cs="Times New Roman"/>
          <w:color w:val="000000"/>
          <w:sz w:val="24"/>
          <w:szCs w:val="24"/>
          <w:lang w:eastAsia="tr-TR"/>
        </w:rPr>
        <w:t xml:space="preserve"> </w:t>
      </w:r>
      <w:proofErr w:type="spellStart"/>
      <w:r w:rsidRPr="00D55BC8">
        <w:rPr>
          <w:rFonts w:ascii="Times New Roman" w:eastAsia="Times New Roman" w:hAnsi="Times New Roman" w:cs="Times New Roman"/>
          <w:color w:val="000000"/>
          <w:sz w:val="24"/>
          <w:szCs w:val="24"/>
          <w:lang w:eastAsia="tr-TR"/>
        </w:rPr>
        <w:t>karşıoyları</w:t>
      </w:r>
      <w:proofErr w:type="spellEnd"/>
      <w:r w:rsidRPr="00D55BC8">
        <w:rPr>
          <w:rFonts w:ascii="Times New Roman" w:eastAsia="Times New Roman" w:hAnsi="Times New Roman" w:cs="Times New Roman"/>
          <w:color w:val="000000"/>
          <w:sz w:val="24"/>
          <w:szCs w:val="24"/>
          <w:lang w:eastAsia="tr-TR"/>
        </w:rPr>
        <w:t xml:space="preserve"> ve </w:t>
      </w:r>
      <w:r w:rsidRPr="00D55BC8">
        <w:rPr>
          <w:rFonts w:ascii="Times New Roman" w:eastAsia="Times New Roman" w:hAnsi="Times New Roman" w:cs="Times New Roman"/>
          <w:b/>
          <w:bCs/>
          <w:color w:val="000000"/>
          <w:sz w:val="24"/>
          <w:szCs w:val="24"/>
          <w:lang w:eastAsia="tr-TR"/>
        </w:rPr>
        <w:t>OYÇOKLUĞUYLA, </w:t>
      </w:r>
      <w:r w:rsidRPr="00D55BC8">
        <w:rPr>
          <w:rFonts w:ascii="Times New Roman" w:eastAsia="Times New Roman" w:hAnsi="Times New Roman" w:cs="Times New Roman"/>
          <w:color w:val="000000"/>
          <w:sz w:val="24"/>
          <w:szCs w:val="24"/>
          <w:lang w:eastAsia="tr-TR"/>
        </w:rPr>
        <w:t>13.5.2010 gününde</w:t>
      </w:r>
      <w:r w:rsidRPr="00D55BC8">
        <w:rPr>
          <w:rFonts w:ascii="Times New Roman" w:eastAsia="Times New Roman" w:hAnsi="Times New Roman" w:cs="Times New Roman"/>
          <w:b/>
          <w:bCs/>
          <w:color w:val="000000"/>
          <w:sz w:val="24"/>
          <w:szCs w:val="24"/>
          <w:lang w:eastAsia="tr-TR"/>
        </w:rPr>
        <w:t> </w:t>
      </w:r>
      <w:r w:rsidRPr="00D55BC8">
        <w:rPr>
          <w:rFonts w:ascii="Times New Roman" w:eastAsia="Times New Roman" w:hAnsi="Times New Roman" w:cs="Times New Roman"/>
          <w:color w:val="000000"/>
          <w:sz w:val="24"/>
          <w:szCs w:val="24"/>
          <w:lang w:eastAsia="tr-TR"/>
        </w:rPr>
        <w:t>karar verildi.</w:t>
      </w:r>
    </w:p>
    <w:p w:rsidR="00D55BC8" w:rsidRPr="00D55BC8" w:rsidRDefault="00D55BC8" w:rsidP="00D55BC8">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lang w:eastAsia="tr-TR"/>
        </w:rPr>
      </w:pPr>
      <w:r w:rsidRPr="00D55BC8">
        <w:rPr>
          <w:rFonts w:ascii="Times New Roman" w:eastAsia="Times New Roman" w:hAnsi="Times New Roman" w:cs="Times New Roman"/>
          <w:color w:val="000000"/>
          <w:sz w:val="24"/>
          <w:szCs w:val="2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55BC8" w:rsidRPr="00D55BC8" w:rsidTr="00D55BC8">
        <w:tc>
          <w:tcPr>
            <w:tcW w:w="1667" w:type="pct"/>
            <w:shd w:val="clear" w:color="auto" w:fill="FFFFFF"/>
            <w:tcMar>
              <w:top w:w="0" w:type="dxa"/>
              <w:left w:w="70" w:type="dxa"/>
              <w:bottom w:w="0" w:type="dxa"/>
              <w:right w:w="70" w:type="dxa"/>
            </w:tcMar>
            <w:hideMark/>
          </w:tcPr>
          <w:p w:rsidR="00D55BC8" w:rsidRPr="00D55BC8" w:rsidRDefault="00D55BC8" w:rsidP="00D55BC8">
            <w:pPr>
              <w:spacing w:before="100" w:beforeAutospacing="1" w:after="100" w:afterAutospacing="1" w:line="240" w:lineRule="auto"/>
              <w:jc w:val="center"/>
              <w:rPr>
                <w:rFonts w:ascii="Times New Roman" w:eastAsia="Times New Roman" w:hAnsi="Times New Roman" w:cs="Times New Roman"/>
                <w:sz w:val="24"/>
                <w:lang w:eastAsia="tr-TR"/>
              </w:rPr>
            </w:pPr>
            <w:r w:rsidRPr="00D55BC8">
              <w:rPr>
                <w:rFonts w:ascii="Times New Roman" w:eastAsia="Times New Roman" w:hAnsi="Times New Roman" w:cs="Times New Roman"/>
                <w:color w:val="000000"/>
                <w:sz w:val="24"/>
                <w:szCs w:val="24"/>
                <w:lang w:eastAsia="tr-TR"/>
              </w:rPr>
              <w:lastRenderedPageBreak/>
              <w:t>Başkan</w:t>
            </w:r>
          </w:p>
          <w:p w:rsidR="00D55BC8" w:rsidRPr="00D55BC8" w:rsidRDefault="00D55BC8" w:rsidP="00D55BC8">
            <w:pPr>
              <w:spacing w:before="100" w:beforeAutospacing="1" w:after="100" w:afterAutospacing="1" w:line="240" w:lineRule="auto"/>
              <w:jc w:val="center"/>
              <w:rPr>
                <w:rFonts w:ascii="Times New Roman" w:eastAsia="Times New Roman" w:hAnsi="Times New Roman" w:cs="Times New Roman"/>
                <w:sz w:val="24"/>
                <w:lang w:eastAsia="tr-TR"/>
              </w:rPr>
            </w:pPr>
            <w:r w:rsidRPr="00D55BC8">
              <w:rPr>
                <w:rFonts w:ascii="Times New Roman" w:eastAsia="Times New Roman" w:hAnsi="Times New Roman" w:cs="Times New Roman"/>
                <w:color w:val="000000"/>
                <w:sz w:val="24"/>
                <w:szCs w:val="24"/>
                <w:lang w:eastAsia="tr-TR"/>
              </w:rPr>
              <w:t>Haşim KILIÇ</w:t>
            </w:r>
          </w:p>
        </w:tc>
        <w:tc>
          <w:tcPr>
            <w:tcW w:w="1667" w:type="pct"/>
            <w:shd w:val="clear" w:color="auto" w:fill="FFFFFF"/>
            <w:tcMar>
              <w:top w:w="0" w:type="dxa"/>
              <w:left w:w="70" w:type="dxa"/>
              <w:bottom w:w="0" w:type="dxa"/>
              <w:right w:w="70" w:type="dxa"/>
            </w:tcMar>
            <w:hideMark/>
          </w:tcPr>
          <w:p w:rsidR="00D55BC8" w:rsidRPr="00D55BC8" w:rsidRDefault="00D55BC8" w:rsidP="00D55BC8">
            <w:pPr>
              <w:spacing w:before="100" w:beforeAutospacing="1" w:after="100" w:afterAutospacing="1" w:line="240" w:lineRule="auto"/>
              <w:jc w:val="center"/>
              <w:rPr>
                <w:rFonts w:ascii="Times New Roman" w:eastAsia="Times New Roman" w:hAnsi="Times New Roman" w:cs="Times New Roman"/>
                <w:sz w:val="24"/>
                <w:lang w:eastAsia="tr-TR"/>
              </w:rPr>
            </w:pPr>
            <w:r w:rsidRPr="00D55BC8">
              <w:rPr>
                <w:rFonts w:ascii="Times New Roman" w:eastAsia="Times New Roman" w:hAnsi="Times New Roman" w:cs="Times New Roman"/>
                <w:color w:val="000000"/>
                <w:sz w:val="24"/>
                <w:szCs w:val="24"/>
                <w:lang w:eastAsia="tr-TR"/>
              </w:rPr>
              <w:t>Başkanvekili</w:t>
            </w:r>
          </w:p>
          <w:p w:rsidR="00D55BC8" w:rsidRPr="00D55BC8" w:rsidRDefault="00D55BC8" w:rsidP="00D55BC8">
            <w:pPr>
              <w:spacing w:before="100" w:beforeAutospacing="1" w:after="100" w:afterAutospacing="1" w:line="240" w:lineRule="auto"/>
              <w:jc w:val="center"/>
              <w:rPr>
                <w:rFonts w:ascii="Times New Roman" w:eastAsia="Times New Roman" w:hAnsi="Times New Roman" w:cs="Times New Roman"/>
                <w:sz w:val="24"/>
                <w:lang w:eastAsia="tr-TR"/>
              </w:rPr>
            </w:pPr>
            <w:r w:rsidRPr="00D55BC8">
              <w:rPr>
                <w:rFonts w:ascii="Times New Roman" w:eastAsia="Times New Roman" w:hAnsi="Times New Roman" w:cs="Times New Roman"/>
                <w:color w:val="000000"/>
                <w:sz w:val="24"/>
                <w:szCs w:val="24"/>
                <w:lang w:eastAsia="tr-TR"/>
              </w:rPr>
              <w:t xml:space="preserve">Osman </w:t>
            </w:r>
            <w:proofErr w:type="spellStart"/>
            <w:r w:rsidRPr="00D55BC8">
              <w:rPr>
                <w:rFonts w:ascii="Times New Roman" w:eastAsia="Times New Roman" w:hAnsi="Times New Roman" w:cs="Times New Roman"/>
                <w:color w:val="000000"/>
                <w:sz w:val="24"/>
                <w:szCs w:val="24"/>
                <w:lang w:eastAsia="tr-TR"/>
              </w:rPr>
              <w:t>Alifeyyaz</w:t>
            </w:r>
            <w:proofErr w:type="spellEnd"/>
            <w:r w:rsidRPr="00D55BC8">
              <w:rPr>
                <w:rFonts w:ascii="Times New Roman" w:eastAsia="Times New Roman" w:hAnsi="Times New Roman" w:cs="Times New Roman"/>
                <w:color w:val="000000"/>
                <w:sz w:val="24"/>
                <w:szCs w:val="24"/>
                <w:lang w:eastAsia="tr-TR"/>
              </w:rPr>
              <w:t xml:space="preserve"> PAKSÜT</w:t>
            </w:r>
          </w:p>
        </w:tc>
        <w:tc>
          <w:tcPr>
            <w:tcW w:w="1667" w:type="pct"/>
            <w:shd w:val="clear" w:color="auto" w:fill="FFFFFF"/>
            <w:tcMar>
              <w:top w:w="0" w:type="dxa"/>
              <w:left w:w="70" w:type="dxa"/>
              <w:bottom w:w="0" w:type="dxa"/>
              <w:right w:w="70" w:type="dxa"/>
            </w:tcMar>
            <w:hideMark/>
          </w:tcPr>
          <w:p w:rsidR="00D55BC8" w:rsidRPr="00D55BC8" w:rsidRDefault="00D55BC8" w:rsidP="00D55BC8">
            <w:pPr>
              <w:spacing w:before="100" w:beforeAutospacing="1" w:after="100" w:afterAutospacing="1" w:line="240" w:lineRule="auto"/>
              <w:jc w:val="center"/>
              <w:rPr>
                <w:rFonts w:ascii="Times New Roman" w:eastAsia="Times New Roman" w:hAnsi="Times New Roman" w:cs="Times New Roman"/>
                <w:sz w:val="24"/>
                <w:lang w:eastAsia="tr-TR"/>
              </w:rPr>
            </w:pPr>
            <w:r w:rsidRPr="00D55BC8">
              <w:rPr>
                <w:rFonts w:ascii="Times New Roman" w:eastAsia="Times New Roman" w:hAnsi="Times New Roman" w:cs="Times New Roman"/>
                <w:color w:val="000000"/>
                <w:sz w:val="24"/>
                <w:szCs w:val="24"/>
                <w:lang w:eastAsia="tr-TR"/>
              </w:rPr>
              <w:t>Üye</w:t>
            </w:r>
          </w:p>
          <w:p w:rsidR="00D55BC8" w:rsidRPr="00D55BC8" w:rsidRDefault="00D55BC8" w:rsidP="00D55BC8">
            <w:pPr>
              <w:spacing w:before="100" w:beforeAutospacing="1" w:after="100" w:afterAutospacing="1" w:line="240" w:lineRule="auto"/>
              <w:jc w:val="center"/>
              <w:rPr>
                <w:rFonts w:ascii="Times New Roman" w:eastAsia="Times New Roman" w:hAnsi="Times New Roman" w:cs="Times New Roman"/>
                <w:sz w:val="24"/>
                <w:lang w:eastAsia="tr-TR"/>
              </w:rPr>
            </w:pPr>
            <w:r w:rsidRPr="00D55BC8">
              <w:rPr>
                <w:rFonts w:ascii="Times New Roman" w:eastAsia="Times New Roman" w:hAnsi="Times New Roman" w:cs="Times New Roman"/>
                <w:color w:val="000000"/>
                <w:sz w:val="24"/>
                <w:szCs w:val="24"/>
                <w:lang w:eastAsia="tr-TR"/>
              </w:rPr>
              <w:t>Fulya KANTARCIOĞLU</w:t>
            </w:r>
          </w:p>
        </w:tc>
      </w:tr>
    </w:tbl>
    <w:p w:rsidR="00D55BC8" w:rsidRPr="00D55BC8" w:rsidRDefault="00D55BC8" w:rsidP="00D55B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55BC8">
        <w:rPr>
          <w:rFonts w:ascii="Times New Roman" w:eastAsia="Times New Roman" w:hAnsi="Times New Roman" w:cs="Times New Roman"/>
          <w:color w:val="000000"/>
          <w:sz w:val="24"/>
          <w:szCs w:val="2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55BC8" w:rsidRPr="00D55BC8" w:rsidTr="00D55BC8">
        <w:tc>
          <w:tcPr>
            <w:tcW w:w="1667" w:type="pct"/>
            <w:shd w:val="clear" w:color="auto" w:fill="FFFFFF"/>
            <w:tcMar>
              <w:top w:w="0" w:type="dxa"/>
              <w:left w:w="70" w:type="dxa"/>
              <w:bottom w:w="0" w:type="dxa"/>
              <w:right w:w="70" w:type="dxa"/>
            </w:tcMar>
            <w:hideMark/>
          </w:tcPr>
          <w:p w:rsidR="00D55BC8" w:rsidRPr="00D55BC8" w:rsidRDefault="00D55BC8" w:rsidP="00D55BC8">
            <w:pPr>
              <w:spacing w:before="100" w:beforeAutospacing="1" w:after="100" w:afterAutospacing="1" w:line="240" w:lineRule="auto"/>
              <w:jc w:val="center"/>
              <w:rPr>
                <w:rFonts w:ascii="Times New Roman" w:eastAsia="Times New Roman" w:hAnsi="Times New Roman" w:cs="Times New Roman"/>
                <w:sz w:val="24"/>
                <w:lang w:eastAsia="tr-TR"/>
              </w:rPr>
            </w:pPr>
            <w:r w:rsidRPr="00D55BC8">
              <w:rPr>
                <w:rFonts w:ascii="Times New Roman" w:eastAsia="Times New Roman" w:hAnsi="Times New Roman" w:cs="Times New Roman"/>
                <w:color w:val="000000"/>
                <w:sz w:val="24"/>
                <w:szCs w:val="24"/>
                <w:lang w:eastAsia="tr-TR"/>
              </w:rPr>
              <w:t>Üye</w:t>
            </w:r>
          </w:p>
          <w:p w:rsidR="00D55BC8" w:rsidRPr="00D55BC8" w:rsidRDefault="00D55BC8" w:rsidP="00D55BC8">
            <w:pPr>
              <w:spacing w:before="100" w:beforeAutospacing="1" w:after="100" w:afterAutospacing="1" w:line="240" w:lineRule="auto"/>
              <w:jc w:val="center"/>
              <w:rPr>
                <w:rFonts w:ascii="Times New Roman" w:eastAsia="Times New Roman" w:hAnsi="Times New Roman" w:cs="Times New Roman"/>
                <w:sz w:val="24"/>
                <w:lang w:eastAsia="tr-TR"/>
              </w:rPr>
            </w:pPr>
            <w:r w:rsidRPr="00D55BC8">
              <w:rPr>
                <w:rFonts w:ascii="Times New Roman" w:eastAsia="Times New Roman" w:hAnsi="Times New Roman" w:cs="Times New Roman"/>
                <w:color w:val="000000"/>
                <w:sz w:val="24"/>
                <w:szCs w:val="24"/>
                <w:lang w:eastAsia="tr-TR"/>
              </w:rPr>
              <w:t>Ahmet AKYALÇIN</w:t>
            </w:r>
          </w:p>
        </w:tc>
        <w:tc>
          <w:tcPr>
            <w:tcW w:w="1667" w:type="pct"/>
            <w:shd w:val="clear" w:color="auto" w:fill="FFFFFF"/>
            <w:tcMar>
              <w:top w:w="0" w:type="dxa"/>
              <w:left w:w="70" w:type="dxa"/>
              <w:bottom w:w="0" w:type="dxa"/>
              <w:right w:w="70" w:type="dxa"/>
            </w:tcMar>
            <w:hideMark/>
          </w:tcPr>
          <w:p w:rsidR="00D55BC8" w:rsidRPr="00D55BC8" w:rsidRDefault="00D55BC8" w:rsidP="00D55BC8">
            <w:pPr>
              <w:spacing w:before="100" w:beforeAutospacing="1" w:after="100" w:afterAutospacing="1" w:line="240" w:lineRule="auto"/>
              <w:jc w:val="center"/>
              <w:rPr>
                <w:rFonts w:ascii="Times New Roman" w:eastAsia="Times New Roman" w:hAnsi="Times New Roman" w:cs="Times New Roman"/>
                <w:sz w:val="24"/>
                <w:lang w:eastAsia="tr-TR"/>
              </w:rPr>
            </w:pPr>
            <w:r w:rsidRPr="00D55BC8">
              <w:rPr>
                <w:rFonts w:ascii="Times New Roman" w:eastAsia="Times New Roman" w:hAnsi="Times New Roman" w:cs="Times New Roman"/>
                <w:color w:val="000000"/>
                <w:sz w:val="24"/>
                <w:szCs w:val="24"/>
                <w:lang w:eastAsia="tr-TR"/>
              </w:rPr>
              <w:t>Üye</w:t>
            </w:r>
          </w:p>
          <w:p w:rsidR="00D55BC8" w:rsidRPr="00D55BC8" w:rsidRDefault="00D55BC8" w:rsidP="00D55BC8">
            <w:pPr>
              <w:spacing w:before="100" w:beforeAutospacing="1" w:after="100" w:afterAutospacing="1" w:line="240" w:lineRule="auto"/>
              <w:jc w:val="center"/>
              <w:rPr>
                <w:rFonts w:ascii="Times New Roman" w:eastAsia="Times New Roman" w:hAnsi="Times New Roman" w:cs="Times New Roman"/>
                <w:sz w:val="24"/>
                <w:lang w:eastAsia="tr-TR"/>
              </w:rPr>
            </w:pPr>
            <w:r w:rsidRPr="00D55BC8">
              <w:rPr>
                <w:rFonts w:ascii="Times New Roman" w:eastAsia="Times New Roman" w:hAnsi="Times New Roman" w:cs="Times New Roman"/>
                <w:color w:val="000000"/>
                <w:sz w:val="24"/>
                <w:szCs w:val="24"/>
                <w:lang w:eastAsia="tr-TR"/>
              </w:rPr>
              <w:t>Mehmet ERTEN</w:t>
            </w:r>
          </w:p>
        </w:tc>
        <w:tc>
          <w:tcPr>
            <w:tcW w:w="1667" w:type="pct"/>
            <w:shd w:val="clear" w:color="auto" w:fill="FFFFFF"/>
            <w:tcMar>
              <w:top w:w="0" w:type="dxa"/>
              <w:left w:w="70" w:type="dxa"/>
              <w:bottom w:w="0" w:type="dxa"/>
              <w:right w:w="70" w:type="dxa"/>
            </w:tcMar>
            <w:hideMark/>
          </w:tcPr>
          <w:p w:rsidR="00D55BC8" w:rsidRPr="00D55BC8" w:rsidRDefault="00D55BC8" w:rsidP="00D55BC8">
            <w:pPr>
              <w:spacing w:before="100" w:beforeAutospacing="1" w:after="100" w:afterAutospacing="1" w:line="240" w:lineRule="auto"/>
              <w:jc w:val="center"/>
              <w:rPr>
                <w:rFonts w:ascii="Times New Roman" w:eastAsia="Times New Roman" w:hAnsi="Times New Roman" w:cs="Times New Roman"/>
                <w:sz w:val="24"/>
                <w:lang w:eastAsia="tr-TR"/>
              </w:rPr>
            </w:pPr>
            <w:r w:rsidRPr="00D55BC8">
              <w:rPr>
                <w:rFonts w:ascii="Times New Roman" w:eastAsia="Times New Roman" w:hAnsi="Times New Roman" w:cs="Times New Roman"/>
                <w:color w:val="000000"/>
                <w:sz w:val="24"/>
                <w:szCs w:val="24"/>
                <w:lang w:eastAsia="tr-TR"/>
              </w:rPr>
              <w:t>Üye</w:t>
            </w:r>
          </w:p>
          <w:p w:rsidR="00D55BC8" w:rsidRPr="00D55BC8" w:rsidRDefault="00D55BC8" w:rsidP="00D55BC8">
            <w:pPr>
              <w:spacing w:before="100" w:beforeAutospacing="1" w:after="100" w:afterAutospacing="1" w:line="240" w:lineRule="auto"/>
              <w:jc w:val="center"/>
              <w:rPr>
                <w:rFonts w:ascii="Times New Roman" w:eastAsia="Times New Roman" w:hAnsi="Times New Roman" w:cs="Times New Roman"/>
                <w:sz w:val="24"/>
                <w:lang w:eastAsia="tr-TR"/>
              </w:rPr>
            </w:pPr>
            <w:r w:rsidRPr="00D55BC8">
              <w:rPr>
                <w:rFonts w:ascii="Times New Roman" w:eastAsia="Times New Roman" w:hAnsi="Times New Roman" w:cs="Times New Roman"/>
                <w:color w:val="000000"/>
                <w:sz w:val="24"/>
                <w:szCs w:val="24"/>
                <w:lang w:eastAsia="tr-TR"/>
              </w:rPr>
              <w:t>Serdar ÖZGÜLDÜR</w:t>
            </w:r>
          </w:p>
        </w:tc>
      </w:tr>
    </w:tbl>
    <w:p w:rsidR="00D55BC8" w:rsidRPr="00D55BC8" w:rsidRDefault="00D55BC8" w:rsidP="00D55B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55BC8">
        <w:rPr>
          <w:rFonts w:ascii="Times New Roman" w:eastAsia="Times New Roman" w:hAnsi="Times New Roman" w:cs="Times New Roman"/>
          <w:color w:val="000000"/>
          <w:sz w:val="24"/>
          <w:szCs w:val="2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3024"/>
        <w:gridCol w:w="3025"/>
        <w:gridCol w:w="3023"/>
      </w:tblGrid>
      <w:tr w:rsidR="00D55BC8" w:rsidRPr="00D55BC8" w:rsidTr="00D55BC8">
        <w:tc>
          <w:tcPr>
            <w:tcW w:w="1667" w:type="pct"/>
            <w:shd w:val="clear" w:color="auto" w:fill="FFFFFF"/>
            <w:tcMar>
              <w:top w:w="0" w:type="dxa"/>
              <w:left w:w="70" w:type="dxa"/>
              <w:bottom w:w="0" w:type="dxa"/>
              <w:right w:w="70" w:type="dxa"/>
            </w:tcMar>
            <w:hideMark/>
          </w:tcPr>
          <w:p w:rsidR="00D55BC8" w:rsidRPr="00D55BC8" w:rsidRDefault="00D55BC8" w:rsidP="00D55BC8">
            <w:pPr>
              <w:spacing w:before="100" w:beforeAutospacing="1" w:after="100" w:afterAutospacing="1" w:line="240" w:lineRule="auto"/>
              <w:jc w:val="center"/>
              <w:rPr>
                <w:rFonts w:ascii="Times New Roman" w:eastAsia="Times New Roman" w:hAnsi="Times New Roman" w:cs="Times New Roman"/>
                <w:sz w:val="24"/>
                <w:lang w:eastAsia="tr-TR"/>
              </w:rPr>
            </w:pPr>
            <w:r w:rsidRPr="00D55BC8">
              <w:rPr>
                <w:rFonts w:ascii="Times New Roman" w:eastAsia="Times New Roman" w:hAnsi="Times New Roman" w:cs="Times New Roman"/>
                <w:color w:val="000000"/>
                <w:sz w:val="24"/>
                <w:szCs w:val="24"/>
                <w:lang w:eastAsia="tr-TR"/>
              </w:rPr>
              <w:t>Üye</w:t>
            </w:r>
          </w:p>
          <w:p w:rsidR="00D55BC8" w:rsidRPr="00D55BC8" w:rsidRDefault="00D55BC8" w:rsidP="00D55BC8">
            <w:pPr>
              <w:spacing w:before="100" w:beforeAutospacing="1" w:after="100" w:afterAutospacing="1" w:line="240" w:lineRule="auto"/>
              <w:jc w:val="center"/>
              <w:rPr>
                <w:rFonts w:ascii="Times New Roman" w:eastAsia="Times New Roman" w:hAnsi="Times New Roman" w:cs="Times New Roman"/>
                <w:sz w:val="24"/>
                <w:lang w:eastAsia="tr-TR"/>
              </w:rPr>
            </w:pPr>
            <w:r w:rsidRPr="00D55BC8">
              <w:rPr>
                <w:rFonts w:ascii="Times New Roman" w:eastAsia="Times New Roman" w:hAnsi="Times New Roman" w:cs="Times New Roman"/>
                <w:color w:val="000000"/>
                <w:sz w:val="24"/>
                <w:szCs w:val="24"/>
                <w:lang w:eastAsia="tr-TR"/>
              </w:rPr>
              <w:t>Şevket APALAK</w:t>
            </w:r>
          </w:p>
        </w:tc>
        <w:tc>
          <w:tcPr>
            <w:tcW w:w="1667" w:type="pct"/>
            <w:shd w:val="clear" w:color="auto" w:fill="FFFFFF"/>
            <w:tcMar>
              <w:top w:w="0" w:type="dxa"/>
              <w:left w:w="70" w:type="dxa"/>
              <w:bottom w:w="0" w:type="dxa"/>
              <w:right w:w="70" w:type="dxa"/>
            </w:tcMar>
            <w:hideMark/>
          </w:tcPr>
          <w:p w:rsidR="00D55BC8" w:rsidRPr="00D55BC8" w:rsidRDefault="00D55BC8" w:rsidP="00D55BC8">
            <w:pPr>
              <w:spacing w:before="100" w:beforeAutospacing="1" w:after="100" w:afterAutospacing="1" w:line="240" w:lineRule="auto"/>
              <w:jc w:val="center"/>
              <w:rPr>
                <w:rFonts w:ascii="Times New Roman" w:eastAsia="Times New Roman" w:hAnsi="Times New Roman" w:cs="Times New Roman"/>
                <w:sz w:val="24"/>
                <w:lang w:eastAsia="tr-TR"/>
              </w:rPr>
            </w:pPr>
            <w:r w:rsidRPr="00D55BC8">
              <w:rPr>
                <w:rFonts w:ascii="Times New Roman" w:eastAsia="Times New Roman" w:hAnsi="Times New Roman" w:cs="Times New Roman"/>
                <w:color w:val="000000"/>
                <w:sz w:val="24"/>
                <w:szCs w:val="24"/>
                <w:lang w:eastAsia="tr-TR"/>
              </w:rPr>
              <w:t>Üye</w:t>
            </w:r>
          </w:p>
          <w:p w:rsidR="00D55BC8" w:rsidRPr="00D55BC8" w:rsidRDefault="00D55BC8" w:rsidP="00D55BC8">
            <w:pPr>
              <w:spacing w:before="100" w:beforeAutospacing="1" w:after="100" w:afterAutospacing="1" w:line="240" w:lineRule="auto"/>
              <w:jc w:val="center"/>
              <w:rPr>
                <w:rFonts w:ascii="Times New Roman" w:eastAsia="Times New Roman" w:hAnsi="Times New Roman" w:cs="Times New Roman"/>
                <w:sz w:val="24"/>
                <w:lang w:eastAsia="tr-TR"/>
              </w:rPr>
            </w:pPr>
            <w:proofErr w:type="spellStart"/>
            <w:r w:rsidRPr="00D55BC8">
              <w:rPr>
                <w:rFonts w:ascii="Times New Roman" w:eastAsia="Times New Roman" w:hAnsi="Times New Roman" w:cs="Times New Roman"/>
                <w:color w:val="000000"/>
                <w:sz w:val="24"/>
                <w:szCs w:val="24"/>
                <w:lang w:eastAsia="tr-TR"/>
              </w:rPr>
              <w:t>Serruh</w:t>
            </w:r>
            <w:proofErr w:type="spellEnd"/>
            <w:r w:rsidRPr="00D55BC8">
              <w:rPr>
                <w:rFonts w:ascii="Times New Roman" w:eastAsia="Times New Roman" w:hAnsi="Times New Roman" w:cs="Times New Roman"/>
                <w:color w:val="000000"/>
                <w:sz w:val="24"/>
                <w:szCs w:val="24"/>
                <w:lang w:eastAsia="tr-TR"/>
              </w:rPr>
              <w:t xml:space="preserve"> KALELİ</w:t>
            </w:r>
          </w:p>
        </w:tc>
        <w:tc>
          <w:tcPr>
            <w:tcW w:w="1667" w:type="pct"/>
            <w:shd w:val="clear" w:color="auto" w:fill="FFFFFF"/>
            <w:tcMar>
              <w:top w:w="0" w:type="dxa"/>
              <w:left w:w="70" w:type="dxa"/>
              <w:bottom w:w="0" w:type="dxa"/>
              <w:right w:w="70" w:type="dxa"/>
            </w:tcMar>
            <w:hideMark/>
          </w:tcPr>
          <w:p w:rsidR="00D55BC8" w:rsidRPr="00D55BC8" w:rsidRDefault="00D55BC8" w:rsidP="00D55BC8">
            <w:pPr>
              <w:spacing w:before="100" w:beforeAutospacing="1" w:after="100" w:afterAutospacing="1" w:line="240" w:lineRule="auto"/>
              <w:jc w:val="center"/>
              <w:rPr>
                <w:rFonts w:ascii="Times New Roman" w:eastAsia="Times New Roman" w:hAnsi="Times New Roman" w:cs="Times New Roman"/>
                <w:sz w:val="24"/>
                <w:lang w:eastAsia="tr-TR"/>
              </w:rPr>
            </w:pPr>
            <w:r w:rsidRPr="00D55BC8">
              <w:rPr>
                <w:rFonts w:ascii="Times New Roman" w:eastAsia="Times New Roman" w:hAnsi="Times New Roman" w:cs="Times New Roman"/>
                <w:color w:val="000000"/>
                <w:sz w:val="24"/>
                <w:szCs w:val="24"/>
                <w:lang w:eastAsia="tr-TR"/>
              </w:rPr>
              <w:t>Üye</w:t>
            </w:r>
          </w:p>
          <w:p w:rsidR="00D55BC8" w:rsidRPr="00D55BC8" w:rsidRDefault="00D55BC8" w:rsidP="00D55BC8">
            <w:pPr>
              <w:spacing w:before="100" w:beforeAutospacing="1" w:after="100" w:afterAutospacing="1" w:line="240" w:lineRule="auto"/>
              <w:jc w:val="center"/>
              <w:rPr>
                <w:rFonts w:ascii="Times New Roman" w:eastAsia="Times New Roman" w:hAnsi="Times New Roman" w:cs="Times New Roman"/>
                <w:sz w:val="24"/>
                <w:lang w:eastAsia="tr-TR"/>
              </w:rPr>
            </w:pPr>
            <w:r w:rsidRPr="00D55BC8">
              <w:rPr>
                <w:rFonts w:ascii="Times New Roman" w:eastAsia="Times New Roman" w:hAnsi="Times New Roman" w:cs="Times New Roman"/>
                <w:color w:val="000000"/>
                <w:sz w:val="24"/>
                <w:szCs w:val="24"/>
                <w:lang w:eastAsia="tr-TR"/>
              </w:rPr>
              <w:t>Zehra Ayla PERKTAŞ</w:t>
            </w:r>
          </w:p>
        </w:tc>
      </w:tr>
    </w:tbl>
    <w:p w:rsidR="00D55BC8" w:rsidRPr="00D55BC8" w:rsidRDefault="00D55BC8" w:rsidP="00D55B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55BC8">
        <w:rPr>
          <w:rFonts w:ascii="Times New Roman" w:eastAsia="Times New Roman" w:hAnsi="Times New Roman" w:cs="Times New Roman"/>
          <w:color w:val="000000"/>
          <w:sz w:val="24"/>
          <w:szCs w:val="24"/>
          <w:lang w:eastAsia="tr-TR"/>
        </w:rPr>
        <w:t> </w:t>
      </w:r>
    </w:p>
    <w:tbl>
      <w:tblPr>
        <w:tblW w:w="5000" w:type="pct"/>
        <w:shd w:val="clear" w:color="auto" w:fill="FFFFFF"/>
        <w:tblCellMar>
          <w:left w:w="0" w:type="dxa"/>
          <w:right w:w="0" w:type="dxa"/>
        </w:tblCellMar>
        <w:tblLook w:val="04A0" w:firstRow="1" w:lastRow="0" w:firstColumn="1" w:lastColumn="0" w:noHBand="0" w:noVBand="1"/>
      </w:tblPr>
      <w:tblGrid>
        <w:gridCol w:w="4536"/>
        <w:gridCol w:w="4536"/>
      </w:tblGrid>
      <w:tr w:rsidR="00D55BC8" w:rsidRPr="00D55BC8" w:rsidTr="00D55BC8">
        <w:tc>
          <w:tcPr>
            <w:tcW w:w="2500" w:type="pct"/>
            <w:shd w:val="clear" w:color="auto" w:fill="FFFFFF"/>
            <w:tcMar>
              <w:top w:w="0" w:type="dxa"/>
              <w:left w:w="70" w:type="dxa"/>
              <w:bottom w:w="0" w:type="dxa"/>
              <w:right w:w="70" w:type="dxa"/>
            </w:tcMar>
            <w:hideMark/>
          </w:tcPr>
          <w:p w:rsidR="00D55BC8" w:rsidRPr="00D55BC8" w:rsidRDefault="00D55BC8" w:rsidP="00D55BC8">
            <w:pPr>
              <w:spacing w:before="100" w:beforeAutospacing="1" w:after="100" w:afterAutospacing="1" w:line="240" w:lineRule="auto"/>
              <w:jc w:val="center"/>
              <w:rPr>
                <w:rFonts w:ascii="Times New Roman" w:eastAsia="Times New Roman" w:hAnsi="Times New Roman" w:cs="Times New Roman"/>
                <w:sz w:val="24"/>
                <w:lang w:eastAsia="tr-TR"/>
              </w:rPr>
            </w:pPr>
            <w:r w:rsidRPr="00D55BC8">
              <w:rPr>
                <w:rFonts w:ascii="Times New Roman" w:eastAsia="Times New Roman" w:hAnsi="Times New Roman" w:cs="Times New Roman"/>
                <w:color w:val="000000"/>
                <w:sz w:val="24"/>
                <w:szCs w:val="24"/>
                <w:lang w:eastAsia="tr-TR"/>
              </w:rPr>
              <w:t>Üye</w:t>
            </w:r>
          </w:p>
          <w:p w:rsidR="00D55BC8" w:rsidRPr="00D55BC8" w:rsidRDefault="00D55BC8" w:rsidP="00D55BC8">
            <w:pPr>
              <w:spacing w:before="100" w:beforeAutospacing="1" w:after="100" w:afterAutospacing="1" w:line="240" w:lineRule="auto"/>
              <w:jc w:val="center"/>
              <w:rPr>
                <w:rFonts w:ascii="Times New Roman" w:eastAsia="Times New Roman" w:hAnsi="Times New Roman" w:cs="Times New Roman"/>
                <w:sz w:val="24"/>
                <w:lang w:eastAsia="tr-TR"/>
              </w:rPr>
            </w:pPr>
            <w:r w:rsidRPr="00D55BC8">
              <w:rPr>
                <w:rFonts w:ascii="Times New Roman" w:eastAsia="Times New Roman" w:hAnsi="Times New Roman" w:cs="Times New Roman"/>
                <w:color w:val="000000"/>
                <w:sz w:val="24"/>
                <w:szCs w:val="24"/>
                <w:lang w:eastAsia="tr-TR"/>
              </w:rPr>
              <w:t>Engin YILDIRIM</w:t>
            </w:r>
          </w:p>
        </w:tc>
        <w:tc>
          <w:tcPr>
            <w:tcW w:w="2500" w:type="pct"/>
            <w:shd w:val="clear" w:color="auto" w:fill="FFFFFF"/>
            <w:tcMar>
              <w:top w:w="0" w:type="dxa"/>
              <w:left w:w="70" w:type="dxa"/>
              <w:bottom w:w="0" w:type="dxa"/>
              <w:right w:w="70" w:type="dxa"/>
            </w:tcMar>
            <w:hideMark/>
          </w:tcPr>
          <w:p w:rsidR="00D55BC8" w:rsidRPr="00D55BC8" w:rsidRDefault="00D55BC8" w:rsidP="00D55BC8">
            <w:pPr>
              <w:spacing w:before="100" w:beforeAutospacing="1" w:after="100" w:afterAutospacing="1" w:line="240" w:lineRule="auto"/>
              <w:jc w:val="center"/>
              <w:rPr>
                <w:rFonts w:ascii="Times New Roman" w:eastAsia="Times New Roman" w:hAnsi="Times New Roman" w:cs="Times New Roman"/>
                <w:sz w:val="24"/>
                <w:lang w:eastAsia="tr-TR"/>
              </w:rPr>
            </w:pPr>
            <w:r w:rsidRPr="00D55BC8">
              <w:rPr>
                <w:rFonts w:ascii="Times New Roman" w:eastAsia="Times New Roman" w:hAnsi="Times New Roman" w:cs="Times New Roman"/>
                <w:color w:val="000000"/>
                <w:sz w:val="24"/>
                <w:szCs w:val="24"/>
                <w:lang w:eastAsia="tr-TR"/>
              </w:rPr>
              <w:t>Üye</w:t>
            </w:r>
          </w:p>
          <w:p w:rsidR="00D55BC8" w:rsidRPr="00D55BC8" w:rsidRDefault="00D55BC8" w:rsidP="00D55BC8">
            <w:pPr>
              <w:spacing w:before="100" w:beforeAutospacing="1" w:after="100" w:afterAutospacing="1" w:line="240" w:lineRule="auto"/>
              <w:jc w:val="center"/>
              <w:rPr>
                <w:rFonts w:ascii="Times New Roman" w:eastAsia="Times New Roman" w:hAnsi="Times New Roman" w:cs="Times New Roman"/>
                <w:sz w:val="24"/>
                <w:lang w:eastAsia="tr-TR"/>
              </w:rPr>
            </w:pPr>
            <w:r w:rsidRPr="00D55BC8">
              <w:rPr>
                <w:rFonts w:ascii="Times New Roman" w:eastAsia="Times New Roman" w:hAnsi="Times New Roman" w:cs="Times New Roman"/>
                <w:color w:val="000000"/>
                <w:sz w:val="24"/>
                <w:szCs w:val="24"/>
                <w:lang w:eastAsia="tr-TR"/>
              </w:rPr>
              <w:t>Nuri NECİPOĞLU</w:t>
            </w:r>
          </w:p>
        </w:tc>
      </w:tr>
    </w:tbl>
    <w:p w:rsidR="00D55BC8" w:rsidRPr="00D55BC8" w:rsidRDefault="00D55BC8" w:rsidP="00D55BC8">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lang w:eastAsia="tr-TR"/>
        </w:rPr>
      </w:pPr>
      <w:r w:rsidRPr="00D55BC8">
        <w:rPr>
          <w:rFonts w:ascii="Times New Roman" w:eastAsia="Times New Roman" w:hAnsi="Times New Roman" w:cs="Times New Roman"/>
          <w:color w:val="000000"/>
          <w:sz w:val="24"/>
          <w:szCs w:val="24"/>
          <w:lang w:eastAsia="tr-TR"/>
        </w:rPr>
        <w:t> </w:t>
      </w:r>
    </w:p>
    <w:p w:rsidR="00CE1FB9" w:rsidRPr="00D55BC8" w:rsidRDefault="00CE1FB9" w:rsidP="00D55BC8">
      <w:pPr>
        <w:spacing w:before="100" w:beforeAutospacing="1" w:after="100" w:afterAutospacing="1" w:line="240" w:lineRule="auto"/>
        <w:ind w:firstLine="709"/>
        <w:jc w:val="both"/>
        <w:rPr>
          <w:rFonts w:ascii="Times New Roman" w:hAnsi="Times New Roman" w:cs="Times New Roman"/>
          <w:sz w:val="24"/>
        </w:rPr>
      </w:pPr>
    </w:p>
    <w:sectPr w:rsidR="00CE1FB9" w:rsidRPr="00D55BC8" w:rsidSect="00D55BC8">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3D4" w:rsidRDefault="008873D4" w:rsidP="00D55BC8">
      <w:pPr>
        <w:spacing w:after="0" w:line="240" w:lineRule="auto"/>
      </w:pPr>
      <w:r>
        <w:separator/>
      </w:r>
    </w:p>
  </w:endnote>
  <w:endnote w:type="continuationSeparator" w:id="0">
    <w:p w:rsidR="008873D4" w:rsidRDefault="008873D4" w:rsidP="00D55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BC8" w:rsidRDefault="00D55BC8" w:rsidP="006164A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D55BC8" w:rsidRDefault="00D55BC8" w:rsidP="00D55BC8">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BC8" w:rsidRPr="00D55BC8" w:rsidRDefault="00D55BC8" w:rsidP="006164A4">
    <w:pPr>
      <w:pStyle w:val="Altbilgi"/>
      <w:framePr w:wrap="around" w:vAnchor="text" w:hAnchor="margin" w:xAlign="right" w:y="1"/>
      <w:rPr>
        <w:rStyle w:val="SayfaNumaras"/>
        <w:rFonts w:ascii="Times New Roman" w:hAnsi="Times New Roman" w:cs="Times New Roman"/>
      </w:rPr>
    </w:pPr>
    <w:r w:rsidRPr="00D55BC8">
      <w:rPr>
        <w:rStyle w:val="SayfaNumaras"/>
        <w:rFonts w:ascii="Times New Roman" w:hAnsi="Times New Roman" w:cs="Times New Roman"/>
      </w:rPr>
      <w:fldChar w:fldCharType="begin"/>
    </w:r>
    <w:r w:rsidRPr="00D55BC8">
      <w:rPr>
        <w:rStyle w:val="SayfaNumaras"/>
        <w:rFonts w:ascii="Times New Roman" w:hAnsi="Times New Roman" w:cs="Times New Roman"/>
      </w:rPr>
      <w:instrText xml:space="preserve">PAGE  </w:instrText>
    </w:r>
    <w:r w:rsidRPr="00D55BC8">
      <w:rPr>
        <w:rStyle w:val="SayfaNumaras"/>
        <w:rFonts w:ascii="Times New Roman" w:hAnsi="Times New Roman" w:cs="Times New Roman"/>
      </w:rPr>
      <w:fldChar w:fldCharType="separate"/>
    </w:r>
    <w:r w:rsidR="00EE3852">
      <w:rPr>
        <w:rStyle w:val="SayfaNumaras"/>
        <w:rFonts w:ascii="Times New Roman" w:hAnsi="Times New Roman" w:cs="Times New Roman"/>
        <w:noProof/>
      </w:rPr>
      <w:t>2</w:t>
    </w:r>
    <w:r w:rsidRPr="00D55BC8">
      <w:rPr>
        <w:rStyle w:val="SayfaNumaras"/>
        <w:rFonts w:ascii="Times New Roman" w:hAnsi="Times New Roman" w:cs="Times New Roman"/>
      </w:rPr>
      <w:fldChar w:fldCharType="end"/>
    </w:r>
  </w:p>
  <w:p w:rsidR="00D55BC8" w:rsidRPr="00D55BC8" w:rsidRDefault="00D55BC8" w:rsidP="00D55BC8">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BC8" w:rsidRDefault="00D55BC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3D4" w:rsidRDefault="008873D4" w:rsidP="00D55BC8">
      <w:pPr>
        <w:spacing w:after="0" w:line="240" w:lineRule="auto"/>
      </w:pPr>
      <w:r>
        <w:separator/>
      </w:r>
    </w:p>
  </w:footnote>
  <w:footnote w:type="continuationSeparator" w:id="0">
    <w:p w:rsidR="008873D4" w:rsidRDefault="008873D4" w:rsidP="00D55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BC8" w:rsidRDefault="00D55BC8">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BC8" w:rsidRPr="00D55BC8" w:rsidRDefault="00D55BC8">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55BC8" w:rsidRDefault="00D55BC8">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580F"/>
    <w:rsid w:val="006314CC"/>
    <w:rsid w:val="008873D4"/>
    <w:rsid w:val="008C580F"/>
    <w:rsid w:val="00CE1FB9"/>
    <w:rsid w:val="00D55BC8"/>
    <w:rsid w:val="00EE385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757082-0F97-456E-A593-FA2E080FC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D55BC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D55BC8"/>
  </w:style>
  <w:style w:type="paragraph" w:styleId="Altbilgi">
    <w:name w:val="footer"/>
    <w:basedOn w:val="Normal"/>
    <w:link w:val="AltbilgiChar"/>
    <w:uiPriority w:val="99"/>
    <w:unhideWhenUsed/>
    <w:rsid w:val="00D55BC8"/>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D55BC8"/>
  </w:style>
  <w:style w:type="character" w:styleId="SayfaNumaras">
    <w:name w:val="page number"/>
    <w:basedOn w:val="VarsaylanParagrafYazTipi"/>
    <w:uiPriority w:val="99"/>
    <w:semiHidden/>
    <w:unhideWhenUsed/>
    <w:rsid w:val="00D55B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702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327</Words>
  <Characters>1868</Characters>
  <Application>Microsoft Office Word</Application>
  <DocSecurity>0</DocSecurity>
  <Lines>15</Lines>
  <Paragraphs>4</Paragraphs>
  <ScaleCrop>false</ScaleCrop>
  <Company/>
  <LinksUpToDate>false</LinksUpToDate>
  <CharactersWithSpaces>2191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Samil ESSIZ</cp:lastModifiedBy>
  <cp:revision>3</cp:revision>
  <dcterms:created xsi:type="dcterms:W3CDTF">2019-02-01T07:52:00Z</dcterms:created>
  <dcterms:modified xsi:type="dcterms:W3CDTF">2019-12-13T08:31:00Z</dcterms:modified>
</cp:coreProperties>
</file>