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B6F" w:rsidRPr="00C84B6F" w:rsidRDefault="00C84B6F" w:rsidP="00C84B6F">
      <w:pPr>
        <w:spacing w:before="100" w:after="100" w:line="240" w:lineRule="auto"/>
        <w:jc w:val="center"/>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ANAYASA MAHKEMESİ KARARI</w:t>
      </w: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pacing w:after="0" w:line="240" w:lineRule="auto"/>
        <w:jc w:val="both"/>
        <w:rPr>
          <w:rFonts w:ascii="Times New Roman" w:eastAsia="Times New Roman" w:hAnsi="Times New Roman" w:cs="Times New Roman"/>
          <w:b/>
          <w:color w:val="000000"/>
          <w:sz w:val="24"/>
          <w:szCs w:val="20"/>
          <w:lang w:eastAsia="tr-TR"/>
        </w:rPr>
      </w:pPr>
      <w:r w:rsidRPr="00C84B6F">
        <w:rPr>
          <w:rFonts w:ascii="Times New Roman" w:eastAsia="Times New Roman" w:hAnsi="Times New Roman" w:cs="Times New Roman"/>
          <w:b/>
          <w:bCs/>
          <w:color w:val="000000"/>
          <w:sz w:val="24"/>
          <w:szCs w:val="26"/>
          <w:lang w:eastAsia="tr-TR"/>
        </w:rPr>
        <w:t xml:space="preserve">Esas </w:t>
      </w:r>
      <w:proofErr w:type="gramStart"/>
      <w:r w:rsidRPr="00C84B6F">
        <w:rPr>
          <w:rFonts w:ascii="Times New Roman" w:eastAsia="Times New Roman" w:hAnsi="Times New Roman" w:cs="Times New Roman"/>
          <w:b/>
          <w:bCs/>
          <w:color w:val="000000"/>
          <w:sz w:val="24"/>
          <w:szCs w:val="26"/>
          <w:lang w:eastAsia="tr-TR"/>
        </w:rPr>
        <w:t>Sayısı    : 2008</w:t>
      </w:r>
      <w:proofErr w:type="gramEnd"/>
      <w:r w:rsidRPr="00C84B6F">
        <w:rPr>
          <w:rFonts w:ascii="Times New Roman" w:eastAsia="Times New Roman" w:hAnsi="Times New Roman" w:cs="Times New Roman"/>
          <w:b/>
          <w:bCs/>
          <w:color w:val="000000"/>
          <w:sz w:val="24"/>
          <w:szCs w:val="26"/>
          <w:lang w:eastAsia="tr-TR"/>
        </w:rPr>
        <w:t>/36</w:t>
      </w:r>
    </w:p>
    <w:p w:rsidR="00C84B6F" w:rsidRPr="00C84B6F" w:rsidRDefault="00C84B6F" w:rsidP="00C84B6F">
      <w:pPr>
        <w:spacing w:after="0" w:line="240" w:lineRule="auto"/>
        <w:jc w:val="both"/>
        <w:rPr>
          <w:rFonts w:ascii="Times New Roman" w:eastAsia="Times New Roman" w:hAnsi="Times New Roman" w:cs="Times New Roman"/>
          <w:b/>
          <w:color w:val="000000"/>
          <w:sz w:val="24"/>
          <w:szCs w:val="20"/>
          <w:lang w:eastAsia="tr-TR"/>
        </w:rPr>
      </w:pPr>
      <w:r w:rsidRPr="00C84B6F">
        <w:rPr>
          <w:rFonts w:ascii="Times New Roman" w:eastAsia="Times New Roman" w:hAnsi="Times New Roman" w:cs="Times New Roman"/>
          <w:b/>
          <w:bCs/>
          <w:color w:val="000000"/>
          <w:sz w:val="24"/>
          <w:szCs w:val="26"/>
          <w:lang w:eastAsia="tr-TR"/>
        </w:rPr>
        <w:t xml:space="preserve">Karar </w:t>
      </w:r>
      <w:proofErr w:type="gramStart"/>
      <w:r w:rsidRPr="00C84B6F">
        <w:rPr>
          <w:rFonts w:ascii="Times New Roman" w:eastAsia="Times New Roman" w:hAnsi="Times New Roman" w:cs="Times New Roman"/>
          <w:b/>
          <w:bCs/>
          <w:color w:val="000000"/>
          <w:sz w:val="24"/>
          <w:szCs w:val="26"/>
          <w:lang w:eastAsia="tr-TR"/>
        </w:rPr>
        <w:t>Sayısı : 2009</w:t>
      </w:r>
      <w:proofErr w:type="gramEnd"/>
      <w:r w:rsidRPr="00C84B6F">
        <w:rPr>
          <w:rFonts w:ascii="Times New Roman" w:eastAsia="Times New Roman" w:hAnsi="Times New Roman" w:cs="Times New Roman"/>
          <w:b/>
          <w:bCs/>
          <w:color w:val="000000"/>
          <w:sz w:val="24"/>
          <w:szCs w:val="26"/>
          <w:lang w:eastAsia="tr-TR"/>
        </w:rPr>
        <w:t>/22</w:t>
      </w:r>
    </w:p>
    <w:p w:rsidR="00C84B6F" w:rsidRPr="00C84B6F" w:rsidRDefault="00C84B6F" w:rsidP="00C84B6F">
      <w:pPr>
        <w:spacing w:after="0" w:line="240" w:lineRule="auto"/>
        <w:jc w:val="both"/>
        <w:rPr>
          <w:rFonts w:ascii="Times New Roman" w:eastAsia="Times New Roman" w:hAnsi="Times New Roman" w:cs="Times New Roman"/>
          <w:b/>
          <w:color w:val="000000"/>
          <w:sz w:val="24"/>
          <w:szCs w:val="20"/>
          <w:lang w:eastAsia="tr-TR"/>
        </w:rPr>
      </w:pPr>
      <w:r w:rsidRPr="00C84B6F">
        <w:rPr>
          <w:rFonts w:ascii="Times New Roman" w:eastAsia="Times New Roman" w:hAnsi="Times New Roman" w:cs="Times New Roman"/>
          <w:b/>
          <w:bCs/>
          <w:color w:val="000000"/>
          <w:sz w:val="24"/>
          <w:szCs w:val="26"/>
          <w:lang w:eastAsia="tr-TR"/>
        </w:rPr>
        <w:t xml:space="preserve">Karar </w:t>
      </w:r>
      <w:proofErr w:type="gramStart"/>
      <w:r w:rsidRPr="00C84B6F">
        <w:rPr>
          <w:rFonts w:ascii="Times New Roman" w:eastAsia="Times New Roman" w:hAnsi="Times New Roman" w:cs="Times New Roman"/>
          <w:b/>
          <w:bCs/>
          <w:color w:val="000000"/>
          <w:sz w:val="24"/>
          <w:szCs w:val="26"/>
          <w:lang w:eastAsia="tr-TR"/>
        </w:rPr>
        <w:t>Günü : 5</w:t>
      </w:r>
      <w:proofErr w:type="gramEnd"/>
      <w:r w:rsidRPr="00C84B6F">
        <w:rPr>
          <w:rFonts w:ascii="Times New Roman" w:eastAsia="Times New Roman" w:hAnsi="Times New Roman" w:cs="Times New Roman"/>
          <w:b/>
          <w:bCs/>
          <w:color w:val="000000"/>
          <w:sz w:val="24"/>
          <w:szCs w:val="26"/>
          <w:lang w:eastAsia="tr-TR"/>
        </w:rPr>
        <w:t>.2.2009</w:t>
      </w:r>
    </w:p>
    <w:p w:rsidR="00C84B6F" w:rsidRPr="00C84B6F" w:rsidRDefault="00C84B6F" w:rsidP="00C84B6F">
      <w:pPr>
        <w:spacing w:after="0" w:line="240" w:lineRule="auto"/>
        <w:jc w:val="both"/>
        <w:rPr>
          <w:rFonts w:ascii="Times New Roman" w:eastAsia="Times New Roman" w:hAnsi="Times New Roman" w:cs="Times New Roman"/>
          <w:b/>
          <w:color w:val="000000"/>
          <w:sz w:val="24"/>
          <w:szCs w:val="27"/>
          <w:lang w:eastAsia="tr-TR"/>
        </w:rPr>
      </w:pPr>
      <w:r w:rsidRPr="00C84B6F">
        <w:rPr>
          <w:rFonts w:ascii="Times New Roman" w:eastAsia="Times New Roman" w:hAnsi="Times New Roman" w:cs="Times New Roman"/>
          <w:b/>
          <w:bCs/>
          <w:color w:val="000000"/>
          <w:sz w:val="24"/>
          <w:szCs w:val="26"/>
          <w:lang w:eastAsia="tr-TR"/>
        </w:rPr>
        <w:t>R.G. Tarih-</w:t>
      </w:r>
      <w:proofErr w:type="gramStart"/>
      <w:r w:rsidRPr="00C84B6F">
        <w:rPr>
          <w:rFonts w:ascii="Times New Roman" w:eastAsia="Times New Roman" w:hAnsi="Times New Roman" w:cs="Times New Roman"/>
          <w:b/>
          <w:bCs/>
          <w:color w:val="000000"/>
          <w:sz w:val="24"/>
          <w:szCs w:val="26"/>
          <w:lang w:eastAsia="tr-TR"/>
        </w:rPr>
        <w:t>Sayı :</w:t>
      </w:r>
      <w:proofErr w:type="spellStart"/>
      <w:r w:rsidRPr="00C84B6F">
        <w:rPr>
          <w:rFonts w:ascii="Times New Roman" w:eastAsia="Times New Roman" w:hAnsi="Times New Roman" w:cs="Times New Roman"/>
          <w:b/>
          <w:bCs/>
          <w:color w:val="000000"/>
          <w:sz w:val="24"/>
          <w:szCs w:val="26"/>
          <w:lang w:eastAsia="tr-TR"/>
        </w:rPr>
        <w:t>R</w:t>
      </w:r>
      <w:proofErr w:type="gramEnd"/>
      <w:r w:rsidRPr="00C84B6F">
        <w:rPr>
          <w:rFonts w:ascii="Times New Roman" w:eastAsia="Times New Roman" w:hAnsi="Times New Roman" w:cs="Times New Roman"/>
          <w:b/>
          <w:bCs/>
          <w:color w:val="000000"/>
          <w:sz w:val="24"/>
          <w:szCs w:val="26"/>
          <w:lang w:eastAsia="tr-TR"/>
        </w:rPr>
        <w:t>.G.'de</w:t>
      </w:r>
      <w:proofErr w:type="spellEnd"/>
      <w:r w:rsidRPr="00C84B6F">
        <w:rPr>
          <w:rFonts w:ascii="Times New Roman" w:eastAsia="Times New Roman" w:hAnsi="Times New Roman" w:cs="Times New Roman"/>
          <w:b/>
          <w:bCs/>
          <w:color w:val="000000"/>
          <w:sz w:val="24"/>
          <w:szCs w:val="26"/>
          <w:lang w:eastAsia="tr-TR"/>
        </w:rPr>
        <w:t xml:space="preserve"> yayımlanmamıştır. (Karar verilmesine yer olmadığına)</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İTİRAZ YOLUNA BAŞVURAN: </w:t>
      </w:r>
      <w:r w:rsidRPr="00C84B6F">
        <w:rPr>
          <w:rFonts w:ascii="Times New Roman" w:eastAsia="Times New Roman" w:hAnsi="Times New Roman" w:cs="Times New Roman"/>
          <w:color w:val="000000"/>
          <w:sz w:val="24"/>
          <w:szCs w:val="26"/>
          <w:lang w:eastAsia="tr-TR"/>
        </w:rPr>
        <w:t>Abana Sulh Ceza Mahkemesi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İTİRAZIN KONUSU: </w:t>
      </w:r>
      <w:r w:rsidRPr="00C84B6F">
        <w:rPr>
          <w:rFonts w:ascii="Times New Roman" w:eastAsia="Times New Roman" w:hAnsi="Times New Roman" w:cs="Times New Roman"/>
          <w:color w:val="000000"/>
          <w:sz w:val="24"/>
          <w:szCs w:val="26"/>
          <w:lang w:eastAsia="tr-TR"/>
        </w:rPr>
        <w:t>10.6.1946 günlü, 4922 sayılı Denizde Can ve Mal Koruma Hakkında Kanun'un;</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1-</w:t>
      </w:r>
      <w:r w:rsidRPr="00C84B6F">
        <w:rPr>
          <w:rFonts w:ascii="Times New Roman" w:eastAsia="Times New Roman" w:hAnsi="Times New Roman" w:cs="Times New Roman"/>
          <w:color w:val="000000"/>
          <w:sz w:val="24"/>
          <w:szCs w:val="26"/>
          <w:lang w:eastAsia="tr-TR"/>
        </w:rPr>
        <w:t> 1. maddesinin (A) bendinin,</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2-</w:t>
      </w:r>
      <w:r w:rsidRPr="00C84B6F">
        <w:rPr>
          <w:rFonts w:ascii="Times New Roman" w:eastAsia="Times New Roman" w:hAnsi="Times New Roman" w:cs="Times New Roman"/>
          <w:color w:val="000000"/>
          <w:sz w:val="24"/>
          <w:szCs w:val="26"/>
          <w:lang w:eastAsia="tr-TR"/>
        </w:rPr>
        <w:t> </w:t>
      </w:r>
      <w:r w:rsidRPr="00C84B6F">
        <w:rPr>
          <w:rFonts w:ascii="Times New Roman" w:eastAsia="Times New Roman" w:hAnsi="Times New Roman" w:cs="Times New Roman"/>
          <w:sz w:val="24"/>
          <w:szCs w:val="26"/>
          <w:lang w:eastAsia="tr-TR"/>
        </w:rPr>
        <w:t xml:space="preserve">23.1.2008 günlü, 5728 sayılı Yasa'nın 120. maddesiyle değiştirilen 20. maddesinin birinci fıkrasının "Ayrıca, gemiyi sevk ve idare eden kaptan ile gemi donatanına </w:t>
      </w:r>
      <w:proofErr w:type="spellStart"/>
      <w:r w:rsidRPr="00C84B6F">
        <w:rPr>
          <w:rFonts w:ascii="Times New Roman" w:eastAsia="Times New Roman" w:hAnsi="Times New Roman" w:cs="Times New Roman"/>
          <w:sz w:val="24"/>
          <w:szCs w:val="26"/>
          <w:lang w:eastAsia="tr-TR"/>
        </w:rPr>
        <w:t>beşbin</w:t>
      </w:r>
      <w:proofErr w:type="spellEnd"/>
      <w:r w:rsidRPr="00C84B6F">
        <w:rPr>
          <w:rFonts w:ascii="Times New Roman" w:eastAsia="Times New Roman" w:hAnsi="Times New Roman" w:cs="Times New Roman"/>
          <w:sz w:val="24"/>
          <w:szCs w:val="26"/>
          <w:lang w:eastAsia="tr-TR"/>
        </w:rPr>
        <w:t xml:space="preserve"> Türk Lirasından </w:t>
      </w:r>
      <w:proofErr w:type="spellStart"/>
      <w:r w:rsidRPr="00C84B6F">
        <w:rPr>
          <w:rFonts w:ascii="Times New Roman" w:eastAsia="Times New Roman" w:hAnsi="Times New Roman" w:cs="Times New Roman"/>
          <w:sz w:val="24"/>
          <w:szCs w:val="26"/>
          <w:lang w:eastAsia="tr-TR"/>
        </w:rPr>
        <w:t>yirmibeşbin</w:t>
      </w:r>
      <w:proofErr w:type="spellEnd"/>
      <w:r w:rsidRPr="00C84B6F">
        <w:rPr>
          <w:rFonts w:ascii="Times New Roman" w:eastAsia="Times New Roman" w:hAnsi="Times New Roman" w:cs="Times New Roman"/>
          <w:sz w:val="24"/>
          <w:szCs w:val="26"/>
          <w:lang w:eastAsia="tr-TR"/>
        </w:rPr>
        <w:t xml:space="preserve"> Türk Lirasına kadar idari para cezası verilir." biçimindeki son tümcesinin,</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sz w:val="24"/>
          <w:szCs w:val="26"/>
          <w:lang w:eastAsia="tr-TR"/>
        </w:rPr>
        <w:t>Anayasa'nın 2. ve 10.  maddelerine aykırılığı savıyla iptalleri istemidir.</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I- OLAY</w:t>
      </w:r>
    </w:p>
    <w:p w:rsidR="00C84B6F" w:rsidRP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sz w:val="24"/>
          <w:szCs w:val="26"/>
          <w:lang w:eastAsia="tr-TR"/>
        </w:rPr>
        <w:t>4922 sayılı Yasa gereği bulundurulması zorunlu olan denize elverişlilik belgesinin geçerlilik süresinin dolduğunun tespit edilmesi üzerine açılan kamu davasında, itiraz konusu kuralların Anayasa'ya aykırı olduğu kanısına varan Mahkeme, iptalleri için başvurmuştur.</w:t>
      </w:r>
      <w:r w:rsidRPr="00C84B6F">
        <w:rPr>
          <w:rFonts w:ascii="Times New Roman" w:eastAsia="Times New Roman" w:hAnsi="Times New Roman" w:cs="Times New Roman"/>
          <w:b/>
          <w:bCs/>
          <w:color w:val="000000"/>
          <w:sz w:val="24"/>
          <w:szCs w:val="26"/>
          <w:lang w:eastAsia="tr-TR"/>
        </w:rPr>
        <w:t>        </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II- İTİRAZ KONUSU YASA KURALLARI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A-</w:t>
      </w:r>
      <w:r w:rsidRPr="00C84B6F">
        <w:rPr>
          <w:rFonts w:ascii="Times New Roman" w:eastAsia="Times New Roman" w:hAnsi="Times New Roman" w:cs="Times New Roman"/>
          <w:color w:val="000000"/>
          <w:sz w:val="24"/>
          <w:szCs w:val="26"/>
          <w:lang w:eastAsia="tr-TR"/>
        </w:rPr>
        <w:t> </w:t>
      </w:r>
      <w:r w:rsidRPr="00C84B6F">
        <w:rPr>
          <w:rFonts w:ascii="Times New Roman" w:eastAsia="Times New Roman" w:hAnsi="Times New Roman" w:cs="Times New Roman"/>
          <w:b/>
          <w:bCs/>
          <w:color w:val="000000"/>
          <w:sz w:val="24"/>
          <w:szCs w:val="26"/>
          <w:lang w:eastAsia="tr-TR"/>
        </w:rPr>
        <w:t>4922 sayılı Yasa'nın itiraz konusu bendi de içeren 1. maddesi şöyledir:</w:t>
      </w:r>
      <w:r w:rsidRPr="00C84B6F">
        <w:rPr>
          <w:rFonts w:ascii="Times New Roman" w:eastAsia="Times New Roman" w:hAnsi="Times New Roman" w:cs="Times New Roman"/>
          <w:color w:val="000000"/>
          <w:sz w:val="24"/>
          <w:szCs w:val="26"/>
          <w:lang w:eastAsia="tr-TR"/>
        </w:rPr>
        <w:t> </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w:t>
      </w:r>
      <w:r w:rsidRPr="00C84B6F">
        <w:rPr>
          <w:rFonts w:ascii="Times New Roman" w:eastAsia="Times New Roman" w:hAnsi="Times New Roman" w:cs="Times New Roman"/>
          <w:b/>
          <w:bCs/>
          <w:color w:val="000000"/>
          <w:sz w:val="24"/>
          <w:szCs w:val="26"/>
          <w:lang w:eastAsia="tr-TR"/>
        </w:rPr>
        <w:t>MADDE 1</w:t>
      </w:r>
      <w:r w:rsidRPr="00C84B6F">
        <w:rPr>
          <w:rFonts w:ascii="Times New Roman" w:eastAsia="Times New Roman" w:hAnsi="Times New Roman" w:cs="Times New Roman"/>
          <w:color w:val="000000"/>
          <w:sz w:val="24"/>
          <w:szCs w:val="26"/>
          <w:lang w:eastAsia="tr-TR"/>
        </w:rPr>
        <w:t> - Bu kanunun uygulanışı bakımından:</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A)</w:t>
      </w:r>
      <w:r w:rsidRPr="00C84B6F">
        <w:rPr>
          <w:rFonts w:ascii="Times New Roman" w:eastAsia="Times New Roman" w:hAnsi="Times New Roman" w:cs="Times New Roman"/>
          <w:color w:val="000000"/>
          <w:sz w:val="24"/>
          <w:szCs w:val="26"/>
          <w:lang w:eastAsia="tr-TR"/>
        </w:rPr>
        <w:t> </w:t>
      </w:r>
      <w:r w:rsidRPr="00C84B6F">
        <w:rPr>
          <w:rFonts w:ascii="Times New Roman" w:eastAsia="Times New Roman" w:hAnsi="Times New Roman" w:cs="Times New Roman"/>
          <w:b/>
          <w:bCs/>
          <w:color w:val="000000"/>
          <w:sz w:val="24"/>
          <w:szCs w:val="26"/>
          <w:lang w:eastAsia="tr-TR"/>
        </w:rPr>
        <w:t>Denizde kürekten başka aletle yola çıkabilen her araca, adı, tonilâtosu ve kullanma amacı ne olursa olsun "Gemi";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xml:space="preserve">B) Menfaat sağlamak </w:t>
      </w:r>
      <w:proofErr w:type="spellStart"/>
      <w:r w:rsidRPr="00C84B6F">
        <w:rPr>
          <w:rFonts w:ascii="Times New Roman" w:eastAsia="Times New Roman" w:hAnsi="Times New Roman" w:cs="Times New Roman"/>
          <w:color w:val="000000"/>
          <w:sz w:val="24"/>
          <w:szCs w:val="26"/>
          <w:lang w:eastAsia="tr-TR"/>
        </w:rPr>
        <w:t>kasdiyle</w:t>
      </w:r>
      <w:proofErr w:type="spellEnd"/>
      <w:r w:rsidRPr="00C84B6F">
        <w:rPr>
          <w:rFonts w:ascii="Times New Roman" w:eastAsia="Times New Roman" w:hAnsi="Times New Roman" w:cs="Times New Roman"/>
          <w:color w:val="000000"/>
          <w:sz w:val="24"/>
          <w:szCs w:val="26"/>
          <w:lang w:eastAsia="tr-TR"/>
        </w:rPr>
        <w:t xml:space="preserve"> denizde kullanılan her gemiye "Ticaret Gemisi";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C) On ikiden fazla yolcu taşıyan her ticaret gemisine "Yolcu Gemisi";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xml:space="preserve">D) Kaptan ve diğer gemi adamları, gemiyi donatan ile işletenin çoluk-çocuk ve hizmetçileri, donatan ve işletenin görev ile yolculuk eden adamı, temsilcisi ve memurları, taşınan hayvanların çobanları ve mücbir sebeplerden yahut kaptanın denizde can kurtarma </w:t>
      </w:r>
      <w:proofErr w:type="gramStart"/>
      <w:r w:rsidRPr="00C84B6F">
        <w:rPr>
          <w:rFonts w:ascii="Times New Roman" w:eastAsia="Times New Roman" w:hAnsi="Times New Roman" w:cs="Times New Roman"/>
          <w:color w:val="000000"/>
          <w:sz w:val="24"/>
          <w:szCs w:val="26"/>
          <w:lang w:eastAsia="tr-TR"/>
        </w:rPr>
        <w:t>ödevinden</w:t>
      </w:r>
      <w:proofErr w:type="gramEnd"/>
      <w:r w:rsidRPr="00C84B6F">
        <w:rPr>
          <w:rFonts w:ascii="Times New Roman" w:eastAsia="Times New Roman" w:hAnsi="Times New Roman" w:cs="Times New Roman"/>
          <w:color w:val="000000"/>
          <w:sz w:val="24"/>
          <w:szCs w:val="26"/>
          <w:lang w:eastAsia="tr-TR"/>
        </w:rPr>
        <w:t xml:space="preserve"> dolayı gemiye alınan kimseler dışında, gemide </w:t>
      </w:r>
      <w:proofErr w:type="spellStart"/>
      <w:r w:rsidRPr="00C84B6F">
        <w:rPr>
          <w:rFonts w:ascii="Times New Roman" w:eastAsia="Times New Roman" w:hAnsi="Times New Roman" w:cs="Times New Roman"/>
          <w:color w:val="000000"/>
          <w:sz w:val="24"/>
          <w:szCs w:val="26"/>
          <w:lang w:eastAsia="tr-TR"/>
        </w:rPr>
        <w:t>navlunlu-navlunsuz</w:t>
      </w:r>
      <w:proofErr w:type="spellEnd"/>
      <w:r w:rsidRPr="00C84B6F">
        <w:rPr>
          <w:rFonts w:ascii="Times New Roman" w:eastAsia="Times New Roman" w:hAnsi="Times New Roman" w:cs="Times New Roman"/>
          <w:color w:val="000000"/>
          <w:sz w:val="24"/>
          <w:szCs w:val="26"/>
          <w:lang w:eastAsia="tr-TR"/>
        </w:rPr>
        <w:t xml:space="preserve"> taşınan herkese "Yolcu"; denir."</w:t>
      </w:r>
    </w:p>
    <w:p w:rsidR="00C84B6F" w:rsidRP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lastRenderedPageBreak/>
        <w:t>B-  4922 sayılı Yasa'nın </w:t>
      </w:r>
      <w:r w:rsidRPr="00C84B6F">
        <w:rPr>
          <w:rFonts w:ascii="Times New Roman" w:eastAsia="Times New Roman" w:hAnsi="Times New Roman" w:cs="Times New Roman"/>
          <w:b/>
          <w:bCs/>
          <w:sz w:val="24"/>
          <w:szCs w:val="26"/>
          <w:lang w:eastAsia="tr-TR"/>
        </w:rPr>
        <w:t>23.1.2008 günlü, 5728 sayılı Yasa'nın 120. maddesiyle değiştirilen itiraz konusu tümceyi de içeren 20. maddesinin birinci fıkrası</w:t>
      </w:r>
      <w:r w:rsidRPr="00C84B6F">
        <w:rPr>
          <w:rFonts w:ascii="Times New Roman" w:eastAsia="Times New Roman" w:hAnsi="Times New Roman" w:cs="Times New Roman"/>
          <w:b/>
          <w:bCs/>
          <w:color w:val="000000"/>
          <w:sz w:val="24"/>
          <w:szCs w:val="26"/>
          <w:lang w:eastAsia="tr-TR"/>
        </w:rPr>
        <w:t> şöyledir:</w:t>
      </w:r>
      <w:r w:rsidRPr="00C84B6F">
        <w:rPr>
          <w:rFonts w:ascii="Times New Roman" w:eastAsia="Times New Roman" w:hAnsi="Times New Roman" w:cs="Times New Roman"/>
          <w:b/>
          <w:bCs/>
          <w:color w:val="000000"/>
          <w:sz w:val="24"/>
          <w:lang w:eastAsia="tr-TR"/>
        </w:rPr>
        <w:t> </w:t>
      </w:r>
      <w:r w:rsidRPr="00C84B6F">
        <w:rPr>
          <w:rFonts w:ascii="Times New Roman" w:eastAsia="Times New Roman" w:hAnsi="Times New Roman" w:cs="Times New Roman"/>
          <w:color w:val="000000"/>
          <w:sz w:val="24"/>
          <w:lang w:eastAsia="tr-TR"/>
        </w:rPr>
        <w:t>                 </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"MADDE 20 -</w:t>
      </w:r>
      <w:r w:rsidRPr="00C84B6F">
        <w:rPr>
          <w:rFonts w:ascii="Times New Roman" w:eastAsia="Times New Roman" w:hAnsi="Times New Roman" w:cs="Times New Roman"/>
          <w:color w:val="000000"/>
          <w:sz w:val="24"/>
          <w:szCs w:val="26"/>
          <w:lang w:eastAsia="tr-TR"/>
        </w:rPr>
        <w:t>Bu Kanunda yazılı sebeplerle;</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a) Yolculuğuna izin verilmemiş,</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b) Denize elverişlilik belgesi almamış,</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c) Belgesi battal edilmiş,</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d) Belgesinin süresi geçmiş ve idarece uzatılmamış,</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4B6F">
        <w:rPr>
          <w:rFonts w:ascii="Times New Roman" w:eastAsia="Times New Roman" w:hAnsi="Times New Roman" w:cs="Times New Roman"/>
          <w:color w:val="000000"/>
          <w:sz w:val="24"/>
          <w:szCs w:val="26"/>
          <w:lang w:eastAsia="tr-TR"/>
        </w:rPr>
        <w:t>olmasına</w:t>
      </w:r>
      <w:proofErr w:type="gramEnd"/>
      <w:r w:rsidRPr="00C84B6F">
        <w:rPr>
          <w:rFonts w:ascii="Times New Roman" w:eastAsia="Times New Roman" w:hAnsi="Times New Roman" w:cs="Times New Roman"/>
          <w:color w:val="000000"/>
          <w:sz w:val="24"/>
          <w:szCs w:val="26"/>
          <w:lang w:eastAsia="tr-TR"/>
        </w:rPr>
        <w:t xml:space="preserve"> rağmen sefere çıkan ticaret gemisi derhal seferden alıkonularak muhafaza edilmek üzere en yakın elverişli limana çekilir. Gemideki yükün gideceği yere götürülmesi için gerekli bütün masraflar donatan tarafından karşılanır. </w:t>
      </w:r>
      <w:r w:rsidRPr="00C84B6F">
        <w:rPr>
          <w:rFonts w:ascii="Times New Roman" w:eastAsia="Times New Roman" w:hAnsi="Times New Roman" w:cs="Times New Roman"/>
          <w:b/>
          <w:bCs/>
          <w:color w:val="000000"/>
          <w:sz w:val="24"/>
          <w:szCs w:val="26"/>
          <w:lang w:eastAsia="tr-TR"/>
        </w:rPr>
        <w:t xml:space="preserve">Ayrıca, gemiyi sevk ve idare eden kaptan ile gemi donatanına </w:t>
      </w:r>
      <w:proofErr w:type="spellStart"/>
      <w:r w:rsidRPr="00C84B6F">
        <w:rPr>
          <w:rFonts w:ascii="Times New Roman" w:eastAsia="Times New Roman" w:hAnsi="Times New Roman" w:cs="Times New Roman"/>
          <w:b/>
          <w:bCs/>
          <w:color w:val="000000"/>
          <w:sz w:val="24"/>
          <w:szCs w:val="26"/>
          <w:lang w:eastAsia="tr-TR"/>
        </w:rPr>
        <w:t>beşbin</w:t>
      </w:r>
      <w:proofErr w:type="spellEnd"/>
      <w:r w:rsidRPr="00C84B6F">
        <w:rPr>
          <w:rFonts w:ascii="Times New Roman" w:eastAsia="Times New Roman" w:hAnsi="Times New Roman" w:cs="Times New Roman"/>
          <w:b/>
          <w:bCs/>
          <w:color w:val="000000"/>
          <w:sz w:val="24"/>
          <w:szCs w:val="26"/>
          <w:lang w:eastAsia="tr-TR"/>
        </w:rPr>
        <w:t xml:space="preserve"> Türk Lirasından </w:t>
      </w:r>
      <w:proofErr w:type="spellStart"/>
      <w:r w:rsidRPr="00C84B6F">
        <w:rPr>
          <w:rFonts w:ascii="Times New Roman" w:eastAsia="Times New Roman" w:hAnsi="Times New Roman" w:cs="Times New Roman"/>
          <w:b/>
          <w:bCs/>
          <w:color w:val="000000"/>
          <w:sz w:val="24"/>
          <w:szCs w:val="26"/>
          <w:lang w:eastAsia="tr-TR"/>
        </w:rPr>
        <w:t>yirmibeşbin</w:t>
      </w:r>
      <w:proofErr w:type="spellEnd"/>
      <w:r w:rsidRPr="00C84B6F">
        <w:rPr>
          <w:rFonts w:ascii="Times New Roman" w:eastAsia="Times New Roman" w:hAnsi="Times New Roman" w:cs="Times New Roman"/>
          <w:b/>
          <w:bCs/>
          <w:color w:val="000000"/>
          <w:sz w:val="24"/>
          <w:szCs w:val="26"/>
          <w:lang w:eastAsia="tr-TR"/>
        </w:rPr>
        <w:t xml:space="preserve"> Türk Lirasına kadar idari para cezası verilir.</w:t>
      </w:r>
      <w:r w:rsidRPr="00C84B6F">
        <w:rPr>
          <w:rFonts w:ascii="Times New Roman" w:eastAsia="Times New Roman" w:hAnsi="Times New Roman" w:cs="Times New Roman"/>
          <w:color w:val="000000"/>
          <w:sz w:val="24"/>
          <w:szCs w:val="26"/>
          <w:lang w:eastAsia="tr-TR"/>
        </w:rPr>
        <w:t>"</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III- İLK İNCELEME</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4B6F">
        <w:rPr>
          <w:rFonts w:ascii="Times New Roman" w:eastAsia="Times New Roman" w:hAnsi="Times New Roman" w:cs="Times New Roman"/>
          <w:color w:val="000000"/>
          <w:sz w:val="24"/>
          <w:szCs w:val="26"/>
          <w:lang w:eastAsia="tr-TR"/>
        </w:rPr>
        <w:t xml:space="preserve">Anayasa Mahkemesi </w:t>
      </w:r>
      <w:proofErr w:type="spellStart"/>
      <w:r w:rsidRPr="00C84B6F">
        <w:rPr>
          <w:rFonts w:ascii="Times New Roman" w:eastAsia="Times New Roman" w:hAnsi="Times New Roman" w:cs="Times New Roman"/>
          <w:color w:val="000000"/>
          <w:sz w:val="24"/>
          <w:szCs w:val="26"/>
          <w:lang w:eastAsia="tr-TR"/>
        </w:rPr>
        <w:t>İçtüzüğü'nün</w:t>
      </w:r>
      <w:proofErr w:type="spellEnd"/>
      <w:r w:rsidRPr="00C84B6F">
        <w:rPr>
          <w:rFonts w:ascii="Times New Roman" w:eastAsia="Times New Roman" w:hAnsi="Times New Roman" w:cs="Times New Roman"/>
          <w:color w:val="000000"/>
          <w:sz w:val="24"/>
          <w:szCs w:val="26"/>
          <w:lang w:eastAsia="tr-TR"/>
        </w:rPr>
        <w:t xml:space="preserve"> 8. maddesi uyarınca Haşim KILIÇ, Osman </w:t>
      </w:r>
      <w:proofErr w:type="spellStart"/>
      <w:r w:rsidRPr="00C84B6F">
        <w:rPr>
          <w:rFonts w:ascii="Times New Roman" w:eastAsia="Times New Roman" w:hAnsi="Times New Roman" w:cs="Times New Roman"/>
          <w:color w:val="000000"/>
          <w:sz w:val="24"/>
          <w:szCs w:val="26"/>
          <w:lang w:eastAsia="tr-TR"/>
        </w:rPr>
        <w:t>Alifeyyaz</w:t>
      </w:r>
      <w:proofErr w:type="spellEnd"/>
      <w:r w:rsidRPr="00C84B6F">
        <w:rPr>
          <w:rFonts w:ascii="Times New Roman" w:eastAsia="Times New Roman" w:hAnsi="Times New Roman" w:cs="Times New Roman"/>
          <w:color w:val="000000"/>
          <w:sz w:val="24"/>
          <w:szCs w:val="26"/>
          <w:lang w:eastAsia="tr-TR"/>
        </w:rPr>
        <w:t xml:space="preserve"> PAKSÜT, </w:t>
      </w:r>
      <w:proofErr w:type="spellStart"/>
      <w:r w:rsidRPr="00C84B6F">
        <w:rPr>
          <w:rFonts w:ascii="Times New Roman" w:eastAsia="Times New Roman" w:hAnsi="Times New Roman" w:cs="Times New Roman"/>
          <w:color w:val="000000"/>
          <w:sz w:val="24"/>
          <w:szCs w:val="26"/>
          <w:lang w:eastAsia="tr-TR"/>
        </w:rPr>
        <w:t>Sacit</w:t>
      </w:r>
      <w:proofErr w:type="spellEnd"/>
      <w:r w:rsidRPr="00C84B6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84B6F">
        <w:rPr>
          <w:rFonts w:ascii="Times New Roman" w:eastAsia="Times New Roman" w:hAnsi="Times New Roman" w:cs="Times New Roman"/>
          <w:color w:val="000000"/>
          <w:sz w:val="24"/>
          <w:szCs w:val="26"/>
          <w:lang w:eastAsia="tr-TR"/>
        </w:rPr>
        <w:t>Serruh</w:t>
      </w:r>
      <w:proofErr w:type="spellEnd"/>
      <w:r w:rsidRPr="00C84B6F">
        <w:rPr>
          <w:rFonts w:ascii="Times New Roman" w:eastAsia="Times New Roman" w:hAnsi="Times New Roman" w:cs="Times New Roman"/>
          <w:color w:val="000000"/>
          <w:sz w:val="24"/>
          <w:szCs w:val="26"/>
          <w:lang w:eastAsia="tr-TR"/>
        </w:rPr>
        <w:t xml:space="preserve"> KALELİ ve Zehra Ayla </w:t>
      </w:r>
      <w:proofErr w:type="spellStart"/>
      <w:r w:rsidRPr="00C84B6F">
        <w:rPr>
          <w:rFonts w:ascii="Times New Roman" w:eastAsia="Times New Roman" w:hAnsi="Times New Roman" w:cs="Times New Roman"/>
          <w:color w:val="000000"/>
          <w:sz w:val="24"/>
          <w:szCs w:val="26"/>
          <w:lang w:eastAsia="tr-TR"/>
        </w:rPr>
        <w:t>PERKTAŞ'ın</w:t>
      </w:r>
      <w:proofErr w:type="spellEnd"/>
      <w:r w:rsidRPr="00C84B6F">
        <w:rPr>
          <w:rFonts w:ascii="Times New Roman" w:eastAsia="Times New Roman" w:hAnsi="Times New Roman" w:cs="Times New Roman"/>
          <w:color w:val="000000"/>
          <w:sz w:val="24"/>
          <w:szCs w:val="26"/>
          <w:lang w:eastAsia="tr-TR"/>
        </w:rPr>
        <w:t xml:space="preserve"> katılımlarıyla 29.04.2008 günü yapılan ilk inceleme toplantısında, dosyada eksiklik bulunmadığından işin esasının incelenmesine oybirliğiyle karar verilmiştir.</w:t>
      </w:r>
      <w:proofErr w:type="gramEnd"/>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IV- ESASIN İNCELENMESİ </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sz w:val="24"/>
          <w:szCs w:val="26"/>
          <w:lang w:eastAsia="tr-TR"/>
        </w:rPr>
        <w:t>Başvuru kararı ve ekleri, işin esasına ilişkin rapor, itiraz konusu Yasa kuralları, dayanılan Anayasa kuralları ve ilgili yasama belgeleriyle bunların gerekçeleri okunup incelendikten sonra gereği görüşülüp düşünüldü:</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sz w:val="24"/>
          <w:szCs w:val="26"/>
          <w:lang w:eastAsia="tr-TR"/>
        </w:rPr>
        <w:t>A- 4922 Sayılı Denizde Can ve Mal Korunması Hakkında Kanun'un 1. Maddesinin (A) Bendinin İncelenmesi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4B6F">
        <w:rPr>
          <w:rFonts w:ascii="Times New Roman" w:eastAsia="Times New Roman" w:hAnsi="Times New Roman" w:cs="Times New Roman"/>
          <w:color w:val="000000"/>
          <w:sz w:val="24"/>
          <w:szCs w:val="26"/>
          <w:lang w:eastAsia="tr-TR"/>
        </w:rPr>
        <w:t xml:space="preserve">10.6.1946 günlü, 4922 sayılı Denizde Can ve Mal Koruma Hakkında Kanun'un 1. maddesi, 29.7.2008 günlü, 26951 sayılı Resmi </w:t>
      </w:r>
      <w:proofErr w:type="spellStart"/>
      <w:r w:rsidRPr="00C84B6F">
        <w:rPr>
          <w:rFonts w:ascii="Times New Roman" w:eastAsia="Times New Roman" w:hAnsi="Times New Roman" w:cs="Times New Roman"/>
          <w:color w:val="000000"/>
          <w:sz w:val="24"/>
          <w:szCs w:val="26"/>
          <w:lang w:eastAsia="tr-TR"/>
        </w:rPr>
        <w:t>Gazete'de</w:t>
      </w:r>
      <w:proofErr w:type="spellEnd"/>
      <w:r w:rsidRPr="00C84B6F">
        <w:rPr>
          <w:rFonts w:ascii="Times New Roman" w:eastAsia="Times New Roman" w:hAnsi="Times New Roman" w:cs="Times New Roman"/>
          <w:color w:val="000000"/>
          <w:sz w:val="24"/>
          <w:szCs w:val="26"/>
          <w:lang w:eastAsia="tr-TR"/>
        </w:rPr>
        <w:t xml:space="preserve"> yayımlanan 16.7.2008 günlü, 5790 sayılı Denizde Can ve Mal Koruma Hakkında Kanun ve Limanlar Kanununda Değişiklik Yapılması Hakkında Kanun'un 1. maddesiyle değiştirilmiş, itiraz konusu (A) bendi de "İdare: Denizcilik Müsteşarlığını" şeklinde düzenlenmiştir. </w:t>
      </w:r>
      <w:proofErr w:type="gramEnd"/>
      <w:r w:rsidRPr="00C84B6F">
        <w:rPr>
          <w:rFonts w:ascii="Times New Roman" w:eastAsia="Times New Roman" w:hAnsi="Times New Roman" w:cs="Times New Roman"/>
          <w:color w:val="000000"/>
          <w:sz w:val="24"/>
          <w:szCs w:val="26"/>
          <w:lang w:eastAsia="tr-TR"/>
        </w:rPr>
        <w:t>Bu sebeple yerel Mahkemedeki davada itiraz konusu kuralın uygulanma olanağı kalmadığından, konusu kalmayan istem hakkında karar verilmesine yer olmadığına karar verilmesi gerekir.</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b/>
          <w:bCs/>
          <w:color w:val="000000"/>
          <w:sz w:val="24"/>
          <w:szCs w:val="26"/>
          <w:lang w:eastAsia="tr-TR"/>
        </w:rPr>
        <w:t>B- 4922 Sayılı Denizde Can ve Mal Korunması Hakkında Kanun'un 23.1.2008 Günlü, 5728 Sayılı Yasa'nın 120. Maddesiyle Değiştirilen 20. Maddesinin Birinci Fıkrasının Son Tümcesinin İncelenmesi</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84B6F">
        <w:rPr>
          <w:rFonts w:ascii="Times New Roman" w:eastAsia="Times New Roman" w:hAnsi="Times New Roman" w:cs="Times New Roman"/>
          <w:sz w:val="24"/>
          <w:szCs w:val="26"/>
          <w:lang w:eastAsia="tr-TR"/>
        </w:rPr>
        <w:lastRenderedPageBreak/>
        <w:t>10.6.1946 günlü, 4922 sayılı Denizde Can ve Mal Koruma Hakkında Kanun'un</w:t>
      </w:r>
      <w:r w:rsidRPr="00C84B6F">
        <w:rPr>
          <w:rFonts w:ascii="Times New Roman" w:eastAsia="Times New Roman" w:hAnsi="Times New Roman" w:cs="Times New Roman"/>
          <w:color w:val="000000"/>
          <w:sz w:val="24"/>
          <w:szCs w:val="26"/>
          <w:lang w:eastAsia="tr-TR"/>
        </w:rPr>
        <w:t> </w:t>
      </w:r>
      <w:r w:rsidRPr="00C84B6F">
        <w:rPr>
          <w:rFonts w:ascii="Times New Roman" w:eastAsia="Times New Roman" w:hAnsi="Times New Roman" w:cs="Times New Roman"/>
          <w:sz w:val="24"/>
          <w:szCs w:val="26"/>
          <w:lang w:eastAsia="tr-TR"/>
        </w:rPr>
        <w:t xml:space="preserve">5728 sayılı Yasa'nın 120. maddesiyle değişik 20. maddesi, 29.7.2008 günlü, 26951 sayılı Resmi </w:t>
      </w:r>
      <w:proofErr w:type="spellStart"/>
      <w:r w:rsidRPr="00C84B6F">
        <w:rPr>
          <w:rFonts w:ascii="Times New Roman" w:eastAsia="Times New Roman" w:hAnsi="Times New Roman" w:cs="Times New Roman"/>
          <w:sz w:val="24"/>
          <w:szCs w:val="26"/>
          <w:lang w:eastAsia="tr-TR"/>
        </w:rPr>
        <w:t>Gazete'de</w:t>
      </w:r>
      <w:proofErr w:type="spellEnd"/>
      <w:r w:rsidRPr="00C84B6F">
        <w:rPr>
          <w:rFonts w:ascii="Times New Roman" w:eastAsia="Times New Roman" w:hAnsi="Times New Roman" w:cs="Times New Roman"/>
          <w:sz w:val="24"/>
          <w:szCs w:val="26"/>
          <w:lang w:eastAsia="tr-TR"/>
        </w:rPr>
        <w:t xml:space="preserve"> yayımlanan 16.7.2008 günlü, 5790 sayılı Denizde Can ve Mal Koruma Hakkında Kanun ve Limanlar Kanununda Değişiklik Yapılması Hakkında Kanun'un 10. maddesiyle değiştirilmiştir.  </w:t>
      </w:r>
      <w:proofErr w:type="gramEnd"/>
      <w:r w:rsidRPr="00C84B6F">
        <w:rPr>
          <w:rFonts w:ascii="Times New Roman" w:eastAsia="Times New Roman" w:hAnsi="Times New Roman" w:cs="Times New Roman"/>
          <w:sz w:val="24"/>
          <w:szCs w:val="26"/>
          <w:lang w:eastAsia="tr-TR"/>
        </w:rPr>
        <w:t>Buna göre, maddenin birinci fıkrasında yer alan idari para cezası da değişmiş olup, itiraz konusu kuraldaki idari para cezası ile değiştirilen kuraldaki idari para cezasının alt ve üst sınırları karşılaştırıldığında değiştirilen kuralın sanık lehine sonuç doğuracak nitelikte olduğu anlaşılmaktadır. Değiştirilen bu yeni kuralın yerel Mahkemedeki davada uygulanacak olması nedeniyle konusu kalmayan istem hakkında karar verilmesine yer olmadığına karar verilmesi gerekir.</w:t>
      </w:r>
    </w:p>
    <w:p w:rsidR="00C84B6F" w:rsidRDefault="00C84B6F" w:rsidP="00C84B6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84B6F">
        <w:rPr>
          <w:rFonts w:ascii="Times New Roman" w:eastAsia="Times New Roman" w:hAnsi="Times New Roman" w:cs="Times New Roman"/>
          <w:b/>
          <w:bCs/>
          <w:color w:val="000000"/>
          <w:sz w:val="24"/>
          <w:szCs w:val="26"/>
          <w:lang w:eastAsia="tr-TR"/>
        </w:rPr>
        <w:t>V- SONUÇ </w:t>
      </w:r>
    </w:p>
    <w:p w:rsid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10.6.1946 günlü, 4922 sayılı Denizde Can ve Mal Koruma Hakkında Kanun'un;</w:t>
      </w:r>
    </w:p>
    <w:p w:rsid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1- 1. maddesi, 16.7.2008 günlü, 5790 sayılı Yasa'nın 1. maddesiyle değiştirildiğinden, maddenin (A) bendine,</w:t>
      </w:r>
    </w:p>
    <w:p w:rsid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4B6F">
        <w:rPr>
          <w:rFonts w:ascii="Times New Roman" w:eastAsia="Times New Roman" w:hAnsi="Times New Roman" w:cs="Times New Roman"/>
          <w:color w:val="000000"/>
          <w:sz w:val="24"/>
          <w:szCs w:val="26"/>
          <w:lang w:eastAsia="tr-TR"/>
        </w:rPr>
        <w:t xml:space="preserve">2- 23.1.2008 günlü,  5728 sayılı Yasa'nın 120. maddesiyle değiştirilen 20. maddesi, 16.7.2008 günlü, 5790 sayılı Yasa'nın 10. maddesiyle değiştirildiğinden, maddenin birinci fıkrasının "Ayrıca, gemiyi sevk ve idare eden kaptan ile gemi donatanına </w:t>
      </w:r>
      <w:proofErr w:type="spellStart"/>
      <w:r w:rsidRPr="00C84B6F">
        <w:rPr>
          <w:rFonts w:ascii="Times New Roman" w:eastAsia="Times New Roman" w:hAnsi="Times New Roman" w:cs="Times New Roman"/>
          <w:color w:val="000000"/>
          <w:sz w:val="24"/>
          <w:szCs w:val="26"/>
          <w:lang w:eastAsia="tr-TR"/>
        </w:rPr>
        <w:t>beşbin</w:t>
      </w:r>
      <w:proofErr w:type="spellEnd"/>
      <w:r w:rsidRPr="00C84B6F">
        <w:rPr>
          <w:rFonts w:ascii="Times New Roman" w:eastAsia="Times New Roman" w:hAnsi="Times New Roman" w:cs="Times New Roman"/>
          <w:color w:val="000000"/>
          <w:sz w:val="24"/>
          <w:szCs w:val="26"/>
          <w:lang w:eastAsia="tr-TR"/>
        </w:rPr>
        <w:t xml:space="preserve"> Türk Lirasından </w:t>
      </w:r>
      <w:proofErr w:type="spellStart"/>
      <w:r w:rsidRPr="00C84B6F">
        <w:rPr>
          <w:rFonts w:ascii="Times New Roman" w:eastAsia="Times New Roman" w:hAnsi="Times New Roman" w:cs="Times New Roman"/>
          <w:color w:val="000000"/>
          <w:sz w:val="24"/>
          <w:szCs w:val="26"/>
          <w:lang w:eastAsia="tr-TR"/>
        </w:rPr>
        <w:t>yirmibeşbin</w:t>
      </w:r>
      <w:proofErr w:type="spellEnd"/>
      <w:r w:rsidRPr="00C84B6F">
        <w:rPr>
          <w:rFonts w:ascii="Times New Roman" w:eastAsia="Times New Roman" w:hAnsi="Times New Roman" w:cs="Times New Roman"/>
          <w:color w:val="000000"/>
          <w:sz w:val="24"/>
          <w:szCs w:val="26"/>
          <w:lang w:eastAsia="tr-TR"/>
        </w:rPr>
        <w:t xml:space="preserve"> Türk Lirasına kadar idarî para cezası verilir." biçimindeki son tümcesine,</w:t>
      </w:r>
      <w:proofErr w:type="gramEnd"/>
    </w:p>
    <w:p w:rsid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4B6F">
        <w:rPr>
          <w:rFonts w:ascii="Times New Roman" w:eastAsia="Times New Roman" w:hAnsi="Times New Roman" w:cs="Times New Roman"/>
          <w:color w:val="000000"/>
          <w:sz w:val="24"/>
          <w:szCs w:val="26"/>
          <w:lang w:eastAsia="tr-TR"/>
        </w:rPr>
        <w:t>ilişkin</w:t>
      </w:r>
      <w:proofErr w:type="gramEnd"/>
      <w:r w:rsidRPr="00C84B6F">
        <w:rPr>
          <w:rFonts w:ascii="Times New Roman" w:eastAsia="Times New Roman" w:hAnsi="Times New Roman" w:cs="Times New Roman"/>
          <w:color w:val="000000"/>
          <w:sz w:val="24"/>
          <w:szCs w:val="26"/>
          <w:lang w:eastAsia="tr-TR"/>
        </w:rPr>
        <w:t>, KONUSU KALMAYAN İSTEM HAKKINDA KARAR VERİLMESİNE YER OLMADIĞINA, 5.2.2009 gününde OYBİRLİĞİYLE  karar verildi.</w:t>
      </w:r>
    </w:p>
    <w:p w:rsidR="00C84B6F" w:rsidRP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4B6F" w:rsidRPr="00C84B6F" w:rsidTr="00C84B6F">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Başkan</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Başkanvekili</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 xml:space="preserve">Osman </w:t>
            </w:r>
            <w:proofErr w:type="spellStart"/>
            <w:r w:rsidRPr="00C84B6F">
              <w:rPr>
                <w:rFonts w:ascii="Times New Roman" w:eastAsia="Times New Roman" w:hAnsi="Times New Roman" w:cs="Times New Roman"/>
                <w:color w:val="000000"/>
                <w:sz w:val="24"/>
                <w:szCs w:val="26"/>
                <w:lang w:eastAsia="tr-TR"/>
              </w:rPr>
              <w:t>Alifeyyaz</w:t>
            </w:r>
            <w:proofErr w:type="spellEnd"/>
            <w:r w:rsidRPr="00C84B6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84B6F">
              <w:rPr>
                <w:rFonts w:ascii="Times New Roman" w:eastAsia="Times New Roman" w:hAnsi="Times New Roman" w:cs="Times New Roman"/>
                <w:color w:val="000000"/>
                <w:sz w:val="24"/>
                <w:szCs w:val="26"/>
                <w:lang w:eastAsia="tr-TR"/>
              </w:rPr>
              <w:t>Sacit</w:t>
            </w:r>
            <w:proofErr w:type="spellEnd"/>
            <w:r w:rsidRPr="00C84B6F">
              <w:rPr>
                <w:rFonts w:ascii="Times New Roman" w:eastAsia="Times New Roman" w:hAnsi="Times New Roman" w:cs="Times New Roman"/>
                <w:color w:val="000000"/>
                <w:sz w:val="24"/>
                <w:szCs w:val="26"/>
                <w:lang w:eastAsia="tr-TR"/>
              </w:rPr>
              <w:t xml:space="preserve"> ADALI</w:t>
            </w:r>
          </w:p>
        </w:tc>
      </w:tr>
    </w:tbl>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4B6F" w:rsidRPr="00C84B6F" w:rsidTr="00C84B6F">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Mehmet ERTEN</w:t>
            </w:r>
          </w:p>
        </w:tc>
      </w:tr>
    </w:tbl>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84B6F" w:rsidRPr="00C84B6F" w:rsidTr="00C84B6F">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Serdar ÖZGÜLDÜR</w:t>
            </w:r>
          </w:p>
        </w:tc>
      </w:tr>
    </w:tbl>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p w:rsidR="00C84B6F" w:rsidRPr="00C84B6F" w:rsidRDefault="00C84B6F" w:rsidP="00C84B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84B6F" w:rsidRPr="00C84B6F" w:rsidTr="00C84B6F">
        <w:tc>
          <w:tcPr>
            <w:tcW w:w="2500"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4B6F">
              <w:rPr>
                <w:rFonts w:ascii="Times New Roman" w:eastAsia="Times New Roman" w:hAnsi="Times New Roman" w:cs="Times New Roman"/>
                <w:color w:val="000000"/>
                <w:sz w:val="24"/>
                <w:szCs w:val="26"/>
                <w:lang w:eastAsia="tr-TR"/>
              </w:rPr>
              <w:t>Üye</w:t>
            </w:r>
          </w:p>
          <w:p w:rsidR="00C84B6F" w:rsidRPr="00C84B6F" w:rsidRDefault="00C84B6F" w:rsidP="00C84B6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84B6F">
              <w:rPr>
                <w:rFonts w:ascii="Times New Roman" w:eastAsia="Times New Roman" w:hAnsi="Times New Roman" w:cs="Times New Roman"/>
                <w:color w:val="000000"/>
                <w:sz w:val="24"/>
                <w:szCs w:val="26"/>
                <w:lang w:eastAsia="tr-TR"/>
              </w:rPr>
              <w:t>Zehra Ayla PERKTAŞ</w:t>
            </w:r>
          </w:p>
        </w:tc>
      </w:tr>
    </w:tbl>
    <w:p w:rsidR="00C84B6F" w:rsidRPr="00C84B6F" w:rsidRDefault="00C84B6F" w:rsidP="00C84B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4B6F">
        <w:rPr>
          <w:rFonts w:ascii="Times New Roman" w:eastAsia="Times New Roman" w:hAnsi="Times New Roman" w:cs="Times New Roman"/>
          <w:color w:val="000000"/>
          <w:sz w:val="24"/>
          <w:szCs w:val="27"/>
          <w:lang w:eastAsia="tr-TR"/>
        </w:rPr>
        <w:t> </w:t>
      </w:r>
    </w:p>
    <w:p w:rsidR="00CE1FB9" w:rsidRPr="00C84B6F" w:rsidRDefault="00CE1FB9" w:rsidP="00C84B6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84B6F" w:rsidSect="00C84B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C43" w:rsidRDefault="00972C43" w:rsidP="00C84B6F">
      <w:pPr>
        <w:spacing w:after="0" w:line="240" w:lineRule="auto"/>
      </w:pPr>
      <w:r>
        <w:separator/>
      </w:r>
    </w:p>
  </w:endnote>
  <w:endnote w:type="continuationSeparator" w:id="0">
    <w:p w:rsidR="00972C43" w:rsidRDefault="00972C43" w:rsidP="00C8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Default="00C84B6F" w:rsidP="004C0D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4B6F" w:rsidRDefault="00C84B6F" w:rsidP="00C84B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Pr="00C84B6F" w:rsidRDefault="00C84B6F" w:rsidP="004C0DB7">
    <w:pPr>
      <w:pStyle w:val="Altbilgi"/>
      <w:framePr w:wrap="around" w:vAnchor="text" w:hAnchor="margin" w:xAlign="right" w:y="1"/>
      <w:rPr>
        <w:rStyle w:val="SayfaNumaras"/>
        <w:rFonts w:ascii="Times New Roman" w:hAnsi="Times New Roman" w:cs="Times New Roman"/>
      </w:rPr>
    </w:pPr>
    <w:r w:rsidRPr="00C84B6F">
      <w:rPr>
        <w:rStyle w:val="SayfaNumaras"/>
        <w:rFonts w:ascii="Times New Roman" w:hAnsi="Times New Roman" w:cs="Times New Roman"/>
      </w:rPr>
      <w:fldChar w:fldCharType="begin"/>
    </w:r>
    <w:r w:rsidRPr="00C84B6F">
      <w:rPr>
        <w:rStyle w:val="SayfaNumaras"/>
        <w:rFonts w:ascii="Times New Roman" w:hAnsi="Times New Roman" w:cs="Times New Roman"/>
      </w:rPr>
      <w:instrText xml:space="preserve">PAGE  </w:instrText>
    </w:r>
    <w:r w:rsidRPr="00C84B6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84B6F">
      <w:rPr>
        <w:rStyle w:val="SayfaNumaras"/>
        <w:rFonts w:ascii="Times New Roman" w:hAnsi="Times New Roman" w:cs="Times New Roman"/>
      </w:rPr>
      <w:fldChar w:fldCharType="end"/>
    </w:r>
  </w:p>
  <w:p w:rsidR="00C84B6F" w:rsidRPr="00C84B6F" w:rsidRDefault="00C84B6F" w:rsidP="00C84B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Default="00C84B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C43" w:rsidRDefault="00972C43" w:rsidP="00C84B6F">
      <w:pPr>
        <w:spacing w:after="0" w:line="240" w:lineRule="auto"/>
      </w:pPr>
      <w:r>
        <w:separator/>
      </w:r>
    </w:p>
  </w:footnote>
  <w:footnote w:type="continuationSeparator" w:id="0">
    <w:p w:rsidR="00972C43" w:rsidRDefault="00972C43" w:rsidP="00C84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Default="00C84B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Pr="00C84B6F" w:rsidRDefault="00C84B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6F" w:rsidRDefault="00C84B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B2"/>
    <w:rsid w:val="006639B2"/>
    <w:rsid w:val="00972C43"/>
    <w:rsid w:val="00C84B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A24F-6363-4AB1-90B5-E3D22BDA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84B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C84B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84B6F"/>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84B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84B6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84B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B6F"/>
  </w:style>
  <w:style w:type="paragraph" w:styleId="Altbilgi">
    <w:name w:val="footer"/>
    <w:basedOn w:val="Normal"/>
    <w:link w:val="AltbilgiChar"/>
    <w:uiPriority w:val="99"/>
    <w:unhideWhenUsed/>
    <w:rsid w:val="00C84B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B6F"/>
  </w:style>
  <w:style w:type="character" w:styleId="SayfaNumaras">
    <w:name w:val="page number"/>
    <w:basedOn w:val="VarsaylanParagrafYazTipi"/>
    <w:uiPriority w:val="99"/>
    <w:semiHidden/>
    <w:unhideWhenUsed/>
    <w:rsid w:val="00C8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2019-01-30T06:07:00Z</dcterms:created>
  <dcterms:modified xsi:type="dcterms:W3CDTF">2019-01-30T06:09:00Z</dcterms:modified>
</cp:coreProperties>
</file>