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202" w:rsidRPr="00316202" w:rsidRDefault="00316202" w:rsidP="00316202">
      <w:pPr>
        <w:spacing w:before="100" w:after="100"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ANAYASA MAHKEMESİ KARARI</w:t>
      </w:r>
    </w:p>
    <w:p w:rsidR="00316202" w:rsidRP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p w:rsidR="00316202" w:rsidRPr="00316202" w:rsidRDefault="00316202" w:rsidP="00316202">
      <w:pPr>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316202">
        <w:rPr>
          <w:rFonts w:ascii="Times New Roman" w:eastAsia="Times New Roman" w:hAnsi="Times New Roman" w:cs="Times New Roman"/>
          <w:b/>
          <w:bCs/>
          <w:color w:val="000000"/>
          <w:sz w:val="24"/>
          <w:szCs w:val="26"/>
          <w:lang w:eastAsia="tr-TR"/>
        </w:rPr>
        <w:t>: 2004</w:t>
      </w:r>
      <w:proofErr w:type="gramEnd"/>
      <w:r w:rsidRPr="00316202">
        <w:rPr>
          <w:rFonts w:ascii="Times New Roman" w:eastAsia="Times New Roman" w:hAnsi="Times New Roman" w:cs="Times New Roman"/>
          <w:b/>
          <w:bCs/>
          <w:color w:val="000000"/>
          <w:sz w:val="24"/>
          <w:szCs w:val="26"/>
          <w:lang w:eastAsia="tr-TR"/>
        </w:rPr>
        <w:t>/48</w:t>
      </w:r>
    </w:p>
    <w:p w:rsidR="00316202" w:rsidRPr="00316202" w:rsidRDefault="00316202" w:rsidP="00316202">
      <w:pPr>
        <w:spacing w:after="0" w:line="240" w:lineRule="auto"/>
        <w:jc w:val="both"/>
        <w:rPr>
          <w:rFonts w:ascii="Times New Roman" w:eastAsia="Times New Roman" w:hAnsi="Times New Roman" w:cs="Times New Roman"/>
          <w:b/>
          <w:color w:val="000000"/>
          <w:sz w:val="24"/>
          <w:szCs w:val="27"/>
          <w:lang w:eastAsia="tr-TR"/>
        </w:rPr>
      </w:pPr>
      <w:r w:rsidRPr="00316202">
        <w:rPr>
          <w:rFonts w:ascii="Times New Roman" w:eastAsia="Times New Roman" w:hAnsi="Times New Roman" w:cs="Times New Roman"/>
          <w:b/>
          <w:bCs/>
          <w:color w:val="000000"/>
          <w:sz w:val="24"/>
          <w:szCs w:val="26"/>
          <w:lang w:eastAsia="tr-TR"/>
        </w:rPr>
        <w:t xml:space="preserve">Karar </w:t>
      </w:r>
      <w:proofErr w:type="gramStart"/>
      <w:r w:rsidRPr="0031620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16202">
        <w:rPr>
          <w:rFonts w:ascii="Times New Roman" w:eastAsia="Times New Roman" w:hAnsi="Times New Roman" w:cs="Times New Roman"/>
          <w:b/>
          <w:bCs/>
          <w:color w:val="000000"/>
          <w:sz w:val="24"/>
          <w:szCs w:val="26"/>
          <w:lang w:eastAsia="tr-TR"/>
        </w:rPr>
        <w:t>: 2008</w:t>
      </w:r>
      <w:proofErr w:type="gramEnd"/>
      <w:r w:rsidRPr="00316202">
        <w:rPr>
          <w:rFonts w:ascii="Times New Roman" w:eastAsia="Times New Roman" w:hAnsi="Times New Roman" w:cs="Times New Roman"/>
          <w:b/>
          <w:bCs/>
          <w:color w:val="000000"/>
          <w:sz w:val="24"/>
          <w:szCs w:val="26"/>
          <w:lang w:eastAsia="tr-TR"/>
        </w:rPr>
        <w:t>/49</w:t>
      </w:r>
    </w:p>
    <w:p w:rsidR="00316202" w:rsidRPr="00316202" w:rsidRDefault="00316202" w:rsidP="00316202">
      <w:pPr>
        <w:spacing w:after="0" w:line="240" w:lineRule="auto"/>
        <w:jc w:val="both"/>
        <w:rPr>
          <w:rFonts w:ascii="Times New Roman" w:eastAsia="Times New Roman" w:hAnsi="Times New Roman" w:cs="Times New Roman"/>
          <w:b/>
          <w:color w:val="000000"/>
          <w:sz w:val="24"/>
          <w:szCs w:val="27"/>
          <w:lang w:eastAsia="tr-TR"/>
        </w:rPr>
      </w:pPr>
      <w:r w:rsidRPr="00316202">
        <w:rPr>
          <w:rFonts w:ascii="Times New Roman" w:eastAsia="Times New Roman" w:hAnsi="Times New Roman" w:cs="Times New Roman"/>
          <w:b/>
          <w:bCs/>
          <w:color w:val="000000"/>
          <w:sz w:val="24"/>
          <w:szCs w:val="26"/>
          <w:lang w:eastAsia="tr-TR"/>
        </w:rPr>
        <w:t xml:space="preserve">Karar </w:t>
      </w:r>
      <w:proofErr w:type="gramStart"/>
      <w:r w:rsidRPr="00316202">
        <w:rPr>
          <w:rFonts w:ascii="Times New Roman" w:eastAsia="Times New Roman" w:hAnsi="Times New Roman" w:cs="Times New Roman"/>
          <w:b/>
          <w:bCs/>
          <w:color w:val="000000"/>
          <w:sz w:val="24"/>
          <w:szCs w:val="26"/>
          <w:lang w:eastAsia="tr-TR"/>
        </w:rPr>
        <w:t>Günü : 31</w:t>
      </w:r>
      <w:proofErr w:type="gramEnd"/>
      <w:r w:rsidRPr="00316202">
        <w:rPr>
          <w:rFonts w:ascii="Times New Roman" w:eastAsia="Times New Roman" w:hAnsi="Times New Roman" w:cs="Times New Roman"/>
          <w:b/>
          <w:bCs/>
          <w:color w:val="000000"/>
          <w:sz w:val="24"/>
          <w:szCs w:val="26"/>
          <w:lang w:eastAsia="tr-TR"/>
        </w:rPr>
        <w:t>.1.2008</w:t>
      </w:r>
    </w:p>
    <w:p w:rsidR="00316202" w:rsidRDefault="00316202" w:rsidP="00316202">
      <w:pPr>
        <w:spacing w:after="0" w:line="240" w:lineRule="auto"/>
        <w:jc w:val="both"/>
        <w:rPr>
          <w:rFonts w:ascii="Times New Roman" w:eastAsia="Times New Roman" w:hAnsi="Times New Roman" w:cs="Times New Roman"/>
          <w:b/>
          <w:bCs/>
          <w:color w:val="000000"/>
          <w:sz w:val="24"/>
          <w:szCs w:val="26"/>
          <w:lang w:eastAsia="tr-TR"/>
        </w:rPr>
      </w:pPr>
      <w:r w:rsidRPr="00316202">
        <w:rPr>
          <w:rFonts w:ascii="Times New Roman" w:eastAsia="Times New Roman" w:hAnsi="Times New Roman" w:cs="Times New Roman"/>
          <w:b/>
          <w:bCs/>
          <w:color w:val="000000"/>
          <w:sz w:val="24"/>
          <w:szCs w:val="26"/>
          <w:lang w:eastAsia="tr-TR"/>
        </w:rPr>
        <w:t>R.G. Tarih-</w:t>
      </w:r>
      <w:proofErr w:type="gramStart"/>
      <w:r w:rsidRPr="00316202">
        <w:rPr>
          <w:rFonts w:ascii="Times New Roman" w:eastAsia="Times New Roman" w:hAnsi="Times New Roman" w:cs="Times New Roman"/>
          <w:b/>
          <w:bCs/>
          <w:color w:val="000000"/>
          <w:sz w:val="24"/>
          <w:szCs w:val="26"/>
          <w:lang w:eastAsia="tr-TR"/>
        </w:rPr>
        <w:t>Sayı :04</w:t>
      </w:r>
      <w:proofErr w:type="gramEnd"/>
      <w:r w:rsidRPr="00316202">
        <w:rPr>
          <w:rFonts w:ascii="Times New Roman" w:eastAsia="Times New Roman" w:hAnsi="Times New Roman" w:cs="Times New Roman"/>
          <w:b/>
          <w:bCs/>
          <w:color w:val="000000"/>
          <w:sz w:val="24"/>
          <w:szCs w:val="26"/>
          <w:lang w:eastAsia="tr-TR"/>
        </w:rPr>
        <w:t>.03.2008'de tebliğ edildi.</w:t>
      </w:r>
    </w:p>
    <w:p w:rsidR="00316202" w:rsidRP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6202">
        <w:rPr>
          <w:rFonts w:ascii="Times New Roman" w:eastAsia="Times New Roman" w:hAnsi="Times New Roman" w:cs="Times New Roman"/>
          <w:b/>
          <w:bCs/>
          <w:color w:val="000000"/>
          <w:sz w:val="24"/>
          <w:szCs w:val="26"/>
          <w:lang w:eastAsia="tr-TR"/>
        </w:rPr>
        <w:t>                  </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6202">
        <w:rPr>
          <w:rFonts w:ascii="Times New Roman" w:eastAsia="Times New Roman" w:hAnsi="Times New Roman" w:cs="Times New Roman"/>
          <w:b/>
          <w:bCs/>
          <w:color w:val="000000"/>
          <w:sz w:val="24"/>
          <w:szCs w:val="26"/>
          <w:lang w:eastAsia="tr-TR"/>
        </w:rPr>
        <w:t>İTİRAZ YOLUNA BAŞVURAN: </w:t>
      </w:r>
      <w:r w:rsidRPr="00316202">
        <w:rPr>
          <w:rFonts w:ascii="Times New Roman" w:eastAsia="Times New Roman" w:hAnsi="Times New Roman" w:cs="Times New Roman"/>
          <w:color w:val="000000"/>
          <w:sz w:val="24"/>
          <w:szCs w:val="26"/>
          <w:lang w:eastAsia="tr-TR"/>
        </w:rPr>
        <w:t>Batman Asliye Hukuk Mahkemesi</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İTİRAZIN KONUSU: </w:t>
      </w:r>
      <w:r w:rsidRPr="00316202">
        <w:rPr>
          <w:rFonts w:ascii="Times New Roman" w:eastAsia="Times New Roman" w:hAnsi="Times New Roman" w:cs="Times New Roman"/>
          <w:color w:val="000000"/>
          <w:sz w:val="24"/>
          <w:szCs w:val="26"/>
          <w:lang w:eastAsia="tr-TR"/>
        </w:rPr>
        <w:t xml:space="preserve">29.3.2003 günlü, 4833 sayılı "2003 Mali Yılı Bütçe </w:t>
      </w:r>
      <w:proofErr w:type="spellStart"/>
      <w:r w:rsidRPr="00316202">
        <w:rPr>
          <w:rFonts w:ascii="Times New Roman" w:eastAsia="Times New Roman" w:hAnsi="Times New Roman" w:cs="Times New Roman"/>
          <w:color w:val="000000"/>
          <w:sz w:val="24"/>
          <w:szCs w:val="26"/>
          <w:lang w:eastAsia="tr-TR"/>
        </w:rPr>
        <w:t>Kanunu"nun</w:t>
      </w:r>
      <w:proofErr w:type="spellEnd"/>
      <w:r w:rsidRPr="00316202">
        <w:rPr>
          <w:rFonts w:ascii="Times New Roman" w:eastAsia="Times New Roman" w:hAnsi="Times New Roman" w:cs="Times New Roman"/>
          <w:color w:val="000000"/>
          <w:sz w:val="24"/>
          <w:szCs w:val="26"/>
          <w:lang w:eastAsia="tr-TR"/>
        </w:rPr>
        <w:t xml:space="preserve"> 51. maddesinin (f) fıkrasının, Anayasanın 87</w:t>
      </w:r>
      <w:proofErr w:type="gramStart"/>
      <w:r w:rsidRPr="00316202">
        <w:rPr>
          <w:rFonts w:ascii="Times New Roman" w:eastAsia="Times New Roman" w:hAnsi="Times New Roman" w:cs="Times New Roman"/>
          <w:color w:val="000000"/>
          <w:sz w:val="24"/>
          <w:szCs w:val="26"/>
          <w:lang w:eastAsia="tr-TR"/>
        </w:rPr>
        <w:t>.,</w:t>
      </w:r>
      <w:proofErr w:type="gramEnd"/>
      <w:r w:rsidRPr="00316202">
        <w:rPr>
          <w:rFonts w:ascii="Times New Roman" w:eastAsia="Times New Roman" w:hAnsi="Times New Roman" w:cs="Times New Roman"/>
          <w:color w:val="000000"/>
          <w:sz w:val="24"/>
          <w:szCs w:val="26"/>
          <w:lang w:eastAsia="tr-TR"/>
        </w:rPr>
        <w:t xml:space="preserve"> 88., 89., 161. ve 162. maddelerine ve 31.7.2003 günlü, 4969 sayılı "Bazı Kanun ve Kanun Hükmünde Kararnamelerde Değişiklik Yapılmasına Dair </w:t>
      </w:r>
      <w:proofErr w:type="spellStart"/>
      <w:r w:rsidRPr="00316202">
        <w:rPr>
          <w:rFonts w:ascii="Times New Roman" w:eastAsia="Times New Roman" w:hAnsi="Times New Roman" w:cs="Times New Roman"/>
          <w:color w:val="000000"/>
          <w:sz w:val="24"/>
          <w:szCs w:val="26"/>
          <w:lang w:eastAsia="tr-TR"/>
        </w:rPr>
        <w:t>Kanun"un</w:t>
      </w:r>
      <w:proofErr w:type="spellEnd"/>
      <w:r w:rsidRPr="00316202">
        <w:rPr>
          <w:rFonts w:ascii="Times New Roman" w:eastAsia="Times New Roman" w:hAnsi="Times New Roman" w:cs="Times New Roman"/>
          <w:color w:val="000000"/>
          <w:sz w:val="24"/>
          <w:szCs w:val="26"/>
          <w:lang w:eastAsia="tr-TR"/>
        </w:rPr>
        <w:t xml:space="preserve"> 16. maddesinin (b) bendinin, Anayasanın 1., 2., 10., ve 153. maddelerine</w:t>
      </w:r>
      <w:r w:rsidRPr="00316202">
        <w:rPr>
          <w:rFonts w:ascii="Times New Roman" w:eastAsia="Times New Roman" w:hAnsi="Times New Roman" w:cs="Times New Roman"/>
          <w:b/>
          <w:bCs/>
          <w:color w:val="000000"/>
          <w:sz w:val="24"/>
          <w:szCs w:val="26"/>
          <w:lang w:eastAsia="tr-TR"/>
        </w:rPr>
        <w:t> </w:t>
      </w:r>
      <w:r w:rsidRPr="00316202">
        <w:rPr>
          <w:rFonts w:ascii="Times New Roman" w:eastAsia="Times New Roman" w:hAnsi="Times New Roman" w:cs="Times New Roman"/>
          <w:color w:val="000000"/>
          <w:sz w:val="24"/>
          <w:szCs w:val="26"/>
          <w:lang w:eastAsia="tr-TR"/>
        </w:rPr>
        <w:t>aykırılığı savıyla iptali istemidir.</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I- OLAY</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6202">
        <w:rPr>
          <w:rFonts w:ascii="Times New Roman" w:eastAsia="Times New Roman" w:hAnsi="Times New Roman" w:cs="Times New Roman"/>
          <w:color w:val="000000"/>
          <w:sz w:val="24"/>
          <w:szCs w:val="26"/>
          <w:lang w:eastAsia="tr-TR"/>
        </w:rPr>
        <w:t xml:space="preserve">Kendi yazılı isteğine dayalı olarak Batman'dan İstanbul'a naklen tayin edilen kamu görevlisinin, 31.7.2003 tarihindeki yasal durum çerçevesinde aldığı harcırahın, 12.08.2003 günlü Resmi </w:t>
      </w:r>
      <w:proofErr w:type="spellStart"/>
      <w:r w:rsidRPr="00316202">
        <w:rPr>
          <w:rFonts w:ascii="Times New Roman" w:eastAsia="Times New Roman" w:hAnsi="Times New Roman" w:cs="Times New Roman"/>
          <w:color w:val="000000"/>
          <w:sz w:val="24"/>
          <w:szCs w:val="26"/>
          <w:lang w:eastAsia="tr-TR"/>
        </w:rPr>
        <w:t>Gazete'de</w:t>
      </w:r>
      <w:proofErr w:type="spellEnd"/>
      <w:r w:rsidRPr="00316202">
        <w:rPr>
          <w:rFonts w:ascii="Times New Roman" w:eastAsia="Times New Roman" w:hAnsi="Times New Roman" w:cs="Times New Roman"/>
          <w:color w:val="000000"/>
          <w:sz w:val="24"/>
          <w:szCs w:val="26"/>
          <w:lang w:eastAsia="tr-TR"/>
        </w:rPr>
        <w:t xml:space="preserve"> yayımlanarak yürürlüğe giren 4969 sayılı Yasa'nın 1. maddesi ile yurt içinde veya dışındaki daimi bir vazifeye kendi yazılı talepleri üzerine naklen tayin olunanlara harcırah verilmeyeceğinin ve aynı Yasa'nın yürürlük maddesi olan 16. maddesinin (b) bendi ile de, belirtilen değişikliğin, 22.07.2003 tarihinden itibaren geçerli olmak üzere yürürlüğe gireceğinin öngörülmesi nedeniyle geri alınmak istenmesi üzerine bu amaçla açılan davada, itiraz konusu kuralların Anayasa'ya aykırı olduğu kanısına varan Mahkeme, iptalleri için başvurmuştur.</w:t>
      </w:r>
      <w:proofErr w:type="gramEnd"/>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II- İTİRAZ KONUSU YASA KURALLARI</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 xml:space="preserve">A- 29.3.2003 günlü, 4833 sayılı "2003 Mali Yılı Bütçe </w:t>
      </w:r>
      <w:proofErr w:type="spellStart"/>
      <w:r w:rsidRPr="00316202">
        <w:rPr>
          <w:rFonts w:ascii="Times New Roman" w:eastAsia="Times New Roman" w:hAnsi="Times New Roman" w:cs="Times New Roman"/>
          <w:b/>
          <w:bCs/>
          <w:color w:val="000000"/>
          <w:sz w:val="24"/>
          <w:szCs w:val="26"/>
          <w:lang w:eastAsia="tr-TR"/>
        </w:rPr>
        <w:t>Kanunu"nun</w:t>
      </w:r>
      <w:proofErr w:type="spellEnd"/>
      <w:r w:rsidRPr="00316202">
        <w:rPr>
          <w:rFonts w:ascii="Times New Roman" w:eastAsia="Times New Roman" w:hAnsi="Times New Roman" w:cs="Times New Roman"/>
          <w:b/>
          <w:bCs/>
          <w:color w:val="000000"/>
          <w:sz w:val="24"/>
          <w:szCs w:val="26"/>
          <w:lang w:eastAsia="tr-TR"/>
        </w:rPr>
        <w:t xml:space="preserve"> 51. maddesinin (f) fıkrası şöyledir:</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6202">
        <w:rPr>
          <w:rFonts w:ascii="Times New Roman" w:eastAsia="Times New Roman" w:hAnsi="Times New Roman" w:cs="Times New Roman"/>
          <w:color w:val="000000"/>
          <w:sz w:val="24"/>
          <w:szCs w:val="26"/>
          <w:lang w:eastAsia="tr-TR"/>
        </w:rPr>
        <w:t>"f) 10.2.1954 tarihli ve 6245 sayılı Kanun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ödenmez, bu amaçla başka bir adla ödeme yapılamaz.</w:t>
      </w:r>
      <w:proofErr w:type="gramEnd"/>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6202">
        <w:rPr>
          <w:rFonts w:ascii="Times New Roman" w:eastAsia="Times New Roman" w:hAnsi="Times New Roman" w:cs="Times New Roman"/>
          <w:color w:val="000000"/>
          <w:sz w:val="24"/>
          <w:szCs w:val="26"/>
          <w:lang w:eastAsia="tr-TR"/>
        </w:rPr>
        <w:t>Yukarıda belirtilen kurum ve kuruluşlarda istihdam edilen personelden, kendilerinin yazılı talebi üzerine 1.4.2003 tarihinden itibaren bu kurum ve kuruluşlar arasında veya bunların başka yerlerdeki birimleri arasında naklen ataması yapılanlar ile başka yerlerde sürekli veya geçici olarak görevlendirilenlere, 10.2.1954 tarihli ve 6245 sayılı Kanunda veya özel mevzuatlarında bu atama veya görevlendirmeler için öngörülen harcırah ödenmez, bu amaçla başka bir adla dahi olsa herhangi bir ödeme yapılamaz.</w:t>
      </w:r>
      <w:proofErr w:type="gramEnd"/>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6202">
        <w:rPr>
          <w:rFonts w:ascii="Times New Roman" w:eastAsia="Times New Roman" w:hAnsi="Times New Roman" w:cs="Times New Roman"/>
          <w:color w:val="000000"/>
          <w:sz w:val="24"/>
          <w:szCs w:val="26"/>
          <w:lang w:eastAsia="tr-TR"/>
        </w:rPr>
        <w:lastRenderedPageBreak/>
        <w:t>10.2.1954 tarihli ve 6245 sayılı Kanunun 10 uncu maddesinin 2, 3 ve 4 üncü bentleri kapsamında 1.4.2003 tarihinden itibaren görevlerinden ayrılacaklar ile anılan Kanunun 11 inci maddesine göre aynı tarihten itibaren harcıraha hak kazanacak olanlara ve özel hükümler gereğince söz konusu Kanun kapsamı dışında yer alan tüm kamu kurum ve kuruluşlarının aynı durumlarda bulunan personeline, bu nedenlere bağlı olarak ilgili mevzuatında öngörülen harcırah ödenmez; bunlardan, ilgili mevzuatında yer değiştirmeleri halinde harcırah verilmesi öngörülmüş olanlara, yer değiştirme koşulu aranmaksızın ve damga vergisi hariç hiçbir vergiye tabi tutulmaksızın 500 milyon lira tutarında ödeme yapılır.</w:t>
      </w:r>
      <w:proofErr w:type="gramEnd"/>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10.2.1954 tarihli ve 6245 sayılı Kanun ile diğer mevzuatın bu bende aykırı hükümleri uygulanmaz."</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 xml:space="preserve">B- 31.7.2003 günlü, 4969 sayılı "Bazı Kanun ve Kanun Hükmünde Kararnamelerde Değişiklik Yapılmasına Dair </w:t>
      </w:r>
      <w:proofErr w:type="spellStart"/>
      <w:r w:rsidRPr="00316202">
        <w:rPr>
          <w:rFonts w:ascii="Times New Roman" w:eastAsia="Times New Roman" w:hAnsi="Times New Roman" w:cs="Times New Roman"/>
          <w:b/>
          <w:bCs/>
          <w:color w:val="000000"/>
          <w:sz w:val="24"/>
          <w:szCs w:val="26"/>
          <w:lang w:eastAsia="tr-TR"/>
        </w:rPr>
        <w:t>Kanun"un</w:t>
      </w:r>
      <w:proofErr w:type="spellEnd"/>
      <w:r w:rsidRPr="00316202">
        <w:rPr>
          <w:rFonts w:ascii="Times New Roman" w:eastAsia="Times New Roman" w:hAnsi="Times New Roman" w:cs="Times New Roman"/>
          <w:b/>
          <w:bCs/>
          <w:color w:val="000000"/>
          <w:sz w:val="24"/>
          <w:szCs w:val="26"/>
          <w:lang w:eastAsia="tr-TR"/>
        </w:rPr>
        <w:t xml:space="preserve"> itiraz konusu bendi de içeren 16. maddesi şöyledir:</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w:t>
      </w:r>
      <w:r w:rsidRPr="00316202">
        <w:rPr>
          <w:rFonts w:ascii="Times New Roman" w:eastAsia="Times New Roman" w:hAnsi="Times New Roman" w:cs="Times New Roman"/>
          <w:color w:val="000000"/>
          <w:sz w:val="24"/>
          <w:szCs w:val="26"/>
          <w:lang w:eastAsia="tr-TR"/>
        </w:rPr>
        <w:t>Bu Kanunun;</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a) 13 üncü maddesi 5.7.2003 tarihinden geçerli olmak üzere yayımı tarihinde,</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 xml:space="preserve">b) 1, 2, 3, 6, 7, 8, 9, 10, 11 ve 12 </w:t>
      </w:r>
      <w:proofErr w:type="spellStart"/>
      <w:r w:rsidRPr="00316202">
        <w:rPr>
          <w:rFonts w:ascii="Times New Roman" w:eastAsia="Times New Roman" w:hAnsi="Times New Roman" w:cs="Times New Roman"/>
          <w:b/>
          <w:bCs/>
          <w:color w:val="000000"/>
          <w:sz w:val="24"/>
          <w:szCs w:val="26"/>
          <w:lang w:eastAsia="tr-TR"/>
        </w:rPr>
        <w:t>nci</w:t>
      </w:r>
      <w:proofErr w:type="spellEnd"/>
      <w:r w:rsidRPr="00316202">
        <w:rPr>
          <w:rFonts w:ascii="Times New Roman" w:eastAsia="Times New Roman" w:hAnsi="Times New Roman" w:cs="Times New Roman"/>
          <w:b/>
          <w:bCs/>
          <w:color w:val="000000"/>
          <w:sz w:val="24"/>
          <w:szCs w:val="26"/>
          <w:lang w:eastAsia="tr-TR"/>
        </w:rPr>
        <w:t xml:space="preserve"> maddeleri ile geçici 1 ve geçici 3 üncü maddeleri 22.7.2003 tarihinden geçerli olmak üzere yayımı tarihinde</w:t>
      </w:r>
      <w:r w:rsidRPr="00316202">
        <w:rPr>
          <w:rFonts w:ascii="Times New Roman" w:eastAsia="Times New Roman" w:hAnsi="Times New Roman" w:cs="Times New Roman"/>
          <w:color w:val="000000"/>
          <w:sz w:val="24"/>
          <w:szCs w:val="26"/>
          <w:lang w:eastAsia="tr-TR"/>
        </w:rPr>
        <w:t>,</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c) 4 üncü maddesi 24.7.2003 tarihinden geçerli olmak üzere yayımı tarihinde,</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d) Diğer maddeleri yayımı tarihinde,</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Yürürlüğe girer."</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III- İLK İNCELEME</w:t>
      </w:r>
    </w:p>
    <w:p w:rsidR="00316202" w:rsidRP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6202">
        <w:rPr>
          <w:rFonts w:ascii="Times New Roman" w:eastAsia="Times New Roman" w:hAnsi="Times New Roman" w:cs="Times New Roman"/>
          <w:color w:val="000000"/>
          <w:sz w:val="24"/>
          <w:szCs w:val="26"/>
          <w:lang w:eastAsia="tr-TR"/>
        </w:rPr>
        <w:t xml:space="preserve">Anayasa Mahkemesi </w:t>
      </w:r>
      <w:proofErr w:type="spellStart"/>
      <w:r w:rsidRPr="00316202">
        <w:rPr>
          <w:rFonts w:ascii="Times New Roman" w:eastAsia="Times New Roman" w:hAnsi="Times New Roman" w:cs="Times New Roman"/>
          <w:color w:val="000000"/>
          <w:sz w:val="24"/>
          <w:szCs w:val="26"/>
          <w:lang w:eastAsia="tr-TR"/>
        </w:rPr>
        <w:t>İçtüzüğü'nün</w:t>
      </w:r>
      <w:proofErr w:type="spellEnd"/>
      <w:r w:rsidRPr="00316202">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316202">
        <w:rPr>
          <w:rFonts w:ascii="Times New Roman" w:eastAsia="Times New Roman" w:hAnsi="Times New Roman" w:cs="Times New Roman"/>
          <w:color w:val="000000"/>
          <w:sz w:val="24"/>
          <w:szCs w:val="26"/>
          <w:lang w:eastAsia="tr-TR"/>
        </w:rPr>
        <w:t>Sacit</w:t>
      </w:r>
      <w:proofErr w:type="spellEnd"/>
      <w:r w:rsidRPr="00316202">
        <w:rPr>
          <w:rFonts w:ascii="Times New Roman" w:eastAsia="Times New Roman" w:hAnsi="Times New Roman" w:cs="Times New Roman"/>
          <w:color w:val="000000"/>
          <w:sz w:val="24"/>
          <w:szCs w:val="26"/>
          <w:lang w:eastAsia="tr-TR"/>
        </w:rPr>
        <w:t xml:space="preserve"> ADALI, Fulya KANTARCIOĞLU, Ertuğrul ERSOY, Tülay TUĞCU, Ahmet AKYALÇIN, Mehmet ERTEN, Mustafa YILDIRIM, Fazıl SAĞLAM ve A. Necmi </w:t>
      </w:r>
      <w:proofErr w:type="spellStart"/>
      <w:r w:rsidRPr="00316202">
        <w:rPr>
          <w:rFonts w:ascii="Times New Roman" w:eastAsia="Times New Roman" w:hAnsi="Times New Roman" w:cs="Times New Roman"/>
          <w:color w:val="000000"/>
          <w:sz w:val="24"/>
          <w:szCs w:val="26"/>
          <w:lang w:eastAsia="tr-TR"/>
        </w:rPr>
        <w:t>ÖZLER'in</w:t>
      </w:r>
      <w:proofErr w:type="spellEnd"/>
      <w:r w:rsidRPr="00316202">
        <w:rPr>
          <w:rFonts w:ascii="Times New Roman" w:eastAsia="Times New Roman" w:hAnsi="Times New Roman" w:cs="Times New Roman"/>
          <w:color w:val="000000"/>
          <w:sz w:val="24"/>
          <w:szCs w:val="26"/>
          <w:lang w:eastAsia="tr-TR"/>
        </w:rPr>
        <w:t xml:space="preserve"> katılımıyla 23.06.2004 gününde yapılan ilk inceleme toplantısında, 29.3.2003 günlü, 4833 sayılı "2003 Malî Yılı Bütçe </w:t>
      </w:r>
      <w:proofErr w:type="spellStart"/>
      <w:r w:rsidRPr="00316202">
        <w:rPr>
          <w:rFonts w:ascii="Times New Roman" w:eastAsia="Times New Roman" w:hAnsi="Times New Roman" w:cs="Times New Roman"/>
          <w:color w:val="000000"/>
          <w:sz w:val="24"/>
          <w:szCs w:val="26"/>
          <w:lang w:eastAsia="tr-TR"/>
        </w:rPr>
        <w:t>Kanunu"nun</w:t>
      </w:r>
      <w:proofErr w:type="spellEnd"/>
      <w:r w:rsidRPr="00316202">
        <w:rPr>
          <w:rFonts w:ascii="Times New Roman" w:eastAsia="Times New Roman" w:hAnsi="Times New Roman" w:cs="Times New Roman"/>
          <w:color w:val="000000"/>
          <w:sz w:val="24"/>
          <w:szCs w:val="26"/>
          <w:lang w:eastAsia="tr-TR"/>
        </w:rPr>
        <w:t xml:space="preserve"> 51. maddesinin (f) fıkrasının, 4969 sayılı Yasa'nın 1. maddesinin (a), (c), (d) fıkraları ve 2 ve 3. maddeleri ile değiştirilmesi nedeniyle, bu fıkraya ilişkin konusu kalmayan istem hakkında KARAR VERİLMESİNE YER OLMADIĞINA; 31.7.2003 günlü, 4969 sayılı "Bazı Kanun ve Kanun Hükmünde Kararnamelerde Değişiklik Yapılmasına Dair </w:t>
      </w:r>
      <w:proofErr w:type="spellStart"/>
      <w:r w:rsidRPr="00316202">
        <w:rPr>
          <w:rFonts w:ascii="Times New Roman" w:eastAsia="Times New Roman" w:hAnsi="Times New Roman" w:cs="Times New Roman"/>
          <w:color w:val="000000"/>
          <w:sz w:val="24"/>
          <w:szCs w:val="26"/>
          <w:lang w:eastAsia="tr-TR"/>
        </w:rPr>
        <w:t>Kanun"un</w:t>
      </w:r>
      <w:proofErr w:type="spellEnd"/>
      <w:r w:rsidRPr="00316202">
        <w:rPr>
          <w:rFonts w:ascii="Times New Roman" w:eastAsia="Times New Roman" w:hAnsi="Times New Roman" w:cs="Times New Roman"/>
          <w:color w:val="000000"/>
          <w:sz w:val="24"/>
          <w:szCs w:val="26"/>
          <w:lang w:eastAsia="tr-TR"/>
        </w:rPr>
        <w:t xml:space="preserve"> 16. maddesinin (b) bendinin ise, dosyada eksiklik bulunmadığından esasının incelenmesine, OYBİRLİĞİYLE karar verilmiştir.</w:t>
      </w:r>
      <w:r w:rsidRPr="00316202">
        <w:rPr>
          <w:rFonts w:ascii="Times New Roman" w:eastAsia="Times New Roman" w:hAnsi="Times New Roman" w:cs="Times New Roman"/>
          <w:b/>
          <w:bCs/>
          <w:color w:val="000000"/>
          <w:sz w:val="24"/>
          <w:szCs w:val="26"/>
          <w:lang w:eastAsia="tr-TR"/>
        </w:rPr>
        <w:t>                  </w:t>
      </w:r>
      <w:proofErr w:type="gramEnd"/>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IV- ESASIN İNCELENMESİ</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Başvuru kararı ve ekleri, işin esasına ilişkin rapor, itiraz konusu yasa kuralı ve ilgili yasama belgeleriyle bunların gerekçeleri okunup incelendikten sonra gereği görüşülüp düşünüldü:</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xml:space="preserve">6245 sayılı Harcırah Kanunu'na, 12.7.2006 günlü, 26226 sayılı Resmi </w:t>
      </w:r>
      <w:proofErr w:type="spellStart"/>
      <w:r w:rsidRPr="00316202">
        <w:rPr>
          <w:rFonts w:ascii="Times New Roman" w:eastAsia="Times New Roman" w:hAnsi="Times New Roman" w:cs="Times New Roman"/>
          <w:color w:val="000000"/>
          <w:sz w:val="24"/>
          <w:szCs w:val="26"/>
          <w:lang w:eastAsia="tr-TR"/>
        </w:rPr>
        <w:t>Gazete'de</w:t>
      </w:r>
      <w:proofErr w:type="spellEnd"/>
      <w:r w:rsidRPr="00316202">
        <w:rPr>
          <w:rFonts w:ascii="Times New Roman" w:eastAsia="Times New Roman" w:hAnsi="Times New Roman" w:cs="Times New Roman"/>
          <w:color w:val="000000"/>
          <w:sz w:val="24"/>
          <w:szCs w:val="26"/>
          <w:lang w:eastAsia="tr-TR"/>
        </w:rPr>
        <w:t xml:space="preserve"> yayımlanan 1.7.2006 günlü, 5538 sayılı </w:t>
      </w:r>
      <w:r w:rsidRPr="00316202">
        <w:rPr>
          <w:rFonts w:ascii="Times New Roman" w:eastAsia="Times New Roman" w:hAnsi="Times New Roman" w:cs="Times New Roman"/>
          <w:sz w:val="24"/>
          <w:szCs w:val="26"/>
          <w:lang w:eastAsia="tr-TR"/>
        </w:rPr>
        <w:t xml:space="preserve">Bütçe Kanunlarında Yer Alan Bazı Hükümlerin İlgili </w:t>
      </w:r>
      <w:r w:rsidRPr="00316202">
        <w:rPr>
          <w:rFonts w:ascii="Times New Roman" w:eastAsia="Times New Roman" w:hAnsi="Times New Roman" w:cs="Times New Roman"/>
          <w:sz w:val="24"/>
          <w:szCs w:val="26"/>
          <w:lang w:eastAsia="tr-TR"/>
        </w:rPr>
        <w:lastRenderedPageBreak/>
        <w:t>Kanun ve Kanun Hükmünde Kararnamelere Eklenmesi ve Bazı Kanun ve Kanun Hükmünde Kararnamelerde Değişiklik Yapılmasına</w:t>
      </w:r>
      <w:r w:rsidRPr="00316202">
        <w:rPr>
          <w:rFonts w:ascii="Times New Roman" w:eastAsia="Times New Roman" w:hAnsi="Times New Roman" w:cs="Times New Roman"/>
          <w:color w:val="4272B9"/>
          <w:sz w:val="24"/>
          <w:szCs w:val="26"/>
          <w:u w:val="single"/>
          <w:lang w:eastAsia="tr-TR"/>
        </w:rPr>
        <w:t> </w:t>
      </w:r>
      <w:r w:rsidRPr="00316202">
        <w:rPr>
          <w:rFonts w:ascii="Times New Roman" w:eastAsia="Times New Roman" w:hAnsi="Times New Roman" w:cs="Times New Roman"/>
          <w:color w:val="000000"/>
          <w:sz w:val="24"/>
          <w:szCs w:val="26"/>
          <w:lang w:eastAsia="tr-TR"/>
        </w:rPr>
        <w:t xml:space="preserve">Dair Kanun'un 3. maddesiyle eklenen "Geçici Madde 5" </w:t>
      </w:r>
      <w:proofErr w:type="gramStart"/>
      <w:r w:rsidRPr="00316202">
        <w:rPr>
          <w:rFonts w:ascii="Times New Roman" w:eastAsia="Times New Roman" w:hAnsi="Times New Roman" w:cs="Times New Roman"/>
          <w:color w:val="000000"/>
          <w:sz w:val="24"/>
          <w:szCs w:val="26"/>
          <w:lang w:eastAsia="tr-TR"/>
        </w:rPr>
        <w:t>ile,</w:t>
      </w:r>
      <w:proofErr w:type="gramEnd"/>
      <w:r w:rsidRPr="00316202">
        <w:rPr>
          <w:rFonts w:ascii="Times New Roman" w:eastAsia="Times New Roman" w:hAnsi="Times New Roman" w:cs="Times New Roman"/>
          <w:color w:val="000000"/>
          <w:sz w:val="24"/>
          <w:szCs w:val="26"/>
          <w:lang w:eastAsia="tr-TR"/>
        </w:rPr>
        <w:t xml:space="preserve"> 1/1/2002 tarihinden 12.7.2006 tarihine kadar olan dönemde, 6245 sayılı Kanunun kapsamında bulunan kurum ve kuruluşlar ile özel hükümler gereğince anılan Kanunun kapsamı dışında yer alan tüm kamu kurum ve kuruluşlarında, başka yere naklen ataması yapılanlardan harcırah talep etmediklerine ilişkin yazılı beyanda bulunanlar ile kendi yazılı talepleri üzerine naklen ataması yapılanlardan, harcırah ödenmemiş olanlara veya bunların ölümleri halinde kanuni mirasçılarına, 31.12.2006 tarihine kadar başvurmaları halinde, geçmişe yönelik harcırahlarının kanuni faiziyle birlikte ödenmesi öngörülmüştür. Bu düzenlemeyle Mahkeme'nin elindeki davanın açılma sebebi ortadan kaldırılmış ve 4969 sayılı "Bazı Kanun ve Kanun Hükmünde Kararnamelerde Değişiklik Yapılmasına Dair </w:t>
      </w:r>
      <w:proofErr w:type="spellStart"/>
      <w:r w:rsidRPr="00316202">
        <w:rPr>
          <w:rFonts w:ascii="Times New Roman" w:eastAsia="Times New Roman" w:hAnsi="Times New Roman" w:cs="Times New Roman"/>
          <w:color w:val="000000"/>
          <w:sz w:val="24"/>
          <w:szCs w:val="26"/>
          <w:lang w:eastAsia="tr-TR"/>
        </w:rPr>
        <w:t>Kanun"un</w:t>
      </w:r>
      <w:proofErr w:type="spellEnd"/>
      <w:r w:rsidRPr="00316202">
        <w:rPr>
          <w:rFonts w:ascii="Times New Roman" w:eastAsia="Times New Roman" w:hAnsi="Times New Roman" w:cs="Times New Roman"/>
          <w:color w:val="000000"/>
          <w:sz w:val="24"/>
          <w:szCs w:val="26"/>
          <w:lang w:eastAsia="tr-TR"/>
        </w:rPr>
        <w:t xml:space="preserve"> 16. maddesinin (b) bendi davada uygulanacak kural olma niteliğini yitirmiştir.</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Bu nedenle, konusu kalmayan iptal istemi hakkında karar verilmesine yer olmadığına karar verilmesi gerekir.</w:t>
      </w:r>
    </w:p>
    <w:p w:rsid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V- SONUÇ</w:t>
      </w:r>
    </w:p>
    <w:p w:rsidR="00316202" w:rsidRP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6202">
        <w:rPr>
          <w:rFonts w:ascii="Times New Roman" w:eastAsia="Times New Roman" w:hAnsi="Times New Roman" w:cs="Times New Roman"/>
          <w:color w:val="000000"/>
          <w:sz w:val="24"/>
          <w:szCs w:val="26"/>
          <w:lang w:eastAsia="tr-TR"/>
        </w:rPr>
        <w:t>31.7.2003 günlü, 4969 sayılı Bazı Kanun ve Kanun Hükmünde Kararnamelerde Değişiklik Yapılmasına Dair Kanun'un 16. maddesinin (b) bendi, 10.2.1954 günlü, 6245 sayılı Harcırah Kanunu'na 1.7.2006 günlü, 5538 sayılı Yasa ile eklenen geçici 5. madde nedeniyle davada uygulanacak kural olma niteliğini yitirdiğinden, bu bende ilişkin KONUSU KALMAYAN İSTEM HAKKINDA KARAR VERİLMESİNE YER OLMADIĞINA,  31.1.2008 gününde OYBİRLİĞİYLE karar verildi.</w:t>
      </w:r>
      <w:proofErr w:type="gramEnd"/>
    </w:p>
    <w:p w:rsidR="00316202" w:rsidRPr="00316202" w:rsidRDefault="00316202" w:rsidP="003162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16202" w:rsidRPr="00316202" w:rsidTr="00316202">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Başkan </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Başkanvekili</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 xml:space="preserve">Osman </w:t>
            </w:r>
            <w:proofErr w:type="spellStart"/>
            <w:r w:rsidRPr="00316202">
              <w:rPr>
                <w:rFonts w:ascii="Times New Roman" w:eastAsia="Times New Roman" w:hAnsi="Times New Roman" w:cs="Times New Roman"/>
                <w:sz w:val="24"/>
                <w:szCs w:val="26"/>
                <w:lang w:eastAsia="tr-TR"/>
              </w:rPr>
              <w:t>Alifeyyaz</w:t>
            </w:r>
            <w:proofErr w:type="spellEnd"/>
            <w:r w:rsidRPr="0031620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16202">
              <w:rPr>
                <w:rFonts w:ascii="Times New Roman" w:eastAsia="Times New Roman" w:hAnsi="Times New Roman" w:cs="Times New Roman"/>
                <w:sz w:val="24"/>
                <w:szCs w:val="26"/>
                <w:lang w:eastAsia="tr-TR"/>
              </w:rPr>
              <w:t>Sacit</w:t>
            </w:r>
            <w:proofErr w:type="spellEnd"/>
            <w:r w:rsidRPr="00316202">
              <w:rPr>
                <w:rFonts w:ascii="Times New Roman" w:eastAsia="Times New Roman" w:hAnsi="Times New Roman" w:cs="Times New Roman"/>
                <w:sz w:val="24"/>
                <w:szCs w:val="26"/>
                <w:lang w:eastAsia="tr-TR"/>
              </w:rPr>
              <w:t xml:space="preserve"> ADALI</w:t>
            </w:r>
          </w:p>
        </w:tc>
      </w:tr>
    </w:tbl>
    <w:p w:rsid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16202" w:rsidRPr="00316202" w:rsidTr="00316202">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Mehmet ERTEN</w:t>
            </w:r>
          </w:p>
        </w:tc>
      </w:tr>
    </w:tbl>
    <w:p w:rsid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16202" w:rsidRPr="00316202" w:rsidTr="00316202">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Şevket APALAK</w:t>
            </w:r>
          </w:p>
        </w:tc>
      </w:tr>
    </w:tbl>
    <w:p w:rsid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 </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t> </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b/>
          <w:bCs/>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316202" w:rsidRPr="00316202" w:rsidTr="00316202">
        <w:tc>
          <w:tcPr>
            <w:tcW w:w="2500"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16202">
              <w:rPr>
                <w:rFonts w:ascii="Times New Roman" w:eastAsia="Times New Roman" w:hAnsi="Times New Roman" w:cs="Times New Roman"/>
                <w:sz w:val="24"/>
                <w:szCs w:val="26"/>
                <w:lang w:eastAsia="tr-TR"/>
              </w:rPr>
              <w:t>Serruh</w:t>
            </w:r>
            <w:proofErr w:type="spellEnd"/>
            <w:r w:rsidRPr="00316202">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Üye</w:t>
            </w:r>
          </w:p>
          <w:p w:rsidR="00316202" w:rsidRPr="00316202" w:rsidRDefault="00316202" w:rsidP="003162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6202">
              <w:rPr>
                <w:rFonts w:ascii="Times New Roman" w:eastAsia="Times New Roman" w:hAnsi="Times New Roman" w:cs="Times New Roman"/>
                <w:sz w:val="24"/>
                <w:szCs w:val="26"/>
                <w:lang w:eastAsia="tr-TR"/>
              </w:rPr>
              <w:t>Zehra Ayla PERKTAŞ</w:t>
            </w:r>
          </w:p>
        </w:tc>
      </w:tr>
    </w:tbl>
    <w:bookmarkEnd w:id="0"/>
    <w:p w:rsidR="00316202" w:rsidRDefault="00316202" w:rsidP="003162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16202">
        <w:rPr>
          <w:rFonts w:ascii="Times New Roman" w:eastAsia="Times New Roman" w:hAnsi="Times New Roman" w:cs="Times New Roman"/>
          <w:color w:val="000000"/>
          <w:sz w:val="24"/>
          <w:szCs w:val="26"/>
          <w:lang w:eastAsia="tr-TR"/>
        </w:rPr>
        <w:t> </w:t>
      </w:r>
    </w:p>
    <w:p w:rsidR="00CE1FB9" w:rsidRPr="00316202" w:rsidRDefault="00CE1FB9" w:rsidP="00316202">
      <w:pPr>
        <w:spacing w:before="100" w:beforeAutospacing="1" w:after="100" w:afterAutospacing="1" w:line="240" w:lineRule="auto"/>
        <w:ind w:firstLine="709"/>
        <w:jc w:val="both"/>
        <w:rPr>
          <w:rFonts w:ascii="Times New Roman" w:hAnsi="Times New Roman" w:cs="Times New Roman"/>
          <w:sz w:val="24"/>
        </w:rPr>
      </w:pPr>
    </w:p>
    <w:sectPr w:rsidR="00CE1FB9" w:rsidRPr="00316202" w:rsidSect="003162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E9" w:rsidRDefault="00E55BE9" w:rsidP="00316202">
      <w:pPr>
        <w:spacing w:after="0" w:line="240" w:lineRule="auto"/>
      </w:pPr>
      <w:r>
        <w:separator/>
      </w:r>
    </w:p>
  </w:endnote>
  <w:endnote w:type="continuationSeparator" w:id="0">
    <w:p w:rsidR="00E55BE9" w:rsidRDefault="00E55BE9" w:rsidP="0031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02" w:rsidRDefault="00316202" w:rsidP="00A841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6202" w:rsidRDefault="00316202" w:rsidP="003162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02" w:rsidRPr="00316202" w:rsidRDefault="00316202" w:rsidP="00A841CE">
    <w:pPr>
      <w:pStyle w:val="Altbilgi"/>
      <w:framePr w:wrap="around" w:vAnchor="text" w:hAnchor="margin" w:xAlign="right" w:y="1"/>
      <w:rPr>
        <w:rStyle w:val="SayfaNumaras"/>
        <w:rFonts w:ascii="Times New Roman" w:hAnsi="Times New Roman" w:cs="Times New Roman"/>
      </w:rPr>
    </w:pPr>
    <w:r w:rsidRPr="00316202">
      <w:rPr>
        <w:rStyle w:val="SayfaNumaras"/>
        <w:rFonts w:ascii="Times New Roman" w:hAnsi="Times New Roman" w:cs="Times New Roman"/>
      </w:rPr>
      <w:fldChar w:fldCharType="begin"/>
    </w:r>
    <w:r w:rsidRPr="00316202">
      <w:rPr>
        <w:rStyle w:val="SayfaNumaras"/>
        <w:rFonts w:ascii="Times New Roman" w:hAnsi="Times New Roman" w:cs="Times New Roman"/>
      </w:rPr>
      <w:instrText xml:space="preserve">PAGE  </w:instrText>
    </w:r>
    <w:r w:rsidRPr="0031620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16202">
      <w:rPr>
        <w:rStyle w:val="SayfaNumaras"/>
        <w:rFonts w:ascii="Times New Roman" w:hAnsi="Times New Roman" w:cs="Times New Roman"/>
      </w:rPr>
      <w:fldChar w:fldCharType="end"/>
    </w:r>
  </w:p>
  <w:p w:rsidR="00316202" w:rsidRPr="00316202" w:rsidRDefault="00316202" w:rsidP="003162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02" w:rsidRDefault="003162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E9" w:rsidRDefault="00E55BE9" w:rsidP="00316202">
      <w:pPr>
        <w:spacing w:after="0" w:line="240" w:lineRule="auto"/>
      </w:pPr>
      <w:r>
        <w:separator/>
      </w:r>
    </w:p>
  </w:footnote>
  <w:footnote w:type="continuationSeparator" w:id="0">
    <w:p w:rsidR="00E55BE9" w:rsidRDefault="00E55BE9" w:rsidP="00316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02" w:rsidRDefault="003162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02" w:rsidRDefault="003162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/48</w:t>
    </w:r>
  </w:p>
  <w:p w:rsidR="00316202" w:rsidRDefault="003162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/49</w:t>
    </w:r>
  </w:p>
  <w:p w:rsidR="00316202" w:rsidRPr="00316202" w:rsidRDefault="003162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02" w:rsidRDefault="003162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8E"/>
    <w:rsid w:val="00316202"/>
    <w:rsid w:val="0040548E"/>
    <w:rsid w:val="00CE1FB9"/>
    <w:rsid w:val="00E55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E601-86B6-4817-8607-0ED226BE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162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162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16202"/>
  </w:style>
  <w:style w:type="paragraph" w:styleId="stbilgi">
    <w:name w:val="header"/>
    <w:basedOn w:val="Normal"/>
    <w:link w:val="stbilgiChar"/>
    <w:uiPriority w:val="99"/>
    <w:unhideWhenUsed/>
    <w:rsid w:val="003162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202"/>
  </w:style>
  <w:style w:type="paragraph" w:styleId="Altbilgi">
    <w:name w:val="footer"/>
    <w:basedOn w:val="Normal"/>
    <w:link w:val="AltbilgiChar"/>
    <w:uiPriority w:val="99"/>
    <w:unhideWhenUsed/>
    <w:rsid w:val="003162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202"/>
  </w:style>
  <w:style w:type="character" w:styleId="SayfaNumaras">
    <w:name w:val="page number"/>
    <w:basedOn w:val="VarsaylanParagrafYazTipi"/>
    <w:uiPriority w:val="99"/>
    <w:semiHidden/>
    <w:unhideWhenUsed/>
    <w:rsid w:val="0031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2019-01-28T10:57:00Z</dcterms:created>
  <dcterms:modified xsi:type="dcterms:W3CDTF">2019-01-28T10:58:00Z</dcterms:modified>
</cp:coreProperties>
</file>