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BB9" w:rsidRPr="00BF4BB9" w:rsidRDefault="00BF4BB9" w:rsidP="00BF4BB9">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BF4BB9">
        <w:rPr>
          <w:rFonts w:ascii="Times New Roman" w:eastAsia="Times New Roman" w:hAnsi="Times New Roman" w:cs="Times New Roman"/>
          <w:b/>
          <w:bCs/>
          <w:color w:val="000000"/>
          <w:sz w:val="24"/>
          <w:szCs w:val="26"/>
          <w:lang w:eastAsia="tr-TR"/>
        </w:rPr>
        <w:t>ANAYASA MAHKEMESİ KARARI</w:t>
      </w:r>
    </w:p>
    <w:p w:rsidR="00BF4BB9" w:rsidRPr="00BF4BB9" w:rsidRDefault="00BF4BB9" w:rsidP="00BF4B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4BB9">
        <w:rPr>
          <w:rFonts w:ascii="Times New Roman" w:eastAsia="Times New Roman" w:hAnsi="Times New Roman" w:cs="Times New Roman"/>
          <w:b/>
          <w:bCs/>
          <w:color w:val="000000"/>
          <w:sz w:val="24"/>
          <w:szCs w:val="26"/>
          <w:lang w:eastAsia="tr-TR"/>
        </w:rPr>
        <w:t> </w:t>
      </w:r>
    </w:p>
    <w:p w:rsidR="00BF4BB9" w:rsidRPr="00BF4BB9" w:rsidRDefault="00BF4BB9" w:rsidP="00BF4BB9">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BF4BB9">
        <w:rPr>
          <w:rFonts w:ascii="Times New Roman" w:eastAsia="Times New Roman" w:hAnsi="Times New Roman" w:cs="Times New Roman"/>
          <w:b/>
          <w:bCs/>
          <w:color w:val="000000"/>
          <w:sz w:val="24"/>
          <w:szCs w:val="26"/>
          <w:lang w:eastAsia="tr-TR"/>
        </w:rPr>
        <w:t xml:space="preserve">Esas </w:t>
      </w:r>
      <w:proofErr w:type="gramStart"/>
      <w:r w:rsidRPr="00BF4BB9">
        <w:rPr>
          <w:rFonts w:ascii="Times New Roman" w:eastAsia="Times New Roman" w:hAnsi="Times New Roman" w:cs="Times New Roman"/>
          <w:b/>
          <w:bCs/>
          <w:color w:val="000000"/>
          <w:sz w:val="24"/>
          <w:szCs w:val="26"/>
          <w:lang w:eastAsia="tr-TR"/>
        </w:rPr>
        <w:t>Sayısı : 2007</w:t>
      </w:r>
      <w:proofErr w:type="gramEnd"/>
      <w:r w:rsidRPr="00BF4BB9">
        <w:rPr>
          <w:rFonts w:ascii="Times New Roman" w:eastAsia="Times New Roman" w:hAnsi="Times New Roman" w:cs="Times New Roman"/>
          <w:b/>
          <w:bCs/>
          <w:color w:val="000000"/>
          <w:sz w:val="24"/>
          <w:szCs w:val="26"/>
          <w:lang w:eastAsia="tr-TR"/>
        </w:rPr>
        <w:t>/104</w:t>
      </w:r>
    </w:p>
    <w:p w:rsidR="00BF4BB9" w:rsidRPr="00BF4BB9" w:rsidRDefault="00BF4BB9" w:rsidP="00BF4BB9">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BF4BB9">
        <w:rPr>
          <w:rFonts w:ascii="Times New Roman" w:eastAsia="Times New Roman" w:hAnsi="Times New Roman" w:cs="Times New Roman"/>
          <w:b/>
          <w:bCs/>
          <w:color w:val="000000"/>
          <w:sz w:val="24"/>
          <w:szCs w:val="26"/>
          <w:lang w:eastAsia="tr-TR"/>
        </w:rPr>
        <w:t xml:space="preserve">Karar </w:t>
      </w:r>
      <w:proofErr w:type="gramStart"/>
      <w:r w:rsidRPr="00BF4BB9">
        <w:rPr>
          <w:rFonts w:ascii="Times New Roman" w:eastAsia="Times New Roman" w:hAnsi="Times New Roman" w:cs="Times New Roman"/>
          <w:b/>
          <w:bCs/>
          <w:color w:val="000000"/>
          <w:sz w:val="24"/>
          <w:szCs w:val="26"/>
          <w:lang w:eastAsia="tr-TR"/>
        </w:rPr>
        <w:t>Sayısı : 2008</w:t>
      </w:r>
      <w:proofErr w:type="gramEnd"/>
      <w:r w:rsidRPr="00BF4BB9">
        <w:rPr>
          <w:rFonts w:ascii="Times New Roman" w:eastAsia="Times New Roman" w:hAnsi="Times New Roman" w:cs="Times New Roman"/>
          <w:b/>
          <w:bCs/>
          <w:color w:val="000000"/>
          <w:sz w:val="24"/>
          <w:szCs w:val="26"/>
          <w:lang w:eastAsia="tr-TR"/>
        </w:rPr>
        <w:t>/164</w:t>
      </w:r>
    </w:p>
    <w:p w:rsidR="00BF4BB9" w:rsidRPr="00BF4BB9" w:rsidRDefault="00BF4BB9" w:rsidP="00BF4BB9">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BF4BB9">
        <w:rPr>
          <w:rFonts w:ascii="Times New Roman" w:eastAsia="Times New Roman" w:hAnsi="Times New Roman" w:cs="Times New Roman"/>
          <w:b/>
          <w:bCs/>
          <w:color w:val="000000"/>
          <w:sz w:val="24"/>
          <w:szCs w:val="26"/>
          <w:lang w:eastAsia="tr-TR"/>
        </w:rPr>
        <w:t xml:space="preserve">Karar </w:t>
      </w:r>
      <w:proofErr w:type="gramStart"/>
      <w:r w:rsidRPr="00BF4BB9">
        <w:rPr>
          <w:rFonts w:ascii="Times New Roman" w:eastAsia="Times New Roman" w:hAnsi="Times New Roman" w:cs="Times New Roman"/>
          <w:b/>
          <w:bCs/>
          <w:color w:val="000000"/>
          <w:sz w:val="24"/>
          <w:szCs w:val="26"/>
          <w:lang w:eastAsia="tr-TR"/>
        </w:rPr>
        <w:t>Günü : 20</w:t>
      </w:r>
      <w:proofErr w:type="gramEnd"/>
      <w:r w:rsidRPr="00BF4BB9">
        <w:rPr>
          <w:rFonts w:ascii="Times New Roman" w:eastAsia="Times New Roman" w:hAnsi="Times New Roman" w:cs="Times New Roman"/>
          <w:b/>
          <w:bCs/>
          <w:color w:val="000000"/>
          <w:sz w:val="24"/>
          <w:szCs w:val="26"/>
          <w:lang w:eastAsia="tr-TR"/>
        </w:rPr>
        <w:t>.11.2008</w:t>
      </w:r>
    </w:p>
    <w:p w:rsidR="00BF4BB9" w:rsidRPr="00BF4BB9" w:rsidRDefault="00BF4BB9" w:rsidP="00BF4BB9">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BF4BB9">
        <w:rPr>
          <w:rFonts w:ascii="Times New Roman" w:eastAsia="Times New Roman" w:hAnsi="Times New Roman" w:cs="Times New Roman"/>
          <w:b/>
          <w:bCs/>
          <w:color w:val="000000"/>
          <w:sz w:val="24"/>
          <w:szCs w:val="26"/>
          <w:lang w:eastAsia="tr-TR"/>
        </w:rPr>
        <w:t>R.G. Tarih-</w:t>
      </w:r>
      <w:proofErr w:type="gramStart"/>
      <w:r w:rsidRPr="00BF4BB9">
        <w:rPr>
          <w:rFonts w:ascii="Times New Roman" w:eastAsia="Times New Roman" w:hAnsi="Times New Roman" w:cs="Times New Roman"/>
          <w:b/>
          <w:bCs/>
          <w:color w:val="000000"/>
          <w:sz w:val="24"/>
          <w:szCs w:val="26"/>
          <w:lang w:eastAsia="tr-TR"/>
        </w:rPr>
        <w:t>Sayı : 03</w:t>
      </w:r>
      <w:proofErr w:type="gramEnd"/>
      <w:r w:rsidRPr="00BF4BB9">
        <w:rPr>
          <w:rFonts w:ascii="Times New Roman" w:eastAsia="Times New Roman" w:hAnsi="Times New Roman" w:cs="Times New Roman"/>
          <w:b/>
          <w:bCs/>
          <w:color w:val="000000"/>
          <w:sz w:val="24"/>
          <w:szCs w:val="26"/>
          <w:lang w:eastAsia="tr-TR"/>
        </w:rPr>
        <w:t>.04.2009-27189</w:t>
      </w:r>
    </w:p>
    <w:p w:rsidR="00BF4BB9" w:rsidRDefault="00BF4BB9" w:rsidP="00BF4B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BF4BB9" w:rsidRDefault="00BF4BB9" w:rsidP="00BF4B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4BB9">
        <w:rPr>
          <w:rFonts w:ascii="Times New Roman" w:eastAsia="Times New Roman" w:hAnsi="Times New Roman" w:cs="Times New Roman"/>
          <w:b/>
          <w:bCs/>
          <w:color w:val="000000"/>
          <w:sz w:val="24"/>
          <w:szCs w:val="26"/>
          <w:lang w:eastAsia="tr-TR"/>
        </w:rPr>
        <w:t>İTİRAZ YOLUNA BAŞVURAN:</w:t>
      </w:r>
      <w:r w:rsidRPr="00BF4BB9">
        <w:rPr>
          <w:rFonts w:ascii="Times New Roman" w:eastAsia="Times New Roman" w:hAnsi="Times New Roman" w:cs="Times New Roman"/>
          <w:color w:val="000000"/>
          <w:sz w:val="24"/>
          <w:szCs w:val="26"/>
          <w:lang w:eastAsia="tr-TR"/>
        </w:rPr>
        <w:t> Ankara 7. İdare Mahkemesi</w:t>
      </w:r>
    </w:p>
    <w:p w:rsidR="00BF4BB9" w:rsidRDefault="00BF4BB9" w:rsidP="00BF4B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4BB9">
        <w:rPr>
          <w:rFonts w:ascii="Times New Roman" w:eastAsia="Times New Roman" w:hAnsi="Times New Roman" w:cs="Times New Roman"/>
          <w:b/>
          <w:bCs/>
          <w:color w:val="000000"/>
          <w:sz w:val="24"/>
          <w:szCs w:val="26"/>
          <w:lang w:eastAsia="tr-TR"/>
        </w:rPr>
        <w:t>İTİRAZIN KONUSU: </w:t>
      </w:r>
      <w:r w:rsidRPr="00BF4BB9">
        <w:rPr>
          <w:rFonts w:ascii="Times New Roman" w:eastAsia="Times New Roman" w:hAnsi="Times New Roman" w:cs="Times New Roman"/>
          <w:color w:val="000000"/>
          <w:sz w:val="24"/>
          <w:szCs w:val="26"/>
          <w:lang w:eastAsia="tr-TR"/>
        </w:rPr>
        <w:t>24.2.1983 günlü, 2802 sayılı Hakimler ve Savcılar Kanunu'nun 29.6.2006 günlü, 5536 sayılı Yasa'nın 3. maddesiyle değiştirilen 106. maddesinin beşinci fıkrasının ''375 sayılı Kanun Hükmünde Kararname kapsamında yapılan ödemeler'' bölümünün, Anayasa'nın 2</w:t>
      </w:r>
      <w:proofErr w:type="gramStart"/>
      <w:r w:rsidRPr="00BF4BB9">
        <w:rPr>
          <w:rFonts w:ascii="Times New Roman" w:eastAsia="Times New Roman" w:hAnsi="Times New Roman" w:cs="Times New Roman"/>
          <w:color w:val="000000"/>
          <w:sz w:val="24"/>
          <w:szCs w:val="26"/>
          <w:lang w:eastAsia="tr-TR"/>
        </w:rPr>
        <w:t>.,</w:t>
      </w:r>
      <w:proofErr w:type="gramEnd"/>
      <w:r w:rsidRPr="00BF4BB9">
        <w:rPr>
          <w:rFonts w:ascii="Times New Roman" w:eastAsia="Times New Roman" w:hAnsi="Times New Roman" w:cs="Times New Roman"/>
          <w:color w:val="000000"/>
          <w:sz w:val="24"/>
          <w:szCs w:val="26"/>
          <w:lang w:eastAsia="tr-TR"/>
        </w:rPr>
        <w:t xml:space="preserve"> 5. ve 10. maddelerine aykırılığı savıyla iptali istemidir.</w:t>
      </w:r>
    </w:p>
    <w:p w:rsidR="00BF4BB9" w:rsidRDefault="00BF4BB9" w:rsidP="00BF4B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4BB9">
        <w:rPr>
          <w:rFonts w:ascii="Times New Roman" w:eastAsia="Times New Roman" w:hAnsi="Times New Roman" w:cs="Times New Roman"/>
          <w:b/>
          <w:bCs/>
          <w:color w:val="000000"/>
          <w:sz w:val="24"/>
          <w:szCs w:val="26"/>
          <w:lang w:eastAsia="tr-TR"/>
        </w:rPr>
        <w:t>I- OLAY</w:t>
      </w:r>
    </w:p>
    <w:p w:rsidR="00BF4BB9" w:rsidRDefault="00BF4BB9" w:rsidP="00BF4B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4BB9">
        <w:rPr>
          <w:rFonts w:ascii="Times New Roman" w:eastAsia="Times New Roman" w:hAnsi="Times New Roman" w:cs="Times New Roman"/>
          <w:color w:val="000000"/>
          <w:sz w:val="24"/>
          <w:szCs w:val="26"/>
          <w:lang w:eastAsia="tr-TR"/>
        </w:rPr>
        <w:t xml:space="preserve">Kamu personeli yabancı dil seviye tespit sınavından yeterli puan alınmasına rağmen, </w:t>
      </w:r>
      <w:proofErr w:type="gramStart"/>
      <w:r w:rsidRPr="00BF4BB9">
        <w:rPr>
          <w:rFonts w:ascii="Times New Roman" w:eastAsia="Times New Roman" w:hAnsi="Times New Roman" w:cs="Times New Roman"/>
          <w:color w:val="000000"/>
          <w:sz w:val="24"/>
          <w:szCs w:val="26"/>
          <w:lang w:eastAsia="tr-TR"/>
        </w:rPr>
        <w:t>hakim</w:t>
      </w:r>
      <w:proofErr w:type="gramEnd"/>
      <w:r w:rsidRPr="00BF4BB9">
        <w:rPr>
          <w:rFonts w:ascii="Times New Roman" w:eastAsia="Times New Roman" w:hAnsi="Times New Roman" w:cs="Times New Roman"/>
          <w:color w:val="000000"/>
          <w:sz w:val="24"/>
          <w:szCs w:val="26"/>
          <w:lang w:eastAsia="tr-TR"/>
        </w:rPr>
        <w:t xml:space="preserve"> ve savcılara yabancı dil tazminatının ödenmemesine dair işlemin iptali için açılan davada, itiraz konusu kuralın Anayasa'ya aykırı olduğu kanısına varan Ankara 7. İdare Mahkemesi iptali için başvurmuştur.</w:t>
      </w:r>
    </w:p>
    <w:p w:rsidR="00BF4BB9" w:rsidRDefault="00BF4BB9" w:rsidP="00BF4B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4BB9">
        <w:rPr>
          <w:rFonts w:ascii="Times New Roman" w:eastAsia="Times New Roman" w:hAnsi="Times New Roman" w:cs="Times New Roman"/>
          <w:b/>
          <w:bCs/>
          <w:color w:val="000000"/>
          <w:sz w:val="24"/>
          <w:szCs w:val="26"/>
          <w:lang w:eastAsia="tr-TR"/>
        </w:rPr>
        <w:t>III- YASA METİNLERİ</w:t>
      </w:r>
    </w:p>
    <w:p w:rsidR="00BF4BB9" w:rsidRDefault="00BF4BB9" w:rsidP="00BF4B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4BB9">
        <w:rPr>
          <w:rFonts w:ascii="Times New Roman" w:eastAsia="Times New Roman" w:hAnsi="Times New Roman" w:cs="Times New Roman"/>
          <w:b/>
          <w:bCs/>
          <w:color w:val="000000"/>
          <w:sz w:val="24"/>
          <w:szCs w:val="26"/>
          <w:lang w:eastAsia="tr-TR"/>
        </w:rPr>
        <w:t>A- İtiraz Konusu Yasa Kuralı</w:t>
      </w:r>
    </w:p>
    <w:p w:rsidR="00BF4BB9" w:rsidRDefault="00BF4BB9" w:rsidP="00BF4B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4BB9">
        <w:rPr>
          <w:rFonts w:ascii="Times New Roman" w:eastAsia="Times New Roman" w:hAnsi="Times New Roman" w:cs="Times New Roman"/>
          <w:color w:val="000000"/>
          <w:sz w:val="24"/>
          <w:szCs w:val="26"/>
          <w:lang w:eastAsia="tr-TR"/>
        </w:rPr>
        <w:t xml:space="preserve">2802 sayılı </w:t>
      </w:r>
      <w:proofErr w:type="gramStart"/>
      <w:r w:rsidRPr="00BF4BB9">
        <w:rPr>
          <w:rFonts w:ascii="Times New Roman" w:eastAsia="Times New Roman" w:hAnsi="Times New Roman" w:cs="Times New Roman"/>
          <w:color w:val="000000"/>
          <w:sz w:val="24"/>
          <w:szCs w:val="26"/>
          <w:lang w:eastAsia="tr-TR"/>
        </w:rPr>
        <w:t>Hakimler</w:t>
      </w:r>
      <w:proofErr w:type="gramEnd"/>
      <w:r w:rsidRPr="00BF4BB9">
        <w:rPr>
          <w:rFonts w:ascii="Times New Roman" w:eastAsia="Times New Roman" w:hAnsi="Times New Roman" w:cs="Times New Roman"/>
          <w:color w:val="000000"/>
          <w:sz w:val="24"/>
          <w:szCs w:val="26"/>
          <w:lang w:eastAsia="tr-TR"/>
        </w:rPr>
        <w:t xml:space="preserve"> ve Savcılar Kanunu'nun 5536 sayılı Yasa'nın 3. maddesiyle değiştirilen 106. maddesinin itiraz konusu bölümü de içeren beşinci fıkrası şöyledir:</w:t>
      </w:r>
    </w:p>
    <w:p w:rsidR="00BF4BB9" w:rsidRDefault="00BF4BB9" w:rsidP="00BF4B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4BB9">
        <w:rPr>
          <w:rFonts w:ascii="Times New Roman" w:eastAsia="Times New Roman" w:hAnsi="Times New Roman" w:cs="Times New Roman"/>
          <w:color w:val="000000"/>
          <w:sz w:val="24"/>
          <w:szCs w:val="26"/>
          <w:lang w:eastAsia="tr-TR"/>
        </w:rPr>
        <w:t>'Bu maddeye ve 103 üncü maddeye göre ödeme yapılanlara; </w:t>
      </w:r>
      <w:r w:rsidRPr="00BF4BB9">
        <w:rPr>
          <w:rFonts w:ascii="Times New Roman" w:eastAsia="Times New Roman" w:hAnsi="Times New Roman" w:cs="Times New Roman"/>
          <w:b/>
          <w:bCs/>
          <w:color w:val="000000"/>
          <w:sz w:val="24"/>
          <w:szCs w:val="26"/>
          <w:lang w:eastAsia="tr-TR"/>
        </w:rPr>
        <w:t>375 sayılı Kanun Hükmünde Kararname kapsamında yapılan ödemeler</w:t>
      </w:r>
      <w:r w:rsidRPr="00BF4BB9">
        <w:rPr>
          <w:rFonts w:ascii="Times New Roman" w:eastAsia="Times New Roman" w:hAnsi="Times New Roman" w:cs="Times New Roman"/>
          <w:color w:val="000000"/>
          <w:sz w:val="24"/>
          <w:szCs w:val="26"/>
          <w:lang w:eastAsia="tr-TR"/>
        </w:rPr>
        <w:t xml:space="preserve"> ile temsil, makam ve yüksek hâkimlik tazminatları ödenmez ve 657 sayılı Devlet Memurları Kanununun 152 </w:t>
      </w:r>
      <w:proofErr w:type="spellStart"/>
      <w:r w:rsidRPr="00BF4BB9">
        <w:rPr>
          <w:rFonts w:ascii="Times New Roman" w:eastAsia="Times New Roman" w:hAnsi="Times New Roman" w:cs="Times New Roman"/>
          <w:color w:val="000000"/>
          <w:sz w:val="24"/>
          <w:szCs w:val="26"/>
          <w:lang w:eastAsia="tr-TR"/>
        </w:rPr>
        <w:t>nci</w:t>
      </w:r>
      <w:proofErr w:type="spellEnd"/>
      <w:r w:rsidRPr="00BF4BB9">
        <w:rPr>
          <w:rFonts w:ascii="Times New Roman" w:eastAsia="Times New Roman" w:hAnsi="Times New Roman" w:cs="Times New Roman"/>
          <w:color w:val="000000"/>
          <w:sz w:val="24"/>
          <w:szCs w:val="26"/>
          <w:lang w:eastAsia="tr-TR"/>
        </w:rPr>
        <w:t xml:space="preserve"> maddesi uyarınca ödeme yapılmaz. </w:t>
      </w:r>
      <w:r w:rsidRPr="00BF4BB9">
        <w:rPr>
          <w:rFonts w:ascii="Times New Roman" w:eastAsia="Times New Roman" w:hAnsi="Times New Roman" w:cs="Times New Roman"/>
          <w:b/>
          <w:bCs/>
          <w:color w:val="000000"/>
          <w:sz w:val="24"/>
          <w:szCs w:val="26"/>
          <w:lang w:eastAsia="tr-TR"/>
        </w:rPr>
        <w:t xml:space="preserve">(Ek cümle: </w:t>
      </w:r>
      <w:proofErr w:type="gramStart"/>
      <w:r w:rsidRPr="00BF4BB9">
        <w:rPr>
          <w:rFonts w:ascii="Times New Roman" w:eastAsia="Times New Roman" w:hAnsi="Times New Roman" w:cs="Times New Roman"/>
          <w:b/>
          <w:bCs/>
          <w:color w:val="000000"/>
          <w:sz w:val="24"/>
          <w:szCs w:val="26"/>
          <w:lang w:eastAsia="tr-TR"/>
        </w:rPr>
        <w:t>24/7/2008</w:t>
      </w:r>
      <w:proofErr w:type="gramEnd"/>
      <w:r w:rsidRPr="00BF4BB9">
        <w:rPr>
          <w:rFonts w:ascii="Times New Roman" w:eastAsia="Times New Roman" w:hAnsi="Times New Roman" w:cs="Times New Roman"/>
          <w:b/>
          <w:bCs/>
          <w:color w:val="000000"/>
          <w:sz w:val="24"/>
          <w:szCs w:val="26"/>
          <w:lang w:eastAsia="tr-TR"/>
        </w:rPr>
        <w:t>-5793/5md.) </w:t>
      </w:r>
      <w:r w:rsidRPr="00BF4BB9">
        <w:rPr>
          <w:rFonts w:ascii="Times New Roman" w:eastAsia="Times New Roman" w:hAnsi="Times New Roman" w:cs="Times New Roman"/>
          <w:color w:val="000000"/>
          <w:sz w:val="24"/>
          <w:szCs w:val="26"/>
          <w:lang w:eastAsia="tr-TR"/>
        </w:rPr>
        <w:t xml:space="preserve">Ancak, </w:t>
      </w:r>
      <w:proofErr w:type="gramStart"/>
      <w:r w:rsidRPr="00BF4BB9">
        <w:rPr>
          <w:rFonts w:ascii="Times New Roman" w:eastAsia="Times New Roman" w:hAnsi="Times New Roman" w:cs="Times New Roman"/>
          <w:color w:val="000000"/>
          <w:sz w:val="24"/>
          <w:szCs w:val="26"/>
          <w:lang w:eastAsia="tr-TR"/>
        </w:rPr>
        <w:t>hakim</w:t>
      </w:r>
      <w:proofErr w:type="gramEnd"/>
      <w:r w:rsidRPr="00BF4BB9">
        <w:rPr>
          <w:rFonts w:ascii="Times New Roman" w:eastAsia="Times New Roman" w:hAnsi="Times New Roman" w:cs="Times New Roman"/>
          <w:color w:val="000000"/>
          <w:sz w:val="24"/>
          <w:szCs w:val="26"/>
          <w:lang w:eastAsia="tr-TR"/>
        </w:rPr>
        <w:t xml:space="preserve"> ve savcı adaylarına 375 sayılı Kanun Hükmünde Kararnamenin 1 inci maddesinde öngörülen taban </w:t>
      </w:r>
      <w:proofErr w:type="gramStart"/>
      <w:r w:rsidRPr="00BF4BB9">
        <w:rPr>
          <w:rFonts w:ascii="Times New Roman" w:eastAsia="Times New Roman" w:hAnsi="Times New Roman" w:cs="Times New Roman"/>
          <w:color w:val="000000"/>
          <w:sz w:val="24"/>
          <w:szCs w:val="26"/>
          <w:lang w:eastAsia="tr-TR"/>
        </w:rPr>
        <w:t>aylığının</w:t>
      </w:r>
      <w:proofErr w:type="gramEnd"/>
      <w:r w:rsidRPr="00BF4BB9">
        <w:rPr>
          <w:rFonts w:ascii="Times New Roman" w:eastAsia="Times New Roman" w:hAnsi="Times New Roman" w:cs="Times New Roman"/>
          <w:color w:val="000000"/>
          <w:sz w:val="24"/>
          <w:szCs w:val="26"/>
          <w:lang w:eastAsia="tr-TR"/>
        </w:rPr>
        <w:t xml:space="preserve"> ödenmesine devam olunur.'</w:t>
      </w:r>
    </w:p>
    <w:p w:rsidR="00BF4BB9" w:rsidRDefault="00BF4BB9" w:rsidP="00BF4B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4BB9">
        <w:rPr>
          <w:rFonts w:ascii="Times New Roman" w:eastAsia="Times New Roman" w:hAnsi="Times New Roman" w:cs="Times New Roman"/>
          <w:b/>
          <w:bCs/>
          <w:color w:val="060606"/>
          <w:sz w:val="24"/>
          <w:szCs w:val="26"/>
          <w:lang w:eastAsia="tr-TR"/>
        </w:rPr>
        <w:t>B- Dayanılan Anayasa Kuralları</w:t>
      </w:r>
    </w:p>
    <w:p w:rsidR="00BF4BB9" w:rsidRDefault="00BF4BB9" w:rsidP="00BF4B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4BB9">
        <w:rPr>
          <w:rFonts w:ascii="Times New Roman" w:eastAsia="Times New Roman" w:hAnsi="Times New Roman" w:cs="Times New Roman"/>
          <w:color w:val="060606"/>
          <w:sz w:val="24"/>
          <w:szCs w:val="26"/>
          <w:lang w:eastAsia="tr-TR"/>
        </w:rPr>
        <w:t>Başvuruda Anayasa'nın </w:t>
      </w:r>
      <w:r w:rsidRPr="00BF4BB9">
        <w:rPr>
          <w:rFonts w:ascii="Times New Roman" w:eastAsia="Times New Roman" w:hAnsi="Times New Roman" w:cs="Times New Roman"/>
          <w:color w:val="000000"/>
          <w:sz w:val="24"/>
          <w:szCs w:val="26"/>
          <w:lang w:eastAsia="tr-TR"/>
        </w:rPr>
        <w:t>2</w:t>
      </w:r>
      <w:proofErr w:type="gramStart"/>
      <w:r w:rsidRPr="00BF4BB9">
        <w:rPr>
          <w:rFonts w:ascii="Times New Roman" w:eastAsia="Times New Roman" w:hAnsi="Times New Roman" w:cs="Times New Roman"/>
          <w:color w:val="000000"/>
          <w:sz w:val="24"/>
          <w:szCs w:val="26"/>
          <w:lang w:eastAsia="tr-TR"/>
        </w:rPr>
        <w:t>.,</w:t>
      </w:r>
      <w:proofErr w:type="gramEnd"/>
      <w:r w:rsidRPr="00BF4BB9">
        <w:rPr>
          <w:rFonts w:ascii="Times New Roman" w:eastAsia="Times New Roman" w:hAnsi="Times New Roman" w:cs="Times New Roman"/>
          <w:color w:val="000000"/>
          <w:sz w:val="24"/>
          <w:szCs w:val="26"/>
          <w:lang w:eastAsia="tr-TR"/>
        </w:rPr>
        <w:t xml:space="preserve"> 5. ve 10. </w:t>
      </w:r>
      <w:r w:rsidRPr="00BF4BB9">
        <w:rPr>
          <w:rFonts w:ascii="Times New Roman" w:eastAsia="Times New Roman" w:hAnsi="Times New Roman" w:cs="Times New Roman"/>
          <w:color w:val="060606"/>
          <w:sz w:val="24"/>
          <w:szCs w:val="26"/>
          <w:lang w:eastAsia="tr-TR"/>
        </w:rPr>
        <w:t>maddelerine dayanılmıştır.</w:t>
      </w:r>
    </w:p>
    <w:p w:rsidR="00BF4BB9" w:rsidRDefault="00BF4BB9" w:rsidP="00BF4B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4BB9">
        <w:rPr>
          <w:rFonts w:ascii="Times New Roman" w:eastAsia="Times New Roman" w:hAnsi="Times New Roman" w:cs="Times New Roman"/>
          <w:b/>
          <w:bCs/>
          <w:color w:val="060606"/>
          <w:sz w:val="24"/>
          <w:szCs w:val="26"/>
          <w:lang w:eastAsia="tr-TR"/>
        </w:rPr>
        <w:t>IV- İLK İNCELEME</w:t>
      </w:r>
    </w:p>
    <w:p w:rsidR="00BF4BB9" w:rsidRPr="00BF4BB9" w:rsidRDefault="00BF4BB9" w:rsidP="00BF4B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F4BB9">
        <w:rPr>
          <w:rFonts w:ascii="Times New Roman" w:eastAsia="Times New Roman" w:hAnsi="Times New Roman" w:cs="Times New Roman"/>
          <w:color w:val="060606"/>
          <w:sz w:val="24"/>
          <w:szCs w:val="26"/>
          <w:lang w:eastAsia="tr-TR"/>
        </w:rPr>
        <w:t xml:space="preserve">Anayasa Mahkemesi </w:t>
      </w:r>
      <w:proofErr w:type="spellStart"/>
      <w:r w:rsidRPr="00BF4BB9">
        <w:rPr>
          <w:rFonts w:ascii="Times New Roman" w:eastAsia="Times New Roman" w:hAnsi="Times New Roman" w:cs="Times New Roman"/>
          <w:color w:val="060606"/>
          <w:sz w:val="24"/>
          <w:szCs w:val="26"/>
          <w:lang w:eastAsia="tr-TR"/>
        </w:rPr>
        <w:t>İçtüzüğü'nün</w:t>
      </w:r>
      <w:proofErr w:type="spellEnd"/>
      <w:r w:rsidRPr="00BF4BB9">
        <w:rPr>
          <w:rFonts w:ascii="Times New Roman" w:eastAsia="Times New Roman" w:hAnsi="Times New Roman" w:cs="Times New Roman"/>
          <w:color w:val="060606"/>
          <w:sz w:val="24"/>
          <w:szCs w:val="26"/>
          <w:lang w:eastAsia="tr-TR"/>
        </w:rPr>
        <w:t xml:space="preserve"> 8. maddesi uyarınca Haşim KILIÇ, Osman </w:t>
      </w:r>
      <w:proofErr w:type="spellStart"/>
      <w:r w:rsidRPr="00BF4BB9">
        <w:rPr>
          <w:rFonts w:ascii="Times New Roman" w:eastAsia="Times New Roman" w:hAnsi="Times New Roman" w:cs="Times New Roman"/>
          <w:color w:val="060606"/>
          <w:sz w:val="24"/>
          <w:szCs w:val="26"/>
          <w:lang w:eastAsia="tr-TR"/>
        </w:rPr>
        <w:t>Alifeyyaz</w:t>
      </w:r>
      <w:proofErr w:type="spellEnd"/>
      <w:r w:rsidRPr="00BF4BB9">
        <w:rPr>
          <w:rFonts w:ascii="Times New Roman" w:eastAsia="Times New Roman" w:hAnsi="Times New Roman" w:cs="Times New Roman"/>
          <w:color w:val="060606"/>
          <w:sz w:val="24"/>
          <w:szCs w:val="26"/>
          <w:lang w:eastAsia="tr-TR"/>
        </w:rPr>
        <w:t xml:space="preserve"> PAKSÜT, </w:t>
      </w:r>
      <w:proofErr w:type="spellStart"/>
      <w:r w:rsidRPr="00BF4BB9">
        <w:rPr>
          <w:rFonts w:ascii="Times New Roman" w:eastAsia="Times New Roman" w:hAnsi="Times New Roman" w:cs="Times New Roman"/>
          <w:color w:val="060606"/>
          <w:sz w:val="24"/>
          <w:szCs w:val="26"/>
          <w:lang w:eastAsia="tr-TR"/>
        </w:rPr>
        <w:t>Sacit</w:t>
      </w:r>
      <w:proofErr w:type="spellEnd"/>
      <w:r w:rsidRPr="00BF4BB9">
        <w:rPr>
          <w:rFonts w:ascii="Times New Roman" w:eastAsia="Times New Roman" w:hAnsi="Times New Roman" w:cs="Times New Roman"/>
          <w:color w:val="060606"/>
          <w:sz w:val="24"/>
          <w:szCs w:val="26"/>
          <w:lang w:eastAsia="tr-TR"/>
        </w:rPr>
        <w:t xml:space="preserve"> ADALI, Fulya KANTARCIOĞLU, Ahmet AKYALÇIN, Mehmet ERTEN, A. Necmi ÖZLER, Serdar ÖZGÜLDÜR, Şevket APALAK, </w:t>
      </w:r>
      <w:proofErr w:type="spellStart"/>
      <w:r w:rsidRPr="00BF4BB9">
        <w:rPr>
          <w:rFonts w:ascii="Times New Roman" w:eastAsia="Times New Roman" w:hAnsi="Times New Roman" w:cs="Times New Roman"/>
          <w:color w:val="060606"/>
          <w:sz w:val="24"/>
          <w:szCs w:val="26"/>
          <w:lang w:eastAsia="tr-TR"/>
        </w:rPr>
        <w:t>Serruh</w:t>
      </w:r>
      <w:proofErr w:type="spellEnd"/>
      <w:r w:rsidRPr="00BF4BB9">
        <w:rPr>
          <w:rFonts w:ascii="Times New Roman" w:eastAsia="Times New Roman" w:hAnsi="Times New Roman" w:cs="Times New Roman"/>
          <w:color w:val="060606"/>
          <w:sz w:val="24"/>
          <w:szCs w:val="26"/>
          <w:lang w:eastAsia="tr-TR"/>
        </w:rPr>
        <w:t xml:space="preserve"> KALELİ ve Zehra Ayla </w:t>
      </w:r>
      <w:proofErr w:type="spellStart"/>
      <w:r w:rsidRPr="00BF4BB9">
        <w:rPr>
          <w:rFonts w:ascii="Times New Roman" w:eastAsia="Times New Roman" w:hAnsi="Times New Roman" w:cs="Times New Roman"/>
          <w:color w:val="060606"/>
          <w:sz w:val="24"/>
          <w:szCs w:val="26"/>
          <w:lang w:eastAsia="tr-TR"/>
        </w:rPr>
        <w:t>PERKTAŞ'ın</w:t>
      </w:r>
      <w:proofErr w:type="spellEnd"/>
      <w:r w:rsidRPr="00BF4BB9">
        <w:rPr>
          <w:rFonts w:ascii="Times New Roman" w:eastAsia="Times New Roman" w:hAnsi="Times New Roman" w:cs="Times New Roman"/>
          <w:color w:val="060606"/>
          <w:sz w:val="24"/>
          <w:szCs w:val="26"/>
          <w:lang w:eastAsia="tr-TR"/>
        </w:rPr>
        <w:t xml:space="preserve"> katılımlarıyla 12.12.2007 tarihinde yapılan ilk inceleme toplantısında, dosyada eksiklik bulunmadığından işin esasının incelenmesine oybirliği ile karar verilmiştir.</w:t>
      </w:r>
      <w:proofErr w:type="gramEnd"/>
    </w:p>
    <w:p w:rsidR="00BF4BB9" w:rsidRDefault="00BF4BB9" w:rsidP="00BF4B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4BB9">
        <w:rPr>
          <w:rFonts w:ascii="Times New Roman" w:eastAsia="Times New Roman" w:hAnsi="Times New Roman" w:cs="Times New Roman"/>
          <w:b/>
          <w:bCs/>
          <w:color w:val="060606"/>
          <w:sz w:val="24"/>
          <w:szCs w:val="26"/>
          <w:lang w:eastAsia="tr-TR"/>
        </w:rPr>
        <w:lastRenderedPageBreak/>
        <w:t>V- ESASIN İNCELENMESİ</w:t>
      </w:r>
    </w:p>
    <w:p w:rsidR="00BF4BB9" w:rsidRDefault="00BF4BB9" w:rsidP="00BF4B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4BB9">
        <w:rPr>
          <w:rFonts w:ascii="Times New Roman" w:eastAsia="Times New Roman" w:hAnsi="Times New Roman" w:cs="Times New Roman"/>
          <w:color w:val="060606"/>
          <w:sz w:val="24"/>
          <w:szCs w:val="26"/>
          <w:lang w:eastAsia="tr-TR"/>
        </w:rPr>
        <w:t>Başvuru kararı ve ekleri, işin esasına ilişkin rapor, itiraz konusu Yasa kuralı, dayanılan Anayasa kuralları ve bunların gerekçeleri ile diğer yasama belgeleri okunup incelendikten sonra gereği görüşülüp düşünüldü:</w:t>
      </w:r>
    </w:p>
    <w:p w:rsidR="00BF4BB9" w:rsidRDefault="00BF4BB9" w:rsidP="00BF4B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4BB9">
        <w:rPr>
          <w:rFonts w:ascii="Times New Roman" w:eastAsia="Times New Roman" w:hAnsi="Times New Roman" w:cs="Times New Roman"/>
          <w:color w:val="000000"/>
          <w:sz w:val="24"/>
          <w:szCs w:val="26"/>
          <w:lang w:eastAsia="tr-TR"/>
        </w:rPr>
        <w:t>Başvuru kararında, yabancı dil bilmenin tüm kamu personeli yönünden bir üstünlüğünün olduğu, hakim ve savcıları da kapsar biçimde memurlar ve diğer kamu görevlilerine 'yabancı dil tazminatı' adı altında ödeme yapılırken, 2802 sayılı Yasa'nın 106. maddesinin 5536 sayılı Yasa ile değişik beşinci paragrafındaki yasal düzenleme nedeniyle, hakim ve savcı sınıfındaki kamu görevlilerine bu ödemenin yapılmamasının Anayasa'nın 2</w:t>
      </w:r>
      <w:proofErr w:type="gramStart"/>
      <w:r w:rsidRPr="00BF4BB9">
        <w:rPr>
          <w:rFonts w:ascii="Times New Roman" w:eastAsia="Times New Roman" w:hAnsi="Times New Roman" w:cs="Times New Roman"/>
          <w:color w:val="000000"/>
          <w:sz w:val="24"/>
          <w:szCs w:val="26"/>
          <w:lang w:eastAsia="tr-TR"/>
        </w:rPr>
        <w:t>.,</w:t>
      </w:r>
      <w:proofErr w:type="gramEnd"/>
      <w:r w:rsidRPr="00BF4BB9">
        <w:rPr>
          <w:rFonts w:ascii="Times New Roman" w:eastAsia="Times New Roman" w:hAnsi="Times New Roman" w:cs="Times New Roman"/>
          <w:color w:val="000000"/>
          <w:sz w:val="24"/>
          <w:szCs w:val="26"/>
          <w:lang w:eastAsia="tr-TR"/>
        </w:rPr>
        <w:t xml:space="preserve"> 5. ve 10. maddelerine aykırılık oluşturduğu ileri sürülmüştür.</w:t>
      </w:r>
    </w:p>
    <w:p w:rsidR="00BF4BB9" w:rsidRDefault="00BF4BB9" w:rsidP="00BF4B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4BB9">
        <w:rPr>
          <w:rFonts w:ascii="Times New Roman" w:eastAsia="Times New Roman" w:hAnsi="Times New Roman" w:cs="Times New Roman"/>
          <w:color w:val="000000"/>
          <w:sz w:val="24"/>
          <w:szCs w:val="26"/>
          <w:lang w:eastAsia="tr-TR"/>
        </w:rPr>
        <w:t>İtiraz konusu kuralda, 375 sayılı Kanun Hükmünde </w:t>
      </w:r>
      <w:hyperlink r:id="rId6" w:history="1">
        <w:r w:rsidRPr="00BF4BB9">
          <w:rPr>
            <w:rFonts w:ascii="Times New Roman" w:eastAsia="Times New Roman" w:hAnsi="Times New Roman" w:cs="Times New Roman"/>
            <w:color w:val="000000"/>
            <w:sz w:val="24"/>
            <w:szCs w:val="26"/>
            <w:lang w:eastAsia="tr-TR"/>
          </w:rPr>
          <w:t>Kararname</w:t>
        </w:r>
      </w:hyperlink>
      <w:r w:rsidRPr="00BF4BB9">
        <w:rPr>
          <w:rFonts w:ascii="Times New Roman" w:eastAsia="Times New Roman" w:hAnsi="Times New Roman" w:cs="Times New Roman"/>
          <w:color w:val="000000"/>
          <w:sz w:val="24"/>
          <w:szCs w:val="26"/>
          <w:lang w:eastAsia="tr-TR"/>
        </w:rPr>
        <w:t xml:space="preserve"> kapsamında kamu personeline ödenen yabancı dil tazminatından </w:t>
      </w:r>
      <w:proofErr w:type="gramStart"/>
      <w:r w:rsidRPr="00BF4BB9">
        <w:rPr>
          <w:rFonts w:ascii="Times New Roman" w:eastAsia="Times New Roman" w:hAnsi="Times New Roman" w:cs="Times New Roman"/>
          <w:color w:val="000000"/>
          <w:sz w:val="24"/>
          <w:szCs w:val="26"/>
          <w:lang w:eastAsia="tr-TR"/>
        </w:rPr>
        <w:t>hakimler</w:t>
      </w:r>
      <w:proofErr w:type="gramEnd"/>
      <w:r w:rsidRPr="00BF4BB9">
        <w:rPr>
          <w:rFonts w:ascii="Times New Roman" w:eastAsia="Times New Roman" w:hAnsi="Times New Roman" w:cs="Times New Roman"/>
          <w:color w:val="000000"/>
          <w:sz w:val="24"/>
          <w:szCs w:val="26"/>
          <w:lang w:eastAsia="tr-TR"/>
        </w:rPr>
        <w:t xml:space="preserve"> ve savcıların yararlanamayacağı öngörülmektedir.</w:t>
      </w:r>
    </w:p>
    <w:p w:rsidR="00BF4BB9" w:rsidRDefault="00BF4BB9" w:rsidP="00BF4B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4BB9">
        <w:rPr>
          <w:rFonts w:ascii="Times New Roman" w:eastAsia="Times New Roman" w:hAnsi="Times New Roman" w:cs="Times New Roman"/>
          <w:color w:val="000000"/>
          <w:sz w:val="24"/>
          <w:szCs w:val="26"/>
          <w:lang w:eastAsia="tr-TR"/>
        </w:rPr>
        <w:t>Anayasa'nın 10. maddesinde yer verilen eşitlik ilkesi ile eylemli değil, hukuksal eşitlik öngörülmektedir. Eşitlik ilkesinin amacı, aynı durumda bulunan kişilerin yasalarca aynı işleme bağlı tutulmalarını sağlamak ve kişilere yasalar karşısında ayrım yapılmasını ve ayrıcalık tanınmasını önlemektir. Bu ilkeyle, aynı durumda bulunan kimi kişi ve topluluklara ayrı kurallar uygulanarak yasa karşısında eşitliğin zedelenmesi önlenmiştir. Durum ve konumlardaki özellikler, kimi kişiler ya da topluluklar için değişik kuralları gerekli kılabilir. Aynı hukuksal durumlar aynı, ayrı hukuksal durumlar farklı kurallara bağlı tutulursa Anayasa'nın öngördüğü eşitlik ilkesi ihlal edilmiş olmaz. Nitelikleri ve durumları özdeş olanlar için yasalarla değişik kurallar konulamaz.</w:t>
      </w:r>
    </w:p>
    <w:p w:rsidR="00BF4BB9" w:rsidRDefault="00BF4BB9" w:rsidP="00BF4B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4BB9">
        <w:rPr>
          <w:rFonts w:ascii="Times New Roman" w:eastAsia="Times New Roman" w:hAnsi="Times New Roman" w:cs="Times New Roman"/>
          <w:color w:val="000000"/>
          <w:sz w:val="24"/>
          <w:szCs w:val="26"/>
          <w:lang w:eastAsia="tr-TR"/>
        </w:rPr>
        <w:t xml:space="preserve">375 sayılı Kanun Hükmünde Kararname'nin 2. maddesinin birinci fıkrası ile yasa koyucu, yabancı dil bilgisini teşvik etmek amacıyla genel düzenleme yetkisine dayanarak, yabancı dil bilen kamu personeline tazminat ödenebilmesi için iki ölçüt belirlemiştir. Bunlar, aylıklarını 657 sayılı Devlet Memurları Kanunu, 926 sayılı Türk Silahlı Kuvvetleri Personel Kanunu, 3466 sayılı Uzman Jandarma Kanunu, 2802 sayılı </w:t>
      </w:r>
      <w:proofErr w:type="gramStart"/>
      <w:r w:rsidRPr="00BF4BB9">
        <w:rPr>
          <w:rFonts w:ascii="Times New Roman" w:eastAsia="Times New Roman" w:hAnsi="Times New Roman" w:cs="Times New Roman"/>
          <w:color w:val="000000"/>
          <w:sz w:val="24"/>
          <w:szCs w:val="26"/>
          <w:lang w:eastAsia="tr-TR"/>
        </w:rPr>
        <w:t>Hakimler</w:t>
      </w:r>
      <w:proofErr w:type="gramEnd"/>
      <w:r w:rsidRPr="00BF4BB9">
        <w:rPr>
          <w:rFonts w:ascii="Times New Roman" w:eastAsia="Times New Roman" w:hAnsi="Times New Roman" w:cs="Times New Roman"/>
          <w:color w:val="000000"/>
          <w:sz w:val="24"/>
          <w:szCs w:val="26"/>
          <w:lang w:eastAsia="tr-TR"/>
        </w:rPr>
        <w:t xml:space="preserve"> ve Savcılar Kanunu ve 2914 sayılı Yükseköğretim Personel Kanunu hükümlerine göre almakta olan (kadro karşılık gösterilmek suretiyle sözleşmeli olarak çalışan personel dahil) kamu personeli olmak ve Maliye Bakanlığı ile Devlet Personel Başkanlığı'nın ortaklaşa olarak belirledikleri dillerden yine bu iki kurum tarafından tayin edilen esas ve usuller çerçevesinde yapılan yabancı dil seviye tespiti sonunda başarılı sayılmaktır.</w:t>
      </w:r>
    </w:p>
    <w:p w:rsidR="00BF4BB9" w:rsidRPr="00BF4BB9" w:rsidRDefault="00BF4BB9" w:rsidP="00BF4B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4BB9">
        <w:rPr>
          <w:rFonts w:ascii="Times New Roman" w:eastAsia="Times New Roman" w:hAnsi="Times New Roman" w:cs="Times New Roman"/>
          <w:color w:val="000000"/>
          <w:sz w:val="24"/>
          <w:szCs w:val="26"/>
          <w:lang w:eastAsia="tr-TR"/>
        </w:rPr>
        <w:t xml:space="preserve">2802 sayılı Yasa'da 5536 Yasa ile yapılan değişiklikle, </w:t>
      </w:r>
      <w:proofErr w:type="gramStart"/>
      <w:r w:rsidRPr="00BF4BB9">
        <w:rPr>
          <w:rFonts w:ascii="Times New Roman" w:eastAsia="Times New Roman" w:hAnsi="Times New Roman" w:cs="Times New Roman"/>
          <w:color w:val="000000"/>
          <w:sz w:val="24"/>
          <w:szCs w:val="26"/>
          <w:lang w:eastAsia="tr-TR"/>
        </w:rPr>
        <w:t>hakim</w:t>
      </w:r>
      <w:proofErr w:type="gramEnd"/>
      <w:r w:rsidRPr="00BF4BB9">
        <w:rPr>
          <w:rFonts w:ascii="Times New Roman" w:eastAsia="Times New Roman" w:hAnsi="Times New Roman" w:cs="Times New Roman"/>
          <w:color w:val="000000"/>
          <w:sz w:val="24"/>
          <w:szCs w:val="26"/>
          <w:lang w:eastAsia="tr-TR"/>
        </w:rPr>
        <w:t xml:space="preserve"> ve savcıların aylıkları ile yargı ödeneği ve ek ödemelerinden oluşan mali hakları için yeni bir sistem oluşturulmuştur. Buna göre, 2802 sayılı Yasa'nın 106. maddesinin beşinci fıkrasında, </w:t>
      </w:r>
      <w:proofErr w:type="gramStart"/>
      <w:r w:rsidRPr="00BF4BB9">
        <w:rPr>
          <w:rFonts w:ascii="Times New Roman" w:eastAsia="Times New Roman" w:hAnsi="Times New Roman" w:cs="Times New Roman"/>
          <w:color w:val="000000"/>
          <w:sz w:val="24"/>
          <w:szCs w:val="26"/>
          <w:lang w:eastAsia="tr-TR"/>
        </w:rPr>
        <w:t>hakim</w:t>
      </w:r>
      <w:proofErr w:type="gramEnd"/>
      <w:r w:rsidRPr="00BF4BB9">
        <w:rPr>
          <w:rFonts w:ascii="Times New Roman" w:eastAsia="Times New Roman" w:hAnsi="Times New Roman" w:cs="Times New Roman"/>
          <w:color w:val="000000"/>
          <w:sz w:val="24"/>
          <w:szCs w:val="26"/>
          <w:lang w:eastAsia="tr-TR"/>
        </w:rPr>
        <w:t xml:space="preserve"> ve savcılara 375 sayılı Kanun Hükmünde Kararname kapsamında yapılan ödemeler ile temsil, makam ve yüksek hâkimlik tazminatlarının ödenmeyeceği belirtilmiştir. Bu tazminatların içine yabancı dil tazminatı da girmektedir. Böylece </w:t>
      </w:r>
      <w:proofErr w:type="gramStart"/>
      <w:r w:rsidRPr="00BF4BB9">
        <w:rPr>
          <w:rFonts w:ascii="Times New Roman" w:eastAsia="Times New Roman" w:hAnsi="Times New Roman" w:cs="Times New Roman"/>
          <w:color w:val="000000"/>
          <w:sz w:val="24"/>
          <w:szCs w:val="26"/>
          <w:lang w:eastAsia="tr-TR"/>
        </w:rPr>
        <w:t>hakim</w:t>
      </w:r>
      <w:proofErr w:type="gramEnd"/>
      <w:r w:rsidRPr="00BF4BB9">
        <w:rPr>
          <w:rFonts w:ascii="Times New Roman" w:eastAsia="Times New Roman" w:hAnsi="Times New Roman" w:cs="Times New Roman"/>
          <w:color w:val="000000"/>
          <w:sz w:val="24"/>
          <w:szCs w:val="26"/>
          <w:lang w:eastAsia="tr-TR"/>
        </w:rPr>
        <w:t xml:space="preserve"> ve savcılara da önceki mevzuata göre ödenmekte olan yabancı dil tazminatı kesilmiştir.</w:t>
      </w:r>
    </w:p>
    <w:p w:rsidR="00BF4BB9" w:rsidRDefault="00BF4BB9" w:rsidP="00BF4B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4BB9">
        <w:rPr>
          <w:rFonts w:ascii="Times New Roman" w:eastAsia="Times New Roman" w:hAnsi="Times New Roman" w:cs="Times New Roman"/>
          <w:color w:val="000000"/>
          <w:sz w:val="24"/>
          <w:szCs w:val="26"/>
          <w:lang w:eastAsia="tr-TR"/>
        </w:rPr>
        <w:t xml:space="preserve">375 sayılı Kanun Hükmünde Kararname'nin 2. maddesinin birinci fıkrası kapsamında bulunan kamu görevlilerinin yabancı dil bilmesi, yabancı dil bilgisi olmayanlara göre yasa koyucu tarafından pozitif bir fark olarak değerlendirilmiş ve yabancı dil tazminatının ödenmesi öngörülmüştür. Kamu görevinin nitelikli personel eliyle yürütülmesinin özendirilmesi ve </w:t>
      </w:r>
      <w:r w:rsidRPr="00BF4BB9">
        <w:rPr>
          <w:rFonts w:ascii="Times New Roman" w:eastAsia="Times New Roman" w:hAnsi="Times New Roman" w:cs="Times New Roman"/>
          <w:color w:val="000000"/>
          <w:sz w:val="24"/>
          <w:szCs w:val="26"/>
          <w:lang w:eastAsia="tr-TR"/>
        </w:rPr>
        <w:lastRenderedPageBreak/>
        <w:t>böylece bireysel yetenek ve değerlerin artmasına katkı sağlayan yabancı dil tazminatının, kapsamda belirtilen kamu görevini yürütenler arasında ayrım yapılarak uygulanmasıyla Anayasa'nın eşitlik ilkesi zedelenmiştir.</w:t>
      </w:r>
    </w:p>
    <w:p w:rsidR="00BF4BB9" w:rsidRDefault="00BF4BB9" w:rsidP="00BF4B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4BB9">
        <w:rPr>
          <w:rFonts w:ascii="Times New Roman" w:eastAsia="Times New Roman" w:hAnsi="Times New Roman" w:cs="Times New Roman"/>
          <w:color w:val="000000"/>
          <w:sz w:val="24"/>
          <w:szCs w:val="26"/>
          <w:lang w:eastAsia="tr-TR"/>
        </w:rPr>
        <w:t xml:space="preserve">Yabancı dil bilmeleri nedeniyle 375 sayılı Kanun Hükmünde Kararname kapsamında olanlarla aynı hukuksal durumda bulunan </w:t>
      </w:r>
      <w:proofErr w:type="gramStart"/>
      <w:r w:rsidRPr="00BF4BB9">
        <w:rPr>
          <w:rFonts w:ascii="Times New Roman" w:eastAsia="Times New Roman" w:hAnsi="Times New Roman" w:cs="Times New Roman"/>
          <w:color w:val="000000"/>
          <w:sz w:val="24"/>
          <w:szCs w:val="26"/>
          <w:lang w:eastAsia="tr-TR"/>
        </w:rPr>
        <w:t>hakim</w:t>
      </w:r>
      <w:proofErr w:type="gramEnd"/>
      <w:r w:rsidRPr="00BF4BB9">
        <w:rPr>
          <w:rFonts w:ascii="Times New Roman" w:eastAsia="Times New Roman" w:hAnsi="Times New Roman" w:cs="Times New Roman"/>
          <w:color w:val="000000"/>
          <w:sz w:val="24"/>
          <w:szCs w:val="26"/>
          <w:lang w:eastAsia="tr-TR"/>
        </w:rPr>
        <w:t xml:space="preserve"> ve savcılara yabancı dil tazminatının ödenmemesi Anayasa'nın 10. maddesindeki eşitlik ilkesine aykırıdır. İptali gerekir.</w:t>
      </w:r>
    </w:p>
    <w:p w:rsidR="00BF4BB9" w:rsidRDefault="00BF4BB9" w:rsidP="00BF4B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4BB9">
        <w:rPr>
          <w:rFonts w:ascii="Times New Roman" w:eastAsia="Times New Roman" w:hAnsi="Times New Roman" w:cs="Times New Roman"/>
          <w:color w:val="000000"/>
          <w:sz w:val="24"/>
          <w:szCs w:val="26"/>
          <w:lang w:eastAsia="tr-TR"/>
        </w:rPr>
        <w:t>A. Necmi ÖZLER bu görüşe katılmamıştır.</w:t>
      </w:r>
    </w:p>
    <w:p w:rsidR="00BF4BB9" w:rsidRDefault="00BF4BB9" w:rsidP="00BF4B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4BB9">
        <w:rPr>
          <w:rFonts w:ascii="Times New Roman" w:eastAsia="Times New Roman" w:hAnsi="Times New Roman" w:cs="Times New Roman"/>
          <w:color w:val="000000"/>
          <w:sz w:val="24"/>
          <w:szCs w:val="26"/>
          <w:lang w:eastAsia="tr-TR"/>
        </w:rPr>
        <w:t>İtiraz konusu kuralın Anayasa'nın 2. ve 5. maddeleriyle ilgisi görülmemiştir.</w:t>
      </w:r>
    </w:p>
    <w:p w:rsidR="00BF4BB9" w:rsidRDefault="00BF4BB9" w:rsidP="00BF4B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4BB9">
        <w:rPr>
          <w:rFonts w:ascii="Times New Roman" w:eastAsia="Times New Roman" w:hAnsi="Times New Roman" w:cs="Times New Roman"/>
          <w:b/>
          <w:bCs/>
          <w:color w:val="000000"/>
          <w:sz w:val="24"/>
          <w:szCs w:val="26"/>
          <w:lang w:eastAsia="tr-TR"/>
        </w:rPr>
        <w:t>VI- SONUÇ</w:t>
      </w:r>
    </w:p>
    <w:p w:rsidR="00BF4BB9" w:rsidRPr="00BF4BB9" w:rsidRDefault="00BF4BB9" w:rsidP="00BF4B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4BB9">
        <w:rPr>
          <w:rFonts w:ascii="Times New Roman" w:eastAsia="Times New Roman" w:hAnsi="Times New Roman" w:cs="Times New Roman"/>
          <w:color w:val="000000"/>
          <w:sz w:val="24"/>
          <w:szCs w:val="26"/>
          <w:lang w:eastAsia="tr-TR"/>
        </w:rPr>
        <w:t xml:space="preserve">24.2.1983 günlü, 2802 sayılı </w:t>
      </w:r>
      <w:proofErr w:type="gramStart"/>
      <w:r w:rsidRPr="00BF4BB9">
        <w:rPr>
          <w:rFonts w:ascii="Times New Roman" w:eastAsia="Times New Roman" w:hAnsi="Times New Roman" w:cs="Times New Roman"/>
          <w:color w:val="000000"/>
          <w:sz w:val="24"/>
          <w:szCs w:val="26"/>
          <w:lang w:eastAsia="tr-TR"/>
        </w:rPr>
        <w:t>Hakimler</w:t>
      </w:r>
      <w:proofErr w:type="gramEnd"/>
      <w:r w:rsidRPr="00BF4BB9">
        <w:rPr>
          <w:rFonts w:ascii="Times New Roman" w:eastAsia="Times New Roman" w:hAnsi="Times New Roman" w:cs="Times New Roman"/>
          <w:color w:val="000000"/>
          <w:sz w:val="24"/>
          <w:szCs w:val="26"/>
          <w:lang w:eastAsia="tr-TR"/>
        </w:rPr>
        <w:t xml:space="preserve"> ve Savcılar Kanunu'nun 29.6.2006 günlü, 5536  sayılı  Yasa'nın  3.  maddesiyle  değiştirilen 106.  maddesinin  beşinci  fıkrasının</w:t>
      </w:r>
      <w:r w:rsidRPr="00BF4BB9">
        <w:rPr>
          <w:rFonts w:ascii="Times New Roman" w:eastAsia="Times New Roman" w:hAnsi="Times New Roman" w:cs="Times New Roman"/>
          <w:b/>
          <w:bCs/>
          <w:color w:val="000000"/>
          <w:sz w:val="24"/>
          <w:szCs w:val="26"/>
          <w:lang w:eastAsia="tr-TR"/>
        </w:rPr>
        <w:t> </w:t>
      </w:r>
      <w:r w:rsidRPr="00BF4BB9">
        <w:rPr>
          <w:rFonts w:ascii="Times New Roman" w:eastAsia="Times New Roman" w:hAnsi="Times New Roman" w:cs="Times New Roman"/>
          <w:color w:val="000000"/>
          <w:sz w:val="24"/>
          <w:szCs w:val="26"/>
          <w:lang w:eastAsia="tr-TR"/>
        </w:rPr>
        <w:t xml:space="preserve">'' 375 sayılı Kanun Hükmünde Kararname kapsamında yapılan ödemeler '' bölümünün,  yabancı dil tazminatı yönünden Anayasa'ya aykırı olduğuna ve İPTALİNE, A. Necmi </w:t>
      </w:r>
      <w:proofErr w:type="spellStart"/>
      <w:r w:rsidRPr="00BF4BB9">
        <w:rPr>
          <w:rFonts w:ascii="Times New Roman" w:eastAsia="Times New Roman" w:hAnsi="Times New Roman" w:cs="Times New Roman"/>
          <w:color w:val="000000"/>
          <w:sz w:val="24"/>
          <w:szCs w:val="26"/>
          <w:lang w:eastAsia="tr-TR"/>
        </w:rPr>
        <w:t>ÖZLER'in</w:t>
      </w:r>
      <w:proofErr w:type="spellEnd"/>
      <w:r w:rsidRPr="00BF4BB9">
        <w:rPr>
          <w:rFonts w:ascii="Times New Roman" w:eastAsia="Times New Roman" w:hAnsi="Times New Roman" w:cs="Times New Roman"/>
          <w:color w:val="000000"/>
          <w:sz w:val="24"/>
          <w:szCs w:val="26"/>
          <w:lang w:eastAsia="tr-TR"/>
        </w:rPr>
        <w:t xml:space="preserve"> </w:t>
      </w:r>
      <w:proofErr w:type="spellStart"/>
      <w:r w:rsidRPr="00BF4BB9">
        <w:rPr>
          <w:rFonts w:ascii="Times New Roman" w:eastAsia="Times New Roman" w:hAnsi="Times New Roman" w:cs="Times New Roman"/>
          <w:color w:val="000000"/>
          <w:sz w:val="24"/>
          <w:szCs w:val="26"/>
          <w:lang w:eastAsia="tr-TR"/>
        </w:rPr>
        <w:t>karşıoyu</w:t>
      </w:r>
      <w:proofErr w:type="spellEnd"/>
      <w:r w:rsidRPr="00BF4BB9">
        <w:rPr>
          <w:rFonts w:ascii="Times New Roman" w:eastAsia="Times New Roman" w:hAnsi="Times New Roman" w:cs="Times New Roman"/>
          <w:color w:val="000000"/>
          <w:sz w:val="24"/>
          <w:szCs w:val="26"/>
          <w:lang w:eastAsia="tr-TR"/>
        </w:rPr>
        <w:t xml:space="preserve"> ve  OYÇOKLUĞUYLA, 20.11.2008 gününde karar verildi.  </w:t>
      </w:r>
    </w:p>
    <w:p w:rsidR="00BF4BB9" w:rsidRPr="00BF4BB9" w:rsidRDefault="00BF4BB9" w:rsidP="00BF4B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4BB9">
        <w:rPr>
          <w:rFonts w:ascii="Times New Roman" w:eastAsia="Times New Roman" w:hAnsi="Times New Roman" w:cs="Times New Roman"/>
          <w:color w:val="000000"/>
          <w:sz w:val="24"/>
          <w:szCs w:val="20"/>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F4BB9" w:rsidRPr="00BF4BB9" w:rsidTr="00BF4BB9">
        <w:tc>
          <w:tcPr>
            <w:tcW w:w="1667" w:type="pct"/>
            <w:tcMar>
              <w:top w:w="0" w:type="dxa"/>
              <w:left w:w="108" w:type="dxa"/>
              <w:bottom w:w="0" w:type="dxa"/>
              <w:right w:w="108" w:type="dxa"/>
            </w:tcMar>
            <w:hideMark/>
          </w:tcPr>
          <w:p w:rsidR="00BF4BB9" w:rsidRPr="00BF4BB9" w:rsidRDefault="00BF4BB9" w:rsidP="00BF4BB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4BB9">
              <w:rPr>
                <w:rFonts w:ascii="Times New Roman" w:eastAsia="Times New Roman" w:hAnsi="Times New Roman" w:cs="Times New Roman"/>
                <w:color w:val="000000"/>
                <w:sz w:val="24"/>
                <w:szCs w:val="26"/>
                <w:lang w:eastAsia="tr-TR"/>
              </w:rPr>
              <w:t>Başkan</w:t>
            </w:r>
          </w:p>
          <w:p w:rsidR="00BF4BB9" w:rsidRPr="00BF4BB9" w:rsidRDefault="00BF4BB9" w:rsidP="00BF4BB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4BB9">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BF4BB9" w:rsidRPr="00BF4BB9" w:rsidRDefault="00BF4BB9" w:rsidP="00BF4BB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4BB9">
              <w:rPr>
                <w:rFonts w:ascii="Times New Roman" w:eastAsia="Times New Roman" w:hAnsi="Times New Roman" w:cs="Times New Roman"/>
                <w:color w:val="000000"/>
                <w:sz w:val="24"/>
                <w:szCs w:val="26"/>
                <w:lang w:eastAsia="tr-TR"/>
              </w:rPr>
              <w:t>Üye</w:t>
            </w:r>
          </w:p>
          <w:p w:rsidR="00BF4BB9" w:rsidRPr="00BF4BB9" w:rsidRDefault="00BF4BB9" w:rsidP="00BF4BB9">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F4BB9">
              <w:rPr>
                <w:rFonts w:ascii="Times New Roman" w:eastAsia="Times New Roman" w:hAnsi="Times New Roman" w:cs="Times New Roman"/>
                <w:color w:val="000000"/>
                <w:sz w:val="24"/>
                <w:szCs w:val="26"/>
                <w:lang w:eastAsia="tr-TR"/>
              </w:rPr>
              <w:t>Sacit</w:t>
            </w:r>
            <w:proofErr w:type="spellEnd"/>
            <w:r w:rsidRPr="00BF4BB9">
              <w:rPr>
                <w:rFonts w:ascii="Times New Roman" w:eastAsia="Times New Roman" w:hAnsi="Times New Roman" w:cs="Times New Roman"/>
                <w:color w:val="000000"/>
                <w:sz w:val="24"/>
                <w:szCs w:val="26"/>
                <w:lang w:eastAsia="tr-TR"/>
              </w:rPr>
              <w:t xml:space="preserve"> ADALI</w:t>
            </w:r>
          </w:p>
        </w:tc>
        <w:tc>
          <w:tcPr>
            <w:tcW w:w="1667" w:type="pct"/>
            <w:tcMar>
              <w:top w:w="0" w:type="dxa"/>
              <w:left w:w="108" w:type="dxa"/>
              <w:bottom w:w="0" w:type="dxa"/>
              <w:right w:w="108" w:type="dxa"/>
            </w:tcMar>
            <w:hideMark/>
          </w:tcPr>
          <w:p w:rsidR="00BF4BB9" w:rsidRPr="00BF4BB9" w:rsidRDefault="00BF4BB9" w:rsidP="00BF4BB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4BB9">
              <w:rPr>
                <w:rFonts w:ascii="Times New Roman" w:eastAsia="Times New Roman" w:hAnsi="Times New Roman" w:cs="Times New Roman"/>
                <w:color w:val="000000"/>
                <w:sz w:val="24"/>
                <w:szCs w:val="26"/>
                <w:lang w:eastAsia="tr-TR"/>
              </w:rPr>
              <w:t>Üye</w:t>
            </w:r>
          </w:p>
          <w:p w:rsidR="00BF4BB9" w:rsidRPr="00BF4BB9" w:rsidRDefault="00BF4BB9" w:rsidP="00BF4BB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4BB9">
              <w:rPr>
                <w:rFonts w:ascii="Times New Roman" w:eastAsia="Times New Roman" w:hAnsi="Times New Roman" w:cs="Times New Roman"/>
                <w:color w:val="000000"/>
                <w:sz w:val="24"/>
                <w:szCs w:val="26"/>
                <w:lang w:eastAsia="tr-TR"/>
              </w:rPr>
              <w:t>Fulya KANTARCIOĞLU</w:t>
            </w:r>
          </w:p>
        </w:tc>
      </w:tr>
    </w:tbl>
    <w:p w:rsidR="00BF4BB9" w:rsidRDefault="00BF4BB9" w:rsidP="00BF4BB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F4BB9">
        <w:rPr>
          <w:rFonts w:ascii="Times New Roman" w:eastAsia="Times New Roman" w:hAnsi="Times New Roman" w:cs="Times New Roman"/>
          <w:color w:val="000000"/>
          <w:sz w:val="24"/>
          <w:szCs w:val="26"/>
          <w:lang w:eastAsia="tr-TR"/>
        </w:rPr>
        <w:t> </w:t>
      </w:r>
    </w:p>
    <w:p w:rsidR="00BF4BB9" w:rsidRPr="00BF4BB9" w:rsidRDefault="00BF4BB9" w:rsidP="00BF4BB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F4BB9">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F4BB9" w:rsidRPr="00BF4BB9" w:rsidTr="00BF4BB9">
        <w:tc>
          <w:tcPr>
            <w:tcW w:w="1667" w:type="pct"/>
            <w:tcMar>
              <w:top w:w="0" w:type="dxa"/>
              <w:left w:w="108" w:type="dxa"/>
              <w:bottom w:w="0" w:type="dxa"/>
              <w:right w:w="108" w:type="dxa"/>
            </w:tcMar>
            <w:hideMark/>
          </w:tcPr>
          <w:p w:rsidR="00BF4BB9" w:rsidRPr="00BF4BB9" w:rsidRDefault="00BF4BB9" w:rsidP="00BF4BB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4BB9">
              <w:rPr>
                <w:rFonts w:ascii="Times New Roman" w:eastAsia="Times New Roman" w:hAnsi="Times New Roman" w:cs="Times New Roman"/>
                <w:color w:val="000000"/>
                <w:sz w:val="24"/>
                <w:szCs w:val="26"/>
                <w:lang w:eastAsia="tr-TR"/>
              </w:rPr>
              <w:t>Üye</w:t>
            </w:r>
          </w:p>
          <w:p w:rsidR="00BF4BB9" w:rsidRPr="00BF4BB9" w:rsidRDefault="00BF4BB9" w:rsidP="00BF4BB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4BB9">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BF4BB9" w:rsidRPr="00BF4BB9" w:rsidRDefault="00BF4BB9" w:rsidP="00BF4BB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4BB9">
              <w:rPr>
                <w:rFonts w:ascii="Times New Roman" w:eastAsia="Times New Roman" w:hAnsi="Times New Roman" w:cs="Times New Roman"/>
                <w:color w:val="000000"/>
                <w:sz w:val="24"/>
                <w:szCs w:val="26"/>
                <w:lang w:eastAsia="tr-TR"/>
              </w:rPr>
              <w:t>Üye</w:t>
            </w:r>
          </w:p>
          <w:p w:rsidR="00BF4BB9" w:rsidRPr="00BF4BB9" w:rsidRDefault="00BF4BB9" w:rsidP="00BF4BB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4BB9">
              <w:rPr>
                <w:rFonts w:ascii="Times New Roman" w:eastAsia="Times New Roman" w:hAnsi="Times New Roman" w:cs="Times New Roman"/>
                <w:color w:val="000000"/>
                <w:sz w:val="24"/>
                <w:szCs w:val="26"/>
                <w:lang w:eastAsia="tr-TR"/>
              </w:rPr>
              <w:t>Mehmet ERTEN</w:t>
            </w:r>
          </w:p>
        </w:tc>
        <w:tc>
          <w:tcPr>
            <w:tcW w:w="1667" w:type="pct"/>
            <w:tcMar>
              <w:top w:w="0" w:type="dxa"/>
              <w:left w:w="108" w:type="dxa"/>
              <w:bottom w:w="0" w:type="dxa"/>
              <w:right w:w="108" w:type="dxa"/>
            </w:tcMar>
            <w:hideMark/>
          </w:tcPr>
          <w:p w:rsidR="00BF4BB9" w:rsidRPr="00BF4BB9" w:rsidRDefault="00BF4BB9" w:rsidP="00BF4BB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4BB9">
              <w:rPr>
                <w:rFonts w:ascii="Times New Roman" w:eastAsia="Times New Roman" w:hAnsi="Times New Roman" w:cs="Times New Roman"/>
                <w:color w:val="000000"/>
                <w:sz w:val="24"/>
                <w:szCs w:val="26"/>
                <w:lang w:eastAsia="tr-TR"/>
              </w:rPr>
              <w:t>Üye</w:t>
            </w:r>
          </w:p>
          <w:p w:rsidR="00BF4BB9" w:rsidRPr="00BF4BB9" w:rsidRDefault="00BF4BB9" w:rsidP="00BF4BB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4BB9">
              <w:rPr>
                <w:rFonts w:ascii="Times New Roman" w:eastAsia="Times New Roman" w:hAnsi="Times New Roman" w:cs="Times New Roman"/>
                <w:color w:val="000000"/>
                <w:sz w:val="24"/>
                <w:szCs w:val="26"/>
                <w:lang w:eastAsia="tr-TR"/>
              </w:rPr>
              <w:t>Mustafa YILDIRIM</w:t>
            </w:r>
          </w:p>
        </w:tc>
      </w:tr>
    </w:tbl>
    <w:p w:rsidR="00BF4BB9" w:rsidRDefault="00BF4BB9" w:rsidP="00BF4BB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F4BB9">
        <w:rPr>
          <w:rFonts w:ascii="Times New Roman" w:eastAsia="Times New Roman" w:hAnsi="Times New Roman" w:cs="Times New Roman"/>
          <w:color w:val="000000"/>
          <w:sz w:val="24"/>
          <w:szCs w:val="26"/>
          <w:lang w:eastAsia="tr-TR"/>
        </w:rPr>
        <w:t> </w:t>
      </w:r>
    </w:p>
    <w:p w:rsidR="00BF4BB9" w:rsidRPr="00BF4BB9" w:rsidRDefault="00BF4BB9" w:rsidP="00BF4BB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F4BB9">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F4BB9" w:rsidRPr="00BF4BB9" w:rsidTr="00BF4BB9">
        <w:tc>
          <w:tcPr>
            <w:tcW w:w="1667" w:type="pct"/>
            <w:tcMar>
              <w:top w:w="0" w:type="dxa"/>
              <w:left w:w="108" w:type="dxa"/>
              <w:bottom w:w="0" w:type="dxa"/>
              <w:right w:w="108" w:type="dxa"/>
            </w:tcMar>
            <w:hideMark/>
          </w:tcPr>
          <w:p w:rsidR="00BF4BB9" w:rsidRPr="00BF4BB9" w:rsidRDefault="00BF4BB9" w:rsidP="00BF4BB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4BB9">
              <w:rPr>
                <w:rFonts w:ascii="Times New Roman" w:eastAsia="Times New Roman" w:hAnsi="Times New Roman" w:cs="Times New Roman"/>
                <w:color w:val="000000"/>
                <w:sz w:val="24"/>
                <w:szCs w:val="26"/>
                <w:lang w:eastAsia="tr-TR"/>
              </w:rPr>
              <w:t>Üye</w:t>
            </w:r>
          </w:p>
          <w:p w:rsidR="00BF4BB9" w:rsidRPr="00BF4BB9" w:rsidRDefault="00BF4BB9" w:rsidP="00BF4BB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4BB9">
              <w:rPr>
                <w:rFonts w:ascii="Times New Roman" w:eastAsia="Times New Roman" w:hAnsi="Times New Roman" w:cs="Times New Roman"/>
                <w:color w:val="000000"/>
                <w:sz w:val="24"/>
                <w:szCs w:val="26"/>
                <w:lang w:eastAsia="tr-TR"/>
              </w:rPr>
              <w:t>A. Necmi ÖZLER</w:t>
            </w:r>
          </w:p>
        </w:tc>
        <w:tc>
          <w:tcPr>
            <w:tcW w:w="1667" w:type="pct"/>
            <w:tcMar>
              <w:top w:w="0" w:type="dxa"/>
              <w:left w:w="108" w:type="dxa"/>
              <w:bottom w:w="0" w:type="dxa"/>
              <w:right w:w="108" w:type="dxa"/>
            </w:tcMar>
            <w:hideMark/>
          </w:tcPr>
          <w:p w:rsidR="00BF4BB9" w:rsidRPr="00BF4BB9" w:rsidRDefault="00BF4BB9" w:rsidP="00BF4BB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4BB9">
              <w:rPr>
                <w:rFonts w:ascii="Times New Roman" w:eastAsia="Times New Roman" w:hAnsi="Times New Roman" w:cs="Times New Roman"/>
                <w:color w:val="000000"/>
                <w:sz w:val="24"/>
                <w:szCs w:val="26"/>
                <w:lang w:eastAsia="tr-TR"/>
              </w:rPr>
              <w:t>Üye</w:t>
            </w:r>
          </w:p>
          <w:p w:rsidR="00BF4BB9" w:rsidRPr="00BF4BB9" w:rsidRDefault="00BF4BB9" w:rsidP="00BF4BB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4BB9">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BF4BB9" w:rsidRPr="00BF4BB9" w:rsidRDefault="00BF4BB9" w:rsidP="00BF4BB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4BB9">
              <w:rPr>
                <w:rFonts w:ascii="Times New Roman" w:eastAsia="Times New Roman" w:hAnsi="Times New Roman" w:cs="Times New Roman"/>
                <w:color w:val="000000"/>
                <w:sz w:val="24"/>
                <w:szCs w:val="26"/>
                <w:lang w:eastAsia="tr-TR"/>
              </w:rPr>
              <w:t>Üye</w:t>
            </w:r>
          </w:p>
          <w:p w:rsidR="00BF4BB9" w:rsidRPr="00BF4BB9" w:rsidRDefault="00BF4BB9" w:rsidP="00BF4BB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4BB9">
              <w:rPr>
                <w:rFonts w:ascii="Times New Roman" w:eastAsia="Times New Roman" w:hAnsi="Times New Roman" w:cs="Times New Roman"/>
                <w:color w:val="000000"/>
                <w:sz w:val="24"/>
                <w:szCs w:val="26"/>
                <w:lang w:eastAsia="tr-TR"/>
              </w:rPr>
              <w:t>Şevket APALAK</w:t>
            </w:r>
          </w:p>
        </w:tc>
      </w:tr>
    </w:tbl>
    <w:p w:rsidR="00BF4BB9" w:rsidRDefault="00BF4BB9" w:rsidP="00BF4BB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F4BB9">
        <w:rPr>
          <w:rFonts w:ascii="Times New Roman" w:eastAsia="Times New Roman" w:hAnsi="Times New Roman" w:cs="Times New Roman"/>
          <w:color w:val="000000"/>
          <w:sz w:val="24"/>
          <w:szCs w:val="26"/>
          <w:lang w:eastAsia="tr-TR"/>
        </w:rPr>
        <w:t> </w:t>
      </w:r>
    </w:p>
    <w:p w:rsidR="00BF4BB9" w:rsidRPr="00BF4BB9" w:rsidRDefault="00BF4BB9" w:rsidP="00BF4BB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F4BB9">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BF4BB9" w:rsidRPr="00BF4BB9" w:rsidTr="00BF4BB9">
        <w:tc>
          <w:tcPr>
            <w:tcW w:w="2500" w:type="pct"/>
            <w:tcMar>
              <w:top w:w="0" w:type="dxa"/>
              <w:left w:w="108" w:type="dxa"/>
              <w:bottom w:w="0" w:type="dxa"/>
              <w:right w:w="108" w:type="dxa"/>
            </w:tcMar>
            <w:hideMark/>
          </w:tcPr>
          <w:p w:rsidR="00BF4BB9" w:rsidRPr="00BF4BB9" w:rsidRDefault="00BF4BB9" w:rsidP="00BF4BB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4BB9">
              <w:rPr>
                <w:rFonts w:ascii="Times New Roman" w:eastAsia="Times New Roman" w:hAnsi="Times New Roman" w:cs="Times New Roman"/>
                <w:color w:val="000000"/>
                <w:sz w:val="24"/>
                <w:szCs w:val="26"/>
                <w:lang w:eastAsia="tr-TR"/>
              </w:rPr>
              <w:t>Üye</w:t>
            </w:r>
          </w:p>
          <w:p w:rsidR="00BF4BB9" w:rsidRPr="00BF4BB9" w:rsidRDefault="00BF4BB9" w:rsidP="00BF4BB9">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F4BB9">
              <w:rPr>
                <w:rFonts w:ascii="Times New Roman" w:eastAsia="Times New Roman" w:hAnsi="Times New Roman" w:cs="Times New Roman"/>
                <w:color w:val="000000"/>
                <w:sz w:val="24"/>
                <w:szCs w:val="26"/>
                <w:lang w:eastAsia="tr-TR"/>
              </w:rPr>
              <w:t>Serruh</w:t>
            </w:r>
            <w:proofErr w:type="spellEnd"/>
            <w:r w:rsidRPr="00BF4BB9">
              <w:rPr>
                <w:rFonts w:ascii="Times New Roman" w:eastAsia="Times New Roman" w:hAnsi="Times New Roman" w:cs="Times New Roman"/>
                <w:color w:val="000000"/>
                <w:sz w:val="24"/>
                <w:szCs w:val="26"/>
                <w:lang w:eastAsia="tr-TR"/>
              </w:rPr>
              <w:t xml:space="preserve"> KALELİ</w:t>
            </w:r>
          </w:p>
        </w:tc>
        <w:tc>
          <w:tcPr>
            <w:tcW w:w="2500" w:type="pct"/>
            <w:tcMar>
              <w:top w:w="0" w:type="dxa"/>
              <w:left w:w="108" w:type="dxa"/>
              <w:bottom w:w="0" w:type="dxa"/>
              <w:right w:w="108" w:type="dxa"/>
            </w:tcMar>
            <w:hideMark/>
          </w:tcPr>
          <w:p w:rsidR="00BF4BB9" w:rsidRPr="00BF4BB9" w:rsidRDefault="00BF4BB9" w:rsidP="00BF4BB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4BB9">
              <w:rPr>
                <w:rFonts w:ascii="Times New Roman" w:eastAsia="Times New Roman" w:hAnsi="Times New Roman" w:cs="Times New Roman"/>
                <w:color w:val="000000"/>
                <w:sz w:val="24"/>
                <w:szCs w:val="26"/>
                <w:lang w:eastAsia="tr-TR"/>
              </w:rPr>
              <w:t>Üye</w:t>
            </w:r>
          </w:p>
          <w:p w:rsidR="00BF4BB9" w:rsidRPr="00BF4BB9" w:rsidRDefault="00BF4BB9" w:rsidP="00BF4BB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4BB9">
              <w:rPr>
                <w:rFonts w:ascii="Times New Roman" w:eastAsia="Times New Roman" w:hAnsi="Times New Roman" w:cs="Times New Roman"/>
                <w:color w:val="000000"/>
                <w:sz w:val="24"/>
                <w:szCs w:val="26"/>
                <w:lang w:eastAsia="tr-TR"/>
              </w:rPr>
              <w:t>Zehra Ayla PERKTAŞ</w:t>
            </w:r>
          </w:p>
        </w:tc>
      </w:tr>
    </w:tbl>
    <w:p w:rsidR="00BF4BB9" w:rsidRDefault="00BF4BB9" w:rsidP="00BF4BB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F4BB9">
        <w:rPr>
          <w:rFonts w:ascii="Times New Roman" w:eastAsia="Times New Roman" w:hAnsi="Times New Roman" w:cs="Times New Roman"/>
          <w:b/>
          <w:bCs/>
          <w:color w:val="000000"/>
          <w:sz w:val="24"/>
          <w:szCs w:val="26"/>
          <w:lang w:eastAsia="tr-TR"/>
        </w:rPr>
        <w:lastRenderedPageBreak/>
        <w:t>KARŞIOY YAZISI</w:t>
      </w:r>
    </w:p>
    <w:p w:rsidR="00BF4BB9" w:rsidRPr="00BF4BB9" w:rsidRDefault="00BF4BB9" w:rsidP="00BF4B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4BB9">
        <w:rPr>
          <w:rFonts w:ascii="Times New Roman" w:eastAsia="Times New Roman" w:hAnsi="Times New Roman" w:cs="Times New Roman"/>
          <w:color w:val="000000"/>
          <w:sz w:val="24"/>
          <w:szCs w:val="26"/>
          <w:lang w:eastAsia="tr-TR"/>
        </w:rPr>
        <w:t> </w:t>
      </w:r>
    </w:p>
    <w:p w:rsidR="00BF4BB9" w:rsidRDefault="00BF4BB9" w:rsidP="00BF4B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4BB9">
        <w:rPr>
          <w:rFonts w:ascii="Times New Roman" w:eastAsia="Times New Roman" w:hAnsi="Times New Roman" w:cs="Times New Roman"/>
          <w:color w:val="000000"/>
          <w:sz w:val="24"/>
          <w:szCs w:val="26"/>
          <w:lang w:eastAsia="tr-TR"/>
        </w:rPr>
        <w:t xml:space="preserve">Anayasa'nın 128. maddesinin ikinci fıkrasında 'Memurların ve diğer kamu görevlilerinin nitelikleri, atanmaları, görev ve yetkileri, hakları ve yükümlülükleri, aylık ve ödenekleri ve diğer özlük işleri kanunla düzenlenir.' denilerek anılan kamu personeli ile ilgili düzenlemeler Anayasa hükümlerine aykırı olmamak koşuluyla </w:t>
      </w:r>
      <w:proofErr w:type="spellStart"/>
      <w:r w:rsidRPr="00BF4BB9">
        <w:rPr>
          <w:rFonts w:ascii="Times New Roman" w:eastAsia="Times New Roman" w:hAnsi="Times New Roman" w:cs="Times New Roman"/>
          <w:color w:val="000000"/>
          <w:sz w:val="24"/>
          <w:szCs w:val="26"/>
          <w:lang w:eastAsia="tr-TR"/>
        </w:rPr>
        <w:t>yasakoyucunun</w:t>
      </w:r>
      <w:proofErr w:type="spellEnd"/>
      <w:r w:rsidRPr="00BF4BB9">
        <w:rPr>
          <w:rFonts w:ascii="Times New Roman" w:eastAsia="Times New Roman" w:hAnsi="Times New Roman" w:cs="Times New Roman"/>
          <w:color w:val="000000"/>
          <w:sz w:val="24"/>
          <w:szCs w:val="26"/>
          <w:lang w:eastAsia="tr-TR"/>
        </w:rPr>
        <w:t xml:space="preserve"> takdir alanına bırakılmış iken, 139. ve 140. maddelerinde yargı bağımsızlığının gereği olarak '</w:t>
      </w:r>
      <w:proofErr w:type="gramStart"/>
      <w:r w:rsidRPr="00BF4BB9">
        <w:rPr>
          <w:rFonts w:ascii="Times New Roman" w:eastAsia="Times New Roman" w:hAnsi="Times New Roman" w:cs="Times New Roman"/>
          <w:color w:val="000000"/>
          <w:sz w:val="24"/>
          <w:szCs w:val="26"/>
          <w:lang w:eastAsia="tr-TR"/>
        </w:rPr>
        <w:t>Hakimlik</w:t>
      </w:r>
      <w:proofErr w:type="gramEnd"/>
      <w:r w:rsidRPr="00BF4BB9">
        <w:rPr>
          <w:rFonts w:ascii="Times New Roman" w:eastAsia="Times New Roman" w:hAnsi="Times New Roman" w:cs="Times New Roman"/>
          <w:color w:val="000000"/>
          <w:sz w:val="24"/>
          <w:szCs w:val="26"/>
          <w:lang w:eastAsia="tr-TR"/>
        </w:rPr>
        <w:t xml:space="preserve"> ve savcılık teminatı' ve 'Hakimlik ve savcılık mesleği' ile ilgili ayrıntılı kurallara yer verilmiştir. Bu durum, Anayasa'nın Devlet memurları ile </w:t>
      </w:r>
      <w:proofErr w:type="gramStart"/>
      <w:r w:rsidRPr="00BF4BB9">
        <w:rPr>
          <w:rFonts w:ascii="Times New Roman" w:eastAsia="Times New Roman" w:hAnsi="Times New Roman" w:cs="Times New Roman"/>
          <w:color w:val="000000"/>
          <w:sz w:val="24"/>
          <w:szCs w:val="26"/>
          <w:lang w:eastAsia="tr-TR"/>
        </w:rPr>
        <w:t>hakim</w:t>
      </w:r>
      <w:proofErr w:type="gramEnd"/>
      <w:r w:rsidRPr="00BF4BB9">
        <w:rPr>
          <w:rFonts w:ascii="Times New Roman" w:eastAsia="Times New Roman" w:hAnsi="Times New Roman" w:cs="Times New Roman"/>
          <w:color w:val="000000"/>
          <w:sz w:val="24"/>
          <w:szCs w:val="26"/>
          <w:lang w:eastAsia="tr-TR"/>
        </w:rPr>
        <w:t xml:space="preserve"> ve savcıların statülerinin aylık ve ödenekleri de dahil olmak üzere farklı düzenlenmesini öngördüğünü göstermektedir.</w:t>
      </w:r>
    </w:p>
    <w:p w:rsidR="00BF4BB9" w:rsidRDefault="00BF4BB9" w:rsidP="00BF4B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4BB9">
        <w:rPr>
          <w:rFonts w:ascii="Times New Roman" w:eastAsia="Times New Roman" w:hAnsi="Times New Roman" w:cs="Times New Roman"/>
          <w:color w:val="000000"/>
          <w:sz w:val="24"/>
          <w:szCs w:val="26"/>
          <w:lang w:eastAsia="tr-TR"/>
        </w:rPr>
        <w:t xml:space="preserve">2802 sayılı </w:t>
      </w:r>
      <w:proofErr w:type="gramStart"/>
      <w:r w:rsidRPr="00BF4BB9">
        <w:rPr>
          <w:rFonts w:ascii="Times New Roman" w:eastAsia="Times New Roman" w:hAnsi="Times New Roman" w:cs="Times New Roman"/>
          <w:color w:val="000000"/>
          <w:sz w:val="24"/>
          <w:szCs w:val="26"/>
          <w:lang w:eastAsia="tr-TR"/>
        </w:rPr>
        <w:t>Hakimler</w:t>
      </w:r>
      <w:proofErr w:type="gramEnd"/>
      <w:r w:rsidRPr="00BF4BB9">
        <w:rPr>
          <w:rFonts w:ascii="Times New Roman" w:eastAsia="Times New Roman" w:hAnsi="Times New Roman" w:cs="Times New Roman"/>
          <w:color w:val="000000"/>
          <w:sz w:val="24"/>
          <w:szCs w:val="26"/>
          <w:lang w:eastAsia="tr-TR"/>
        </w:rPr>
        <w:t xml:space="preserve"> ve Savcılar Kanunu, 29.6.2006 tarih ve 5536 sayılı Yasa ile değiştirilmeden önce bu Kanun'a tabi olanların aylıkları, Devlet memurlarının aylıklarına esas olan gösterge tablosu ve katsayı esas alınmak ve mevzuatta öngörülen sair ödemeler de ilave edilmek suretiyle hesaplanmakta ve ödenmekte idi. </w:t>
      </w:r>
      <w:proofErr w:type="spellStart"/>
      <w:r w:rsidRPr="00BF4BB9">
        <w:rPr>
          <w:rFonts w:ascii="Times New Roman" w:eastAsia="Times New Roman" w:hAnsi="Times New Roman" w:cs="Times New Roman"/>
          <w:color w:val="000000"/>
          <w:sz w:val="24"/>
          <w:szCs w:val="26"/>
          <w:lang w:eastAsia="tr-TR"/>
        </w:rPr>
        <w:t>Yasakoyucu</w:t>
      </w:r>
      <w:proofErr w:type="spellEnd"/>
      <w:r w:rsidRPr="00BF4BB9">
        <w:rPr>
          <w:rFonts w:ascii="Times New Roman" w:eastAsia="Times New Roman" w:hAnsi="Times New Roman" w:cs="Times New Roman"/>
          <w:color w:val="000000"/>
          <w:sz w:val="24"/>
          <w:szCs w:val="26"/>
          <w:lang w:eastAsia="tr-TR"/>
        </w:rPr>
        <w:t xml:space="preserve">, 5536 sayılı Yasa ile bu sistemden vazgeçerek hakim ve savcı aylıkları konusunda yeni bir sistem getirmiştir. Buna göre; </w:t>
      </w:r>
      <w:proofErr w:type="gramStart"/>
      <w:r w:rsidRPr="00BF4BB9">
        <w:rPr>
          <w:rFonts w:ascii="Times New Roman" w:eastAsia="Times New Roman" w:hAnsi="Times New Roman" w:cs="Times New Roman"/>
          <w:color w:val="000000"/>
          <w:sz w:val="24"/>
          <w:szCs w:val="26"/>
          <w:lang w:eastAsia="tr-TR"/>
        </w:rPr>
        <w:t>hakim</w:t>
      </w:r>
      <w:proofErr w:type="gramEnd"/>
      <w:r w:rsidRPr="00BF4BB9">
        <w:rPr>
          <w:rFonts w:ascii="Times New Roman" w:eastAsia="Times New Roman" w:hAnsi="Times New Roman" w:cs="Times New Roman"/>
          <w:color w:val="000000"/>
          <w:sz w:val="24"/>
          <w:szCs w:val="26"/>
          <w:lang w:eastAsia="tr-TR"/>
        </w:rPr>
        <w:t xml:space="preserve"> ve savcıların aylıkları, Yasada 'kıstas aylık' olarak tanımlanan 'En yüksek Devlet memuruna MALİ HAKLAR KAPSAMINDA FİİLEN YAPILMAKTA OLAN HER TÜRLÜ ÖDEMELER TOPLAMININ brüt tutarı'', yargı ödeneği de kendi brüt aylıkları esas alınarak ödenmektedir. Ayrıca, yasada ek ödeme ile ders ve konferans ücretlerine ilişkin hükümlere de yer verilmiştir.</w:t>
      </w:r>
    </w:p>
    <w:p w:rsidR="00BF4BB9" w:rsidRDefault="00BF4BB9" w:rsidP="00BF4B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4BB9">
        <w:rPr>
          <w:rFonts w:ascii="Times New Roman" w:eastAsia="Times New Roman" w:hAnsi="Times New Roman" w:cs="Times New Roman"/>
          <w:color w:val="000000"/>
          <w:sz w:val="24"/>
          <w:szCs w:val="26"/>
          <w:lang w:eastAsia="tr-TR"/>
        </w:rPr>
        <w:t xml:space="preserve">Kıstas aylığın tanımına göre, en yüksek Devlet memuru statüsündeki Başbakanlık Müsteşarına 375 sayılı KHK </w:t>
      </w:r>
      <w:proofErr w:type="gramStart"/>
      <w:r w:rsidRPr="00BF4BB9">
        <w:rPr>
          <w:rFonts w:ascii="Times New Roman" w:eastAsia="Times New Roman" w:hAnsi="Times New Roman" w:cs="Times New Roman"/>
          <w:color w:val="000000"/>
          <w:sz w:val="24"/>
          <w:szCs w:val="26"/>
          <w:lang w:eastAsia="tr-TR"/>
        </w:rPr>
        <w:t>dahil</w:t>
      </w:r>
      <w:proofErr w:type="gramEnd"/>
      <w:r w:rsidRPr="00BF4BB9">
        <w:rPr>
          <w:rFonts w:ascii="Times New Roman" w:eastAsia="Times New Roman" w:hAnsi="Times New Roman" w:cs="Times New Roman"/>
          <w:color w:val="000000"/>
          <w:sz w:val="24"/>
          <w:szCs w:val="26"/>
          <w:lang w:eastAsia="tr-TR"/>
        </w:rPr>
        <w:t xml:space="preserve"> mali haklar kapsamında fiilen yapılmakta olan bütün ödemelerin, hakim ve savcıların aylıklarının hesabında yer alacağı açıktır.</w:t>
      </w:r>
    </w:p>
    <w:p w:rsidR="00BF4BB9" w:rsidRDefault="00BF4BB9" w:rsidP="00BF4B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4BB9">
        <w:rPr>
          <w:rFonts w:ascii="Times New Roman" w:eastAsia="Times New Roman" w:hAnsi="Times New Roman" w:cs="Times New Roman"/>
          <w:color w:val="000000"/>
          <w:sz w:val="24"/>
          <w:szCs w:val="26"/>
          <w:lang w:eastAsia="tr-TR"/>
        </w:rPr>
        <w:t xml:space="preserve">5536 sayılı Yasa'nın TBMM görüşmeleri sırasında </w:t>
      </w:r>
      <w:proofErr w:type="gramStart"/>
      <w:r w:rsidRPr="00BF4BB9">
        <w:rPr>
          <w:rFonts w:ascii="Times New Roman" w:eastAsia="Times New Roman" w:hAnsi="Times New Roman" w:cs="Times New Roman"/>
          <w:color w:val="000000"/>
          <w:sz w:val="24"/>
          <w:szCs w:val="26"/>
          <w:lang w:eastAsia="tr-TR"/>
        </w:rPr>
        <w:t>hakim</w:t>
      </w:r>
      <w:proofErr w:type="gramEnd"/>
      <w:r w:rsidRPr="00BF4BB9">
        <w:rPr>
          <w:rFonts w:ascii="Times New Roman" w:eastAsia="Times New Roman" w:hAnsi="Times New Roman" w:cs="Times New Roman"/>
          <w:color w:val="000000"/>
          <w:sz w:val="24"/>
          <w:szCs w:val="26"/>
          <w:lang w:eastAsia="tr-TR"/>
        </w:rPr>
        <w:t xml:space="preserve"> ve savcılara 'yabancı dil tazminatı' ödenip ödenmemesi konusunun da değerlendirildiği, ancak kabul edilen yeni sistem gereği ödenmesinin uygun görülmediği, </w:t>
      </w:r>
      <w:proofErr w:type="spellStart"/>
      <w:r w:rsidRPr="00BF4BB9">
        <w:rPr>
          <w:rFonts w:ascii="Times New Roman" w:eastAsia="Times New Roman" w:hAnsi="Times New Roman" w:cs="Times New Roman"/>
          <w:color w:val="000000"/>
          <w:sz w:val="24"/>
          <w:szCs w:val="26"/>
          <w:lang w:eastAsia="tr-TR"/>
        </w:rPr>
        <w:t>yasakoyucunun</w:t>
      </w:r>
      <w:proofErr w:type="spellEnd"/>
      <w:r w:rsidRPr="00BF4BB9">
        <w:rPr>
          <w:rFonts w:ascii="Times New Roman" w:eastAsia="Times New Roman" w:hAnsi="Times New Roman" w:cs="Times New Roman"/>
          <w:color w:val="000000"/>
          <w:sz w:val="24"/>
          <w:szCs w:val="26"/>
          <w:lang w:eastAsia="tr-TR"/>
        </w:rPr>
        <w:t xml:space="preserve"> takdirini bu yönde kullandığı anlaşılmaktadır (23.6.2006 tarih ve Esas No: 1/1220, Karar No: 104 sayılı TBMM Plan ve Bütçe Komisyonu Raporu). Kuşkusuz </w:t>
      </w:r>
      <w:proofErr w:type="spellStart"/>
      <w:r w:rsidRPr="00BF4BB9">
        <w:rPr>
          <w:rFonts w:ascii="Times New Roman" w:eastAsia="Times New Roman" w:hAnsi="Times New Roman" w:cs="Times New Roman"/>
          <w:color w:val="000000"/>
          <w:sz w:val="24"/>
          <w:szCs w:val="26"/>
          <w:lang w:eastAsia="tr-TR"/>
        </w:rPr>
        <w:t>yasakoyucu</w:t>
      </w:r>
      <w:proofErr w:type="spellEnd"/>
      <w:r w:rsidRPr="00BF4BB9">
        <w:rPr>
          <w:rFonts w:ascii="Times New Roman" w:eastAsia="Times New Roman" w:hAnsi="Times New Roman" w:cs="Times New Roman"/>
          <w:color w:val="000000"/>
          <w:sz w:val="24"/>
          <w:szCs w:val="26"/>
          <w:lang w:eastAsia="tr-TR"/>
        </w:rPr>
        <w:t xml:space="preserve"> takdirini aksi yönde de kullanabilir.</w:t>
      </w:r>
    </w:p>
    <w:p w:rsidR="00BF4BB9" w:rsidRDefault="00BF4BB9" w:rsidP="00BF4B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4BB9">
        <w:rPr>
          <w:rFonts w:ascii="Times New Roman" w:eastAsia="Times New Roman" w:hAnsi="Times New Roman" w:cs="Times New Roman"/>
          <w:color w:val="000000"/>
          <w:sz w:val="24"/>
          <w:szCs w:val="26"/>
          <w:lang w:eastAsia="tr-TR"/>
        </w:rPr>
        <w:t xml:space="preserve">Anayasa'da yer alan düzenlemelerden anlaşılacağı gibi, </w:t>
      </w:r>
      <w:proofErr w:type="gramStart"/>
      <w:r w:rsidRPr="00BF4BB9">
        <w:rPr>
          <w:rFonts w:ascii="Times New Roman" w:eastAsia="Times New Roman" w:hAnsi="Times New Roman" w:cs="Times New Roman"/>
          <w:color w:val="000000"/>
          <w:sz w:val="24"/>
          <w:szCs w:val="26"/>
          <w:lang w:eastAsia="tr-TR"/>
        </w:rPr>
        <w:t>hakim</w:t>
      </w:r>
      <w:proofErr w:type="gramEnd"/>
      <w:r w:rsidRPr="00BF4BB9">
        <w:rPr>
          <w:rFonts w:ascii="Times New Roman" w:eastAsia="Times New Roman" w:hAnsi="Times New Roman" w:cs="Times New Roman"/>
          <w:color w:val="000000"/>
          <w:sz w:val="24"/>
          <w:szCs w:val="26"/>
          <w:lang w:eastAsia="tr-TR"/>
        </w:rPr>
        <w:t xml:space="preserve"> ve savcılar ile yabancı dil tazminatı almakta olan diğer kamu personelinin hukuksal konumları farklı olduğundan bunlar arasında eşitlik karşılaştırması yapılamaz. </w:t>
      </w:r>
      <w:proofErr w:type="spellStart"/>
      <w:r w:rsidRPr="00BF4BB9">
        <w:rPr>
          <w:rFonts w:ascii="Times New Roman" w:eastAsia="Times New Roman" w:hAnsi="Times New Roman" w:cs="Times New Roman"/>
          <w:color w:val="000000"/>
          <w:sz w:val="24"/>
          <w:szCs w:val="26"/>
          <w:lang w:eastAsia="tr-TR"/>
        </w:rPr>
        <w:t>Yasakoyucunun</w:t>
      </w:r>
      <w:proofErr w:type="spellEnd"/>
      <w:r w:rsidRPr="00BF4BB9">
        <w:rPr>
          <w:rFonts w:ascii="Times New Roman" w:eastAsia="Times New Roman" w:hAnsi="Times New Roman" w:cs="Times New Roman"/>
          <w:color w:val="000000"/>
          <w:sz w:val="24"/>
          <w:szCs w:val="26"/>
          <w:lang w:eastAsia="tr-TR"/>
        </w:rPr>
        <w:t xml:space="preserve"> ayrı statüde çalışan kişilere ayrı haklar tanıması doğaldır. Bu nedenle, itiraz konusu kural Anayasa'nın 10. maddesine aykırı değildir.</w:t>
      </w:r>
    </w:p>
    <w:p w:rsidR="00BF4BB9" w:rsidRDefault="00BF4BB9" w:rsidP="00BF4B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4BB9">
        <w:rPr>
          <w:rFonts w:ascii="Times New Roman" w:eastAsia="Times New Roman" w:hAnsi="Times New Roman" w:cs="Times New Roman"/>
          <w:color w:val="000000"/>
          <w:sz w:val="24"/>
          <w:szCs w:val="26"/>
          <w:lang w:eastAsia="tr-TR"/>
        </w:rPr>
        <w:t>İtiraz konusu kuralın iptal edilmesinin yerindelik denetimi anlamına geleceği düşüncesinde olduğum için çoğunluk kararına katılmadım.</w:t>
      </w:r>
    </w:p>
    <w:tbl>
      <w:tblPr>
        <w:tblStyle w:val="TabloKlavuzu"/>
        <w:tblW w:w="0" w:type="auto"/>
        <w:tblInd w:w="6941" w:type="dxa"/>
        <w:tblLook w:val="04A0" w:firstRow="1" w:lastRow="0" w:firstColumn="1" w:lastColumn="0" w:noHBand="0" w:noVBand="1"/>
      </w:tblPr>
      <w:tblGrid>
        <w:gridCol w:w="2121"/>
      </w:tblGrid>
      <w:tr w:rsidR="00BF4BB9" w:rsidTr="00BF4BB9">
        <w:tc>
          <w:tcPr>
            <w:tcW w:w="2121" w:type="dxa"/>
            <w:tcBorders>
              <w:top w:val="nil"/>
              <w:left w:val="nil"/>
              <w:bottom w:val="nil"/>
              <w:right w:val="nil"/>
            </w:tcBorders>
          </w:tcPr>
          <w:p w:rsidR="00BF4BB9" w:rsidRPr="00BF4BB9" w:rsidRDefault="00BF4BB9" w:rsidP="00BF4BB9">
            <w:pPr>
              <w:shd w:val="clear" w:color="auto" w:fill="FFFFFF"/>
              <w:spacing w:before="100" w:beforeAutospacing="1" w:after="100" w:afterAutospacing="1"/>
              <w:jc w:val="center"/>
              <w:rPr>
                <w:rFonts w:ascii="Times New Roman" w:eastAsia="Times New Roman" w:hAnsi="Times New Roman" w:cs="Times New Roman"/>
                <w:color w:val="000000"/>
                <w:sz w:val="24"/>
                <w:szCs w:val="24"/>
                <w:lang w:eastAsia="tr-TR"/>
              </w:rPr>
            </w:pPr>
            <w:r w:rsidRPr="00BF4BB9">
              <w:rPr>
                <w:rFonts w:ascii="Times New Roman" w:eastAsia="Times New Roman" w:hAnsi="Times New Roman" w:cs="Times New Roman"/>
                <w:color w:val="000000"/>
                <w:sz w:val="24"/>
                <w:szCs w:val="26"/>
                <w:lang w:eastAsia="tr-TR"/>
              </w:rPr>
              <w:t>Üye</w:t>
            </w:r>
          </w:p>
          <w:p w:rsidR="00BF4BB9" w:rsidRDefault="00BF4BB9" w:rsidP="00BF4BB9">
            <w:pPr>
              <w:shd w:val="clear" w:color="auto" w:fill="FFFFFF"/>
              <w:spacing w:before="100" w:beforeAutospacing="1" w:after="100" w:afterAutospacing="1"/>
              <w:jc w:val="center"/>
              <w:rPr>
                <w:rFonts w:ascii="Times New Roman" w:eastAsia="Times New Roman" w:hAnsi="Times New Roman" w:cs="Times New Roman"/>
                <w:color w:val="000000"/>
                <w:sz w:val="24"/>
                <w:szCs w:val="26"/>
                <w:lang w:eastAsia="tr-TR"/>
              </w:rPr>
            </w:pPr>
            <w:r w:rsidRPr="00BF4BB9">
              <w:rPr>
                <w:rFonts w:ascii="Times New Roman" w:eastAsia="Times New Roman" w:hAnsi="Times New Roman" w:cs="Times New Roman"/>
                <w:color w:val="000000"/>
                <w:sz w:val="24"/>
                <w:szCs w:val="26"/>
                <w:lang w:eastAsia="tr-TR"/>
              </w:rPr>
              <w:t>A. Necmi ÖZLER</w:t>
            </w:r>
          </w:p>
        </w:tc>
      </w:tr>
    </w:tbl>
    <w:p w:rsidR="00BF4BB9" w:rsidRDefault="00BF4BB9" w:rsidP="00BF4B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4BB9">
        <w:rPr>
          <w:rFonts w:ascii="Times New Roman" w:eastAsia="Times New Roman" w:hAnsi="Times New Roman" w:cs="Times New Roman"/>
          <w:color w:val="000000"/>
          <w:sz w:val="24"/>
          <w:szCs w:val="26"/>
          <w:lang w:eastAsia="tr-TR"/>
        </w:rPr>
        <w:t> </w:t>
      </w:r>
      <w:bookmarkStart w:id="0" w:name="_GoBack"/>
      <w:bookmarkEnd w:id="0"/>
    </w:p>
    <w:p w:rsidR="00CE1FB9" w:rsidRPr="00BF4BB9" w:rsidRDefault="00CE1FB9" w:rsidP="00BF4BB9">
      <w:pPr>
        <w:spacing w:before="100" w:beforeAutospacing="1" w:after="100" w:afterAutospacing="1" w:line="240" w:lineRule="auto"/>
        <w:ind w:firstLine="709"/>
        <w:jc w:val="both"/>
        <w:rPr>
          <w:rFonts w:ascii="Times New Roman" w:hAnsi="Times New Roman" w:cs="Times New Roman"/>
          <w:sz w:val="24"/>
        </w:rPr>
      </w:pPr>
    </w:p>
    <w:sectPr w:rsidR="00CE1FB9" w:rsidRPr="00BF4BB9" w:rsidSect="00BF4BB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779A" w:rsidRDefault="00B4779A" w:rsidP="00BF4BB9">
      <w:pPr>
        <w:spacing w:after="0" w:line="240" w:lineRule="auto"/>
      </w:pPr>
      <w:r>
        <w:separator/>
      </w:r>
    </w:p>
  </w:endnote>
  <w:endnote w:type="continuationSeparator" w:id="0">
    <w:p w:rsidR="00B4779A" w:rsidRDefault="00B4779A" w:rsidP="00BF4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BB9" w:rsidRDefault="00BF4BB9" w:rsidP="0016044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F4BB9" w:rsidRDefault="00BF4BB9" w:rsidP="00BF4BB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BB9" w:rsidRPr="00BF4BB9" w:rsidRDefault="00BF4BB9" w:rsidP="00160448">
    <w:pPr>
      <w:pStyle w:val="Altbilgi"/>
      <w:framePr w:wrap="around" w:vAnchor="text" w:hAnchor="margin" w:xAlign="right" w:y="1"/>
      <w:rPr>
        <w:rStyle w:val="SayfaNumaras"/>
        <w:rFonts w:ascii="Times New Roman" w:hAnsi="Times New Roman" w:cs="Times New Roman"/>
      </w:rPr>
    </w:pPr>
    <w:r w:rsidRPr="00BF4BB9">
      <w:rPr>
        <w:rStyle w:val="SayfaNumaras"/>
        <w:rFonts w:ascii="Times New Roman" w:hAnsi="Times New Roman" w:cs="Times New Roman"/>
      </w:rPr>
      <w:fldChar w:fldCharType="begin"/>
    </w:r>
    <w:r w:rsidRPr="00BF4BB9">
      <w:rPr>
        <w:rStyle w:val="SayfaNumaras"/>
        <w:rFonts w:ascii="Times New Roman" w:hAnsi="Times New Roman" w:cs="Times New Roman"/>
      </w:rPr>
      <w:instrText xml:space="preserve">PAGE  </w:instrText>
    </w:r>
    <w:r w:rsidRPr="00BF4BB9">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BF4BB9">
      <w:rPr>
        <w:rStyle w:val="SayfaNumaras"/>
        <w:rFonts w:ascii="Times New Roman" w:hAnsi="Times New Roman" w:cs="Times New Roman"/>
      </w:rPr>
      <w:fldChar w:fldCharType="end"/>
    </w:r>
  </w:p>
  <w:p w:rsidR="00BF4BB9" w:rsidRPr="00BF4BB9" w:rsidRDefault="00BF4BB9" w:rsidP="00BF4BB9">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BB9" w:rsidRDefault="00BF4BB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779A" w:rsidRDefault="00B4779A" w:rsidP="00BF4BB9">
      <w:pPr>
        <w:spacing w:after="0" w:line="240" w:lineRule="auto"/>
      </w:pPr>
      <w:r>
        <w:separator/>
      </w:r>
    </w:p>
  </w:footnote>
  <w:footnote w:type="continuationSeparator" w:id="0">
    <w:p w:rsidR="00B4779A" w:rsidRDefault="00B4779A" w:rsidP="00BF4B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BB9" w:rsidRDefault="00BF4BB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BB9" w:rsidRDefault="00BF4BB9">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2007</w:t>
    </w:r>
    <w:proofErr w:type="gramEnd"/>
    <w:r>
      <w:rPr>
        <w:rFonts w:ascii="Times New Roman" w:hAnsi="Times New Roman" w:cs="Times New Roman"/>
        <w:b/>
      </w:rPr>
      <w:t>/104</w:t>
    </w:r>
  </w:p>
  <w:p w:rsidR="00BF4BB9" w:rsidRDefault="00BF4BB9">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2008</w:t>
    </w:r>
    <w:proofErr w:type="gramEnd"/>
    <w:r>
      <w:rPr>
        <w:rFonts w:ascii="Times New Roman" w:hAnsi="Times New Roman" w:cs="Times New Roman"/>
        <w:b/>
      </w:rPr>
      <w:t>/164</w:t>
    </w:r>
  </w:p>
  <w:p w:rsidR="00BF4BB9" w:rsidRPr="00BF4BB9" w:rsidRDefault="00BF4BB9">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BB9" w:rsidRDefault="00BF4BB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D2A"/>
    <w:rsid w:val="00A25D2A"/>
    <w:rsid w:val="00B4779A"/>
    <w:rsid w:val="00BF4BB9"/>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3991FA-EFA0-41A1-8E98-7258038AC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F4BB9"/>
    <w:rPr>
      <w:color w:val="0000FF"/>
      <w:u w:val="single"/>
    </w:rPr>
  </w:style>
  <w:style w:type="paragraph" w:styleId="stbilgi">
    <w:name w:val="header"/>
    <w:basedOn w:val="Normal"/>
    <w:link w:val="stbilgiChar"/>
    <w:uiPriority w:val="99"/>
    <w:unhideWhenUsed/>
    <w:rsid w:val="00BF4BB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F4BB9"/>
  </w:style>
  <w:style w:type="paragraph" w:styleId="Altbilgi">
    <w:name w:val="footer"/>
    <w:basedOn w:val="Normal"/>
    <w:link w:val="AltbilgiChar"/>
    <w:uiPriority w:val="99"/>
    <w:unhideWhenUsed/>
    <w:rsid w:val="00BF4BB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F4BB9"/>
  </w:style>
  <w:style w:type="character" w:styleId="SayfaNumaras">
    <w:name w:val="page number"/>
    <w:basedOn w:val="VarsaylanParagrafYazTipi"/>
    <w:uiPriority w:val="99"/>
    <w:semiHidden/>
    <w:unhideWhenUsed/>
    <w:rsid w:val="00BF4BB9"/>
  </w:style>
  <w:style w:type="table" w:styleId="TabloKlavuzu">
    <w:name w:val="Table Grid"/>
    <w:basedOn w:val="NormalTablo"/>
    <w:uiPriority w:val="39"/>
    <w:rsid w:val="00BF4B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4316">
      <w:bodyDiv w:val="1"/>
      <w:marLeft w:val="0"/>
      <w:marRight w:val="0"/>
      <w:marTop w:val="0"/>
      <w:marBottom w:val="0"/>
      <w:divBdr>
        <w:top w:val="none" w:sz="0" w:space="0" w:color="auto"/>
        <w:left w:val="none" w:sz="0" w:space="0" w:color="auto"/>
        <w:bottom w:val="none" w:sz="0" w:space="0" w:color="auto"/>
        <w:right w:val="none" w:sz="0" w:space="0" w:color="auto"/>
      </w:divBdr>
      <w:divsChild>
        <w:div w:id="1316803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k:@MSITStore:C:\Program%20Files\KAZANCI\mbb\contents.chm::/khk375.ht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1414</Words>
  <Characters>8062</Characters>
  <Application>Microsoft Office Word</Application>
  <DocSecurity>0</DocSecurity>
  <Lines>67</Lines>
  <Paragraphs>18</Paragraphs>
  <ScaleCrop>false</ScaleCrop>
  <Company/>
  <LinksUpToDate>false</LinksUpToDate>
  <CharactersWithSpaces>9458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2019-01-28T07:08:00Z</dcterms:created>
  <dcterms:modified xsi:type="dcterms:W3CDTF">2019-01-28T07:09:00Z</dcterms:modified>
</cp:coreProperties>
</file>