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6C9" w:rsidRPr="003616C9" w:rsidRDefault="003616C9" w:rsidP="003616C9">
      <w:pPr>
        <w:spacing w:before="100" w:after="100" w:line="240" w:lineRule="auto"/>
        <w:jc w:val="center"/>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b/>
          <w:bCs/>
          <w:color w:val="000000"/>
          <w:sz w:val="24"/>
          <w:szCs w:val="26"/>
          <w:lang w:eastAsia="tr-TR"/>
        </w:rPr>
        <w:t>ANAYASA MAHKEMESİ KARARI</w:t>
      </w:r>
    </w:p>
    <w:p w:rsidR="003616C9" w:rsidRP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b/>
          <w:bCs/>
          <w:color w:val="000000"/>
          <w:sz w:val="24"/>
          <w:szCs w:val="26"/>
          <w:lang w:eastAsia="tr-TR"/>
        </w:rPr>
        <w:t> </w:t>
      </w:r>
    </w:p>
    <w:p w:rsidR="003616C9" w:rsidRPr="003616C9" w:rsidRDefault="003616C9" w:rsidP="003616C9">
      <w:pPr>
        <w:spacing w:after="0" w:line="240" w:lineRule="auto"/>
        <w:jc w:val="both"/>
        <w:rPr>
          <w:rFonts w:ascii="Times New Roman" w:eastAsia="Times New Roman" w:hAnsi="Times New Roman" w:cs="Times New Roman"/>
          <w:b/>
          <w:color w:val="000000"/>
          <w:sz w:val="24"/>
          <w:szCs w:val="24"/>
          <w:lang w:eastAsia="tr-TR"/>
        </w:rPr>
      </w:pPr>
      <w:r w:rsidRPr="003616C9">
        <w:rPr>
          <w:rFonts w:ascii="Times New Roman" w:eastAsia="Times New Roman" w:hAnsi="Times New Roman" w:cs="Times New Roman"/>
          <w:b/>
          <w:bCs/>
          <w:color w:val="000000"/>
          <w:sz w:val="24"/>
          <w:szCs w:val="26"/>
          <w:lang w:eastAsia="tr-TR"/>
        </w:rPr>
        <w:t xml:space="preserve">Esas </w:t>
      </w:r>
      <w:proofErr w:type="gramStart"/>
      <w:r w:rsidRPr="003616C9">
        <w:rPr>
          <w:rFonts w:ascii="Times New Roman" w:eastAsia="Times New Roman" w:hAnsi="Times New Roman" w:cs="Times New Roman"/>
          <w:b/>
          <w:bCs/>
          <w:color w:val="000000"/>
          <w:sz w:val="24"/>
          <w:szCs w:val="26"/>
          <w:lang w:eastAsia="tr-TR"/>
        </w:rPr>
        <w:t>Sayısı     : 2006</w:t>
      </w:r>
      <w:proofErr w:type="gramEnd"/>
      <w:r w:rsidRPr="003616C9">
        <w:rPr>
          <w:rFonts w:ascii="Times New Roman" w:eastAsia="Times New Roman" w:hAnsi="Times New Roman" w:cs="Times New Roman"/>
          <w:b/>
          <w:bCs/>
          <w:color w:val="000000"/>
          <w:sz w:val="24"/>
          <w:szCs w:val="26"/>
          <w:lang w:eastAsia="tr-TR"/>
        </w:rPr>
        <w:t>/101</w:t>
      </w:r>
    </w:p>
    <w:p w:rsidR="003616C9" w:rsidRPr="003616C9" w:rsidRDefault="003616C9" w:rsidP="003616C9">
      <w:pPr>
        <w:spacing w:after="0" w:line="240" w:lineRule="auto"/>
        <w:jc w:val="both"/>
        <w:rPr>
          <w:rFonts w:ascii="Times New Roman" w:eastAsia="Times New Roman" w:hAnsi="Times New Roman" w:cs="Times New Roman"/>
          <w:b/>
          <w:color w:val="000000"/>
          <w:sz w:val="24"/>
          <w:szCs w:val="24"/>
          <w:lang w:eastAsia="tr-TR"/>
        </w:rPr>
      </w:pPr>
      <w:r w:rsidRPr="003616C9">
        <w:rPr>
          <w:rFonts w:ascii="Times New Roman" w:eastAsia="Times New Roman" w:hAnsi="Times New Roman" w:cs="Times New Roman"/>
          <w:b/>
          <w:bCs/>
          <w:color w:val="000000"/>
          <w:sz w:val="24"/>
          <w:szCs w:val="26"/>
          <w:lang w:eastAsia="tr-TR"/>
        </w:rPr>
        <w:t xml:space="preserve">Karar </w:t>
      </w:r>
      <w:proofErr w:type="gramStart"/>
      <w:r w:rsidRPr="003616C9">
        <w:rPr>
          <w:rFonts w:ascii="Times New Roman" w:eastAsia="Times New Roman" w:hAnsi="Times New Roman" w:cs="Times New Roman"/>
          <w:b/>
          <w:bCs/>
          <w:color w:val="000000"/>
          <w:sz w:val="24"/>
          <w:szCs w:val="26"/>
          <w:lang w:eastAsia="tr-TR"/>
        </w:rPr>
        <w:t>Sayısı   : 2008</w:t>
      </w:r>
      <w:proofErr w:type="gramEnd"/>
      <w:r w:rsidRPr="003616C9">
        <w:rPr>
          <w:rFonts w:ascii="Times New Roman" w:eastAsia="Times New Roman" w:hAnsi="Times New Roman" w:cs="Times New Roman"/>
          <w:b/>
          <w:bCs/>
          <w:color w:val="000000"/>
          <w:sz w:val="24"/>
          <w:szCs w:val="26"/>
          <w:lang w:eastAsia="tr-TR"/>
        </w:rPr>
        <w:t>/126</w:t>
      </w:r>
    </w:p>
    <w:p w:rsidR="003616C9" w:rsidRPr="003616C9" w:rsidRDefault="003616C9" w:rsidP="003616C9">
      <w:pPr>
        <w:spacing w:after="0" w:line="240" w:lineRule="auto"/>
        <w:jc w:val="both"/>
        <w:rPr>
          <w:rFonts w:ascii="Times New Roman" w:eastAsia="Times New Roman" w:hAnsi="Times New Roman" w:cs="Times New Roman"/>
          <w:b/>
          <w:color w:val="000000"/>
          <w:sz w:val="24"/>
          <w:szCs w:val="24"/>
          <w:lang w:eastAsia="tr-TR"/>
        </w:rPr>
      </w:pPr>
      <w:r w:rsidRPr="003616C9">
        <w:rPr>
          <w:rFonts w:ascii="Times New Roman" w:eastAsia="Times New Roman" w:hAnsi="Times New Roman" w:cs="Times New Roman"/>
          <w:b/>
          <w:bCs/>
          <w:color w:val="000000"/>
          <w:sz w:val="24"/>
          <w:szCs w:val="26"/>
          <w:lang w:eastAsia="tr-TR"/>
        </w:rPr>
        <w:t xml:space="preserve">Karar </w:t>
      </w:r>
      <w:proofErr w:type="gramStart"/>
      <w:r w:rsidRPr="003616C9">
        <w:rPr>
          <w:rFonts w:ascii="Times New Roman" w:eastAsia="Times New Roman" w:hAnsi="Times New Roman" w:cs="Times New Roman"/>
          <w:b/>
          <w:bCs/>
          <w:color w:val="000000"/>
          <w:sz w:val="24"/>
          <w:szCs w:val="26"/>
          <w:lang w:eastAsia="tr-TR"/>
        </w:rPr>
        <w:t>Günü   : 19</w:t>
      </w:r>
      <w:proofErr w:type="gramEnd"/>
      <w:r w:rsidRPr="003616C9">
        <w:rPr>
          <w:rFonts w:ascii="Times New Roman" w:eastAsia="Times New Roman" w:hAnsi="Times New Roman" w:cs="Times New Roman"/>
          <w:b/>
          <w:bCs/>
          <w:color w:val="000000"/>
          <w:sz w:val="24"/>
          <w:szCs w:val="26"/>
          <w:lang w:eastAsia="tr-TR"/>
        </w:rPr>
        <w:t>.6.2008</w:t>
      </w:r>
    </w:p>
    <w:p w:rsidR="003616C9" w:rsidRDefault="003616C9" w:rsidP="003616C9">
      <w:pPr>
        <w:spacing w:after="0" w:line="240" w:lineRule="auto"/>
        <w:jc w:val="both"/>
        <w:rPr>
          <w:rFonts w:ascii="Times New Roman" w:eastAsia="Times New Roman" w:hAnsi="Times New Roman" w:cs="Times New Roman"/>
          <w:b/>
          <w:bCs/>
          <w:color w:val="000000"/>
          <w:sz w:val="24"/>
          <w:szCs w:val="26"/>
          <w:lang w:eastAsia="tr-TR"/>
        </w:rPr>
      </w:pPr>
      <w:r w:rsidRPr="003616C9">
        <w:rPr>
          <w:rFonts w:ascii="Times New Roman" w:eastAsia="Times New Roman" w:hAnsi="Times New Roman" w:cs="Times New Roman"/>
          <w:b/>
          <w:bCs/>
          <w:color w:val="000000"/>
          <w:sz w:val="24"/>
          <w:szCs w:val="26"/>
          <w:lang w:eastAsia="tr-TR"/>
        </w:rPr>
        <w:t>R.G. Tarih-</w:t>
      </w:r>
      <w:proofErr w:type="gramStart"/>
      <w:r w:rsidRPr="003616C9">
        <w:rPr>
          <w:rFonts w:ascii="Times New Roman" w:eastAsia="Times New Roman" w:hAnsi="Times New Roman" w:cs="Times New Roman"/>
          <w:b/>
          <w:bCs/>
          <w:color w:val="000000"/>
          <w:sz w:val="24"/>
          <w:szCs w:val="26"/>
          <w:lang w:eastAsia="tr-TR"/>
        </w:rPr>
        <w:t>Sayı :19</w:t>
      </w:r>
      <w:proofErr w:type="gramEnd"/>
      <w:r w:rsidRPr="003616C9">
        <w:rPr>
          <w:rFonts w:ascii="Times New Roman" w:eastAsia="Times New Roman" w:hAnsi="Times New Roman" w:cs="Times New Roman"/>
          <w:b/>
          <w:bCs/>
          <w:color w:val="000000"/>
          <w:sz w:val="24"/>
          <w:szCs w:val="26"/>
          <w:lang w:eastAsia="tr-TR"/>
        </w:rPr>
        <w:t>.11.2008-27059</w:t>
      </w:r>
    </w:p>
    <w:p w:rsidR="003616C9" w:rsidRP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b/>
          <w:bCs/>
          <w:color w:val="000000"/>
          <w:sz w:val="24"/>
          <w:szCs w:val="26"/>
          <w:lang w:eastAsia="tr-TR"/>
        </w:rPr>
        <w:t>                 </w:t>
      </w:r>
    </w:p>
    <w:p w:rsid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b/>
          <w:bCs/>
          <w:color w:val="000000"/>
          <w:sz w:val="24"/>
          <w:szCs w:val="26"/>
          <w:lang w:eastAsia="tr-TR"/>
        </w:rPr>
        <w:t>İTİRAZ YOLUNA BAŞVURAN: </w:t>
      </w:r>
      <w:r w:rsidRPr="003616C9">
        <w:rPr>
          <w:rFonts w:ascii="Times New Roman" w:eastAsia="Times New Roman" w:hAnsi="Times New Roman" w:cs="Times New Roman"/>
          <w:color w:val="000000"/>
          <w:sz w:val="24"/>
          <w:szCs w:val="26"/>
          <w:lang w:eastAsia="tr-TR"/>
        </w:rPr>
        <w:t>Kocaeli İdare Mahkemesi</w:t>
      </w:r>
    </w:p>
    <w:p w:rsid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b/>
          <w:bCs/>
          <w:color w:val="000000"/>
          <w:sz w:val="24"/>
          <w:szCs w:val="26"/>
          <w:lang w:eastAsia="tr-TR"/>
        </w:rPr>
        <w:t>İTİRAZIN KONUSU: </w:t>
      </w:r>
      <w:r w:rsidRPr="003616C9">
        <w:rPr>
          <w:rFonts w:ascii="Times New Roman" w:eastAsia="Times New Roman" w:hAnsi="Times New Roman" w:cs="Times New Roman"/>
          <w:color w:val="000000"/>
          <w:sz w:val="24"/>
          <w:szCs w:val="26"/>
          <w:lang w:eastAsia="tr-TR"/>
        </w:rPr>
        <w:t>22.5.2003 günlü, 4857 sayılı İş Kanunu'nun 30. ve 101. maddelerinin Anayasa'nın 2</w:t>
      </w:r>
      <w:proofErr w:type="gramStart"/>
      <w:r w:rsidRPr="003616C9">
        <w:rPr>
          <w:rFonts w:ascii="Times New Roman" w:eastAsia="Times New Roman" w:hAnsi="Times New Roman" w:cs="Times New Roman"/>
          <w:color w:val="000000"/>
          <w:sz w:val="24"/>
          <w:szCs w:val="26"/>
          <w:lang w:eastAsia="tr-TR"/>
        </w:rPr>
        <w:t>.,</w:t>
      </w:r>
      <w:proofErr w:type="gramEnd"/>
      <w:r w:rsidRPr="003616C9">
        <w:rPr>
          <w:rFonts w:ascii="Times New Roman" w:eastAsia="Times New Roman" w:hAnsi="Times New Roman" w:cs="Times New Roman"/>
          <w:color w:val="000000"/>
          <w:sz w:val="24"/>
          <w:szCs w:val="26"/>
          <w:lang w:eastAsia="tr-TR"/>
        </w:rPr>
        <w:t xml:space="preserve"> 18., 48. ve 61. maddelerine aykırılığı savıyla iptali istemidir.</w:t>
      </w:r>
    </w:p>
    <w:p w:rsid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b/>
          <w:bCs/>
          <w:color w:val="000000"/>
          <w:sz w:val="24"/>
          <w:szCs w:val="26"/>
          <w:lang w:eastAsia="tr-TR"/>
        </w:rPr>
        <w:t>I- OLAY</w:t>
      </w:r>
    </w:p>
    <w:p w:rsid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color w:val="000000"/>
          <w:sz w:val="24"/>
          <w:szCs w:val="26"/>
          <w:lang w:eastAsia="tr-TR"/>
        </w:rPr>
        <w:t xml:space="preserve">       Özürlü ve eski hükümlü çalıştırmamaktan dolayı verilen idari para cezasının iptali istemiyle açılan davada itiraz konusu kuralların Anayasa'ya aykırı olduğu kanısına varan  Mahkeme, itiraz konusu kuralların iptali için </w:t>
      </w:r>
      <w:proofErr w:type="spellStart"/>
      <w:r w:rsidRPr="003616C9">
        <w:rPr>
          <w:rFonts w:ascii="Times New Roman" w:eastAsia="Times New Roman" w:hAnsi="Times New Roman" w:cs="Times New Roman"/>
          <w:color w:val="000000"/>
          <w:sz w:val="24"/>
          <w:szCs w:val="26"/>
          <w:lang w:eastAsia="tr-TR"/>
        </w:rPr>
        <w:t>re'sen</w:t>
      </w:r>
      <w:proofErr w:type="spellEnd"/>
      <w:r w:rsidRPr="003616C9">
        <w:rPr>
          <w:rFonts w:ascii="Times New Roman" w:eastAsia="Times New Roman" w:hAnsi="Times New Roman" w:cs="Times New Roman"/>
          <w:color w:val="000000"/>
          <w:sz w:val="24"/>
          <w:szCs w:val="26"/>
          <w:lang w:eastAsia="tr-TR"/>
        </w:rPr>
        <w:t xml:space="preserve"> başvurmuştur.        </w:t>
      </w:r>
    </w:p>
    <w:p w:rsid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b/>
          <w:bCs/>
          <w:color w:val="000000"/>
          <w:sz w:val="24"/>
          <w:szCs w:val="26"/>
          <w:lang w:eastAsia="tr-TR"/>
        </w:rPr>
        <w:t>III- YASA METİNLERİ</w:t>
      </w:r>
    </w:p>
    <w:p w:rsid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b/>
          <w:bCs/>
          <w:color w:val="000000"/>
          <w:sz w:val="24"/>
          <w:szCs w:val="26"/>
          <w:lang w:eastAsia="tr-TR"/>
        </w:rPr>
        <w:t>A- İtiraz Konusu Yasa Kuralları</w:t>
      </w:r>
    </w:p>
    <w:p w:rsid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color w:val="000000"/>
          <w:sz w:val="24"/>
          <w:szCs w:val="26"/>
          <w:lang w:eastAsia="tr-TR"/>
        </w:rPr>
        <w:t>4857 sayılı İş Kanunu'nun 30. ve 101. maddeleri şöyledir: </w:t>
      </w:r>
    </w:p>
    <w:p w:rsid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616C9">
        <w:rPr>
          <w:rFonts w:ascii="Times New Roman" w:eastAsia="Times New Roman" w:hAnsi="Times New Roman" w:cs="Times New Roman"/>
          <w:color w:val="000000"/>
          <w:sz w:val="24"/>
          <w:szCs w:val="26"/>
          <w:lang w:eastAsia="tr-TR"/>
        </w:rPr>
        <w:t>"</w:t>
      </w:r>
      <w:r w:rsidRPr="003616C9">
        <w:rPr>
          <w:rFonts w:ascii="Times New Roman" w:eastAsia="Times New Roman" w:hAnsi="Times New Roman" w:cs="Times New Roman"/>
          <w:b/>
          <w:bCs/>
          <w:color w:val="000000"/>
          <w:sz w:val="24"/>
          <w:szCs w:val="26"/>
          <w:lang w:eastAsia="tr-TR"/>
        </w:rPr>
        <w:t>Madde 30 -</w:t>
      </w:r>
      <w:r w:rsidRPr="003616C9">
        <w:rPr>
          <w:rFonts w:ascii="Times New Roman" w:eastAsia="Times New Roman" w:hAnsi="Times New Roman" w:cs="Times New Roman"/>
          <w:color w:val="000000"/>
          <w:sz w:val="24"/>
          <w:szCs w:val="26"/>
          <w:lang w:eastAsia="tr-TR"/>
        </w:rPr>
        <w:t xml:space="preserve"> İşverenler elli veya daha fazla işçi çalıştırdıkları işyerlerinde her yılın Ocak ayı başından </w:t>
      </w:r>
      <w:proofErr w:type="spellStart"/>
      <w:r w:rsidRPr="003616C9">
        <w:rPr>
          <w:rFonts w:ascii="Times New Roman" w:eastAsia="Times New Roman" w:hAnsi="Times New Roman" w:cs="Times New Roman"/>
          <w:color w:val="000000"/>
          <w:sz w:val="24"/>
          <w:szCs w:val="26"/>
          <w:lang w:eastAsia="tr-TR"/>
        </w:rPr>
        <w:t>itibarenyürürlüğe</w:t>
      </w:r>
      <w:proofErr w:type="spellEnd"/>
      <w:r w:rsidRPr="003616C9">
        <w:rPr>
          <w:rFonts w:ascii="Times New Roman" w:eastAsia="Times New Roman" w:hAnsi="Times New Roman" w:cs="Times New Roman"/>
          <w:color w:val="000000"/>
          <w:sz w:val="24"/>
          <w:szCs w:val="26"/>
          <w:lang w:eastAsia="tr-TR"/>
        </w:rPr>
        <w:t xml:space="preserve"> girecek </w:t>
      </w:r>
      <w:proofErr w:type="spellStart"/>
      <w:r w:rsidRPr="003616C9">
        <w:rPr>
          <w:rFonts w:ascii="Times New Roman" w:eastAsia="Times New Roman" w:hAnsi="Times New Roman" w:cs="Times New Roman"/>
          <w:color w:val="000000"/>
          <w:sz w:val="24"/>
          <w:szCs w:val="26"/>
          <w:lang w:eastAsia="tr-TR"/>
        </w:rPr>
        <w:t>şekildeBakanlar</w:t>
      </w:r>
      <w:proofErr w:type="spellEnd"/>
      <w:r w:rsidRPr="003616C9">
        <w:rPr>
          <w:rFonts w:ascii="Times New Roman" w:eastAsia="Times New Roman" w:hAnsi="Times New Roman" w:cs="Times New Roman"/>
          <w:color w:val="000000"/>
          <w:sz w:val="24"/>
          <w:szCs w:val="26"/>
          <w:lang w:eastAsia="tr-TR"/>
        </w:rPr>
        <w:t xml:space="preserve"> Kurulunca belirlenecek oranlarda özürlü ve eski hükümlü ile 3713 sayılı Terörle Mücadele Kanununun ek 1 inci maddesinin (B) fıkrası uyarınca istihdamı zorunlu olan terör mağduru işçiyi meslek, beden ve ruhi durumlarına uygun </w:t>
      </w:r>
      <w:proofErr w:type="spellStart"/>
      <w:r w:rsidRPr="003616C9">
        <w:rPr>
          <w:rFonts w:ascii="Times New Roman" w:eastAsia="Times New Roman" w:hAnsi="Times New Roman" w:cs="Times New Roman"/>
          <w:color w:val="000000"/>
          <w:sz w:val="24"/>
          <w:szCs w:val="26"/>
          <w:lang w:eastAsia="tr-TR"/>
        </w:rPr>
        <w:t>işlerdeçalıştırmakla</w:t>
      </w:r>
      <w:proofErr w:type="spellEnd"/>
      <w:r w:rsidRPr="003616C9">
        <w:rPr>
          <w:rFonts w:ascii="Times New Roman" w:eastAsia="Times New Roman" w:hAnsi="Times New Roman" w:cs="Times New Roman"/>
          <w:color w:val="000000"/>
          <w:sz w:val="24"/>
          <w:szCs w:val="26"/>
          <w:lang w:eastAsia="tr-TR"/>
        </w:rPr>
        <w:t xml:space="preserve"> yükümlüdürler. </w:t>
      </w:r>
      <w:proofErr w:type="gramEnd"/>
      <w:r w:rsidRPr="003616C9">
        <w:rPr>
          <w:rFonts w:ascii="Times New Roman" w:eastAsia="Times New Roman" w:hAnsi="Times New Roman" w:cs="Times New Roman"/>
          <w:color w:val="000000"/>
          <w:sz w:val="24"/>
          <w:szCs w:val="26"/>
          <w:lang w:eastAsia="tr-TR"/>
        </w:rPr>
        <w:t>Bu kapsamda çalıştırılacak işçilerin toplam oranı yüzde altıdır. Ancak özürlüler için belirlenecek oran, toplam oranın yarısından az olamaz. Aynı il sınırları içinde birden fazla işyeri bulunan işverenin bu kapsamda çalıştırmakla yükümlü olduğu işçi sayısı, toplam işçi sayısına göre hesaplanır.</w:t>
      </w:r>
    </w:p>
    <w:p w:rsid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color w:val="000000"/>
          <w:sz w:val="24"/>
          <w:szCs w:val="26"/>
          <w:lang w:eastAsia="tr-TR"/>
        </w:rPr>
        <w:t xml:space="preserve">Bu kapsamda çalıştırılacak işçi sayısının tespitinde belirsiz süreli iş sözleşmesine ve belirli süreli iş sözleşmesine göre çalıştırılan işçiler esas alınır. Kısmi süreli iş sözleşmesine göre çalışanlar, çalışma süreleri dikkate </w:t>
      </w:r>
      <w:proofErr w:type="spellStart"/>
      <w:r w:rsidRPr="003616C9">
        <w:rPr>
          <w:rFonts w:ascii="Times New Roman" w:eastAsia="Times New Roman" w:hAnsi="Times New Roman" w:cs="Times New Roman"/>
          <w:color w:val="000000"/>
          <w:sz w:val="24"/>
          <w:szCs w:val="26"/>
          <w:lang w:eastAsia="tr-TR"/>
        </w:rPr>
        <w:t>alınaraktam</w:t>
      </w:r>
      <w:proofErr w:type="spellEnd"/>
      <w:r w:rsidRPr="003616C9">
        <w:rPr>
          <w:rFonts w:ascii="Times New Roman" w:eastAsia="Times New Roman" w:hAnsi="Times New Roman" w:cs="Times New Roman"/>
          <w:color w:val="000000"/>
          <w:sz w:val="24"/>
          <w:szCs w:val="26"/>
          <w:lang w:eastAsia="tr-TR"/>
        </w:rPr>
        <w:t xml:space="preserve"> süreli çalışmaya dönüştürülür.</w:t>
      </w:r>
    </w:p>
    <w:p w:rsid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color w:val="000000"/>
          <w:sz w:val="24"/>
          <w:szCs w:val="26"/>
          <w:lang w:eastAsia="tr-TR"/>
        </w:rPr>
        <w:t>Oranların hesaplanmasında yarıma kadar kesirler dikkate alınmaz, yarım ve daha fazla olanlar tama dönüştürülür.</w:t>
      </w:r>
    </w:p>
    <w:p w:rsid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color w:val="000000"/>
          <w:sz w:val="24"/>
          <w:szCs w:val="26"/>
          <w:lang w:eastAsia="tr-TR"/>
        </w:rPr>
        <w:t xml:space="preserve">İşyerinin işçisi iken sakatlanan, eski hükümlü ya da terör </w:t>
      </w:r>
      <w:proofErr w:type="spellStart"/>
      <w:r w:rsidRPr="003616C9">
        <w:rPr>
          <w:rFonts w:ascii="Times New Roman" w:eastAsia="Times New Roman" w:hAnsi="Times New Roman" w:cs="Times New Roman"/>
          <w:color w:val="000000"/>
          <w:sz w:val="24"/>
          <w:szCs w:val="26"/>
          <w:lang w:eastAsia="tr-TR"/>
        </w:rPr>
        <w:t>mağduruolanlara</w:t>
      </w:r>
      <w:proofErr w:type="spellEnd"/>
      <w:r w:rsidRPr="003616C9">
        <w:rPr>
          <w:rFonts w:ascii="Times New Roman" w:eastAsia="Times New Roman" w:hAnsi="Times New Roman" w:cs="Times New Roman"/>
          <w:color w:val="000000"/>
          <w:sz w:val="24"/>
          <w:szCs w:val="26"/>
          <w:lang w:eastAsia="tr-TR"/>
        </w:rPr>
        <w:t xml:space="preserve"> öncelik tanınır.</w:t>
      </w:r>
    </w:p>
    <w:p w:rsid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color w:val="000000"/>
          <w:sz w:val="24"/>
          <w:szCs w:val="26"/>
          <w:lang w:eastAsia="tr-TR"/>
        </w:rPr>
        <w:t>İşverenler çalıştırmakla yükümlü oldukları işçileri Türkiye İş Kurumu aracılığı ile sağlarlar.</w:t>
      </w:r>
    </w:p>
    <w:p w:rsid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color w:val="000000"/>
          <w:sz w:val="24"/>
          <w:szCs w:val="26"/>
          <w:lang w:eastAsia="tr-TR"/>
        </w:rPr>
        <w:lastRenderedPageBreak/>
        <w:t xml:space="preserve">Bu kapsamda çalıştırılacak işçilerin nitelikleri, hangi işlerde çalıştırılabilecekleri, bunların işyerlerinde genel hükümler dışında bağlı olacakları özel çalışma ile mesleğe yöneltilmeleri, mesleki yönden işverence nasıl işe alınacakları, Adalet Bakanlığı ile Çalışma ve Sosyal Güvenlik Bakanlığınca birlikte </w:t>
      </w:r>
      <w:proofErr w:type="spellStart"/>
      <w:r w:rsidRPr="003616C9">
        <w:rPr>
          <w:rFonts w:ascii="Times New Roman" w:eastAsia="Times New Roman" w:hAnsi="Times New Roman" w:cs="Times New Roman"/>
          <w:color w:val="000000"/>
          <w:sz w:val="24"/>
          <w:szCs w:val="26"/>
          <w:lang w:eastAsia="tr-TR"/>
        </w:rPr>
        <w:t>çıkarılacakyönetmelikle</w:t>
      </w:r>
      <w:proofErr w:type="spellEnd"/>
      <w:r w:rsidRPr="003616C9">
        <w:rPr>
          <w:rFonts w:ascii="Times New Roman" w:eastAsia="Times New Roman" w:hAnsi="Times New Roman" w:cs="Times New Roman"/>
          <w:color w:val="000000"/>
          <w:sz w:val="24"/>
          <w:szCs w:val="26"/>
          <w:lang w:eastAsia="tr-TR"/>
        </w:rPr>
        <w:t xml:space="preserve"> düzenlenir.</w:t>
      </w:r>
    </w:p>
    <w:p w:rsid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color w:val="000000"/>
          <w:sz w:val="24"/>
          <w:szCs w:val="26"/>
          <w:lang w:eastAsia="tr-TR"/>
        </w:rPr>
        <w:t xml:space="preserve">Yer altı ve su altı işlerinde özürlü işçi çalıştırılamaz ve yukarıdaki hükümler uyarınca </w:t>
      </w:r>
      <w:proofErr w:type="gramStart"/>
      <w:r w:rsidRPr="003616C9">
        <w:rPr>
          <w:rFonts w:ascii="Times New Roman" w:eastAsia="Times New Roman" w:hAnsi="Times New Roman" w:cs="Times New Roman"/>
          <w:color w:val="000000"/>
          <w:sz w:val="24"/>
          <w:szCs w:val="26"/>
          <w:lang w:eastAsia="tr-TR"/>
        </w:rPr>
        <w:t>işyerlerindeki</w:t>
      </w:r>
      <w:proofErr w:type="gramEnd"/>
      <w:r w:rsidRPr="003616C9">
        <w:rPr>
          <w:rFonts w:ascii="Times New Roman" w:eastAsia="Times New Roman" w:hAnsi="Times New Roman" w:cs="Times New Roman"/>
          <w:color w:val="000000"/>
          <w:sz w:val="24"/>
          <w:szCs w:val="26"/>
          <w:lang w:eastAsia="tr-TR"/>
        </w:rPr>
        <w:t xml:space="preserve"> işçi sayısının tespitinde yer altı ve su altı işlerinde çalışanlar hesaba katılmaz.</w:t>
      </w:r>
    </w:p>
    <w:p w:rsid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color w:val="000000"/>
          <w:sz w:val="24"/>
          <w:szCs w:val="26"/>
          <w:lang w:eastAsia="tr-TR"/>
        </w:rPr>
        <w:t>Bir işyerinden malulen ayrılmak zorunda kalıp da sonradan maluliyeti ortadan kalkan işçiler eski işyerlerinde tekrar işe alınmalarını istedikleri takdirde, işveren bunları eski işleri veya benzeri işlerde boş yer varsa derhal, yoksa boşalacak ilk işe başka isteklilere tercih ederek, o andaki şartlarla işe almak zorundadır. Aranan şartlar bulunduğu halde işveren iş sözleşmesi yapma yükümlülüğünü yerine getirmezse, işe alınma isteğinde bulunan eski işçiye altı aylık ücret tutarında tazminat öder.</w:t>
      </w:r>
    </w:p>
    <w:p w:rsid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color w:val="000000"/>
          <w:sz w:val="24"/>
          <w:szCs w:val="26"/>
          <w:lang w:eastAsia="tr-TR"/>
        </w:rPr>
        <w:t>Eski hükümlü çalıştırılmasında kanunlardaki kamu güvenliği ile ilgili hizmetlere ilişkin özel hükümler saklıdır.</w:t>
      </w:r>
    </w:p>
    <w:p w:rsid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616C9">
        <w:rPr>
          <w:rFonts w:ascii="Times New Roman" w:eastAsia="Times New Roman" w:hAnsi="Times New Roman" w:cs="Times New Roman"/>
          <w:color w:val="000000"/>
          <w:sz w:val="24"/>
          <w:szCs w:val="26"/>
          <w:lang w:eastAsia="tr-TR"/>
        </w:rPr>
        <w:t>Bakanlar Kurulunca belirlenecek oranların üstünde özürlü ve eski hükümlü ve terör mağduru çalıştıran işverenlerin kontenjan fazlası işçiler için özürlü ve eski hükümlü çalıştırmakla yükümlü olmadıkları halde özürlü çalıştıran veya çalışma gücünü yüzde seksenden fazla kaybetmiş özürlüyü çalıştıran işverenlerin bu şekilde çalıştırdıkları her bir özürlü için 506 sayılı Sosyal Sigortalar Kanununa göre ödemeleri gereken işveren sigorta prim hisselerinin yüzde ellisini kendisi, yüzde ellisini Hazine öder.</w:t>
      </w:r>
      <w:proofErr w:type="gramEnd"/>
    </w:p>
    <w:p w:rsid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color w:val="000000"/>
          <w:sz w:val="24"/>
          <w:szCs w:val="26"/>
          <w:lang w:eastAsia="tr-TR"/>
        </w:rPr>
        <w:t xml:space="preserve">Bu maddeye aykırılık hallerinde 101 inci </w:t>
      </w:r>
      <w:proofErr w:type="spellStart"/>
      <w:r w:rsidRPr="003616C9">
        <w:rPr>
          <w:rFonts w:ascii="Times New Roman" w:eastAsia="Times New Roman" w:hAnsi="Times New Roman" w:cs="Times New Roman"/>
          <w:color w:val="000000"/>
          <w:sz w:val="24"/>
          <w:szCs w:val="26"/>
          <w:lang w:eastAsia="tr-TR"/>
        </w:rPr>
        <w:t>maddeuyarınca</w:t>
      </w:r>
      <w:proofErr w:type="spellEnd"/>
      <w:r w:rsidRPr="003616C9">
        <w:rPr>
          <w:rFonts w:ascii="Times New Roman" w:eastAsia="Times New Roman" w:hAnsi="Times New Roman" w:cs="Times New Roman"/>
          <w:color w:val="000000"/>
          <w:sz w:val="24"/>
          <w:szCs w:val="26"/>
          <w:lang w:eastAsia="tr-TR"/>
        </w:rPr>
        <w:t xml:space="preserve"> tahsil edilecek para cezaları Türkiye İş Kurumu bütçesinin Maliye Bakanlığınca açılacak özel tertibine gelir kaydedilir. Bu hesapta toplanan paralar özürlü ve eski hükümlülerin mesleki eğitim ve mesleki </w:t>
      </w:r>
      <w:proofErr w:type="gramStart"/>
      <w:r w:rsidRPr="003616C9">
        <w:rPr>
          <w:rFonts w:ascii="Times New Roman" w:eastAsia="Times New Roman" w:hAnsi="Times New Roman" w:cs="Times New Roman"/>
          <w:color w:val="000000"/>
          <w:sz w:val="24"/>
          <w:szCs w:val="26"/>
          <w:lang w:eastAsia="tr-TR"/>
        </w:rPr>
        <w:t>rehabilitasyonu</w:t>
      </w:r>
      <w:proofErr w:type="gramEnd"/>
      <w:r w:rsidRPr="003616C9">
        <w:rPr>
          <w:rFonts w:ascii="Times New Roman" w:eastAsia="Times New Roman" w:hAnsi="Times New Roman" w:cs="Times New Roman"/>
          <w:color w:val="000000"/>
          <w:sz w:val="24"/>
          <w:szCs w:val="26"/>
          <w:lang w:eastAsia="tr-TR"/>
        </w:rPr>
        <w:t xml:space="preserve">, kendi işini kurma ve bu gibi projelerde kullanılmak üzere Türkiye İş Kurumuna aktarılır. </w:t>
      </w:r>
      <w:proofErr w:type="gramStart"/>
      <w:r w:rsidRPr="003616C9">
        <w:rPr>
          <w:rFonts w:ascii="Times New Roman" w:eastAsia="Times New Roman" w:hAnsi="Times New Roman" w:cs="Times New Roman"/>
          <w:color w:val="000000"/>
          <w:sz w:val="24"/>
          <w:szCs w:val="26"/>
          <w:lang w:eastAsia="tr-TR"/>
        </w:rPr>
        <w:t xml:space="preserve">Toplanan paraların nerelere ve ne kadar verileceği Türkiye İş Kurumu Genel Müdürlüğünün koordinatörlüğünde, Çalışma ve Sosyal Güvenlik Bakanlığı Çalışma Genel Müdürlüğü, İş Sağlığı ve Güvenliği Genel Müdürlüğü, Özürlüler İdaresi Başkanlığı, Adalet Bakanlığı Ceza ve Tevkif Evleri Genel Müdürlüğü, Türkiye Sakatlar Konfederasyonu ve en çok işçi ve işvereni temsil eden üst kuruluşların birer temsilcilerinden oluşan komisyon tarafından karara bağlanır. </w:t>
      </w:r>
      <w:proofErr w:type="gramEnd"/>
      <w:r w:rsidRPr="003616C9">
        <w:rPr>
          <w:rFonts w:ascii="Times New Roman" w:eastAsia="Times New Roman" w:hAnsi="Times New Roman" w:cs="Times New Roman"/>
          <w:color w:val="000000"/>
          <w:sz w:val="24"/>
          <w:szCs w:val="26"/>
          <w:lang w:eastAsia="tr-TR"/>
        </w:rPr>
        <w:t>Komisyonun çalışma usul ve esasları Çalışma ve Sosyal Güvenlik Bakanlığınca çıkarılacak yönetmelikle düzenlenir."</w:t>
      </w:r>
    </w:p>
    <w:p w:rsid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color w:val="000000"/>
          <w:sz w:val="24"/>
          <w:szCs w:val="26"/>
          <w:lang w:eastAsia="tr-TR"/>
        </w:rPr>
        <w:t>"</w:t>
      </w:r>
      <w:r w:rsidRPr="003616C9">
        <w:rPr>
          <w:rFonts w:ascii="Times New Roman" w:eastAsia="Times New Roman" w:hAnsi="Times New Roman" w:cs="Times New Roman"/>
          <w:b/>
          <w:bCs/>
          <w:color w:val="000000"/>
          <w:sz w:val="24"/>
          <w:szCs w:val="26"/>
          <w:lang w:eastAsia="tr-TR"/>
        </w:rPr>
        <w:t>Madde 101 -</w:t>
      </w:r>
      <w:r w:rsidRPr="003616C9">
        <w:rPr>
          <w:rFonts w:ascii="Times New Roman" w:eastAsia="Times New Roman" w:hAnsi="Times New Roman" w:cs="Times New Roman"/>
          <w:color w:val="000000"/>
          <w:sz w:val="24"/>
          <w:szCs w:val="26"/>
          <w:lang w:eastAsia="tr-TR"/>
        </w:rPr>
        <w:t xml:space="preserve"> Bu Kanunun 30 uncu maddesindeki hükümlere aykırı olarak özürlü ve eski hükümlü çalıştırmayan işveren veya işveren vekiline çalıştırmadığı her özürlü ve eski hükümlü ve çalıştırmadığı her ay için </w:t>
      </w:r>
      <w:proofErr w:type="spellStart"/>
      <w:r w:rsidRPr="003616C9">
        <w:rPr>
          <w:rFonts w:ascii="Times New Roman" w:eastAsia="Times New Roman" w:hAnsi="Times New Roman" w:cs="Times New Roman"/>
          <w:color w:val="000000"/>
          <w:sz w:val="24"/>
          <w:szCs w:val="26"/>
          <w:lang w:eastAsia="tr-TR"/>
        </w:rPr>
        <w:t>yediyüzelli</w:t>
      </w:r>
      <w:proofErr w:type="spellEnd"/>
      <w:r w:rsidRPr="003616C9">
        <w:rPr>
          <w:rFonts w:ascii="Times New Roman" w:eastAsia="Times New Roman" w:hAnsi="Times New Roman" w:cs="Times New Roman"/>
          <w:color w:val="000000"/>
          <w:sz w:val="24"/>
          <w:szCs w:val="26"/>
          <w:lang w:eastAsia="tr-TR"/>
        </w:rPr>
        <w:t xml:space="preserve"> milyon lira para cezası verilir. Kamu kuruluşları da bu para cezasından hiçbir şekilde muaf tutulamaz".</w:t>
      </w:r>
    </w:p>
    <w:p w:rsid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b/>
          <w:bCs/>
          <w:color w:val="000000"/>
          <w:sz w:val="24"/>
          <w:szCs w:val="26"/>
          <w:lang w:eastAsia="tr-TR"/>
        </w:rPr>
        <w:t>B- Dayanılan ve İlgili Görülen Anayasa Kuralları</w:t>
      </w:r>
    </w:p>
    <w:p w:rsid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color w:val="000000"/>
          <w:sz w:val="24"/>
          <w:szCs w:val="26"/>
          <w:lang w:eastAsia="tr-TR"/>
        </w:rPr>
        <w:t>Başvuru kararında, Anayasa'nın 2</w:t>
      </w:r>
      <w:proofErr w:type="gramStart"/>
      <w:r w:rsidRPr="003616C9">
        <w:rPr>
          <w:rFonts w:ascii="Times New Roman" w:eastAsia="Times New Roman" w:hAnsi="Times New Roman" w:cs="Times New Roman"/>
          <w:color w:val="000000"/>
          <w:sz w:val="24"/>
          <w:szCs w:val="26"/>
          <w:lang w:eastAsia="tr-TR"/>
        </w:rPr>
        <w:t>.,</w:t>
      </w:r>
      <w:proofErr w:type="gramEnd"/>
      <w:r w:rsidRPr="003616C9">
        <w:rPr>
          <w:rFonts w:ascii="Times New Roman" w:eastAsia="Times New Roman" w:hAnsi="Times New Roman" w:cs="Times New Roman"/>
          <w:color w:val="000000"/>
          <w:sz w:val="24"/>
          <w:szCs w:val="26"/>
          <w:lang w:eastAsia="tr-TR"/>
        </w:rPr>
        <w:t xml:space="preserve"> 18., 48. ve 61. maddelerine dayanılmış, 50. maddesi de ilgili görülmüştür.</w:t>
      </w:r>
    </w:p>
    <w:p w:rsid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b/>
          <w:bCs/>
          <w:color w:val="000000"/>
          <w:sz w:val="24"/>
          <w:szCs w:val="26"/>
          <w:lang w:eastAsia="tr-TR"/>
        </w:rPr>
        <w:t>IV- İLK İNCELEME</w:t>
      </w:r>
    </w:p>
    <w:p w:rsidR="003616C9" w:rsidRP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color w:val="000000"/>
          <w:sz w:val="24"/>
          <w:szCs w:val="26"/>
          <w:lang w:eastAsia="tr-TR"/>
        </w:rPr>
        <w:lastRenderedPageBreak/>
        <w:t xml:space="preserve"> Anayasa Mahkemesi </w:t>
      </w:r>
      <w:proofErr w:type="spellStart"/>
      <w:r w:rsidRPr="003616C9">
        <w:rPr>
          <w:rFonts w:ascii="Times New Roman" w:eastAsia="Times New Roman" w:hAnsi="Times New Roman" w:cs="Times New Roman"/>
          <w:color w:val="000000"/>
          <w:sz w:val="24"/>
          <w:szCs w:val="26"/>
          <w:lang w:eastAsia="tr-TR"/>
        </w:rPr>
        <w:t>İçtüzüğü'nün</w:t>
      </w:r>
      <w:proofErr w:type="spellEnd"/>
      <w:r w:rsidRPr="003616C9">
        <w:rPr>
          <w:rFonts w:ascii="Times New Roman" w:eastAsia="Times New Roman" w:hAnsi="Times New Roman" w:cs="Times New Roman"/>
          <w:color w:val="000000"/>
          <w:sz w:val="24"/>
          <w:szCs w:val="26"/>
          <w:lang w:eastAsia="tr-TR"/>
        </w:rPr>
        <w:t xml:space="preserve"> 8. maddesi uyarınca, Tülay TUĞCU, Haşim KILIÇ, Fulya KANTARCIOĞLU, Ahmet AKYALÇIN, Mehmet ERTEN, Mustafa YILDIRIM, Cafer ŞAT, A. Necmi ÖZLER, Serdar ÖZGÜLDÜR, Şevket APALAK ve Osman </w:t>
      </w:r>
      <w:proofErr w:type="spellStart"/>
      <w:r w:rsidRPr="003616C9">
        <w:rPr>
          <w:rFonts w:ascii="Times New Roman" w:eastAsia="Times New Roman" w:hAnsi="Times New Roman" w:cs="Times New Roman"/>
          <w:color w:val="000000"/>
          <w:sz w:val="24"/>
          <w:szCs w:val="26"/>
          <w:lang w:eastAsia="tr-TR"/>
        </w:rPr>
        <w:t>Alifeyyaz</w:t>
      </w:r>
      <w:proofErr w:type="spellEnd"/>
      <w:r w:rsidRPr="003616C9">
        <w:rPr>
          <w:rFonts w:ascii="Times New Roman" w:eastAsia="Times New Roman" w:hAnsi="Times New Roman" w:cs="Times New Roman"/>
          <w:color w:val="000000"/>
          <w:sz w:val="24"/>
          <w:szCs w:val="26"/>
          <w:lang w:eastAsia="tr-TR"/>
        </w:rPr>
        <w:t xml:space="preserve"> </w:t>
      </w:r>
      <w:proofErr w:type="spellStart"/>
      <w:r w:rsidRPr="003616C9">
        <w:rPr>
          <w:rFonts w:ascii="Times New Roman" w:eastAsia="Times New Roman" w:hAnsi="Times New Roman" w:cs="Times New Roman"/>
          <w:color w:val="000000"/>
          <w:sz w:val="24"/>
          <w:szCs w:val="26"/>
          <w:lang w:eastAsia="tr-TR"/>
        </w:rPr>
        <w:t>PAKSÜT'ün</w:t>
      </w:r>
      <w:proofErr w:type="spellEnd"/>
      <w:r w:rsidRPr="003616C9">
        <w:rPr>
          <w:rFonts w:ascii="Times New Roman" w:eastAsia="Times New Roman" w:hAnsi="Times New Roman" w:cs="Times New Roman"/>
          <w:color w:val="000000"/>
          <w:sz w:val="24"/>
          <w:szCs w:val="26"/>
          <w:lang w:eastAsia="tr-TR"/>
        </w:rPr>
        <w:t xml:space="preserve"> katılımlarıyla 29.6.2006 gününde yapılan ilk inceleme toplantısında dosyada eksiklik bulunmadığından işin esasının incelenmesine oybirliğiyle karar verilmiştir.</w:t>
      </w:r>
      <w:r w:rsidRPr="003616C9">
        <w:rPr>
          <w:rFonts w:ascii="Times New Roman" w:eastAsia="Times New Roman" w:hAnsi="Times New Roman" w:cs="Times New Roman"/>
          <w:b/>
          <w:bCs/>
          <w:color w:val="000000"/>
          <w:sz w:val="24"/>
          <w:szCs w:val="26"/>
          <w:lang w:eastAsia="tr-TR"/>
        </w:rPr>
        <w:t> </w:t>
      </w:r>
    </w:p>
    <w:p w:rsid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b/>
          <w:bCs/>
          <w:color w:val="000000"/>
          <w:sz w:val="24"/>
          <w:szCs w:val="26"/>
          <w:lang w:eastAsia="tr-TR"/>
        </w:rPr>
        <w:t>V- ESASIN İNCELENMESİ</w:t>
      </w:r>
    </w:p>
    <w:p w:rsid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color w:val="000000"/>
          <w:sz w:val="24"/>
          <w:szCs w:val="26"/>
          <w:lang w:eastAsia="tr-TR"/>
        </w:rPr>
        <w:t>Başvuru kararı ve ekleri, işin esasına ilişkin rapor, itiraz konusu Yasa kuralları, dayanılan ve ilgili görülen Anayasa kuralları, bunların gerekçeleri ile diğer yasama belgeleri okunup incelendikten sonra gereği görüşülüp düşünüldü:</w:t>
      </w:r>
    </w:p>
    <w:p w:rsid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color w:val="000000"/>
          <w:sz w:val="24"/>
          <w:szCs w:val="26"/>
          <w:lang w:eastAsia="tr-TR"/>
        </w:rPr>
        <w:t xml:space="preserve">Başvuru kararında, 4857 sayılı Yasa'nın 30. maddesinde özürlü ve eski hükümlü çalıştırma yükümlülüğünün, 101. maddesinde ise bu yükümlülüğe uymamaya yaptırım öngörülmesinin, Anayasa'nın 2. maddesindeki sosyal devlet ilkesine, özel teşebbüsün sözleşme serbestisinin elinden alınarak, iş yerinde verimli olamayacak özürlü ve eski hükümlü çalıştırma zorunluluğunun Anayasa'nın 48. maddesine, kişinin istemediği birisiyle çalışmak zorunda bırakılarak maaş ödeme yükümlülüğünün dolaylı olarak angarya kapsamında Anayasa'nın 18. maddesine, Anayasa'nın 61. maddesiyle Devlete verilen özürlü ve eski hükümlülerin korunması, </w:t>
      </w:r>
      <w:proofErr w:type="gramStart"/>
      <w:r w:rsidRPr="003616C9">
        <w:rPr>
          <w:rFonts w:ascii="Times New Roman" w:eastAsia="Times New Roman" w:hAnsi="Times New Roman" w:cs="Times New Roman"/>
          <w:color w:val="000000"/>
          <w:sz w:val="24"/>
          <w:szCs w:val="26"/>
          <w:lang w:eastAsia="tr-TR"/>
        </w:rPr>
        <w:t>rehabilitasyonu</w:t>
      </w:r>
      <w:proofErr w:type="gramEnd"/>
      <w:r w:rsidRPr="003616C9">
        <w:rPr>
          <w:rFonts w:ascii="Times New Roman" w:eastAsia="Times New Roman" w:hAnsi="Times New Roman" w:cs="Times New Roman"/>
          <w:color w:val="000000"/>
          <w:sz w:val="24"/>
          <w:szCs w:val="26"/>
          <w:lang w:eastAsia="tr-TR"/>
        </w:rPr>
        <w:t>, topluma kazandırılması, istihdamı ve insan onuruna yakışır bir hayat seviyesine kavuşturulması ödevinin, amacı kârlılık olan özel teşebbüse orantısız bir şekilde yüklenmesinin Anayasa'nın 61. maddesine aykırı olduğu ileri sürülmüştür.</w:t>
      </w:r>
    </w:p>
    <w:p w:rsidR="003616C9" w:rsidRP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b/>
          <w:bCs/>
          <w:color w:val="000000"/>
          <w:sz w:val="24"/>
          <w:szCs w:val="26"/>
          <w:lang w:eastAsia="tr-TR"/>
        </w:rPr>
        <w:t>A- 30. Maddenin İncelenmesi </w:t>
      </w:r>
    </w:p>
    <w:p w:rsidR="003616C9" w:rsidRP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color w:val="000000"/>
          <w:sz w:val="24"/>
          <w:szCs w:val="26"/>
          <w:lang w:eastAsia="tr-TR"/>
        </w:rPr>
        <w:t xml:space="preserve">2949 sayılı Anayasa Mahkemesinin Kuruluşu ve Yargılama Usulleri Hakkında Kanun'un 29. maddesine göre, Anayasa Mahkemesi yasaların, kanun hükmünde kararnamelerin ve TBMM </w:t>
      </w:r>
      <w:proofErr w:type="spellStart"/>
      <w:r w:rsidRPr="003616C9">
        <w:rPr>
          <w:rFonts w:ascii="Times New Roman" w:eastAsia="Times New Roman" w:hAnsi="Times New Roman" w:cs="Times New Roman"/>
          <w:color w:val="000000"/>
          <w:sz w:val="24"/>
          <w:szCs w:val="26"/>
          <w:lang w:eastAsia="tr-TR"/>
        </w:rPr>
        <w:t>İçtüzüğü'nün</w:t>
      </w:r>
      <w:proofErr w:type="spellEnd"/>
      <w:r w:rsidRPr="003616C9">
        <w:rPr>
          <w:rFonts w:ascii="Times New Roman" w:eastAsia="Times New Roman" w:hAnsi="Times New Roman" w:cs="Times New Roman"/>
          <w:color w:val="000000"/>
          <w:sz w:val="24"/>
          <w:szCs w:val="26"/>
          <w:lang w:eastAsia="tr-TR"/>
        </w:rPr>
        <w:t xml:space="preserve"> Anayasa'ya aykırılığı konusunda ilgililer tarafından ileri sürülen gerekçelere dayanmak zorunda değildir. İstemle bağlı kalmak koşuluyla başka gerekçe ile de Anayasa'ya aykırılık incelemesi yapabileceğinden, iptali istenen kuralla ilgisi nedeniyle Anayasa'nın 50. maddesi yönünden de inceleme yapılmıştır. </w:t>
      </w:r>
    </w:p>
    <w:p w:rsid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color w:val="000000"/>
          <w:sz w:val="24"/>
          <w:szCs w:val="26"/>
          <w:lang w:eastAsia="tr-TR"/>
        </w:rPr>
        <w:t xml:space="preserve">İtiraz konusu kuralda, özel ve Devlete ait belli koşulları taşıyan </w:t>
      </w:r>
      <w:proofErr w:type="spellStart"/>
      <w:r w:rsidRPr="003616C9">
        <w:rPr>
          <w:rFonts w:ascii="Times New Roman" w:eastAsia="Times New Roman" w:hAnsi="Times New Roman" w:cs="Times New Roman"/>
          <w:color w:val="000000"/>
          <w:sz w:val="24"/>
          <w:szCs w:val="26"/>
          <w:lang w:eastAsia="tr-TR"/>
        </w:rPr>
        <w:t>işyerlerindebelirtilen</w:t>
      </w:r>
      <w:proofErr w:type="spellEnd"/>
      <w:r w:rsidRPr="003616C9">
        <w:rPr>
          <w:rFonts w:ascii="Times New Roman" w:eastAsia="Times New Roman" w:hAnsi="Times New Roman" w:cs="Times New Roman"/>
          <w:color w:val="000000"/>
          <w:sz w:val="24"/>
          <w:szCs w:val="26"/>
          <w:lang w:eastAsia="tr-TR"/>
        </w:rPr>
        <w:t xml:space="preserve"> oranlarda özürlü ve eski hükümlü çalıştırma yükümlülüğü öngörülmüştür.</w:t>
      </w:r>
    </w:p>
    <w:p w:rsid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616C9">
        <w:rPr>
          <w:rFonts w:ascii="Times New Roman" w:eastAsia="Times New Roman" w:hAnsi="Times New Roman" w:cs="Times New Roman"/>
          <w:color w:val="000000"/>
          <w:sz w:val="24"/>
          <w:szCs w:val="26"/>
          <w:lang w:eastAsia="tr-TR"/>
        </w:rPr>
        <w:t xml:space="preserve">Anayasa'nın 2. maddesinde nitelikleri belirtilen sosyal hukuk devleti, insan haklarına dayanan, kişilerin huzur, refah ve mutluluk içinde yaşamalarını güvence altına alan, kişi hak ve özgürlükleriyle kamu yararı arasında adil bir denge kurabilen, çalışma hayatını geliştirmek ve ekonomik önlemler alarak çalışanlarını koruyan, onların insan onuruna uygun hayat sürdürmelerini sağlayan, milli gelirin adalete uygun biçimde dağıtılması için gereken önlemleri alan, sosyal güvenlik hakkını yaşama geçirebilen, güçsüzleri güçlüler karşısında koruyarak sosyal adaleti ve toplumsal dengeleri gözeten devlettir. </w:t>
      </w:r>
      <w:proofErr w:type="gramEnd"/>
      <w:r w:rsidRPr="003616C9">
        <w:rPr>
          <w:rFonts w:ascii="Times New Roman" w:eastAsia="Times New Roman" w:hAnsi="Times New Roman" w:cs="Times New Roman"/>
          <w:color w:val="000000"/>
          <w:sz w:val="24"/>
          <w:szCs w:val="26"/>
          <w:lang w:eastAsia="tr-TR"/>
        </w:rPr>
        <w:t>Çağdaş devlet anlayışı sosyal hukuk devletinin tüm kurum ve kurallarıyla Anayasa'nın özüne ve ruhuna uygun biçimde kurularak işletilmesini, bu yolla bireylerin refah, huzur ve mutluluğunun sağlanmasını gerekli kılar.</w:t>
      </w:r>
    </w:p>
    <w:p w:rsid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color w:val="000000"/>
          <w:sz w:val="24"/>
          <w:szCs w:val="26"/>
          <w:lang w:eastAsia="tr-TR"/>
        </w:rPr>
        <w:t>Anayasa'nın 48. maddesinde </w:t>
      </w:r>
      <w:r w:rsidRPr="003616C9">
        <w:rPr>
          <w:rFonts w:ascii="Times New Roman" w:eastAsia="Times New Roman" w:hAnsi="Times New Roman" w:cs="Times New Roman"/>
          <w:i/>
          <w:iCs/>
          <w:color w:val="000000"/>
          <w:sz w:val="24"/>
          <w:szCs w:val="26"/>
          <w:lang w:eastAsia="tr-TR"/>
        </w:rPr>
        <w:t xml:space="preserve">"Herkes, dilediği alanda çalışma ve sözleşme hürriyetlerine sahiptir. Özel teşebbüsler kurmak serbesttir. </w:t>
      </w:r>
      <w:proofErr w:type="gramStart"/>
      <w:r w:rsidRPr="003616C9">
        <w:rPr>
          <w:rFonts w:ascii="Times New Roman" w:eastAsia="Times New Roman" w:hAnsi="Times New Roman" w:cs="Times New Roman"/>
          <w:i/>
          <w:iCs/>
          <w:color w:val="000000"/>
          <w:sz w:val="24"/>
          <w:szCs w:val="26"/>
          <w:lang w:eastAsia="tr-TR"/>
        </w:rPr>
        <w:t>Devlet, özel teşebbüslerin millî ekonominin gereklerine ve sosyal amaçlara uygun yürümesini, güvenlik ve kararlılık içinde çalışmasını sağlayacak tedbirleri alır."; </w:t>
      </w:r>
      <w:r w:rsidRPr="003616C9">
        <w:rPr>
          <w:rFonts w:ascii="Times New Roman" w:eastAsia="Times New Roman" w:hAnsi="Times New Roman" w:cs="Times New Roman"/>
          <w:color w:val="000000"/>
          <w:sz w:val="24"/>
          <w:szCs w:val="26"/>
          <w:lang w:eastAsia="tr-TR"/>
        </w:rPr>
        <w:t>50. maddesinde </w:t>
      </w:r>
      <w:r w:rsidRPr="003616C9">
        <w:rPr>
          <w:rFonts w:ascii="Times New Roman" w:eastAsia="Times New Roman" w:hAnsi="Times New Roman" w:cs="Times New Roman"/>
          <w:i/>
          <w:iCs/>
          <w:color w:val="000000"/>
          <w:sz w:val="24"/>
          <w:szCs w:val="26"/>
          <w:lang w:eastAsia="tr-TR"/>
        </w:rPr>
        <w:t>"Küçükler ve kadınlar ile bedeni ve ruhi yetersizliği olanlar çalışma şartları bakımından özel olarak korunurlar.";</w:t>
      </w:r>
      <w:r w:rsidRPr="003616C9">
        <w:rPr>
          <w:rFonts w:ascii="Times New Roman" w:eastAsia="Times New Roman" w:hAnsi="Times New Roman" w:cs="Times New Roman"/>
          <w:color w:val="000000"/>
          <w:sz w:val="24"/>
          <w:szCs w:val="26"/>
          <w:lang w:eastAsia="tr-TR"/>
        </w:rPr>
        <w:t xml:space="preserve"> 61. maddesinde </w:t>
      </w:r>
      <w:r w:rsidRPr="003616C9">
        <w:rPr>
          <w:rFonts w:ascii="Times New Roman" w:eastAsia="Times New Roman" w:hAnsi="Times New Roman" w:cs="Times New Roman"/>
          <w:color w:val="000000"/>
          <w:sz w:val="24"/>
          <w:szCs w:val="26"/>
          <w:lang w:eastAsia="tr-TR"/>
        </w:rPr>
        <w:lastRenderedPageBreak/>
        <w:t>ise </w:t>
      </w:r>
      <w:r w:rsidRPr="003616C9">
        <w:rPr>
          <w:rFonts w:ascii="Times New Roman" w:eastAsia="Times New Roman" w:hAnsi="Times New Roman" w:cs="Times New Roman"/>
          <w:i/>
          <w:iCs/>
          <w:color w:val="000000"/>
          <w:sz w:val="24"/>
          <w:szCs w:val="26"/>
          <w:lang w:eastAsia="tr-TR"/>
        </w:rPr>
        <w:t>"Devlet, sakatların korunmalarını ve toplum hayatına intibaklarını sağlayıcı tedbirleri alır."</w:t>
      </w:r>
      <w:r w:rsidRPr="003616C9">
        <w:rPr>
          <w:rFonts w:ascii="Times New Roman" w:eastAsia="Times New Roman" w:hAnsi="Times New Roman" w:cs="Times New Roman"/>
          <w:color w:val="000000"/>
          <w:sz w:val="24"/>
          <w:szCs w:val="26"/>
          <w:lang w:eastAsia="tr-TR"/>
        </w:rPr>
        <w:t> denilmektedir.</w:t>
      </w:r>
      <w:proofErr w:type="gramEnd"/>
    </w:p>
    <w:p w:rsid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color w:val="000000"/>
          <w:sz w:val="24"/>
          <w:szCs w:val="26"/>
          <w:lang w:eastAsia="tr-TR"/>
        </w:rPr>
        <w:t xml:space="preserve">Özürlü ve eski hükümlü çalıştırma yükümlülüğü, ruhsal veya fiziksel açıdan yetersizliği nedeniyle yahut işlemiş olduğu bir suç dolayısıyla aldığı cezadan dolayı iş bulma </w:t>
      </w:r>
      <w:proofErr w:type="gramStart"/>
      <w:r w:rsidRPr="003616C9">
        <w:rPr>
          <w:rFonts w:ascii="Times New Roman" w:eastAsia="Times New Roman" w:hAnsi="Times New Roman" w:cs="Times New Roman"/>
          <w:color w:val="000000"/>
          <w:sz w:val="24"/>
          <w:szCs w:val="26"/>
          <w:lang w:eastAsia="tr-TR"/>
        </w:rPr>
        <w:t>imkanını</w:t>
      </w:r>
      <w:proofErr w:type="gramEnd"/>
      <w:r w:rsidRPr="003616C9">
        <w:rPr>
          <w:rFonts w:ascii="Times New Roman" w:eastAsia="Times New Roman" w:hAnsi="Times New Roman" w:cs="Times New Roman"/>
          <w:color w:val="000000"/>
          <w:sz w:val="24"/>
          <w:szCs w:val="26"/>
          <w:lang w:eastAsia="tr-TR"/>
        </w:rPr>
        <w:t xml:space="preserve"> önemli ölçüde yitirenleri koruma düşüncesine dayanmaktadır. Anayasa'nın 50. maddesinin ikinci fıkrasındaki </w:t>
      </w:r>
      <w:r w:rsidRPr="003616C9">
        <w:rPr>
          <w:rFonts w:ascii="Times New Roman" w:eastAsia="Times New Roman" w:hAnsi="Times New Roman" w:cs="Times New Roman"/>
          <w:i/>
          <w:iCs/>
          <w:color w:val="000000"/>
          <w:sz w:val="24"/>
          <w:szCs w:val="26"/>
          <w:lang w:eastAsia="tr-TR"/>
        </w:rPr>
        <w:t>"Küçükler ve kadınlar ile bedeni ve ruhi yetersizliği olanlar çalışma şartları bakımından özel olarak korunurlar."</w:t>
      </w:r>
      <w:r w:rsidRPr="003616C9">
        <w:rPr>
          <w:rFonts w:ascii="Times New Roman" w:eastAsia="Times New Roman" w:hAnsi="Times New Roman" w:cs="Times New Roman"/>
          <w:color w:val="000000"/>
          <w:sz w:val="24"/>
          <w:szCs w:val="26"/>
          <w:lang w:eastAsia="tr-TR"/>
        </w:rPr>
        <w:t> hükmü özürlülerin özel olarak himaye edilmesini güvence altına aldığından kural, özürlüler bakımından Anayasa'nın 50. maddesinin bir gereğidir.</w:t>
      </w:r>
    </w:p>
    <w:p w:rsid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color w:val="000000"/>
          <w:sz w:val="24"/>
          <w:szCs w:val="26"/>
          <w:lang w:eastAsia="tr-TR"/>
        </w:rPr>
        <w:t>Kuralla getirilen yükümlülük, özürlü ve eski hükümlü olmalarından dolayı çalışma hayatında dezavantajlı konumda olan kişilerin çalışma hayatına kazandırılarak insan onuruna yaraşır hayat sürmelerini amaçladığından Anayasa'nın 2. maddesindeki sosyal devlet ilkesinin bir sonucudur.</w:t>
      </w:r>
    </w:p>
    <w:p w:rsid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color w:val="000000"/>
          <w:sz w:val="24"/>
          <w:szCs w:val="26"/>
          <w:lang w:eastAsia="tr-TR"/>
        </w:rPr>
        <w:t>Anayasa'nın 61. maddesinin gerekçesinde, </w:t>
      </w:r>
      <w:r w:rsidRPr="003616C9">
        <w:rPr>
          <w:rFonts w:ascii="Times New Roman" w:eastAsia="Times New Roman" w:hAnsi="Times New Roman" w:cs="Times New Roman"/>
          <w:i/>
          <w:iCs/>
          <w:color w:val="000000"/>
          <w:sz w:val="24"/>
          <w:szCs w:val="26"/>
          <w:lang w:eastAsia="tr-TR"/>
        </w:rPr>
        <w:t>"Devlet, sakatların çalıştırılmasını sağlamak, bazı vergi muafiyetleri getirmek, sakatların rehabilitasyonu için gerekli önlemleri almakla yükümlüdür" </w:t>
      </w:r>
      <w:r w:rsidRPr="003616C9">
        <w:rPr>
          <w:rFonts w:ascii="Times New Roman" w:eastAsia="Times New Roman" w:hAnsi="Times New Roman" w:cs="Times New Roman"/>
          <w:color w:val="000000"/>
          <w:sz w:val="24"/>
          <w:szCs w:val="26"/>
          <w:lang w:eastAsia="tr-TR"/>
        </w:rPr>
        <w:t>denilerek Devlete</w:t>
      </w:r>
      <w:r w:rsidRPr="003616C9">
        <w:rPr>
          <w:rFonts w:ascii="Times New Roman" w:eastAsia="Times New Roman" w:hAnsi="Times New Roman" w:cs="Times New Roman"/>
          <w:i/>
          <w:iCs/>
          <w:color w:val="000000"/>
          <w:sz w:val="24"/>
          <w:szCs w:val="26"/>
          <w:lang w:eastAsia="tr-TR"/>
        </w:rPr>
        <w:t> </w:t>
      </w:r>
      <w:r w:rsidRPr="003616C9">
        <w:rPr>
          <w:rFonts w:ascii="Times New Roman" w:eastAsia="Times New Roman" w:hAnsi="Times New Roman" w:cs="Times New Roman"/>
          <w:color w:val="000000"/>
          <w:sz w:val="24"/>
          <w:szCs w:val="26"/>
          <w:lang w:eastAsia="tr-TR"/>
        </w:rPr>
        <w:t>özürlülerin</w:t>
      </w:r>
      <w:r w:rsidRPr="003616C9">
        <w:rPr>
          <w:rFonts w:ascii="Times New Roman" w:eastAsia="Times New Roman" w:hAnsi="Times New Roman" w:cs="Times New Roman"/>
          <w:i/>
          <w:iCs/>
          <w:color w:val="000000"/>
          <w:sz w:val="24"/>
          <w:szCs w:val="26"/>
          <w:lang w:eastAsia="tr-TR"/>
        </w:rPr>
        <w:t> "çalıştırılmasını sağlamak";</w:t>
      </w:r>
      <w:r w:rsidRPr="003616C9">
        <w:rPr>
          <w:rFonts w:ascii="Times New Roman" w:eastAsia="Times New Roman" w:hAnsi="Times New Roman" w:cs="Times New Roman"/>
          <w:color w:val="000000"/>
          <w:sz w:val="24"/>
          <w:szCs w:val="26"/>
          <w:lang w:eastAsia="tr-TR"/>
        </w:rPr>
        <w:t> 48. maddesinin ikinci fıkrasındaki </w:t>
      </w:r>
      <w:r w:rsidRPr="003616C9">
        <w:rPr>
          <w:rFonts w:ascii="Times New Roman" w:eastAsia="Times New Roman" w:hAnsi="Times New Roman" w:cs="Times New Roman"/>
          <w:i/>
          <w:iCs/>
          <w:color w:val="000000"/>
          <w:sz w:val="24"/>
          <w:szCs w:val="26"/>
          <w:lang w:eastAsia="tr-TR"/>
        </w:rPr>
        <w:t xml:space="preserve">"Devlet, özel </w:t>
      </w:r>
      <w:proofErr w:type="gramStart"/>
      <w:r w:rsidRPr="003616C9">
        <w:rPr>
          <w:rFonts w:ascii="Times New Roman" w:eastAsia="Times New Roman" w:hAnsi="Times New Roman" w:cs="Times New Roman"/>
          <w:i/>
          <w:iCs/>
          <w:color w:val="000000"/>
          <w:sz w:val="24"/>
          <w:szCs w:val="26"/>
          <w:lang w:eastAsia="tr-TR"/>
        </w:rPr>
        <w:t>teşebbüslerin ...</w:t>
      </w:r>
      <w:proofErr w:type="gramEnd"/>
      <w:r w:rsidRPr="003616C9">
        <w:rPr>
          <w:rFonts w:ascii="Times New Roman" w:eastAsia="Times New Roman" w:hAnsi="Times New Roman" w:cs="Times New Roman"/>
          <w:i/>
          <w:iCs/>
          <w:color w:val="000000"/>
          <w:sz w:val="24"/>
          <w:szCs w:val="26"/>
          <w:lang w:eastAsia="tr-TR"/>
        </w:rPr>
        <w:t xml:space="preserve"> ve sosyal amaçlara uygun yürümesini</w:t>
      </w:r>
      <w:proofErr w:type="gramStart"/>
      <w:r w:rsidRPr="003616C9">
        <w:rPr>
          <w:rFonts w:ascii="Times New Roman" w:eastAsia="Times New Roman" w:hAnsi="Times New Roman" w:cs="Times New Roman"/>
          <w:i/>
          <w:iCs/>
          <w:color w:val="000000"/>
          <w:sz w:val="24"/>
          <w:szCs w:val="26"/>
          <w:lang w:eastAsia="tr-TR"/>
        </w:rPr>
        <w:t>,...</w:t>
      </w:r>
      <w:proofErr w:type="gramEnd"/>
      <w:r w:rsidRPr="003616C9">
        <w:rPr>
          <w:rFonts w:ascii="Times New Roman" w:eastAsia="Times New Roman" w:hAnsi="Times New Roman" w:cs="Times New Roman"/>
          <w:i/>
          <w:iCs/>
          <w:color w:val="000000"/>
          <w:sz w:val="24"/>
          <w:szCs w:val="26"/>
          <w:lang w:eastAsia="tr-TR"/>
        </w:rPr>
        <w:t xml:space="preserve"> </w:t>
      </w:r>
      <w:proofErr w:type="gramStart"/>
      <w:r w:rsidRPr="003616C9">
        <w:rPr>
          <w:rFonts w:ascii="Times New Roman" w:eastAsia="Times New Roman" w:hAnsi="Times New Roman" w:cs="Times New Roman"/>
          <w:i/>
          <w:iCs/>
          <w:color w:val="000000"/>
          <w:sz w:val="24"/>
          <w:szCs w:val="26"/>
          <w:lang w:eastAsia="tr-TR"/>
        </w:rPr>
        <w:t>sağlayacak</w:t>
      </w:r>
      <w:proofErr w:type="gramEnd"/>
      <w:r w:rsidRPr="003616C9">
        <w:rPr>
          <w:rFonts w:ascii="Times New Roman" w:eastAsia="Times New Roman" w:hAnsi="Times New Roman" w:cs="Times New Roman"/>
          <w:i/>
          <w:iCs/>
          <w:color w:val="000000"/>
          <w:sz w:val="24"/>
          <w:szCs w:val="26"/>
          <w:lang w:eastAsia="tr-TR"/>
        </w:rPr>
        <w:t xml:space="preserve"> tedbirleri alır."</w:t>
      </w:r>
      <w:r w:rsidRPr="003616C9">
        <w:rPr>
          <w:rFonts w:ascii="Times New Roman" w:eastAsia="Times New Roman" w:hAnsi="Times New Roman" w:cs="Times New Roman"/>
          <w:color w:val="000000"/>
          <w:sz w:val="24"/>
          <w:szCs w:val="26"/>
          <w:lang w:eastAsia="tr-TR"/>
        </w:rPr>
        <w:t> hükmüyle de Devlete özel teşebbüslerin </w:t>
      </w:r>
      <w:r w:rsidRPr="003616C9">
        <w:rPr>
          <w:rFonts w:ascii="Times New Roman" w:eastAsia="Times New Roman" w:hAnsi="Times New Roman" w:cs="Times New Roman"/>
          <w:i/>
          <w:iCs/>
          <w:color w:val="000000"/>
          <w:sz w:val="24"/>
          <w:szCs w:val="26"/>
          <w:lang w:eastAsia="tr-TR"/>
        </w:rPr>
        <w:t>"sosyal amaçlara uygun yürümesini" </w:t>
      </w:r>
      <w:r w:rsidRPr="003616C9">
        <w:rPr>
          <w:rFonts w:ascii="Times New Roman" w:eastAsia="Times New Roman" w:hAnsi="Times New Roman" w:cs="Times New Roman"/>
          <w:color w:val="000000"/>
          <w:sz w:val="24"/>
          <w:szCs w:val="26"/>
          <w:lang w:eastAsia="tr-TR"/>
        </w:rPr>
        <w:t>temin etmek için tedbir alma yükümlülüğü verilmiştir.</w:t>
      </w:r>
    </w:p>
    <w:p w:rsid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color w:val="000000"/>
          <w:sz w:val="24"/>
          <w:szCs w:val="26"/>
          <w:lang w:eastAsia="tr-TR"/>
        </w:rPr>
        <w:t>Anayasa'nın 61. ve 48. maddelerindeki Devlete verilen söz konusu yükümlülükler birlikte değerlendirildiğinde, özel ve kamu ayırımı yapılmaksızın özürlü ve eski hükümlü çalıştırılma zorunluluğu öngörülen kuralın, sosyal amaçları gözettiği ve sosyal devlet ilkesinin bir sonucu olduğu, ayrıca kuralda özel kesim açısından bir ölçüsüzlükten de söz edilemeyeceği anlaşılmaktadır.</w:t>
      </w:r>
    </w:p>
    <w:p w:rsidR="003616C9" w:rsidRP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color w:val="000000"/>
          <w:sz w:val="24"/>
          <w:szCs w:val="26"/>
          <w:lang w:eastAsia="tr-TR"/>
        </w:rPr>
        <w:t>Açıklanan nedenlerle kural, Anayasa'nın 2</w:t>
      </w:r>
      <w:proofErr w:type="gramStart"/>
      <w:r w:rsidRPr="003616C9">
        <w:rPr>
          <w:rFonts w:ascii="Times New Roman" w:eastAsia="Times New Roman" w:hAnsi="Times New Roman" w:cs="Times New Roman"/>
          <w:color w:val="000000"/>
          <w:sz w:val="24"/>
          <w:szCs w:val="26"/>
          <w:lang w:eastAsia="tr-TR"/>
        </w:rPr>
        <w:t>.,</w:t>
      </w:r>
      <w:proofErr w:type="gramEnd"/>
      <w:r w:rsidRPr="003616C9">
        <w:rPr>
          <w:rFonts w:ascii="Times New Roman" w:eastAsia="Times New Roman" w:hAnsi="Times New Roman" w:cs="Times New Roman"/>
          <w:color w:val="000000"/>
          <w:sz w:val="24"/>
          <w:szCs w:val="26"/>
          <w:lang w:eastAsia="tr-TR"/>
        </w:rPr>
        <w:t xml:space="preserve"> 48., 50. ve 61. maddelerine aykırı değildir. İptal isteminin reddi gerekir. </w:t>
      </w:r>
    </w:p>
    <w:p w:rsid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color w:val="000000"/>
          <w:sz w:val="24"/>
          <w:szCs w:val="26"/>
          <w:lang w:eastAsia="tr-TR"/>
        </w:rPr>
        <w:t>Kuralın, Anayasa'nın 18. maddesiyle ilgisi görülmemiştir.</w:t>
      </w:r>
    </w:p>
    <w:p w:rsid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b/>
          <w:bCs/>
          <w:color w:val="000000"/>
          <w:sz w:val="24"/>
          <w:szCs w:val="26"/>
          <w:lang w:eastAsia="tr-TR"/>
        </w:rPr>
        <w:t>B- 101. Maddenin İncelenmesi</w:t>
      </w:r>
    </w:p>
    <w:p w:rsid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color w:val="000000"/>
          <w:sz w:val="24"/>
          <w:szCs w:val="26"/>
          <w:lang w:eastAsia="tr-TR"/>
        </w:rPr>
        <w:t>Kuralla, özel ve kamu ayırımı yapılmaksızın 30. maddedeki hükümlere aykırı olarak özürlü ve eski hükümlü çalıştırmayan işveren veya işveren vekiline çalıştırmadığı her özürlü ve eski hükümlü ve çalıştırmadığı her ay için idari para cezası verilmesi öngörülmüştür.</w:t>
      </w:r>
    </w:p>
    <w:p w:rsid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3616C9">
        <w:rPr>
          <w:rFonts w:ascii="Times New Roman" w:eastAsia="Times New Roman" w:hAnsi="Times New Roman" w:cs="Times New Roman"/>
          <w:color w:val="000000"/>
          <w:sz w:val="24"/>
          <w:szCs w:val="26"/>
          <w:lang w:eastAsia="tr-TR"/>
        </w:rPr>
        <w:t>Yasakoyucu</w:t>
      </w:r>
      <w:proofErr w:type="spellEnd"/>
      <w:r w:rsidRPr="003616C9">
        <w:rPr>
          <w:rFonts w:ascii="Times New Roman" w:eastAsia="Times New Roman" w:hAnsi="Times New Roman" w:cs="Times New Roman"/>
          <w:color w:val="000000"/>
          <w:sz w:val="24"/>
          <w:szCs w:val="26"/>
          <w:lang w:eastAsia="tr-TR"/>
        </w:rPr>
        <w:t xml:space="preserve"> idari para cezalarına ilişkin yasa kurallarını düzenlerken ceza politikası gereği tercihler ortaya koyarak yasal düzenlemeler yapabilir. Hangi eylemlerin idari para cezasını, hangilerinin adli para cezası ya da hapis cezasını gerektirdiği ve bu cezaların miktarı konusunda </w:t>
      </w:r>
      <w:proofErr w:type="spellStart"/>
      <w:r w:rsidRPr="003616C9">
        <w:rPr>
          <w:rFonts w:ascii="Times New Roman" w:eastAsia="Times New Roman" w:hAnsi="Times New Roman" w:cs="Times New Roman"/>
          <w:color w:val="000000"/>
          <w:sz w:val="24"/>
          <w:szCs w:val="26"/>
          <w:lang w:eastAsia="tr-TR"/>
        </w:rPr>
        <w:t>yasakoyucunun</w:t>
      </w:r>
      <w:proofErr w:type="spellEnd"/>
      <w:r w:rsidRPr="003616C9">
        <w:rPr>
          <w:rFonts w:ascii="Times New Roman" w:eastAsia="Times New Roman" w:hAnsi="Times New Roman" w:cs="Times New Roman"/>
          <w:color w:val="000000"/>
          <w:sz w:val="24"/>
          <w:szCs w:val="26"/>
          <w:lang w:eastAsia="tr-TR"/>
        </w:rPr>
        <w:t xml:space="preserve"> Anayasa'nın genel ve özel kuralları çerçevesinde takdir hakkı bulunmaktadır. Anayasa'ya uygun olarak özürlü ve eski hükümlü çalıştırma zorunluluğunu öngören 30. maddenin işlerliğini sağlamak için buna aykırı davranışa idari para cezası öngörülmesi </w:t>
      </w:r>
      <w:proofErr w:type="spellStart"/>
      <w:r w:rsidRPr="003616C9">
        <w:rPr>
          <w:rFonts w:ascii="Times New Roman" w:eastAsia="Times New Roman" w:hAnsi="Times New Roman" w:cs="Times New Roman"/>
          <w:color w:val="000000"/>
          <w:sz w:val="24"/>
          <w:szCs w:val="26"/>
          <w:lang w:eastAsia="tr-TR"/>
        </w:rPr>
        <w:t>yasakoyucunun</w:t>
      </w:r>
      <w:proofErr w:type="spellEnd"/>
      <w:r w:rsidRPr="003616C9">
        <w:rPr>
          <w:rFonts w:ascii="Times New Roman" w:eastAsia="Times New Roman" w:hAnsi="Times New Roman" w:cs="Times New Roman"/>
          <w:color w:val="000000"/>
          <w:sz w:val="24"/>
          <w:szCs w:val="26"/>
          <w:lang w:eastAsia="tr-TR"/>
        </w:rPr>
        <w:t xml:space="preserve"> takdir hakkı kapsamında değerlendirilmelidir. </w:t>
      </w:r>
    </w:p>
    <w:p w:rsid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color w:val="000000"/>
          <w:sz w:val="24"/>
          <w:szCs w:val="26"/>
          <w:lang w:eastAsia="tr-TR"/>
        </w:rPr>
        <w:t>Kural, 30. maddeye ilişkin gerekçeler de gözetildiğinde Anayasa'nın 2</w:t>
      </w:r>
      <w:proofErr w:type="gramStart"/>
      <w:r w:rsidRPr="003616C9">
        <w:rPr>
          <w:rFonts w:ascii="Times New Roman" w:eastAsia="Times New Roman" w:hAnsi="Times New Roman" w:cs="Times New Roman"/>
          <w:color w:val="000000"/>
          <w:sz w:val="24"/>
          <w:szCs w:val="26"/>
          <w:lang w:eastAsia="tr-TR"/>
        </w:rPr>
        <w:t>.,</w:t>
      </w:r>
      <w:proofErr w:type="gramEnd"/>
      <w:r w:rsidRPr="003616C9">
        <w:rPr>
          <w:rFonts w:ascii="Times New Roman" w:eastAsia="Times New Roman" w:hAnsi="Times New Roman" w:cs="Times New Roman"/>
          <w:color w:val="000000"/>
          <w:sz w:val="24"/>
          <w:szCs w:val="26"/>
          <w:lang w:eastAsia="tr-TR"/>
        </w:rPr>
        <w:t xml:space="preserve"> 48. ve 61. maddelerine aykırı değildir. İptal isteminin reddi gerekir.</w:t>
      </w:r>
    </w:p>
    <w:p w:rsid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color w:val="000000"/>
          <w:sz w:val="24"/>
          <w:szCs w:val="26"/>
          <w:lang w:eastAsia="tr-TR"/>
        </w:rPr>
        <w:lastRenderedPageBreak/>
        <w:t>Kuralın, Anayasa'nın 18. maddesiyle ilgisi görülmemiştir.</w:t>
      </w:r>
    </w:p>
    <w:p w:rsid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b/>
          <w:bCs/>
          <w:color w:val="000000"/>
          <w:sz w:val="24"/>
          <w:szCs w:val="26"/>
          <w:lang w:eastAsia="tr-TR"/>
        </w:rPr>
        <w:t>VI- SONUÇ</w:t>
      </w:r>
    </w:p>
    <w:p w:rsid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color w:val="000000"/>
          <w:sz w:val="24"/>
          <w:szCs w:val="26"/>
          <w:lang w:eastAsia="tr-TR"/>
        </w:rPr>
        <w:t>22.5.2003 günlü, 4857 sayılı İş Kanunu'nun 30. ve 101. maddelerinin Anayasa'ya aykırı olmadığına ve itirazın REDDİNE, 19.6.2008 gününde OYBİRLİĞİYLE karar verildi.</w:t>
      </w:r>
    </w:p>
    <w:p w:rsidR="003616C9" w:rsidRPr="003616C9" w:rsidRDefault="003616C9" w:rsidP="003616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3616C9" w:rsidRPr="003616C9" w:rsidTr="003616C9">
        <w:trPr>
          <w:jc w:val="center"/>
        </w:trPr>
        <w:tc>
          <w:tcPr>
            <w:tcW w:w="1667" w:type="pct"/>
            <w:tcMar>
              <w:top w:w="0" w:type="dxa"/>
              <w:left w:w="70" w:type="dxa"/>
              <w:bottom w:w="0" w:type="dxa"/>
              <w:right w:w="70" w:type="dxa"/>
            </w:tcMar>
            <w:hideMark/>
          </w:tcPr>
          <w:p w:rsidR="003616C9" w:rsidRPr="003616C9" w:rsidRDefault="003616C9" w:rsidP="003616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16C9">
              <w:rPr>
                <w:rFonts w:ascii="Times New Roman" w:eastAsia="Times New Roman" w:hAnsi="Times New Roman" w:cs="Times New Roman"/>
                <w:sz w:val="24"/>
                <w:szCs w:val="26"/>
                <w:lang w:eastAsia="tr-TR"/>
              </w:rPr>
              <w:t> Başkan</w:t>
            </w:r>
          </w:p>
          <w:p w:rsidR="003616C9" w:rsidRPr="003616C9" w:rsidRDefault="003616C9" w:rsidP="003616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16C9">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3616C9" w:rsidRPr="003616C9" w:rsidRDefault="003616C9" w:rsidP="003616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16C9">
              <w:rPr>
                <w:rFonts w:ascii="Times New Roman" w:eastAsia="Times New Roman" w:hAnsi="Times New Roman" w:cs="Times New Roman"/>
                <w:sz w:val="24"/>
                <w:szCs w:val="26"/>
                <w:lang w:eastAsia="tr-TR"/>
              </w:rPr>
              <w:t>Başkanvekili</w:t>
            </w:r>
          </w:p>
          <w:p w:rsidR="003616C9" w:rsidRPr="003616C9" w:rsidRDefault="003616C9" w:rsidP="003616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16C9">
              <w:rPr>
                <w:rFonts w:ascii="Times New Roman" w:eastAsia="Times New Roman" w:hAnsi="Times New Roman" w:cs="Times New Roman"/>
                <w:sz w:val="24"/>
                <w:szCs w:val="26"/>
                <w:lang w:eastAsia="tr-TR"/>
              </w:rPr>
              <w:t xml:space="preserve">Osman </w:t>
            </w:r>
            <w:proofErr w:type="spellStart"/>
            <w:r w:rsidRPr="003616C9">
              <w:rPr>
                <w:rFonts w:ascii="Times New Roman" w:eastAsia="Times New Roman" w:hAnsi="Times New Roman" w:cs="Times New Roman"/>
                <w:sz w:val="24"/>
                <w:szCs w:val="26"/>
                <w:lang w:eastAsia="tr-TR"/>
              </w:rPr>
              <w:t>Alifeyyaz</w:t>
            </w:r>
            <w:proofErr w:type="spellEnd"/>
            <w:r w:rsidRPr="003616C9">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3616C9" w:rsidRPr="003616C9" w:rsidRDefault="003616C9" w:rsidP="003616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16C9">
              <w:rPr>
                <w:rFonts w:ascii="Times New Roman" w:eastAsia="Times New Roman" w:hAnsi="Times New Roman" w:cs="Times New Roman"/>
                <w:sz w:val="24"/>
                <w:szCs w:val="26"/>
                <w:lang w:eastAsia="tr-TR"/>
              </w:rPr>
              <w:t>Üye</w:t>
            </w:r>
          </w:p>
          <w:p w:rsidR="003616C9" w:rsidRPr="003616C9" w:rsidRDefault="003616C9" w:rsidP="003616C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616C9">
              <w:rPr>
                <w:rFonts w:ascii="Times New Roman" w:eastAsia="Times New Roman" w:hAnsi="Times New Roman" w:cs="Times New Roman"/>
                <w:sz w:val="24"/>
                <w:szCs w:val="26"/>
                <w:lang w:eastAsia="tr-TR"/>
              </w:rPr>
              <w:t>Sacit</w:t>
            </w:r>
            <w:proofErr w:type="spellEnd"/>
            <w:r w:rsidRPr="003616C9">
              <w:rPr>
                <w:rFonts w:ascii="Times New Roman" w:eastAsia="Times New Roman" w:hAnsi="Times New Roman" w:cs="Times New Roman"/>
                <w:sz w:val="24"/>
                <w:szCs w:val="26"/>
                <w:lang w:eastAsia="tr-TR"/>
              </w:rPr>
              <w:t xml:space="preserve"> ADALI</w:t>
            </w:r>
          </w:p>
        </w:tc>
      </w:tr>
    </w:tbl>
    <w:p w:rsidR="003616C9" w:rsidRDefault="003616C9" w:rsidP="003616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616C9" w:rsidRPr="003616C9" w:rsidRDefault="003616C9" w:rsidP="003616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3616C9" w:rsidRPr="003616C9" w:rsidTr="003616C9">
        <w:trPr>
          <w:jc w:val="center"/>
        </w:trPr>
        <w:tc>
          <w:tcPr>
            <w:tcW w:w="1667" w:type="pct"/>
            <w:tcMar>
              <w:top w:w="0" w:type="dxa"/>
              <w:left w:w="70" w:type="dxa"/>
              <w:bottom w:w="0" w:type="dxa"/>
              <w:right w:w="70" w:type="dxa"/>
            </w:tcMar>
            <w:hideMark/>
          </w:tcPr>
          <w:p w:rsidR="003616C9" w:rsidRPr="003616C9" w:rsidRDefault="003616C9" w:rsidP="003616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16C9">
              <w:rPr>
                <w:rFonts w:ascii="Times New Roman" w:eastAsia="Times New Roman" w:hAnsi="Times New Roman" w:cs="Times New Roman"/>
                <w:sz w:val="24"/>
                <w:szCs w:val="26"/>
                <w:lang w:eastAsia="tr-TR"/>
              </w:rPr>
              <w:t>Üye</w:t>
            </w:r>
          </w:p>
          <w:p w:rsidR="003616C9" w:rsidRPr="003616C9" w:rsidRDefault="003616C9" w:rsidP="003616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16C9">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3616C9" w:rsidRPr="003616C9" w:rsidRDefault="003616C9" w:rsidP="003616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16C9">
              <w:rPr>
                <w:rFonts w:ascii="Times New Roman" w:eastAsia="Times New Roman" w:hAnsi="Times New Roman" w:cs="Times New Roman"/>
                <w:sz w:val="24"/>
                <w:szCs w:val="26"/>
                <w:lang w:eastAsia="tr-TR"/>
              </w:rPr>
              <w:t>Üye</w:t>
            </w:r>
          </w:p>
          <w:p w:rsidR="003616C9" w:rsidRPr="003616C9" w:rsidRDefault="003616C9" w:rsidP="003616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16C9">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3616C9" w:rsidRPr="003616C9" w:rsidRDefault="003616C9" w:rsidP="003616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16C9">
              <w:rPr>
                <w:rFonts w:ascii="Times New Roman" w:eastAsia="Times New Roman" w:hAnsi="Times New Roman" w:cs="Times New Roman"/>
                <w:sz w:val="24"/>
                <w:szCs w:val="26"/>
                <w:lang w:eastAsia="tr-TR"/>
              </w:rPr>
              <w:t>Üye</w:t>
            </w:r>
          </w:p>
          <w:p w:rsidR="003616C9" w:rsidRPr="003616C9" w:rsidRDefault="003616C9" w:rsidP="003616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16C9">
              <w:rPr>
                <w:rFonts w:ascii="Times New Roman" w:eastAsia="Times New Roman" w:hAnsi="Times New Roman" w:cs="Times New Roman"/>
                <w:sz w:val="24"/>
                <w:szCs w:val="26"/>
                <w:lang w:eastAsia="tr-TR"/>
              </w:rPr>
              <w:t>Mehmet ERTEN</w:t>
            </w:r>
          </w:p>
        </w:tc>
      </w:tr>
    </w:tbl>
    <w:p w:rsidR="003616C9" w:rsidRDefault="003616C9" w:rsidP="003616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color w:val="000000"/>
          <w:sz w:val="24"/>
          <w:szCs w:val="26"/>
          <w:lang w:eastAsia="tr-TR"/>
        </w:rPr>
        <w:t> </w:t>
      </w:r>
    </w:p>
    <w:p w:rsidR="003616C9" w:rsidRPr="003616C9" w:rsidRDefault="003616C9" w:rsidP="003616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3616C9" w:rsidRPr="003616C9" w:rsidTr="003616C9">
        <w:trPr>
          <w:jc w:val="center"/>
        </w:trPr>
        <w:tc>
          <w:tcPr>
            <w:tcW w:w="1667" w:type="pct"/>
            <w:tcMar>
              <w:top w:w="0" w:type="dxa"/>
              <w:left w:w="70" w:type="dxa"/>
              <w:bottom w:w="0" w:type="dxa"/>
              <w:right w:w="70" w:type="dxa"/>
            </w:tcMar>
            <w:hideMark/>
          </w:tcPr>
          <w:p w:rsidR="003616C9" w:rsidRPr="003616C9" w:rsidRDefault="003616C9" w:rsidP="003616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16C9">
              <w:rPr>
                <w:rFonts w:ascii="Times New Roman" w:eastAsia="Times New Roman" w:hAnsi="Times New Roman" w:cs="Times New Roman"/>
                <w:sz w:val="24"/>
                <w:szCs w:val="26"/>
                <w:lang w:eastAsia="tr-TR"/>
              </w:rPr>
              <w:t>Üye</w:t>
            </w:r>
          </w:p>
          <w:p w:rsidR="003616C9" w:rsidRPr="003616C9" w:rsidRDefault="003616C9" w:rsidP="003616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16C9">
              <w:rPr>
                <w:rFonts w:ascii="Times New Roman" w:eastAsia="Times New Roman" w:hAnsi="Times New Roman" w:cs="Times New Roman"/>
                <w:sz w:val="24"/>
                <w:szCs w:val="26"/>
                <w:lang w:eastAsia="tr-TR"/>
              </w:rPr>
              <w:t>A. Necmi ÖZLER</w:t>
            </w:r>
          </w:p>
        </w:tc>
        <w:tc>
          <w:tcPr>
            <w:tcW w:w="1667" w:type="pct"/>
            <w:tcMar>
              <w:top w:w="0" w:type="dxa"/>
              <w:left w:w="70" w:type="dxa"/>
              <w:bottom w:w="0" w:type="dxa"/>
              <w:right w:w="70" w:type="dxa"/>
            </w:tcMar>
            <w:hideMark/>
          </w:tcPr>
          <w:p w:rsidR="003616C9" w:rsidRPr="003616C9" w:rsidRDefault="003616C9" w:rsidP="003616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16C9">
              <w:rPr>
                <w:rFonts w:ascii="Times New Roman" w:eastAsia="Times New Roman" w:hAnsi="Times New Roman" w:cs="Times New Roman"/>
                <w:sz w:val="24"/>
                <w:szCs w:val="26"/>
                <w:lang w:eastAsia="tr-TR"/>
              </w:rPr>
              <w:t>Üye</w:t>
            </w:r>
          </w:p>
          <w:p w:rsidR="003616C9" w:rsidRPr="003616C9" w:rsidRDefault="003616C9" w:rsidP="003616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16C9">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3616C9" w:rsidRPr="003616C9" w:rsidRDefault="003616C9" w:rsidP="003616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16C9">
              <w:rPr>
                <w:rFonts w:ascii="Times New Roman" w:eastAsia="Times New Roman" w:hAnsi="Times New Roman" w:cs="Times New Roman"/>
                <w:sz w:val="24"/>
                <w:szCs w:val="26"/>
                <w:lang w:eastAsia="tr-TR"/>
              </w:rPr>
              <w:t>Üye</w:t>
            </w:r>
          </w:p>
          <w:p w:rsidR="003616C9" w:rsidRPr="003616C9" w:rsidRDefault="003616C9" w:rsidP="003616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16C9">
              <w:rPr>
                <w:rFonts w:ascii="Times New Roman" w:eastAsia="Times New Roman" w:hAnsi="Times New Roman" w:cs="Times New Roman"/>
                <w:sz w:val="24"/>
                <w:szCs w:val="26"/>
                <w:lang w:eastAsia="tr-TR"/>
              </w:rPr>
              <w:t>Şevket APALAK</w:t>
            </w:r>
          </w:p>
        </w:tc>
      </w:tr>
    </w:tbl>
    <w:p w:rsidR="003616C9" w:rsidRDefault="003616C9" w:rsidP="003616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b/>
          <w:bCs/>
          <w:color w:val="000000"/>
          <w:sz w:val="24"/>
          <w:szCs w:val="26"/>
          <w:lang w:eastAsia="tr-TR"/>
        </w:rPr>
        <w:t> </w:t>
      </w:r>
    </w:p>
    <w:p w:rsidR="003616C9" w:rsidRPr="003616C9" w:rsidRDefault="003616C9" w:rsidP="003616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b/>
          <w:bCs/>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3616C9" w:rsidRPr="003616C9" w:rsidTr="003616C9">
        <w:trPr>
          <w:jc w:val="center"/>
        </w:trPr>
        <w:tc>
          <w:tcPr>
            <w:tcW w:w="2500" w:type="pct"/>
            <w:tcMar>
              <w:top w:w="0" w:type="dxa"/>
              <w:left w:w="70" w:type="dxa"/>
              <w:bottom w:w="0" w:type="dxa"/>
              <w:right w:w="70" w:type="dxa"/>
            </w:tcMar>
            <w:hideMark/>
          </w:tcPr>
          <w:p w:rsidR="003616C9" w:rsidRPr="003616C9" w:rsidRDefault="003616C9" w:rsidP="003616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16C9">
              <w:rPr>
                <w:rFonts w:ascii="Times New Roman" w:eastAsia="Times New Roman" w:hAnsi="Times New Roman" w:cs="Times New Roman"/>
                <w:sz w:val="24"/>
                <w:szCs w:val="26"/>
                <w:lang w:eastAsia="tr-TR"/>
              </w:rPr>
              <w:t>Üye</w:t>
            </w:r>
          </w:p>
          <w:p w:rsidR="003616C9" w:rsidRPr="003616C9" w:rsidRDefault="003616C9" w:rsidP="003616C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616C9">
              <w:rPr>
                <w:rFonts w:ascii="Times New Roman" w:eastAsia="Times New Roman" w:hAnsi="Times New Roman" w:cs="Times New Roman"/>
                <w:sz w:val="24"/>
                <w:szCs w:val="26"/>
                <w:lang w:eastAsia="tr-TR"/>
              </w:rPr>
              <w:t>Serruh</w:t>
            </w:r>
            <w:proofErr w:type="spellEnd"/>
            <w:r w:rsidRPr="003616C9">
              <w:rPr>
                <w:rFonts w:ascii="Times New Roman" w:eastAsia="Times New Roman" w:hAnsi="Times New Roman" w:cs="Times New Roman"/>
                <w:sz w:val="24"/>
                <w:szCs w:val="26"/>
                <w:lang w:eastAsia="tr-TR"/>
              </w:rPr>
              <w:t xml:space="preserve"> KALELİ</w:t>
            </w:r>
          </w:p>
        </w:tc>
        <w:tc>
          <w:tcPr>
            <w:tcW w:w="2500" w:type="pct"/>
            <w:tcMar>
              <w:top w:w="0" w:type="dxa"/>
              <w:left w:w="70" w:type="dxa"/>
              <w:bottom w:w="0" w:type="dxa"/>
              <w:right w:w="70" w:type="dxa"/>
            </w:tcMar>
            <w:hideMark/>
          </w:tcPr>
          <w:p w:rsidR="003616C9" w:rsidRPr="003616C9" w:rsidRDefault="003616C9" w:rsidP="003616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16C9">
              <w:rPr>
                <w:rFonts w:ascii="Times New Roman" w:eastAsia="Times New Roman" w:hAnsi="Times New Roman" w:cs="Times New Roman"/>
                <w:sz w:val="24"/>
                <w:szCs w:val="26"/>
                <w:lang w:eastAsia="tr-TR"/>
              </w:rPr>
              <w:t>Üye</w:t>
            </w:r>
          </w:p>
          <w:p w:rsidR="003616C9" w:rsidRPr="003616C9" w:rsidRDefault="003616C9" w:rsidP="003616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16C9">
              <w:rPr>
                <w:rFonts w:ascii="Times New Roman" w:eastAsia="Times New Roman" w:hAnsi="Times New Roman" w:cs="Times New Roman"/>
                <w:sz w:val="24"/>
                <w:szCs w:val="26"/>
                <w:lang w:eastAsia="tr-TR"/>
              </w:rPr>
              <w:t>Zehra Ayla PERKTAŞ</w:t>
            </w:r>
          </w:p>
        </w:tc>
      </w:tr>
    </w:tbl>
    <w:p w:rsid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color w:val="000000"/>
          <w:sz w:val="24"/>
          <w:szCs w:val="26"/>
          <w:lang w:eastAsia="tr-TR"/>
        </w:rPr>
        <w:t> </w:t>
      </w:r>
    </w:p>
    <w:p w:rsidR="003616C9" w:rsidRPr="003616C9" w:rsidRDefault="003616C9" w:rsidP="003616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6C9">
        <w:rPr>
          <w:rFonts w:ascii="Times New Roman" w:eastAsia="Times New Roman" w:hAnsi="Times New Roman" w:cs="Times New Roman"/>
          <w:color w:val="000000"/>
          <w:sz w:val="24"/>
          <w:szCs w:val="26"/>
          <w:lang w:eastAsia="tr-TR"/>
        </w:rPr>
        <w:t> </w:t>
      </w:r>
    </w:p>
    <w:p w:rsidR="00CE1FB9" w:rsidRPr="003616C9" w:rsidRDefault="00CE1FB9" w:rsidP="003616C9">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616C9" w:rsidSect="003616C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016" w:rsidRDefault="00AB3016" w:rsidP="003616C9">
      <w:pPr>
        <w:spacing w:after="0" w:line="240" w:lineRule="auto"/>
      </w:pPr>
      <w:r>
        <w:separator/>
      </w:r>
    </w:p>
  </w:endnote>
  <w:endnote w:type="continuationSeparator" w:id="0">
    <w:p w:rsidR="00AB3016" w:rsidRDefault="00AB3016" w:rsidP="00361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6C9" w:rsidRDefault="003616C9" w:rsidP="006868B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616C9" w:rsidRDefault="003616C9" w:rsidP="003616C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6C9" w:rsidRPr="003616C9" w:rsidRDefault="003616C9" w:rsidP="006868B9">
    <w:pPr>
      <w:pStyle w:val="Altbilgi"/>
      <w:framePr w:wrap="around" w:vAnchor="text" w:hAnchor="margin" w:xAlign="right" w:y="1"/>
      <w:rPr>
        <w:rStyle w:val="SayfaNumaras"/>
        <w:rFonts w:ascii="Times New Roman" w:hAnsi="Times New Roman" w:cs="Times New Roman"/>
      </w:rPr>
    </w:pPr>
    <w:r w:rsidRPr="003616C9">
      <w:rPr>
        <w:rStyle w:val="SayfaNumaras"/>
        <w:rFonts w:ascii="Times New Roman" w:hAnsi="Times New Roman" w:cs="Times New Roman"/>
      </w:rPr>
      <w:fldChar w:fldCharType="begin"/>
    </w:r>
    <w:r w:rsidRPr="003616C9">
      <w:rPr>
        <w:rStyle w:val="SayfaNumaras"/>
        <w:rFonts w:ascii="Times New Roman" w:hAnsi="Times New Roman" w:cs="Times New Roman"/>
      </w:rPr>
      <w:instrText xml:space="preserve">PAGE  </w:instrText>
    </w:r>
    <w:r w:rsidRPr="003616C9">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3616C9">
      <w:rPr>
        <w:rStyle w:val="SayfaNumaras"/>
        <w:rFonts w:ascii="Times New Roman" w:hAnsi="Times New Roman" w:cs="Times New Roman"/>
      </w:rPr>
      <w:fldChar w:fldCharType="end"/>
    </w:r>
  </w:p>
  <w:p w:rsidR="003616C9" w:rsidRPr="003616C9" w:rsidRDefault="003616C9" w:rsidP="003616C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6C9" w:rsidRDefault="003616C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016" w:rsidRDefault="00AB3016" w:rsidP="003616C9">
      <w:pPr>
        <w:spacing w:after="0" w:line="240" w:lineRule="auto"/>
      </w:pPr>
      <w:r>
        <w:separator/>
      </w:r>
    </w:p>
  </w:footnote>
  <w:footnote w:type="continuationSeparator" w:id="0">
    <w:p w:rsidR="00AB3016" w:rsidRDefault="00AB3016" w:rsidP="003616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6C9" w:rsidRDefault="003616C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6C9" w:rsidRDefault="003616C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/101</w:t>
    </w:r>
  </w:p>
  <w:p w:rsidR="003616C9" w:rsidRPr="003616C9" w:rsidRDefault="003616C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/126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6C9" w:rsidRDefault="003616C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CAA"/>
    <w:rsid w:val="003616C9"/>
    <w:rsid w:val="00AB3016"/>
    <w:rsid w:val="00CE1FB9"/>
    <w:rsid w:val="00F51C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6B868-D26A-42C4-819F-07340D72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616C9"/>
    <w:rPr>
      <w:color w:val="0000FF"/>
      <w:u w:val="single"/>
    </w:rPr>
  </w:style>
  <w:style w:type="paragraph" w:styleId="NormalWeb">
    <w:name w:val="Normal (Web)"/>
    <w:basedOn w:val="Normal"/>
    <w:uiPriority w:val="99"/>
    <w:semiHidden/>
    <w:unhideWhenUsed/>
    <w:rsid w:val="003616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616C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616C9"/>
  </w:style>
  <w:style w:type="paragraph" w:styleId="Altbilgi">
    <w:name w:val="footer"/>
    <w:basedOn w:val="Normal"/>
    <w:link w:val="AltbilgiChar"/>
    <w:uiPriority w:val="99"/>
    <w:unhideWhenUsed/>
    <w:rsid w:val="003616C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616C9"/>
  </w:style>
  <w:style w:type="character" w:styleId="SayfaNumaras">
    <w:name w:val="page number"/>
    <w:basedOn w:val="VarsaylanParagrafYazTipi"/>
    <w:uiPriority w:val="99"/>
    <w:semiHidden/>
    <w:unhideWhenUsed/>
    <w:rsid w:val="00361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31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1806</Words>
  <Characters>10297</Characters>
  <Application>Microsoft Office Word</Application>
  <DocSecurity>0</DocSecurity>
  <Lines>85</Lines>
  <Paragraphs>24</Paragraphs>
  <ScaleCrop>false</ScaleCrop>
  <Company/>
  <LinksUpToDate>false</LinksUpToDate>
  <CharactersWithSpaces>12079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2019-01-24T11:35:00Z</dcterms:created>
  <dcterms:modified xsi:type="dcterms:W3CDTF">2019-01-24T11:37:00Z</dcterms:modified>
</cp:coreProperties>
</file>