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533" w:rsidRPr="00375533" w:rsidRDefault="00375533" w:rsidP="0037553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75533">
        <w:rPr>
          <w:rFonts w:ascii="Times New Roman" w:eastAsia="Times New Roman" w:hAnsi="Times New Roman" w:cs="Times New Roman"/>
          <w:b/>
          <w:bCs/>
          <w:color w:val="000000"/>
          <w:sz w:val="24"/>
          <w:szCs w:val="26"/>
          <w:lang w:eastAsia="tr-TR"/>
        </w:rPr>
        <w:t>ANAYASA MAHKEMESİ KARARI</w:t>
      </w:r>
      <w:r w:rsidRPr="00375533">
        <w:rPr>
          <w:rFonts w:ascii="Times New Roman" w:eastAsia="Times New Roman" w:hAnsi="Times New Roman" w:cs="Times New Roman"/>
          <w:color w:val="000000"/>
          <w:sz w:val="24"/>
          <w:szCs w:val="20"/>
          <w:lang w:eastAsia="tr-TR"/>
        </w:rPr>
        <w:t> </w:t>
      </w:r>
    </w:p>
    <w:p w:rsidR="00375533" w:rsidRPr="00375533" w:rsidRDefault="00375533" w:rsidP="0037553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75533">
        <w:rPr>
          <w:rFonts w:ascii="Times New Roman" w:eastAsia="Times New Roman" w:hAnsi="Times New Roman" w:cs="Times New Roman"/>
          <w:color w:val="000000"/>
          <w:sz w:val="24"/>
          <w:szCs w:val="20"/>
          <w:lang w:eastAsia="tr-TR"/>
        </w:rPr>
        <w:t> </w:t>
      </w:r>
    </w:p>
    <w:p w:rsidR="00375533" w:rsidRPr="00375533" w:rsidRDefault="00375533" w:rsidP="00375533">
      <w:pPr>
        <w:spacing w:after="0" w:line="240" w:lineRule="auto"/>
        <w:jc w:val="both"/>
        <w:rPr>
          <w:rFonts w:ascii="Times New Roman" w:eastAsia="Times New Roman" w:hAnsi="Times New Roman" w:cs="Times New Roman"/>
          <w:b/>
          <w:color w:val="000000"/>
          <w:sz w:val="24"/>
          <w:szCs w:val="20"/>
          <w:lang w:eastAsia="tr-TR"/>
        </w:rPr>
      </w:pPr>
      <w:r w:rsidRPr="00375533">
        <w:rPr>
          <w:rFonts w:ascii="Times New Roman" w:eastAsia="Times New Roman" w:hAnsi="Times New Roman" w:cs="Times New Roman"/>
          <w:b/>
          <w:bCs/>
          <w:color w:val="000000"/>
          <w:sz w:val="24"/>
          <w:szCs w:val="26"/>
          <w:lang w:eastAsia="tr-TR"/>
        </w:rPr>
        <w:t xml:space="preserve">Esas </w:t>
      </w:r>
      <w:proofErr w:type="gramStart"/>
      <w:r w:rsidRPr="00375533">
        <w:rPr>
          <w:rFonts w:ascii="Times New Roman" w:eastAsia="Times New Roman" w:hAnsi="Times New Roman" w:cs="Times New Roman"/>
          <w:b/>
          <w:bCs/>
          <w:color w:val="000000"/>
          <w:sz w:val="24"/>
          <w:szCs w:val="26"/>
          <w:lang w:eastAsia="tr-TR"/>
        </w:rPr>
        <w:t>Sayısı : 2005</w:t>
      </w:r>
      <w:proofErr w:type="gramEnd"/>
      <w:r w:rsidRPr="00375533">
        <w:rPr>
          <w:rFonts w:ascii="Times New Roman" w:eastAsia="Times New Roman" w:hAnsi="Times New Roman" w:cs="Times New Roman"/>
          <w:b/>
          <w:bCs/>
          <w:color w:val="000000"/>
          <w:sz w:val="24"/>
          <w:szCs w:val="26"/>
          <w:lang w:eastAsia="tr-TR"/>
        </w:rPr>
        <w:t>/99</w:t>
      </w:r>
    </w:p>
    <w:p w:rsidR="00375533" w:rsidRPr="00375533" w:rsidRDefault="00375533" w:rsidP="00375533">
      <w:pPr>
        <w:spacing w:after="0" w:line="240" w:lineRule="auto"/>
        <w:jc w:val="both"/>
        <w:rPr>
          <w:rFonts w:ascii="Times New Roman" w:eastAsia="Times New Roman" w:hAnsi="Times New Roman" w:cs="Times New Roman"/>
          <w:b/>
          <w:color w:val="000000"/>
          <w:sz w:val="24"/>
          <w:szCs w:val="20"/>
          <w:lang w:eastAsia="tr-TR"/>
        </w:rPr>
      </w:pPr>
      <w:r w:rsidRPr="00375533">
        <w:rPr>
          <w:rFonts w:ascii="Times New Roman" w:eastAsia="Times New Roman" w:hAnsi="Times New Roman" w:cs="Times New Roman"/>
          <w:b/>
          <w:bCs/>
          <w:color w:val="000000"/>
          <w:sz w:val="24"/>
          <w:szCs w:val="26"/>
          <w:lang w:eastAsia="tr-TR"/>
        </w:rPr>
        <w:t xml:space="preserve">Karar </w:t>
      </w:r>
      <w:proofErr w:type="gramStart"/>
      <w:r w:rsidRPr="00375533">
        <w:rPr>
          <w:rFonts w:ascii="Times New Roman" w:eastAsia="Times New Roman" w:hAnsi="Times New Roman" w:cs="Times New Roman"/>
          <w:b/>
          <w:bCs/>
          <w:color w:val="000000"/>
          <w:sz w:val="24"/>
          <w:szCs w:val="26"/>
          <w:lang w:eastAsia="tr-TR"/>
        </w:rPr>
        <w:t>Sayısı : 2006</w:t>
      </w:r>
      <w:proofErr w:type="gramEnd"/>
      <w:r w:rsidRPr="00375533">
        <w:rPr>
          <w:rFonts w:ascii="Times New Roman" w:eastAsia="Times New Roman" w:hAnsi="Times New Roman" w:cs="Times New Roman"/>
          <w:b/>
          <w:bCs/>
          <w:color w:val="000000"/>
          <w:sz w:val="24"/>
          <w:szCs w:val="26"/>
          <w:lang w:eastAsia="tr-TR"/>
        </w:rPr>
        <w:t>/8</w:t>
      </w:r>
    </w:p>
    <w:p w:rsidR="00375533" w:rsidRPr="00375533" w:rsidRDefault="00375533" w:rsidP="00375533">
      <w:pPr>
        <w:spacing w:after="0" w:line="240" w:lineRule="auto"/>
        <w:jc w:val="both"/>
        <w:rPr>
          <w:rFonts w:ascii="Times New Roman" w:eastAsia="Times New Roman" w:hAnsi="Times New Roman" w:cs="Times New Roman"/>
          <w:b/>
          <w:color w:val="000000"/>
          <w:sz w:val="24"/>
          <w:szCs w:val="20"/>
          <w:lang w:eastAsia="tr-TR"/>
        </w:rPr>
      </w:pPr>
      <w:r w:rsidRPr="00375533">
        <w:rPr>
          <w:rFonts w:ascii="Times New Roman" w:eastAsia="Times New Roman" w:hAnsi="Times New Roman" w:cs="Times New Roman"/>
          <w:b/>
          <w:bCs/>
          <w:color w:val="000000"/>
          <w:sz w:val="24"/>
          <w:szCs w:val="26"/>
          <w:lang w:eastAsia="tr-TR"/>
        </w:rPr>
        <w:t xml:space="preserve">Karar </w:t>
      </w:r>
      <w:proofErr w:type="gramStart"/>
      <w:r w:rsidRPr="00375533">
        <w:rPr>
          <w:rFonts w:ascii="Times New Roman" w:eastAsia="Times New Roman" w:hAnsi="Times New Roman" w:cs="Times New Roman"/>
          <w:b/>
          <w:bCs/>
          <w:color w:val="000000"/>
          <w:sz w:val="24"/>
          <w:szCs w:val="26"/>
          <w:lang w:eastAsia="tr-TR"/>
        </w:rPr>
        <w:t>Günü : 19</w:t>
      </w:r>
      <w:proofErr w:type="gramEnd"/>
      <w:r w:rsidRPr="00375533">
        <w:rPr>
          <w:rFonts w:ascii="Times New Roman" w:eastAsia="Times New Roman" w:hAnsi="Times New Roman" w:cs="Times New Roman"/>
          <w:b/>
          <w:bCs/>
          <w:color w:val="000000"/>
          <w:sz w:val="24"/>
          <w:szCs w:val="26"/>
          <w:lang w:eastAsia="tr-TR"/>
        </w:rPr>
        <w:t>.1.2006</w:t>
      </w:r>
    </w:p>
    <w:p w:rsidR="00375533" w:rsidRDefault="00375533" w:rsidP="00375533">
      <w:pPr>
        <w:spacing w:after="0" w:line="240" w:lineRule="auto"/>
        <w:jc w:val="both"/>
        <w:rPr>
          <w:rFonts w:ascii="Times New Roman" w:eastAsia="Times New Roman" w:hAnsi="Times New Roman" w:cs="Times New Roman"/>
          <w:b/>
          <w:bCs/>
          <w:color w:val="000000"/>
          <w:sz w:val="24"/>
          <w:szCs w:val="26"/>
          <w:lang w:eastAsia="tr-TR"/>
        </w:rPr>
      </w:pPr>
      <w:r w:rsidRPr="00375533">
        <w:rPr>
          <w:rFonts w:ascii="Times New Roman" w:eastAsia="Times New Roman" w:hAnsi="Times New Roman" w:cs="Times New Roman"/>
          <w:b/>
          <w:bCs/>
          <w:color w:val="000000"/>
          <w:sz w:val="24"/>
          <w:szCs w:val="26"/>
          <w:lang w:eastAsia="tr-TR"/>
        </w:rPr>
        <w:t>Resmi Gazete Tarih-</w:t>
      </w:r>
      <w:proofErr w:type="gramStart"/>
      <w:r w:rsidRPr="00375533">
        <w:rPr>
          <w:rFonts w:ascii="Times New Roman" w:eastAsia="Times New Roman" w:hAnsi="Times New Roman" w:cs="Times New Roman"/>
          <w:b/>
          <w:bCs/>
          <w:color w:val="000000"/>
          <w:sz w:val="24"/>
          <w:szCs w:val="26"/>
          <w:lang w:eastAsia="tr-TR"/>
        </w:rPr>
        <w:t>Sayısı : 20</w:t>
      </w:r>
      <w:proofErr w:type="gramEnd"/>
      <w:r w:rsidRPr="00375533">
        <w:rPr>
          <w:rFonts w:ascii="Times New Roman" w:eastAsia="Times New Roman" w:hAnsi="Times New Roman" w:cs="Times New Roman"/>
          <w:b/>
          <w:bCs/>
          <w:color w:val="000000"/>
          <w:sz w:val="24"/>
          <w:szCs w:val="26"/>
          <w:lang w:eastAsia="tr-TR"/>
        </w:rPr>
        <w:t xml:space="preserve">.07.2006 </w:t>
      </w:r>
      <w:r>
        <w:rPr>
          <w:rFonts w:ascii="Times New Roman" w:eastAsia="Times New Roman" w:hAnsi="Times New Roman" w:cs="Times New Roman"/>
          <w:b/>
          <w:bCs/>
          <w:color w:val="000000"/>
          <w:sz w:val="24"/>
          <w:szCs w:val="26"/>
          <w:lang w:eastAsia="tr-TR"/>
        </w:rPr>
        <w:t>–</w:t>
      </w:r>
      <w:r w:rsidRPr="00375533">
        <w:rPr>
          <w:rFonts w:ascii="Times New Roman" w:eastAsia="Times New Roman" w:hAnsi="Times New Roman" w:cs="Times New Roman"/>
          <w:b/>
          <w:bCs/>
          <w:color w:val="000000"/>
          <w:sz w:val="24"/>
          <w:szCs w:val="26"/>
          <w:lang w:eastAsia="tr-TR"/>
        </w:rPr>
        <w:t xml:space="preserve"> 26234</w:t>
      </w:r>
    </w:p>
    <w:p w:rsidR="00375533" w:rsidRPr="00375533" w:rsidRDefault="00375533" w:rsidP="00375533">
      <w:pPr>
        <w:spacing w:after="0" w:line="240" w:lineRule="auto"/>
        <w:jc w:val="both"/>
        <w:rPr>
          <w:rFonts w:ascii="Times New Roman" w:eastAsia="Times New Roman" w:hAnsi="Times New Roman" w:cs="Times New Roman"/>
          <w:color w:val="000000"/>
          <w:sz w:val="24"/>
          <w:szCs w:val="20"/>
          <w:lang w:eastAsia="tr-TR"/>
        </w:rPr>
      </w:pPr>
      <w:r w:rsidRPr="00375533">
        <w:rPr>
          <w:rFonts w:ascii="Times New Roman" w:eastAsia="Times New Roman" w:hAnsi="Times New Roman" w:cs="Times New Roman"/>
          <w:color w:val="000000"/>
          <w:sz w:val="24"/>
          <w:szCs w:val="20"/>
          <w:lang w:eastAsia="tr-TR"/>
        </w:rPr>
        <w:t> </w:t>
      </w:r>
    </w:p>
    <w:p w:rsidR="00375533" w:rsidRDefault="00375533" w:rsidP="0037553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75533">
        <w:rPr>
          <w:rFonts w:ascii="Times New Roman" w:eastAsia="Times New Roman" w:hAnsi="Times New Roman" w:cs="Times New Roman"/>
          <w:b/>
          <w:bCs/>
          <w:color w:val="000000"/>
          <w:sz w:val="24"/>
          <w:szCs w:val="26"/>
          <w:lang w:eastAsia="tr-TR"/>
        </w:rPr>
        <w:t>İTİRAZ YOLUNA BAŞVURAN: </w:t>
      </w:r>
      <w:r w:rsidRPr="00375533">
        <w:rPr>
          <w:rFonts w:ascii="Times New Roman" w:eastAsia="Times New Roman" w:hAnsi="Times New Roman" w:cs="Times New Roman"/>
          <w:color w:val="000000"/>
          <w:sz w:val="24"/>
          <w:szCs w:val="26"/>
          <w:lang w:eastAsia="tr-TR"/>
        </w:rPr>
        <w:t>Suruç Sulh Ceza Mahkemesi</w:t>
      </w:r>
    </w:p>
    <w:p w:rsidR="00375533" w:rsidRDefault="00375533" w:rsidP="0037553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75533">
        <w:rPr>
          <w:rFonts w:ascii="Times New Roman" w:eastAsia="Times New Roman" w:hAnsi="Times New Roman" w:cs="Times New Roman"/>
          <w:b/>
          <w:bCs/>
          <w:color w:val="000000"/>
          <w:sz w:val="24"/>
          <w:szCs w:val="26"/>
          <w:lang w:eastAsia="tr-TR"/>
        </w:rPr>
        <w:t>İTİRAZIN KONUSU: </w:t>
      </w:r>
      <w:r w:rsidRPr="00375533">
        <w:rPr>
          <w:rFonts w:ascii="Times New Roman" w:eastAsia="Times New Roman" w:hAnsi="Times New Roman" w:cs="Times New Roman"/>
          <w:color w:val="000000"/>
          <w:sz w:val="24"/>
          <w:szCs w:val="26"/>
          <w:lang w:eastAsia="tr-TR"/>
        </w:rPr>
        <w:t>3.1.2002 günlü, 4733 sayılı Tütün, Tütün Mamulleri, Tuz ve Alkol İşletmeleri Genel Müdürlüğünün Yeniden Yapılandırılması ile Tütün ve Tütün Mamullerinin Üretimine, İç ve Dış Alım ve Satımına, 4046 Sayılı Kanunda ve 233 Sayılı Kanun Hükmünde Kararnamede Değişiklik Yapılmasına Dair Kanun'un 8. maddesinin ikinci fıkrasının “ruhsat harcının on katı tutarında ağır para cezası ile cezalandırılır” bölümünün Anayasa'nın 2</w:t>
      </w:r>
      <w:proofErr w:type="gramStart"/>
      <w:r w:rsidRPr="00375533">
        <w:rPr>
          <w:rFonts w:ascii="Times New Roman" w:eastAsia="Times New Roman" w:hAnsi="Times New Roman" w:cs="Times New Roman"/>
          <w:color w:val="000000"/>
          <w:sz w:val="24"/>
          <w:szCs w:val="26"/>
          <w:lang w:eastAsia="tr-TR"/>
        </w:rPr>
        <w:t>.,</w:t>
      </w:r>
      <w:proofErr w:type="gramEnd"/>
      <w:r w:rsidRPr="00375533">
        <w:rPr>
          <w:rFonts w:ascii="Times New Roman" w:eastAsia="Times New Roman" w:hAnsi="Times New Roman" w:cs="Times New Roman"/>
          <w:color w:val="000000"/>
          <w:sz w:val="24"/>
          <w:szCs w:val="26"/>
          <w:lang w:eastAsia="tr-TR"/>
        </w:rPr>
        <w:t xml:space="preserve"> 10. ve 38. maddelerine aykırılığı savıyla iptali istemidir.</w:t>
      </w:r>
    </w:p>
    <w:p w:rsidR="00375533" w:rsidRDefault="00375533" w:rsidP="0037553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75533">
        <w:rPr>
          <w:rFonts w:ascii="Times New Roman" w:eastAsia="Times New Roman" w:hAnsi="Times New Roman" w:cs="Times New Roman"/>
          <w:b/>
          <w:bCs/>
          <w:color w:val="000000"/>
          <w:sz w:val="24"/>
          <w:szCs w:val="26"/>
          <w:lang w:eastAsia="tr-TR"/>
        </w:rPr>
        <w:t>I- OLAY</w:t>
      </w:r>
    </w:p>
    <w:p w:rsidR="00375533" w:rsidRDefault="00375533" w:rsidP="0037553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75533">
        <w:rPr>
          <w:rFonts w:ascii="Times New Roman" w:eastAsia="Times New Roman" w:hAnsi="Times New Roman" w:cs="Times New Roman"/>
          <w:color w:val="000000"/>
          <w:sz w:val="24"/>
          <w:szCs w:val="26"/>
          <w:lang w:eastAsia="tr-TR"/>
        </w:rPr>
        <w:t>Satış belgesi olmadan tekel mamulü satmak suçundan açılan kamu davasında, itiraz konusu bölümün Anayasa'ya aykırı olduğu kanısına varan Mahkeme, iptali için başvurmuştur.</w:t>
      </w:r>
    </w:p>
    <w:p w:rsidR="00375533" w:rsidRDefault="00375533" w:rsidP="0037553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75533">
        <w:rPr>
          <w:rFonts w:ascii="Times New Roman" w:eastAsia="Times New Roman" w:hAnsi="Times New Roman" w:cs="Times New Roman"/>
          <w:b/>
          <w:bCs/>
          <w:color w:val="000000"/>
          <w:sz w:val="24"/>
          <w:szCs w:val="26"/>
          <w:lang w:eastAsia="tr-TR"/>
        </w:rPr>
        <w:t>III- YASA METİNLERİ</w:t>
      </w:r>
    </w:p>
    <w:p w:rsidR="00375533" w:rsidRDefault="00375533" w:rsidP="0037553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75533">
        <w:rPr>
          <w:rFonts w:ascii="Times New Roman" w:eastAsia="Times New Roman" w:hAnsi="Times New Roman" w:cs="Times New Roman"/>
          <w:b/>
          <w:bCs/>
          <w:color w:val="000000"/>
          <w:sz w:val="24"/>
          <w:szCs w:val="26"/>
          <w:lang w:eastAsia="tr-TR"/>
        </w:rPr>
        <w:t>A- İtiraz Konusu Yasa Kuralı</w:t>
      </w:r>
    </w:p>
    <w:p w:rsidR="00375533" w:rsidRDefault="00375533" w:rsidP="0037553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75533">
        <w:rPr>
          <w:rFonts w:ascii="Times New Roman" w:eastAsia="Times New Roman" w:hAnsi="Times New Roman" w:cs="Times New Roman"/>
          <w:color w:val="000000"/>
          <w:sz w:val="24"/>
          <w:szCs w:val="26"/>
          <w:lang w:eastAsia="tr-TR"/>
        </w:rPr>
        <w:t>4733 Sayılı Tütün, tütün Mamulleri, Tuz ve Alkol İşletmeleri Genel Müdürlüğünün Yeniden Yapılandırılması ile Tütün ve Tütün Mamullerinin Üretimine, İç ve Dış Alım ve Satımına, 4046 sayılı Kanunda ve 233 sayılı Kanun Hükmünde Kararnamede Değişiklik Yapılmasına Dair Kanun'un itiraz konusu bölümü de içeren 8. maddesi şöyledir:</w:t>
      </w:r>
    </w:p>
    <w:p w:rsidR="00375533" w:rsidRDefault="00375533" w:rsidP="0037553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75533">
        <w:rPr>
          <w:rFonts w:ascii="Times New Roman" w:eastAsia="Times New Roman" w:hAnsi="Times New Roman" w:cs="Times New Roman"/>
          <w:color w:val="000000"/>
          <w:sz w:val="24"/>
          <w:szCs w:val="26"/>
          <w:lang w:eastAsia="tr-TR"/>
        </w:rPr>
        <w:t>“Cezai hükümler</w:t>
      </w:r>
    </w:p>
    <w:p w:rsidR="00375533" w:rsidRDefault="00375533" w:rsidP="0037553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75533">
        <w:rPr>
          <w:rFonts w:ascii="Times New Roman" w:eastAsia="Times New Roman" w:hAnsi="Times New Roman" w:cs="Times New Roman"/>
          <w:color w:val="000000"/>
          <w:sz w:val="24"/>
          <w:szCs w:val="26"/>
          <w:lang w:eastAsia="tr-TR"/>
        </w:rPr>
        <w:t xml:space="preserve">MADDE 8.- Kuruluş ve faaliyet iznini almadan tütün ve tütün mamulleri ile alkollü içkiler üretmek üzere fabrika, tesis veya imalathane kuran ve işletenlere; işyerleri veya </w:t>
      </w:r>
      <w:proofErr w:type="gramStart"/>
      <w:r w:rsidRPr="00375533">
        <w:rPr>
          <w:rFonts w:ascii="Times New Roman" w:eastAsia="Times New Roman" w:hAnsi="Times New Roman" w:cs="Times New Roman"/>
          <w:color w:val="000000"/>
          <w:sz w:val="24"/>
          <w:szCs w:val="26"/>
          <w:lang w:eastAsia="tr-TR"/>
        </w:rPr>
        <w:t>ikametgahlarında</w:t>
      </w:r>
      <w:proofErr w:type="gramEnd"/>
      <w:r w:rsidRPr="00375533">
        <w:rPr>
          <w:rFonts w:ascii="Times New Roman" w:eastAsia="Times New Roman" w:hAnsi="Times New Roman" w:cs="Times New Roman"/>
          <w:color w:val="000000"/>
          <w:sz w:val="24"/>
          <w:szCs w:val="26"/>
          <w:lang w:eastAsia="tr-TR"/>
        </w:rPr>
        <w:t xml:space="preserve"> söz konusu maddeleri üretenlere bir yıldan üç yıla kadar hapis ve </w:t>
      </w:r>
      <w:proofErr w:type="spellStart"/>
      <w:r w:rsidRPr="00375533">
        <w:rPr>
          <w:rFonts w:ascii="Times New Roman" w:eastAsia="Times New Roman" w:hAnsi="Times New Roman" w:cs="Times New Roman"/>
          <w:color w:val="000000"/>
          <w:sz w:val="24"/>
          <w:szCs w:val="26"/>
          <w:lang w:eastAsia="tr-TR"/>
        </w:rPr>
        <w:t>ikiyüzyirmibeş</w:t>
      </w:r>
      <w:proofErr w:type="spellEnd"/>
      <w:r w:rsidRPr="00375533">
        <w:rPr>
          <w:rFonts w:ascii="Times New Roman" w:eastAsia="Times New Roman" w:hAnsi="Times New Roman" w:cs="Times New Roman"/>
          <w:color w:val="000000"/>
          <w:sz w:val="24"/>
          <w:szCs w:val="26"/>
          <w:lang w:eastAsia="tr-TR"/>
        </w:rPr>
        <w:t xml:space="preserve"> milyon liradan az olmamak üzere üretilmiş tütün ve tütün mamulleri ile alkollü içkiler piyasa değerinin on katı tutarında ağır para cezası verilir. Bu hüküm 6 </w:t>
      </w:r>
      <w:proofErr w:type="spellStart"/>
      <w:r w:rsidRPr="00375533">
        <w:rPr>
          <w:rFonts w:ascii="Times New Roman" w:eastAsia="Times New Roman" w:hAnsi="Times New Roman" w:cs="Times New Roman"/>
          <w:color w:val="000000"/>
          <w:sz w:val="24"/>
          <w:szCs w:val="26"/>
          <w:lang w:eastAsia="tr-TR"/>
        </w:rPr>
        <w:t>ncı</w:t>
      </w:r>
      <w:proofErr w:type="spellEnd"/>
      <w:r w:rsidRPr="00375533">
        <w:rPr>
          <w:rFonts w:ascii="Times New Roman" w:eastAsia="Times New Roman" w:hAnsi="Times New Roman" w:cs="Times New Roman"/>
          <w:color w:val="000000"/>
          <w:sz w:val="24"/>
          <w:szCs w:val="26"/>
          <w:lang w:eastAsia="tr-TR"/>
        </w:rPr>
        <w:t xml:space="preserve"> maddenin ikinci ve üçüncü fıkrasına aykırı hareket edenler hakkında da uygulanır.</w:t>
      </w:r>
    </w:p>
    <w:p w:rsidR="00375533" w:rsidRDefault="00375533" w:rsidP="0037553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75533">
        <w:rPr>
          <w:rFonts w:ascii="Times New Roman" w:eastAsia="Times New Roman" w:hAnsi="Times New Roman" w:cs="Times New Roman"/>
          <w:color w:val="000000"/>
          <w:sz w:val="24"/>
          <w:szCs w:val="26"/>
          <w:lang w:eastAsia="tr-TR"/>
        </w:rPr>
        <w:t>Satış belgesi almadan satış yapanlar, ellerindeki mamulata el konulmakla birlikte</w:t>
      </w:r>
      <w:r w:rsidRPr="00375533">
        <w:rPr>
          <w:rFonts w:ascii="Times New Roman" w:eastAsia="Times New Roman" w:hAnsi="Times New Roman" w:cs="Times New Roman"/>
          <w:b/>
          <w:bCs/>
          <w:i/>
          <w:iCs/>
          <w:color w:val="000000"/>
          <w:sz w:val="24"/>
          <w:szCs w:val="26"/>
          <w:lang w:eastAsia="tr-TR"/>
        </w:rPr>
        <w:t> “ruhsat harcının on katı tutarında ağır para cezası ile cezalandırılır.”</w:t>
      </w:r>
    </w:p>
    <w:p w:rsidR="00375533" w:rsidRDefault="00375533" w:rsidP="0037553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75533">
        <w:rPr>
          <w:rFonts w:ascii="Times New Roman" w:eastAsia="Times New Roman" w:hAnsi="Times New Roman" w:cs="Times New Roman"/>
          <w:color w:val="000000"/>
          <w:sz w:val="24"/>
          <w:szCs w:val="26"/>
          <w:lang w:eastAsia="tr-TR"/>
        </w:rPr>
        <w:t>Belirtilen suçları işleyenlere yardım edenler hakkında asıl faillere verilecek cezaların yarısı hükmolunur. Bu fiillere katılan memur ve görevliler de asıl fai11er gibi ceza görürler.”</w:t>
      </w:r>
    </w:p>
    <w:p w:rsidR="00375533" w:rsidRDefault="00375533" w:rsidP="0037553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75533">
        <w:rPr>
          <w:rFonts w:ascii="Times New Roman" w:eastAsia="Times New Roman" w:hAnsi="Times New Roman" w:cs="Times New Roman"/>
          <w:b/>
          <w:bCs/>
          <w:color w:val="000000"/>
          <w:sz w:val="24"/>
          <w:szCs w:val="26"/>
          <w:lang w:eastAsia="tr-TR"/>
        </w:rPr>
        <w:t>B- Dayanılan Anayasa Kuralları</w:t>
      </w:r>
    </w:p>
    <w:p w:rsidR="00375533" w:rsidRDefault="00375533" w:rsidP="0037553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75533">
        <w:rPr>
          <w:rFonts w:ascii="Times New Roman" w:eastAsia="Times New Roman" w:hAnsi="Times New Roman" w:cs="Times New Roman"/>
          <w:color w:val="000000"/>
          <w:sz w:val="24"/>
          <w:szCs w:val="26"/>
          <w:lang w:eastAsia="tr-TR"/>
        </w:rPr>
        <w:lastRenderedPageBreak/>
        <w:t>İtiraz başvurusunda Anayasa'nın 2</w:t>
      </w:r>
      <w:proofErr w:type="gramStart"/>
      <w:r w:rsidRPr="00375533">
        <w:rPr>
          <w:rFonts w:ascii="Times New Roman" w:eastAsia="Times New Roman" w:hAnsi="Times New Roman" w:cs="Times New Roman"/>
          <w:color w:val="000000"/>
          <w:sz w:val="24"/>
          <w:szCs w:val="26"/>
          <w:lang w:eastAsia="tr-TR"/>
        </w:rPr>
        <w:t>.,</w:t>
      </w:r>
      <w:proofErr w:type="gramEnd"/>
      <w:r w:rsidRPr="00375533">
        <w:rPr>
          <w:rFonts w:ascii="Times New Roman" w:eastAsia="Times New Roman" w:hAnsi="Times New Roman" w:cs="Times New Roman"/>
          <w:color w:val="000000"/>
          <w:sz w:val="24"/>
          <w:szCs w:val="26"/>
          <w:lang w:eastAsia="tr-TR"/>
        </w:rPr>
        <w:t xml:space="preserve"> 10. ve 38. maddelerine dayanılmıştır.</w:t>
      </w:r>
    </w:p>
    <w:p w:rsidR="00375533" w:rsidRDefault="00375533" w:rsidP="0037553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75533">
        <w:rPr>
          <w:rFonts w:ascii="Times New Roman" w:eastAsia="Times New Roman" w:hAnsi="Times New Roman" w:cs="Times New Roman"/>
          <w:b/>
          <w:bCs/>
          <w:color w:val="000000"/>
          <w:sz w:val="24"/>
          <w:szCs w:val="26"/>
          <w:lang w:eastAsia="tr-TR"/>
        </w:rPr>
        <w:t>IV- İLK İNCELEME</w:t>
      </w:r>
    </w:p>
    <w:p w:rsidR="00375533" w:rsidRDefault="00375533" w:rsidP="0037553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75533">
        <w:rPr>
          <w:rFonts w:ascii="Times New Roman" w:eastAsia="Times New Roman" w:hAnsi="Times New Roman" w:cs="Times New Roman"/>
          <w:color w:val="000000"/>
          <w:sz w:val="24"/>
          <w:szCs w:val="26"/>
          <w:lang w:eastAsia="tr-TR"/>
        </w:rPr>
        <w:t xml:space="preserve">Anayasa Mahkemesi </w:t>
      </w:r>
      <w:proofErr w:type="spellStart"/>
      <w:r w:rsidRPr="00375533">
        <w:rPr>
          <w:rFonts w:ascii="Times New Roman" w:eastAsia="Times New Roman" w:hAnsi="Times New Roman" w:cs="Times New Roman"/>
          <w:color w:val="000000"/>
          <w:sz w:val="24"/>
          <w:szCs w:val="26"/>
          <w:lang w:eastAsia="tr-TR"/>
        </w:rPr>
        <w:t>İçtüzüğü'nün</w:t>
      </w:r>
      <w:proofErr w:type="spellEnd"/>
      <w:r w:rsidRPr="00375533">
        <w:rPr>
          <w:rFonts w:ascii="Times New Roman" w:eastAsia="Times New Roman" w:hAnsi="Times New Roman" w:cs="Times New Roman"/>
          <w:color w:val="000000"/>
          <w:sz w:val="24"/>
          <w:szCs w:val="26"/>
          <w:lang w:eastAsia="tr-TR"/>
        </w:rPr>
        <w:t xml:space="preserve"> 8. maddesi </w:t>
      </w:r>
      <w:proofErr w:type="spellStart"/>
      <w:proofErr w:type="gramStart"/>
      <w:r w:rsidRPr="00375533">
        <w:rPr>
          <w:rFonts w:ascii="Times New Roman" w:eastAsia="Times New Roman" w:hAnsi="Times New Roman" w:cs="Times New Roman"/>
          <w:color w:val="000000"/>
          <w:sz w:val="24"/>
          <w:szCs w:val="26"/>
          <w:lang w:eastAsia="tr-TR"/>
        </w:rPr>
        <w:t>gereğince,Tülay</w:t>
      </w:r>
      <w:proofErr w:type="spellEnd"/>
      <w:proofErr w:type="gramEnd"/>
      <w:r w:rsidRPr="00375533">
        <w:rPr>
          <w:rFonts w:ascii="Times New Roman" w:eastAsia="Times New Roman" w:hAnsi="Times New Roman" w:cs="Times New Roman"/>
          <w:color w:val="000000"/>
          <w:sz w:val="24"/>
          <w:szCs w:val="26"/>
          <w:lang w:eastAsia="tr-TR"/>
        </w:rPr>
        <w:t xml:space="preserve"> TUĞCU, Haşim KILIÇ, </w:t>
      </w:r>
      <w:proofErr w:type="spellStart"/>
      <w:r w:rsidRPr="00375533">
        <w:rPr>
          <w:rFonts w:ascii="Times New Roman" w:eastAsia="Times New Roman" w:hAnsi="Times New Roman" w:cs="Times New Roman"/>
          <w:color w:val="000000"/>
          <w:sz w:val="24"/>
          <w:szCs w:val="26"/>
          <w:lang w:eastAsia="tr-TR"/>
        </w:rPr>
        <w:t>Sacit</w:t>
      </w:r>
      <w:proofErr w:type="spellEnd"/>
      <w:r w:rsidRPr="00375533">
        <w:rPr>
          <w:rFonts w:ascii="Times New Roman" w:eastAsia="Times New Roman" w:hAnsi="Times New Roman" w:cs="Times New Roman"/>
          <w:color w:val="000000"/>
          <w:sz w:val="24"/>
          <w:szCs w:val="26"/>
          <w:lang w:eastAsia="tr-TR"/>
        </w:rPr>
        <w:t xml:space="preserve"> ADALI, Fulya KANTARCIOĞLU, Ahmet AKYALÇIN, Mehmet ERTEN, A. Necmi ÖZLER, Serdar ÖZGÜLDÜR, Şevket APALAK, </w:t>
      </w:r>
      <w:proofErr w:type="spellStart"/>
      <w:r w:rsidRPr="00375533">
        <w:rPr>
          <w:rFonts w:ascii="Times New Roman" w:eastAsia="Times New Roman" w:hAnsi="Times New Roman" w:cs="Times New Roman"/>
          <w:color w:val="000000"/>
          <w:sz w:val="24"/>
          <w:szCs w:val="26"/>
          <w:lang w:eastAsia="tr-TR"/>
        </w:rPr>
        <w:t>Serruh</w:t>
      </w:r>
      <w:proofErr w:type="spellEnd"/>
      <w:r w:rsidRPr="00375533">
        <w:rPr>
          <w:rFonts w:ascii="Times New Roman" w:eastAsia="Times New Roman" w:hAnsi="Times New Roman" w:cs="Times New Roman"/>
          <w:color w:val="000000"/>
          <w:sz w:val="24"/>
          <w:szCs w:val="26"/>
          <w:lang w:eastAsia="tr-TR"/>
        </w:rPr>
        <w:t xml:space="preserve"> KALELİ ve Osman </w:t>
      </w:r>
      <w:proofErr w:type="spellStart"/>
      <w:r w:rsidRPr="00375533">
        <w:rPr>
          <w:rFonts w:ascii="Times New Roman" w:eastAsia="Times New Roman" w:hAnsi="Times New Roman" w:cs="Times New Roman"/>
          <w:color w:val="000000"/>
          <w:sz w:val="24"/>
          <w:szCs w:val="26"/>
          <w:lang w:eastAsia="tr-TR"/>
        </w:rPr>
        <w:t>Alifeyyaz</w:t>
      </w:r>
      <w:proofErr w:type="spellEnd"/>
      <w:r w:rsidRPr="00375533">
        <w:rPr>
          <w:rFonts w:ascii="Times New Roman" w:eastAsia="Times New Roman" w:hAnsi="Times New Roman" w:cs="Times New Roman"/>
          <w:color w:val="000000"/>
          <w:sz w:val="24"/>
          <w:szCs w:val="26"/>
          <w:lang w:eastAsia="tr-TR"/>
        </w:rPr>
        <w:t xml:space="preserve"> </w:t>
      </w:r>
      <w:proofErr w:type="spellStart"/>
      <w:r w:rsidRPr="00375533">
        <w:rPr>
          <w:rFonts w:ascii="Times New Roman" w:eastAsia="Times New Roman" w:hAnsi="Times New Roman" w:cs="Times New Roman"/>
          <w:color w:val="000000"/>
          <w:sz w:val="24"/>
          <w:szCs w:val="26"/>
          <w:lang w:eastAsia="tr-TR"/>
        </w:rPr>
        <w:t>PAKSÜT'ün</w:t>
      </w:r>
      <w:proofErr w:type="spellEnd"/>
      <w:r w:rsidRPr="00375533">
        <w:rPr>
          <w:rFonts w:ascii="Times New Roman" w:eastAsia="Times New Roman" w:hAnsi="Times New Roman" w:cs="Times New Roman"/>
          <w:color w:val="000000"/>
          <w:sz w:val="24"/>
          <w:szCs w:val="26"/>
          <w:lang w:eastAsia="tr-TR"/>
        </w:rPr>
        <w:t xml:space="preserve"> katılımlarıyla 29.09.2005 günü yapılan ilk inceleme toplantısında, dosyada eksiklik bulunmadığından işin esasının incelenmesine oybirliğiyle karar verilmiştir.</w:t>
      </w:r>
    </w:p>
    <w:p w:rsidR="00375533" w:rsidRDefault="00375533" w:rsidP="0037553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75533">
        <w:rPr>
          <w:rFonts w:ascii="Times New Roman" w:eastAsia="Times New Roman" w:hAnsi="Times New Roman" w:cs="Times New Roman"/>
          <w:color w:val="000000"/>
          <w:sz w:val="24"/>
          <w:szCs w:val="20"/>
          <w:lang w:eastAsia="tr-TR"/>
        </w:rPr>
        <w:t> </w:t>
      </w:r>
    </w:p>
    <w:p w:rsidR="00375533" w:rsidRPr="00375533" w:rsidRDefault="00375533" w:rsidP="0037553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75533">
        <w:rPr>
          <w:rFonts w:ascii="Times New Roman" w:eastAsia="Times New Roman" w:hAnsi="Times New Roman" w:cs="Times New Roman"/>
          <w:color w:val="000000"/>
          <w:sz w:val="24"/>
          <w:szCs w:val="20"/>
          <w:lang w:eastAsia="tr-TR"/>
        </w:rPr>
        <w:t> </w:t>
      </w:r>
    </w:p>
    <w:p w:rsidR="00375533" w:rsidRDefault="00375533" w:rsidP="0037553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75533">
        <w:rPr>
          <w:rFonts w:ascii="Times New Roman" w:eastAsia="Times New Roman" w:hAnsi="Times New Roman" w:cs="Times New Roman"/>
          <w:b/>
          <w:bCs/>
          <w:color w:val="000000"/>
          <w:sz w:val="24"/>
          <w:szCs w:val="26"/>
          <w:lang w:eastAsia="tr-TR"/>
        </w:rPr>
        <w:t>V- ESASIN İNCELENMESİ</w:t>
      </w:r>
    </w:p>
    <w:p w:rsidR="00375533" w:rsidRDefault="00375533" w:rsidP="0037553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75533">
        <w:rPr>
          <w:rFonts w:ascii="Times New Roman" w:eastAsia="Times New Roman" w:hAnsi="Times New Roman" w:cs="Times New Roman"/>
          <w:color w:val="000000"/>
          <w:sz w:val="24"/>
          <w:szCs w:val="26"/>
          <w:lang w:eastAsia="tr-TR"/>
        </w:rPr>
        <w:t>Başvuru kararı ve ekleri, işin esasına ilişkin rapor, itiraz konusu yasa kuralı, dayanılan Anayasa kuralları ve bunların gerekçeleri ile diğer yasama belgeleri okunup incelendikten sonra gereği görüşülüp düşünüldü:</w:t>
      </w:r>
    </w:p>
    <w:p w:rsidR="00375533" w:rsidRDefault="00375533" w:rsidP="0037553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75533">
        <w:rPr>
          <w:rFonts w:ascii="Times New Roman" w:eastAsia="Times New Roman" w:hAnsi="Times New Roman" w:cs="Times New Roman"/>
          <w:b/>
          <w:bCs/>
          <w:color w:val="000000"/>
          <w:sz w:val="24"/>
          <w:szCs w:val="26"/>
          <w:lang w:eastAsia="tr-TR"/>
        </w:rPr>
        <w:t>A- İtiraz Konusu Kuralın Anlam ve Kapsamı</w:t>
      </w:r>
    </w:p>
    <w:p w:rsidR="00375533" w:rsidRDefault="00375533" w:rsidP="0037553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75533">
        <w:rPr>
          <w:rFonts w:ascii="Times New Roman" w:eastAsia="Times New Roman" w:hAnsi="Times New Roman" w:cs="Times New Roman"/>
          <w:color w:val="000000"/>
          <w:sz w:val="24"/>
          <w:szCs w:val="26"/>
          <w:lang w:eastAsia="tr-TR"/>
        </w:rPr>
        <w:t xml:space="preserve">4733 sayılı “Tütün, Tütün Mamulleri, Tuz ve Alkol İşletmeleri Genel Müdürlüğünün Yeniden Yapılandırılması ile Tütün ve Tütün Mamullerinin Üretimine, İç ve Dış Alım ve Satımına, 4046 Sayılı Kanunda ve 233 Sayılı Kanun Hükmünde Kararnamede Değişiklik Yapılmasına Dair </w:t>
      </w:r>
      <w:proofErr w:type="spellStart"/>
      <w:r w:rsidRPr="00375533">
        <w:rPr>
          <w:rFonts w:ascii="Times New Roman" w:eastAsia="Times New Roman" w:hAnsi="Times New Roman" w:cs="Times New Roman"/>
          <w:color w:val="000000"/>
          <w:sz w:val="24"/>
          <w:szCs w:val="26"/>
          <w:lang w:eastAsia="tr-TR"/>
        </w:rPr>
        <w:t>Kanun”un</w:t>
      </w:r>
      <w:proofErr w:type="spellEnd"/>
      <w:r w:rsidRPr="00375533">
        <w:rPr>
          <w:rFonts w:ascii="Times New Roman" w:eastAsia="Times New Roman" w:hAnsi="Times New Roman" w:cs="Times New Roman"/>
          <w:color w:val="000000"/>
          <w:sz w:val="24"/>
          <w:szCs w:val="26"/>
          <w:lang w:eastAsia="tr-TR"/>
        </w:rPr>
        <w:t xml:space="preserve"> 6. maddesi ile Türkiye'de tütün mamullerini üretmek ve satmak isteyenler için, Tütün, Tütün Mamulleri ve Alkollü İçkiler Piyasası Düzenleme Kurumundan üretim, satış ve/veya uygunluk belgesi alma zorunluluğu getirilmektedir. </w:t>
      </w:r>
      <w:proofErr w:type="gramEnd"/>
      <w:r w:rsidRPr="00375533">
        <w:rPr>
          <w:rFonts w:ascii="Times New Roman" w:eastAsia="Times New Roman" w:hAnsi="Times New Roman" w:cs="Times New Roman"/>
          <w:color w:val="000000"/>
          <w:sz w:val="24"/>
          <w:szCs w:val="26"/>
          <w:lang w:eastAsia="tr-TR"/>
        </w:rPr>
        <w:t>Yasa'nın 8. maddesinin ikinci fıkrasında ise tütün, tütün mamulleri ve alkollü içkilerin satışı için alınması zorunlu satış belgesini almadan satış yapanlara, ceza yaptırımı olarak, satışa sunulan mamulata el koyma ve ruhsat harcının on katı tutarında ağır para cezası öngörülmektedir.</w:t>
      </w:r>
    </w:p>
    <w:p w:rsidR="00375533" w:rsidRDefault="00375533" w:rsidP="0037553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75533">
        <w:rPr>
          <w:rFonts w:ascii="Times New Roman" w:eastAsia="Times New Roman" w:hAnsi="Times New Roman" w:cs="Times New Roman"/>
          <w:color w:val="000000"/>
          <w:sz w:val="24"/>
          <w:szCs w:val="26"/>
          <w:lang w:eastAsia="tr-TR"/>
        </w:rPr>
        <w:t xml:space="preserve">2.7.1964 günlü, 492 sayılı Harçlar Kanununa ekli (8) sayılı tarifenin “Satış Ruhsatnameleri” başlıklı bölümünde yer alan (1) ve (2) numaralı fıkraları 25.12.2003 gün ve 5035 sayılı Kanun'un 49. maddesinin 5. bendi ile yürürlükten kaldırıldığından, Ruhsat harcına bağlı olarak uygulanan nispî nitelikteki ağır para cezası 31.12.2002 gün ve 24980 sayılı Resmî </w:t>
      </w:r>
      <w:proofErr w:type="spellStart"/>
      <w:r w:rsidRPr="00375533">
        <w:rPr>
          <w:rFonts w:ascii="Times New Roman" w:eastAsia="Times New Roman" w:hAnsi="Times New Roman" w:cs="Times New Roman"/>
          <w:color w:val="000000"/>
          <w:sz w:val="24"/>
          <w:szCs w:val="26"/>
          <w:lang w:eastAsia="tr-TR"/>
        </w:rPr>
        <w:t>Gazete'de</w:t>
      </w:r>
      <w:proofErr w:type="spellEnd"/>
      <w:r w:rsidRPr="00375533">
        <w:rPr>
          <w:rFonts w:ascii="Times New Roman" w:eastAsia="Times New Roman" w:hAnsi="Times New Roman" w:cs="Times New Roman"/>
          <w:color w:val="000000"/>
          <w:sz w:val="24"/>
          <w:szCs w:val="26"/>
          <w:lang w:eastAsia="tr-TR"/>
        </w:rPr>
        <w:t xml:space="preserve"> yayımlanan Tütün, Tütün Mamulleri ve Alkollü İçkilerin Toptan ve Perakende Satışı ile Satış Belgelerine İlişkin Yönetmelik'in 10. maddesindeki değerlere göre belirlenecektir.</w:t>
      </w:r>
      <w:proofErr w:type="gramEnd"/>
    </w:p>
    <w:p w:rsidR="00375533" w:rsidRDefault="00375533" w:rsidP="0037553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75533">
        <w:rPr>
          <w:rFonts w:ascii="Times New Roman" w:eastAsia="Times New Roman" w:hAnsi="Times New Roman" w:cs="Times New Roman"/>
          <w:b/>
          <w:bCs/>
          <w:color w:val="000000"/>
          <w:sz w:val="24"/>
          <w:szCs w:val="26"/>
          <w:lang w:eastAsia="tr-TR"/>
        </w:rPr>
        <w:t>B- Anayasa'ya Aykırılık Sorunu</w:t>
      </w:r>
    </w:p>
    <w:p w:rsidR="00375533" w:rsidRDefault="00375533" w:rsidP="0037553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75533">
        <w:rPr>
          <w:rFonts w:ascii="Times New Roman" w:eastAsia="Times New Roman" w:hAnsi="Times New Roman" w:cs="Times New Roman"/>
          <w:color w:val="000000"/>
          <w:sz w:val="24"/>
          <w:szCs w:val="26"/>
          <w:lang w:eastAsia="tr-TR"/>
        </w:rPr>
        <w:t xml:space="preserve">Başvuru kararında ceza ve ceza yerine geçen güvenlik tedbirlerinin ancak kanunla düzenlenebileceği, 4733 sayılı “Tütün, Tütün Mamulleri, Tuz ve Alkol İşletmeleri Genel Müdürlüğünün Yeniden Yapılandırılması ile Tütün ve Tütün Mamullerinin Üretimine, İç ve Dış Alım ve Satımına, 4046 Sayılı Kanunda ve 233 Sayılı Kanun Hükmünde Kararnamede Değişiklik Yapılmasına Dair </w:t>
      </w:r>
      <w:proofErr w:type="spellStart"/>
      <w:r w:rsidRPr="00375533">
        <w:rPr>
          <w:rFonts w:ascii="Times New Roman" w:eastAsia="Times New Roman" w:hAnsi="Times New Roman" w:cs="Times New Roman"/>
          <w:color w:val="000000"/>
          <w:sz w:val="24"/>
          <w:szCs w:val="26"/>
          <w:lang w:eastAsia="tr-TR"/>
        </w:rPr>
        <w:t>Kanun”un</w:t>
      </w:r>
      <w:proofErr w:type="spellEnd"/>
      <w:r w:rsidRPr="00375533">
        <w:rPr>
          <w:rFonts w:ascii="Times New Roman" w:eastAsia="Times New Roman" w:hAnsi="Times New Roman" w:cs="Times New Roman"/>
          <w:color w:val="000000"/>
          <w:sz w:val="24"/>
          <w:szCs w:val="26"/>
          <w:lang w:eastAsia="tr-TR"/>
        </w:rPr>
        <w:t xml:space="preserve"> 8. maddesinin ikinci fıkrasına göre, satış belgesi olmaksızın tütün mamulü satanlar hakkında Tütün, Tütün Mamulleri ve Alkollü İçkilerin Toptan ve Perakende Satışı ile Satış Belgelerine İlişkin Yönetmeliğin 10. maddesinde belirtilen değerlerin esas alınmasıyla, nispî nitelikte ağır para cezası belirlenmesinin, Anayasa'nın 38. </w:t>
      </w:r>
      <w:r w:rsidRPr="00375533">
        <w:rPr>
          <w:rFonts w:ascii="Times New Roman" w:eastAsia="Times New Roman" w:hAnsi="Times New Roman" w:cs="Times New Roman"/>
          <w:color w:val="000000"/>
          <w:sz w:val="24"/>
          <w:szCs w:val="26"/>
          <w:lang w:eastAsia="tr-TR"/>
        </w:rPr>
        <w:lastRenderedPageBreak/>
        <w:t>maddesindeki cezaların kanuniliği ilkesine, Anayasa'nın 2. maddesindeki hukuk devleti ilkesi ile Anayasa'nın 10. maddesindeki eşitlik ilkesine aykırı olduğu ileri sürülmüştür.</w:t>
      </w:r>
      <w:proofErr w:type="gramEnd"/>
    </w:p>
    <w:p w:rsidR="00375533" w:rsidRDefault="00375533" w:rsidP="0037553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75533">
        <w:rPr>
          <w:rFonts w:ascii="Times New Roman" w:eastAsia="Times New Roman" w:hAnsi="Times New Roman" w:cs="Times New Roman"/>
          <w:color w:val="000000"/>
          <w:sz w:val="24"/>
          <w:szCs w:val="20"/>
          <w:lang w:eastAsia="tr-TR"/>
        </w:rPr>
        <w:t> </w:t>
      </w:r>
    </w:p>
    <w:p w:rsidR="00375533" w:rsidRDefault="00375533" w:rsidP="0037553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75533">
        <w:rPr>
          <w:rFonts w:ascii="Times New Roman" w:eastAsia="Times New Roman" w:hAnsi="Times New Roman" w:cs="Times New Roman"/>
          <w:color w:val="000000"/>
          <w:sz w:val="24"/>
          <w:szCs w:val="26"/>
          <w:lang w:eastAsia="tr-TR"/>
        </w:rPr>
        <w:t xml:space="preserve">Anayasa'nın 38. maddesinin ilk fıkrasında “kimse işlendiği zaman yürürlükte bulunan kanunun suç saymadığı bir fiilden dolayı cezalandırılamaz; kimseye suçu işlediği zaman kanunda o suç için konulmuş olan cezadan daha ağır bir ceza verilemez”, üçüncü fıkrasında da “ceza ve ceza yerine geçen güvenlik tedbirleri ancak kanunla konulur” denilmiş, 5237 sayılı Türk Ceza Kanunu'nun 2. maddesinde de “Kanunsuz suç ve ceza olmaz” ilkesine yer verilmiştir. </w:t>
      </w:r>
      <w:proofErr w:type="gramEnd"/>
      <w:r w:rsidRPr="00375533">
        <w:rPr>
          <w:rFonts w:ascii="Times New Roman" w:eastAsia="Times New Roman" w:hAnsi="Times New Roman" w:cs="Times New Roman"/>
          <w:color w:val="000000"/>
          <w:sz w:val="24"/>
          <w:szCs w:val="26"/>
          <w:lang w:eastAsia="tr-TR"/>
        </w:rPr>
        <w:t>Buna göre, yasada suçun, bu bağlamda hangi eylemlerin yasaklandığının ve bunlara verilecek cezanın açıkça belirtilmesi gerekir. Kişinin yasak eylemleri ve bunların cezalarını önceden bilmesi, temel hak ve özgürlüklerinin güvencesidir.</w:t>
      </w:r>
    </w:p>
    <w:p w:rsidR="00375533" w:rsidRDefault="00375533" w:rsidP="0037553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75533">
        <w:rPr>
          <w:rFonts w:ascii="Times New Roman" w:eastAsia="Times New Roman" w:hAnsi="Times New Roman" w:cs="Times New Roman"/>
          <w:color w:val="000000"/>
          <w:sz w:val="24"/>
          <w:szCs w:val="26"/>
          <w:lang w:eastAsia="tr-TR"/>
        </w:rPr>
        <w:t>Kanunsuz suç olmaz ilkesi ile birlikte gelişen kanunsuz ceza olmaz ilkesi, modern ceza hukukunun temellerinden biridir. Kişilerin yaşamları, özgürlükleri ya da malları üzerindeki en etkili kısıtlamaya yol açacak olan cezaların, kanunlarla belirlenmesi gereğini ifade eden cezada kanunilik ilkesi, bireysel özgürlüklerin teminatı olduğu kadar toplumsal düzenin ve barışın sağlanmasında ve devamında da etkilidir. Bu ilke, suçlara uygulanacak yaptırım tür ve ölçülerinin, hangi sınırlar içinde uygulanacağının da yasayla belirlenmesini zorunlu kılmaktadır.</w:t>
      </w:r>
    </w:p>
    <w:p w:rsidR="00375533" w:rsidRDefault="00375533" w:rsidP="0037553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75533">
        <w:rPr>
          <w:rFonts w:ascii="Times New Roman" w:eastAsia="Times New Roman" w:hAnsi="Times New Roman" w:cs="Times New Roman"/>
          <w:color w:val="000000"/>
          <w:sz w:val="24"/>
          <w:szCs w:val="26"/>
          <w:lang w:eastAsia="tr-TR"/>
        </w:rPr>
        <w:t>4733 sayılı Yasa'nın 8. maddesinin ikinci fıkrasında, satış belgesi almadan satış yapanlar için öngörülen “</w:t>
      </w:r>
      <w:r w:rsidRPr="00375533">
        <w:rPr>
          <w:rFonts w:ascii="Times New Roman" w:eastAsia="Times New Roman" w:hAnsi="Times New Roman" w:cs="Times New Roman"/>
          <w:b/>
          <w:bCs/>
          <w:i/>
          <w:iCs/>
          <w:color w:val="000000"/>
          <w:sz w:val="24"/>
          <w:szCs w:val="26"/>
          <w:lang w:eastAsia="tr-TR"/>
        </w:rPr>
        <w:t>ruhsat harcının on katı tutarında ağır para cezası ile cezalandırılır” </w:t>
      </w:r>
      <w:r w:rsidRPr="00375533">
        <w:rPr>
          <w:rFonts w:ascii="Times New Roman" w:eastAsia="Times New Roman" w:hAnsi="Times New Roman" w:cs="Times New Roman"/>
          <w:color w:val="000000"/>
          <w:sz w:val="24"/>
          <w:szCs w:val="26"/>
          <w:lang w:eastAsia="tr-TR"/>
        </w:rPr>
        <w:t>hükmü uyarınca, ceza miktarının saptanmasında ölçü olarak alınan ruhsat harcının, Tütün, Tütün Mamulleri ve Alkollü İçkilerin Toptan ve Perakende Satışı ile Satış Belgelerine İlişkin Yönetmelik'e göre belirlenmesi, Anayasa'nın 38. maddesindeki cezanın yasallığı ilkesiyle bağdaşmamaktadır.</w:t>
      </w:r>
      <w:proofErr w:type="gramEnd"/>
    </w:p>
    <w:p w:rsidR="00375533" w:rsidRDefault="00375533" w:rsidP="0037553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75533">
        <w:rPr>
          <w:rFonts w:ascii="Times New Roman" w:eastAsia="Times New Roman" w:hAnsi="Times New Roman" w:cs="Times New Roman"/>
          <w:color w:val="000000"/>
          <w:sz w:val="24"/>
          <w:szCs w:val="26"/>
          <w:lang w:eastAsia="tr-TR"/>
        </w:rPr>
        <w:t>Anayasa'nın 2. maddesinde belirtilen hukuk devleti, tüm işlem ve eylemleri hukuka uygun olan, her alanda adaletli bir hukuk düzeni kurmayı amaçlayan ve bunu geliştirerek sürdüren, hukuku tüm devlet organlarına egemen kılan, Anayasaya aykırı durum ve tutumlardan kaçınan, insan haklarına dayanan bu hak ve özgürlükleri koruyup güçlendiren, yargı denetimine açık, yasaların üstünde Anayasa'nın ve yasa koyucunun da bozamayacağı temel hukuk ilkeleri bulunduğu bilincinde olan devlettir.</w:t>
      </w:r>
      <w:proofErr w:type="gramEnd"/>
    </w:p>
    <w:p w:rsidR="00375533" w:rsidRDefault="00375533" w:rsidP="0037553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75533">
        <w:rPr>
          <w:rFonts w:ascii="Times New Roman" w:eastAsia="Times New Roman" w:hAnsi="Times New Roman" w:cs="Times New Roman"/>
          <w:color w:val="000000"/>
          <w:sz w:val="24"/>
          <w:szCs w:val="26"/>
          <w:lang w:eastAsia="tr-TR"/>
        </w:rPr>
        <w:t>Hukuk devletinde kanunlar Anayasa'ya aykırı olamayacağından, Anayasa'nın 38. maddesine aykırı olarak cezanın belirlenmesinde yönetmelik hükümlerinin esas alınması sonucunu doğuran itiraz konusu kural, Anayasa'nın 2. maddesine de aykırıdır, iptali gerekir.</w:t>
      </w:r>
    </w:p>
    <w:p w:rsidR="00375533" w:rsidRDefault="00375533" w:rsidP="0037553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75533">
        <w:rPr>
          <w:rFonts w:ascii="Times New Roman" w:eastAsia="Times New Roman" w:hAnsi="Times New Roman" w:cs="Times New Roman"/>
          <w:color w:val="000000"/>
          <w:sz w:val="24"/>
          <w:szCs w:val="26"/>
          <w:lang w:eastAsia="tr-TR"/>
        </w:rPr>
        <w:t>Kural, Anayasa'nın 2. ve 38. maddelerine aykırı görülerek iptal edilmiş olduğundan, ayrıca 10. maddesi yönünden incelenmesine gerek görülmemiştir.</w:t>
      </w:r>
    </w:p>
    <w:p w:rsidR="00375533" w:rsidRDefault="00375533" w:rsidP="0037553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75533">
        <w:rPr>
          <w:rFonts w:ascii="Times New Roman" w:eastAsia="Times New Roman" w:hAnsi="Times New Roman" w:cs="Times New Roman"/>
          <w:color w:val="000000"/>
          <w:sz w:val="24"/>
          <w:szCs w:val="20"/>
          <w:lang w:eastAsia="tr-TR"/>
        </w:rPr>
        <w:t> </w:t>
      </w:r>
    </w:p>
    <w:p w:rsidR="00375533" w:rsidRDefault="00375533" w:rsidP="0037553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75533">
        <w:rPr>
          <w:rFonts w:ascii="Times New Roman" w:eastAsia="Times New Roman" w:hAnsi="Times New Roman" w:cs="Times New Roman"/>
          <w:color w:val="000000"/>
          <w:sz w:val="24"/>
          <w:szCs w:val="20"/>
          <w:lang w:eastAsia="tr-TR"/>
        </w:rPr>
        <w:t> </w:t>
      </w:r>
    </w:p>
    <w:p w:rsidR="00375533" w:rsidRPr="00375533" w:rsidRDefault="00375533" w:rsidP="0037553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75533">
        <w:rPr>
          <w:rFonts w:ascii="Times New Roman" w:eastAsia="Times New Roman" w:hAnsi="Times New Roman" w:cs="Times New Roman"/>
          <w:color w:val="000000"/>
          <w:sz w:val="24"/>
          <w:szCs w:val="20"/>
          <w:lang w:eastAsia="tr-TR"/>
        </w:rPr>
        <w:t> </w:t>
      </w:r>
    </w:p>
    <w:p w:rsidR="00375533" w:rsidRDefault="00375533" w:rsidP="0037553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75533">
        <w:rPr>
          <w:rFonts w:ascii="Times New Roman" w:eastAsia="Times New Roman" w:hAnsi="Times New Roman" w:cs="Times New Roman"/>
          <w:b/>
          <w:bCs/>
          <w:color w:val="000000"/>
          <w:sz w:val="24"/>
          <w:szCs w:val="26"/>
          <w:lang w:eastAsia="tr-TR"/>
        </w:rPr>
        <w:lastRenderedPageBreak/>
        <w:t>VI- İPTAL SONUCUNDA YASA'NIN DİĞER KURALLARININ UYGULAMA OLANAĞINI YİTİRİP YİTİRMEDİKLERİ SORUNU</w:t>
      </w:r>
    </w:p>
    <w:p w:rsidR="00375533" w:rsidRDefault="00375533" w:rsidP="0037553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75533">
        <w:rPr>
          <w:rFonts w:ascii="Times New Roman" w:eastAsia="Times New Roman" w:hAnsi="Times New Roman" w:cs="Times New Roman"/>
          <w:color w:val="000000"/>
          <w:sz w:val="24"/>
          <w:szCs w:val="26"/>
          <w:lang w:eastAsia="tr-TR"/>
        </w:rPr>
        <w:t>2949 sayılı Anayasa Mahkemesinin Kuruluşu ve Yargılama Usulleri Hakkında Kanun'un 29. maddesinin ikinci fıkrasında, yasanın belirli madde veya hükümlerinin iptali, diğer bazı hükümlerinin veya tümünün uygulanmaması sonucunu doğuruyorsa, Anayasa Mahkemesi'nin keyfiyeti gerekçesinde belirtmek şartıyla Yasa'nın öteki hükümlerinin veya tümünün, bu kuralların da iptaline karar verebileceği belirtilmektedir.</w:t>
      </w:r>
    </w:p>
    <w:p w:rsidR="00375533" w:rsidRDefault="00375533" w:rsidP="0037553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75533">
        <w:rPr>
          <w:rFonts w:ascii="Times New Roman" w:eastAsia="Times New Roman" w:hAnsi="Times New Roman" w:cs="Times New Roman"/>
          <w:color w:val="000000"/>
          <w:sz w:val="24"/>
          <w:szCs w:val="26"/>
          <w:lang w:eastAsia="tr-TR"/>
        </w:rPr>
        <w:t xml:space="preserve">4733 sayılı “Tütün, Tütün Mamulleri, Tuz ve Alkol İşletmeleri Genel Müdürlüğünün Yeniden Yapılandırılması ile Tütün ve Tütün Mamullerinin Üretimine, İç ve Dış Alım ve Satımına, 4046 Sayılı Kanunda ve 233 Sayılı Kanun Hükmünde Kararnamede Değişiklik Yapılmasına Dair </w:t>
      </w:r>
      <w:proofErr w:type="spellStart"/>
      <w:r w:rsidRPr="00375533">
        <w:rPr>
          <w:rFonts w:ascii="Times New Roman" w:eastAsia="Times New Roman" w:hAnsi="Times New Roman" w:cs="Times New Roman"/>
          <w:color w:val="000000"/>
          <w:sz w:val="24"/>
          <w:szCs w:val="26"/>
          <w:lang w:eastAsia="tr-TR"/>
        </w:rPr>
        <w:t>Kanun”un</w:t>
      </w:r>
      <w:proofErr w:type="spellEnd"/>
      <w:r w:rsidRPr="00375533">
        <w:rPr>
          <w:rFonts w:ascii="Times New Roman" w:eastAsia="Times New Roman" w:hAnsi="Times New Roman" w:cs="Times New Roman"/>
          <w:color w:val="000000"/>
          <w:sz w:val="24"/>
          <w:szCs w:val="26"/>
          <w:lang w:eastAsia="tr-TR"/>
        </w:rPr>
        <w:t xml:space="preserve"> 8. maddesinin ikinci fıkrasının “ruhsat harcının on katı tutarında ağır para cezası ile cezalandırılır” bölümünün iptali nedeniyle uygulanma olanağını yitiren “satış belgesi olmadan satış yapanlar, ellerindeki mamulata el konulmakla birlikte” şeklindeki kalan bölümünün de iptali gerekir.</w:t>
      </w:r>
      <w:proofErr w:type="gramEnd"/>
    </w:p>
    <w:p w:rsidR="00375533" w:rsidRDefault="00375533" w:rsidP="0037553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75533">
        <w:rPr>
          <w:rFonts w:ascii="Times New Roman" w:eastAsia="Times New Roman" w:hAnsi="Times New Roman" w:cs="Times New Roman"/>
          <w:b/>
          <w:bCs/>
          <w:color w:val="000000"/>
          <w:sz w:val="24"/>
          <w:szCs w:val="26"/>
          <w:lang w:eastAsia="tr-TR"/>
        </w:rPr>
        <w:t>VII- İPTAL KARARININ YÜRÜRLÜĞE GİRECEĞİ GÜN SORUNU</w:t>
      </w:r>
    </w:p>
    <w:p w:rsidR="00375533" w:rsidRDefault="00375533" w:rsidP="0037553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75533">
        <w:rPr>
          <w:rFonts w:ascii="Times New Roman" w:eastAsia="Times New Roman" w:hAnsi="Times New Roman" w:cs="Times New Roman"/>
          <w:color w:val="000000"/>
          <w:sz w:val="24"/>
          <w:szCs w:val="26"/>
          <w:lang w:eastAsia="tr-TR"/>
        </w:rPr>
        <w:t xml:space="preserve">Anayasa'nın 153. maddesinin üçüncü fıkrası ve 2949 sayılı Yasa'nın 53. maddesine göre, “Kanun, kanun hükmünde kararname veya Türkiye Büyük Millet Meclisi İçtüzüğü ya da bunların hükümleri, iptal kararlarının Resmî </w:t>
      </w:r>
      <w:proofErr w:type="spellStart"/>
      <w:r w:rsidRPr="00375533">
        <w:rPr>
          <w:rFonts w:ascii="Times New Roman" w:eastAsia="Times New Roman" w:hAnsi="Times New Roman" w:cs="Times New Roman"/>
          <w:color w:val="000000"/>
          <w:sz w:val="24"/>
          <w:szCs w:val="26"/>
          <w:lang w:eastAsia="tr-TR"/>
        </w:rPr>
        <w:t>Gazete'de</w:t>
      </w:r>
      <w:proofErr w:type="spellEnd"/>
      <w:r w:rsidRPr="00375533">
        <w:rPr>
          <w:rFonts w:ascii="Times New Roman" w:eastAsia="Times New Roman" w:hAnsi="Times New Roman" w:cs="Times New Roman"/>
          <w:color w:val="000000"/>
          <w:sz w:val="24"/>
          <w:szCs w:val="26"/>
          <w:lang w:eastAsia="tr-TR"/>
        </w:rPr>
        <w:t xml:space="preserve"> yayımlandığı tarihte yürürlükten kalkar. Gereken hallerde Anayasa Mahkemesi iptal hükmünün yürürlüğe gireceği tarihi ayrıca kararlaştırabilir. </w:t>
      </w:r>
      <w:proofErr w:type="gramStart"/>
      <w:r w:rsidRPr="00375533">
        <w:rPr>
          <w:rFonts w:ascii="Times New Roman" w:eastAsia="Times New Roman" w:hAnsi="Times New Roman" w:cs="Times New Roman"/>
          <w:color w:val="000000"/>
          <w:sz w:val="24"/>
          <w:szCs w:val="26"/>
          <w:lang w:eastAsia="tr-TR"/>
        </w:rPr>
        <w:t xml:space="preserve">Bu tarih, kararın Resmî </w:t>
      </w:r>
      <w:proofErr w:type="spellStart"/>
      <w:r w:rsidRPr="00375533">
        <w:rPr>
          <w:rFonts w:ascii="Times New Roman" w:eastAsia="Times New Roman" w:hAnsi="Times New Roman" w:cs="Times New Roman"/>
          <w:color w:val="000000"/>
          <w:sz w:val="24"/>
          <w:szCs w:val="26"/>
          <w:lang w:eastAsia="tr-TR"/>
        </w:rPr>
        <w:t>Gazete'de</w:t>
      </w:r>
      <w:proofErr w:type="spellEnd"/>
      <w:r w:rsidRPr="00375533">
        <w:rPr>
          <w:rFonts w:ascii="Times New Roman" w:eastAsia="Times New Roman" w:hAnsi="Times New Roman" w:cs="Times New Roman"/>
          <w:color w:val="000000"/>
          <w:sz w:val="24"/>
          <w:szCs w:val="26"/>
          <w:lang w:eastAsia="tr-TR"/>
        </w:rPr>
        <w:t xml:space="preserve"> yayımlandığı günden başlayarak bir yılı geçemez” denilmekte, 2949 sayılı Yasa'nın 53. maddesinin dördüncü fıkrasında da bu kural tekrarlanarak beşinci fıkrasında da, Anayasa Mahkemesi'nin, iptal halinde meydana gelecek hukuksal boşluğu kamu düzenini tehdit veya kamu yararını ihlal edici mahiyette görmesi halinde yukarıdaki fıkra hükmünü uygulayacağı belirtilmektedir.</w:t>
      </w:r>
      <w:proofErr w:type="gramEnd"/>
    </w:p>
    <w:p w:rsidR="00375533" w:rsidRDefault="00375533" w:rsidP="0037553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75533">
        <w:rPr>
          <w:rFonts w:ascii="Times New Roman" w:eastAsia="Times New Roman" w:hAnsi="Times New Roman" w:cs="Times New Roman"/>
          <w:color w:val="000000"/>
          <w:sz w:val="24"/>
          <w:szCs w:val="26"/>
          <w:lang w:eastAsia="tr-TR"/>
        </w:rPr>
        <w:t xml:space="preserve">Yasa'nın 8. maddesinin ikinci fıkrasındaki kuralın iptaliyle, satış belgesi olmadan satış yapanların eylemleri yaptırımsız kalacak olup, oluşacak hukuksal boşluk kamu yararını ihlal edici nitelikte görüldüğünden, yasa, gerekli düzenlemelerin yapılması için, iptal kararının Resmî </w:t>
      </w:r>
      <w:proofErr w:type="spellStart"/>
      <w:r w:rsidRPr="00375533">
        <w:rPr>
          <w:rFonts w:ascii="Times New Roman" w:eastAsia="Times New Roman" w:hAnsi="Times New Roman" w:cs="Times New Roman"/>
          <w:color w:val="000000"/>
          <w:sz w:val="24"/>
          <w:szCs w:val="26"/>
          <w:lang w:eastAsia="tr-TR"/>
        </w:rPr>
        <w:t>Gazete'de</w:t>
      </w:r>
      <w:proofErr w:type="spellEnd"/>
      <w:r w:rsidRPr="00375533">
        <w:rPr>
          <w:rFonts w:ascii="Times New Roman" w:eastAsia="Times New Roman" w:hAnsi="Times New Roman" w:cs="Times New Roman"/>
          <w:color w:val="000000"/>
          <w:sz w:val="24"/>
          <w:szCs w:val="26"/>
          <w:lang w:eastAsia="tr-TR"/>
        </w:rPr>
        <w:t xml:space="preserve"> yayımlanmasından başlayarak altı ay sonra yürürlüğe girmesi uygun bulunmuştur.</w:t>
      </w:r>
      <w:r w:rsidRPr="00375533">
        <w:rPr>
          <w:rFonts w:ascii="Times New Roman" w:eastAsia="Times New Roman" w:hAnsi="Times New Roman" w:cs="Times New Roman"/>
          <w:color w:val="000000"/>
          <w:sz w:val="24"/>
          <w:szCs w:val="20"/>
          <w:lang w:eastAsia="tr-TR"/>
        </w:rPr>
        <w:t> </w:t>
      </w:r>
    </w:p>
    <w:p w:rsidR="00375533" w:rsidRDefault="00375533" w:rsidP="0037553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75533">
        <w:rPr>
          <w:rFonts w:ascii="Times New Roman" w:eastAsia="Times New Roman" w:hAnsi="Times New Roman" w:cs="Times New Roman"/>
          <w:b/>
          <w:bCs/>
          <w:color w:val="000000"/>
          <w:sz w:val="24"/>
          <w:szCs w:val="26"/>
          <w:lang w:eastAsia="tr-TR"/>
        </w:rPr>
        <w:t>VIII- SONUÇ</w:t>
      </w:r>
    </w:p>
    <w:p w:rsidR="00375533" w:rsidRDefault="00375533" w:rsidP="0037553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75533">
        <w:rPr>
          <w:rFonts w:ascii="Times New Roman" w:eastAsia="Times New Roman" w:hAnsi="Times New Roman" w:cs="Times New Roman"/>
          <w:color w:val="000000"/>
          <w:sz w:val="24"/>
          <w:szCs w:val="26"/>
          <w:lang w:eastAsia="tr-TR"/>
        </w:rPr>
        <w:t xml:space="preserve">A- 3.1.2002 günlü, 4733 sayılı “Tütün, Tütün Mamulleri, Tuz ve Alkol İşletmeleri Genel Müdürlüğünün Yeniden Yapılandırılması ile Tütün ve Tütün Mamullerinin Üretimine, İç ve Dış Alım ve Satımına, 4046 Sayılı Kanunda ve 233 Sayılı Kanun Hükmünde Kararnamede Değişiklik Yapılmasına Dair </w:t>
      </w:r>
      <w:proofErr w:type="spellStart"/>
      <w:r w:rsidRPr="00375533">
        <w:rPr>
          <w:rFonts w:ascii="Times New Roman" w:eastAsia="Times New Roman" w:hAnsi="Times New Roman" w:cs="Times New Roman"/>
          <w:color w:val="000000"/>
          <w:sz w:val="24"/>
          <w:szCs w:val="26"/>
          <w:lang w:eastAsia="tr-TR"/>
        </w:rPr>
        <w:t>Kanun”un</w:t>
      </w:r>
      <w:proofErr w:type="spellEnd"/>
      <w:r w:rsidRPr="00375533">
        <w:rPr>
          <w:rFonts w:ascii="Times New Roman" w:eastAsia="Times New Roman" w:hAnsi="Times New Roman" w:cs="Times New Roman"/>
          <w:color w:val="000000"/>
          <w:sz w:val="24"/>
          <w:szCs w:val="26"/>
          <w:lang w:eastAsia="tr-TR"/>
        </w:rPr>
        <w:t xml:space="preserve"> 8. maddesinin ikinci fıkrasının;</w:t>
      </w:r>
    </w:p>
    <w:p w:rsidR="00375533" w:rsidRDefault="00375533" w:rsidP="003755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5533">
        <w:rPr>
          <w:rFonts w:ascii="Times New Roman" w:eastAsia="Times New Roman" w:hAnsi="Times New Roman" w:cs="Times New Roman"/>
          <w:color w:val="000000"/>
          <w:sz w:val="24"/>
          <w:szCs w:val="26"/>
          <w:lang w:eastAsia="tr-TR"/>
        </w:rPr>
        <w:t xml:space="preserve">1- “ ... </w:t>
      </w:r>
      <w:proofErr w:type="gramStart"/>
      <w:r w:rsidRPr="00375533">
        <w:rPr>
          <w:rFonts w:ascii="Times New Roman" w:eastAsia="Times New Roman" w:hAnsi="Times New Roman" w:cs="Times New Roman"/>
          <w:color w:val="000000"/>
          <w:sz w:val="24"/>
          <w:szCs w:val="26"/>
          <w:lang w:eastAsia="tr-TR"/>
        </w:rPr>
        <w:t>ruhsat</w:t>
      </w:r>
      <w:proofErr w:type="gramEnd"/>
      <w:r w:rsidRPr="00375533">
        <w:rPr>
          <w:rFonts w:ascii="Times New Roman" w:eastAsia="Times New Roman" w:hAnsi="Times New Roman" w:cs="Times New Roman"/>
          <w:color w:val="000000"/>
          <w:sz w:val="24"/>
          <w:szCs w:val="26"/>
          <w:lang w:eastAsia="tr-TR"/>
        </w:rPr>
        <w:t xml:space="preserve"> harcının on katı tutarında ağır para cezası ile cezalandırılır.” bölümünün, Anayasa'ya aykırı olduğuna ve İPTALİNE,</w:t>
      </w:r>
    </w:p>
    <w:p w:rsidR="00375533" w:rsidRDefault="00375533" w:rsidP="0037553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75533">
        <w:rPr>
          <w:rFonts w:ascii="Times New Roman" w:eastAsia="Times New Roman" w:hAnsi="Times New Roman" w:cs="Times New Roman"/>
          <w:color w:val="000000"/>
          <w:sz w:val="24"/>
          <w:szCs w:val="26"/>
          <w:lang w:eastAsia="tr-TR"/>
        </w:rPr>
        <w:t>2- İptal edilen bölümü nedeniyle uygulanma olanağı kalmayan kalan bölümünün de 2949 sayılı Anayasa Mahkemesinin Kuruluşu ve Yargılama Usulleri Hakkında Kanun'un 29. maddesinin ikinci fıkrası gereğince İPTALİNE,</w:t>
      </w:r>
    </w:p>
    <w:p w:rsidR="00375533" w:rsidRDefault="00375533" w:rsidP="0037553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75533">
        <w:rPr>
          <w:rFonts w:ascii="Times New Roman" w:eastAsia="Times New Roman" w:hAnsi="Times New Roman" w:cs="Times New Roman"/>
          <w:color w:val="000000"/>
          <w:sz w:val="24"/>
          <w:szCs w:val="26"/>
          <w:lang w:eastAsia="tr-TR"/>
        </w:rPr>
        <w:lastRenderedPageBreak/>
        <w:t>B- İptal edilen fıkranın doğuracağı hukuksal boşluk kamu yararını ihlal edici nitelikte görüldüğünden, Anayasa'nın 153. maddesinin üçüncü fıkrasıyla 2949 sayılı Yasa'nın 53. maddesinin dördüncü ve beşinci fıkraları gereğince İPTAL HÜKMÜNÜN, KARARIN RESMİ GAZETE'DE YAYIMLANMASINDAN BAŞLAYARAK ALTI AY SONRA YÜRÜRLÜĞE GİRMESİNE,</w:t>
      </w:r>
    </w:p>
    <w:p w:rsidR="00375533" w:rsidRDefault="00375533" w:rsidP="0037553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75533">
        <w:rPr>
          <w:rFonts w:ascii="Times New Roman" w:eastAsia="Times New Roman" w:hAnsi="Times New Roman" w:cs="Times New Roman"/>
          <w:color w:val="000000"/>
          <w:sz w:val="24"/>
          <w:szCs w:val="26"/>
          <w:lang w:eastAsia="tr-TR"/>
        </w:rPr>
        <w:t>19.1.2006 gününde OYBİRLİĞİYLE karar verildi.</w:t>
      </w:r>
    </w:p>
    <w:p w:rsidR="00375533" w:rsidRPr="00375533" w:rsidRDefault="00375533" w:rsidP="0037553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75533">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375533" w:rsidRPr="00375533" w:rsidTr="00375533">
        <w:trPr>
          <w:tblCellSpacing w:w="0" w:type="dxa"/>
          <w:jc w:val="center"/>
        </w:trPr>
        <w:tc>
          <w:tcPr>
            <w:tcW w:w="1667" w:type="pct"/>
            <w:hideMark/>
          </w:tcPr>
          <w:p w:rsidR="00375533" w:rsidRPr="00375533" w:rsidRDefault="00375533" w:rsidP="0037553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75533">
              <w:rPr>
                <w:rFonts w:ascii="Times New Roman" w:eastAsia="Times New Roman" w:hAnsi="Times New Roman" w:cs="Times New Roman"/>
                <w:color w:val="000000"/>
                <w:sz w:val="24"/>
                <w:szCs w:val="26"/>
                <w:lang w:eastAsia="tr-TR"/>
              </w:rPr>
              <w:t>Başkanvekili</w:t>
            </w:r>
          </w:p>
          <w:p w:rsidR="00375533" w:rsidRPr="00375533" w:rsidRDefault="00375533" w:rsidP="0037553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75533">
              <w:rPr>
                <w:rFonts w:ascii="Times New Roman" w:eastAsia="Times New Roman" w:hAnsi="Times New Roman" w:cs="Times New Roman"/>
                <w:color w:val="000000"/>
                <w:sz w:val="24"/>
                <w:szCs w:val="26"/>
                <w:lang w:eastAsia="tr-TR"/>
              </w:rPr>
              <w:t>Haşim KILIÇ</w:t>
            </w:r>
          </w:p>
        </w:tc>
        <w:tc>
          <w:tcPr>
            <w:tcW w:w="1667" w:type="pct"/>
            <w:hideMark/>
          </w:tcPr>
          <w:p w:rsidR="00375533" w:rsidRPr="00375533" w:rsidRDefault="00375533" w:rsidP="0037553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75533">
              <w:rPr>
                <w:rFonts w:ascii="Times New Roman" w:eastAsia="Times New Roman" w:hAnsi="Times New Roman" w:cs="Times New Roman"/>
                <w:color w:val="000000"/>
                <w:sz w:val="24"/>
                <w:szCs w:val="26"/>
                <w:lang w:eastAsia="tr-TR"/>
              </w:rPr>
              <w:t>Üye</w:t>
            </w:r>
          </w:p>
          <w:p w:rsidR="00375533" w:rsidRPr="00375533" w:rsidRDefault="00375533" w:rsidP="0037553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375533">
              <w:rPr>
                <w:rFonts w:ascii="Times New Roman" w:eastAsia="Times New Roman" w:hAnsi="Times New Roman" w:cs="Times New Roman"/>
                <w:color w:val="000000"/>
                <w:sz w:val="24"/>
                <w:szCs w:val="26"/>
                <w:lang w:eastAsia="tr-TR"/>
              </w:rPr>
              <w:t>Sacit</w:t>
            </w:r>
            <w:proofErr w:type="spellEnd"/>
            <w:r w:rsidRPr="00375533">
              <w:rPr>
                <w:rFonts w:ascii="Times New Roman" w:eastAsia="Times New Roman" w:hAnsi="Times New Roman" w:cs="Times New Roman"/>
                <w:color w:val="000000"/>
                <w:sz w:val="24"/>
                <w:szCs w:val="26"/>
                <w:lang w:eastAsia="tr-TR"/>
              </w:rPr>
              <w:t xml:space="preserve"> ADALI</w:t>
            </w:r>
          </w:p>
        </w:tc>
        <w:tc>
          <w:tcPr>
            <w:tcW w:w="1667" w:type="pct"/>
            <w:hideMark/>
          </w:tcPr>
          <w:p w:rsidR="00375533" w:rsidRPr="00375533" w:rsidRDefault="00375533" w:rsidP="0037553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75533">
              <w:rPr>
                <w:rFonts w:ascii="Times New Roman" w:eastAsia="Times New Roman" w:hAnsi="Times New Roman" w:cs="Times New Roman"/>
                <w:color w:val="000000"/>
                <w:sz w:val="24"/>
                <w:szCs w:val="26"/>
                <w:lang w:eastAsia="tr-TR"/>
              </w:rPr>
              <w:t>Üye</w:t>
            </w:r>
          </w:p>
          <w:p w:rsidR="00375533" w:rsidRPr="00375533" w:rsidRDefault="00375533" w:rsidP="0037553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75533">
              <w:rPr>
                <w:rFonts w:ascii="Times New Roman" w:eastAsia="Times New Roman" w:hAnsi="Times New Roman" w:cs="Times New Roman"/>
                <w:color w:val="000000"/>
                <w:sz w:val="24"/>
                <w:szCs w:val="26"/>
                <w:lang w:eastAsia="tr-TR"/>
              </w:rPr>
              <w:t>Fulya KANTARCIOĞLU</w:t>
            </w:r>
          </w:p>
        </w:tc>
      </w:tr>
    </w:tbl>
    <w:p w:rsidR="00375533" w:rsidRDefault="00375533" w:rsidP="0037553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75533">
        <w:rPr>
          <w:rFonts w:ascii="Times New Roman" w:eastAsia="Times New Roman" w:hAnsi="Times New Roman" w:cs="Times New Roman"/>
          <w:color w:val="000000"/>
          <w:sz w:val="24"/>
          <w:szCs w:val="20"/>
          <w:lang w:eastAsia="tr-TR"/>
        </w:rPr>
        <w:t> </w:t>
      </w:r>
    </w:p>
    <w:p w:rsidR="00375533" w:rsidRPr="00375533" w:rsidRDefault="00375533" w:rsidP="0037553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75533">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375533" w:rsidRPr="00375533" w:rsidTr="00375533">
        <w:trPr>
          <w:tblCellSpacing w:w="0" w:type="dxa"/>
          <w:jc w:val="center"/>
        </w:trPr>
        <w:tc>
          <w:tcPr>
            <w:tcW w:w="1667" w:type="pct"/>
            <w:hideMark/>
          </w:tcPr>
          <w:p w:rsidR="00375533" w:rsidRPr="00375533" w:rsidRDefault="00375533" w:rsidP="0037553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75533">
              <w:rPr>
                <w:rFonts w:ascii="Times New Roman" w:eastAsia="Times New Roman" w:hAnsi="Times New Roman" w:cs="Times New Roman"/>
                <w:color w:val="000000"/>
                <w:sz w:val="24"/>
                <w:szCs w:val="26"/>
                <w:lang w:eastAsia="tr-TR"/>
              </w:rPr>
              <w:t>Üye</w:t>
            </w:r>
          </w:p>
          <w:p w:rsidR="00375533" w:rsidRPr="00375533" w:rsidRDefault="00375533" w:rsidP="0037553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75533">
              <w:rPr>
                <w:rFonts w:ascii="Times New Roman" w:eastAsia="Times New Roman" w:hAnsi="Times New Roman" w:cs="Times New Roman"/>
                <w:color w:val="000000"/>
                <w:sz w:val="24"/>
                <w:szCs w:val="26"/>
                <w:lang w:eastAsia="tr-TR"/>
              </w:rPr>
              <w:t>Ahmet AKYALÇIN</w:t>
            </w:r>
          </w:p>
        </w:tc>
        <w:tc>
          <w:tcPr>
            <w:tcW w:w="1667" w:type="pct"/>
            <w:hideMark/>
          </w:tcPr>
          <w:p w:rsidR="00375533" w:rsidRPr="00375533" w:rsidRDefault="00375533" w:rsidP="0037553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75533">
              <w:rPr>
                <w:rFonts w:ascii="Times New Roman" w:eastAsia="Times New Roman" w:hAnsi="Times New Roman" w:cs="Times New Roman"/>
                <w:color w:val="000000"/>
                <w:sz w:val="24"/>
                <w:szCs w:val="26"/>
                <w:lang w:eastAsia="tr-TR"/>
              </w:rPr>
              <w:t>Üye</w:t>
            </w:r>
          </w:p>
          <w:p w:rsidR="00375533" w:rsidRPr="00375533" w:rsidRDefault="00375533" w:rsidP="0037553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75533">
              <w:rPr>
                <w:rFonts w:ascii="Times New Roman" w:eastAsia="Times New Roman" w:hAnsi="Times New Roman" w:cs="Times New Roman"/>
                <w:color w:val="000000"/>
                <w:sz w:val="24"/>
                <w:szCs w:val="26"/>
                <w:lang w:eastAsia="tr-TR"/>
              </w:rPr>
              <w:t>Mehmet ERTEN</w:t>
            </w:r>
          </w:p>
        </w:tc>
        <w:tc>
          <w:tcPr>
            <w:tcW w:w="1667" w:type="pct"/>
            <w:hideMark/>
          </w:tcPr>
          <w:p w:rsidR="00375533" w:rsidRPr="00375533" w:rsidRDefault="00375533" w:rsidP="0037553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75533">
              <w:rPr>
                <w:rFonts w:ascii="Times New Roman" w:eastAsia="Times New Roman" w:hAnsi="Times New Roman" w:cs="Times New Roman"/>
                <w:color w:val="000000"/>
                <w:sz w:val="24"/>
                <w:szCs w:val="26"/>
                <w:lang w:eastAsia="tr-TR"/>
              </w:rPr>
              <w:t>Üye</w:t>
            </w:r>
          </w:p>
          <w:p w:rsidR="00375533" w:rsidRPr="00375533" w:rsidRDefault="00375533" w:rsidP="0037553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75533">
              <w:rPr>
                <w:rFonts w:ascii="Times New Roman" w:eastAsia="Times New Roman" w:hAnsi="Times New Roman" w:cs="Times New Roman"/>
                <w:color w:val="000000"/>
                <w:sz w:val="24"/>
                <w:szCs w:val="26"/>
                <w:lang w:eastAsia="tr-TR"/>
              </w:rPr>
              <w:t>Mustafa YILDIRIM</w:t>
            </w:r>
          </w:p>
        </w:tc>
      </w:tr>
    </w:tbl>
    <w:p w:rsidR="00375533" w:rsidRDefault="00375533" w:rsidP="0037553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75533">
        <w:rPr>
          <w:rFonts w:ascii="Times New Roman" w:eastAsia="Times New Roman" w:hAnsi="Times New Roman" w:cs="Times New Roman"/>
          <w:color w:val="000000"/>
          <w:sz w:val="24"/>
          <w:szCs w:val="20"/>
          <w:lang w:eastAsia="tr-TR"/>
        </w:rPr>
        <w:t> </w:t>
      </w:r>
    </w:p>
    <w:p w:rsidR="00375533" w:rsidRPr="00375533" w:rsidRDefault="00375533" w:rsidP="0037553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75533">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375533" w:rsidRPr="00375533" w:rsidTr="00375533">
        <w:trPr>
          <w:tblCellSpacing w:w="0" w:type="dxa"/>
          <w:jc w:val="center"/>
        </w:trPr>
        <w:tc>
          <w:tcPr>
            <w:tcW w:w="1667" w:type="pct"/>
            <w:hideMark/>
          </w:tcPr>
          <w:p w:rsidR="00375533" w:rsidRPr="00375533" w:rsidRDefault="00375533" w:rsidP="0037553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75533">
              <w:rPr>
                <w:rFonts w:ascii="Times New Roman" w:eastAsia="Times New Roman" w:hAnsi="Times New Roman" w:cs="Times New Roman"/>
                <w:color w:val="000000"/>
                <w:sz w:val="24"/>
                <w:szCs w:val="26"/>
                <w:lang w:eastAsia="tr-TR"/>
              </w:rPr>
              <w:t>Üye</w:t>
            </w:r>
          </w:p>
          <w:p w:rsidR="00375533" w:rsidRPr="00375533" w:rsidRDefault="00375533" w:rsidP="0037553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75533">
              <w:rPr>
                <w:rFonts w:ascii="Times New Roman" w:eastAsia="Times New Roman" w:hAnsi="Times New Roman" w:cs="Times New Roman"/>
                <w:color w:val="000000"/>
                <w:sz w:val="24"/>
                <w:szCs w:val="26"/>
                <w:lang w:eastAsia="tr-TR"/>
              </w:rPr>
              <w:t>Cafer ŞAT</w:t>
            </w:r>
          </w:p>
        </w:tc>
        <w:tc>
          <w:tcPr>
            <w:tcW w:w="1667" w:type="pct"/>
            <w:hideMark/>
          </w:tcPr>
          <w:p w:rsidR="00375533" w:rsidRPr="00375533" w:rsidRDefault="00375533" w:rsidP="0037553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75533">
              <w:rPr>
                <w:rFonts w:ascii="Times New Roman" w:eastAsia="Times New Roman" w:hAnsi="Times New Roman" w:cs="Times New Roman"/>
                <w:color w:val="000000"/>
                <w:sz w:val="24"/>
                <w:szCs w:val="26"/>
                <w:lang w:eastAsia="tr-TR"/>
              </w:rPr>
              <w:t>Üye</w:t>
            </w:r>
          </w:p>
          <w:p w:rsidR="00375533" w:rsidRPr="00375533" w:rsidRDefault="00375533" w:rsidP="0037553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75533">
              <w:rPr>
                <w:rFonts w:ascii="Times New Roman" w:eastAsia="Times New Roman" w:hAnsi="Times New Roman" w:cs="Times New Roman"/>
                <w:color w:val="000000"/>
                <w:sz w:val="24"/>
                <w:szCs w:val="26"/>
                <w:lang w:eastAsia="tr-TR"/>
              </w:rPr>
              <w:t>A. Necmi ÖZLER</w:t>
            </w:r>
          </w:p>
        </w:tc>
        <w:tc>
          <w:tcPr>
            <w:tcW w:w="1667" w:type="pct"/>
            <w:hideMark/>
          </w:tcPr>
          <w:p w:rsidR="00375533" w:rsidRPr="00375533" w:rsidRDefault="00375533" w:rsidP="0037553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75533">
              <w:rPr>
                <w:rFonts w:ascii="Times New Roman" w:eastAsia="Times New Roman" w:hAnsi="Times New Roman" w:cs="Times New Roman"/>
                <w:color w:val="000000"/>
                <w:sz w:val="24"/>
                <w:szCs w:val="26"/>
                <w:lang w:eastAsia="tr-TR"/>
              </w:rPr>
              <w:t>Üye</w:t>
            </w:r>
          </w:p>
          <w:p w:rsidR="00375533" w:rsidRPr="00375533" w:rsidRDefault="00375533" w:rsidP="0037553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75533">
              <w:rPr>
                <w:rFonts w:ascii="Times New Roman" w:eastAsia="Times New Roman" w:hAnsi="Times New Roman" w:cs="Times New Roman"/>
                <w:color w:val="000000"/>
                <w:sz w:val="24"/>
                <w:szCs w:val="26"/>
                <w:lang w:eastAsia="tr-TR"/>
              </w:rPr>
              <w:t>Serdar ÖZGÜLDÜR</w:t>
            </w:r>
          </w:p>
        </w:tc>
      </w:tr>
    </w:tbl>
    <w:p w:rsidR="00375533" w:rsidRDefault="00375533" w:rsidP="0037553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75533">
        <w:rPr>
          <w:rFonts w:ascii="Times New Roman" w:eastAsia="Times New Roman" w:hAnsi="Times New Roman" w:cs="Times New Roman"/>
          <w:color w:val="000000"/>
          <w:sz w:val="24"/>
          <w:szCs w:val="20"/>
          <w:lang w:eastAsia="tr-TR"/>
        </w:rPr>
        <w:t> </w:t>
      </w:r>
    </w:p>
    <w:p w:rsidR="00375533" w:rsidRPr="00375533" w:rsidRDefault="00375533" w:rsidP="0037553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75533">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375533" w:rsidRPr="00375533" w:rsidTr="00375533">
        <w:trPr>
          <w:tblCellSpacing w:w="0" w:type="dxa"/>
          <w:jc w:val="center"/>
        </w:trPr>
        <w:tc>
          <w:tcPr>
            <w:tcW w:w="2500" w:type="pct"/>
            <w:hideMark/>
          </w:tcPr>
          <w:p w:rsidR="00375533" w:rsidRPr="00375533" w:rsidRDefault="00375533" w:rsidP="0037553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bookmarkStart w:id="0" w:name="_GoBack"/>
            <w:r w:rsidRPr="00375533">
              <w:rPr>
                <w:rFonts w:ascii="Times New Roman" w:eastAsia="Times New Roman" w:hAnsi="Times New Roman" w:cs="Times New Roman"/>
                <w:color w:val="000000"/>
                <w:sz w:val="24"/>
                <w:szCs w:val="26"/>
                <w:lang w:eastAsia="tr-TR"/>
              </w:rPr>
              <w:t>Üye</w:t>
            </w:r>
          </w:p>
          <w:p w:rsidR="00375533" w:rsidRPr="00375533" w:rsidRDefault="00375533" w:rsidP="0037553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75533">
              <w:rPr>
                <w:rFonts w:ascii="Times New Roman" w:eastAsia="Times New Roman" w:hAnsi="Times New Roman" w:cs="Times New Roman"/>
                <w:color w:val="000000"/>
                <w:sz w:val="24"/>
                <w:szCs w:val="26"/>
                <w:lang w:eastAsia="tr-TR"/>
              </w:rPr>
              <w:t>Şevket APALAK</w:t>
            </w:r>
          </w:p>
        </w:tc>
        <w:tc>
          <w:tcPr>
            <w:tcW w:w="2500" w:type="pct"/>
            <w:hideMark/>
          </w:tcPr>
          <w:p w:rsidR="00375533" w:rsidRPr="00375533" w:rsidRDefault="00375533" w:rsidP="0037553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75533">
              <w:rPr>
                <w:rFonts w:ascii="Times New Roman" w:eastAsia="Times New Roman" w:hAnsi="Times New Roman" w:cs="Times New Roman"/>
                <w:color w:val="000000"/>
                <w:sz w:val="24"/>
                <w:szCs w:val="26"/>
                <w:lang w:eastAsia="tr-TR"/>
              </w:rPr>
              <w:t>Üye</w:t>
            </w:r>
          </w:p>
          <w:p w:rsidR="00375533" w:rsidRPr="00375533" w:rsidRDefault="00375533" w:rsidP="0037553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375533">
              <w:rPr>
                <w:rFonts w:ascii="Times New Roman" w:eastAsia="Times New Roman" w:hAnsi="Times New Roman" w:cs="Times New Roman"/>
                <w:color w:val="000000"/>
                <w:sz w:val="24"/>
                <w:szCs w:val="26"/>
                <w:lang w:eastAsia="tr-TR"/>
              </w:rPr>
              <w:t>Serruh</w:t>
            </w:r>
            <w:proofErr w:type="spellEnd"/>
            <w:r w:rsidRPr="00375533">
              <w:rPr>
                <w:rFonts w:ascii="Times New Roman" w:eastAsia="Times New Roman" w:hAnsi="Times New Roman" w:cs="Times New Roman"/>
                <w:color w:val="000000"/>
                <w:sz w:val="24"/>
                <w:szCs w:val="26"/>
                <w:lang w:eastAsia="tr-TR"/>
              </w:rPr>
              <w:t xml:space="preserve"> KALELİ</w:t>
            </w:r>
          </w:p>
        </w:tc>
      </w:tr>
    </w:tbl>
    <w:bookmarkEnd w:id="0"/>
    <w:p w:rsidR="00375533" w:rsidRPr="00375533" w:rsidRDefault="00375533" w:rsidP="0037553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75533">
        <w:rPr>
          <w:rFonts w:ascii="Times New Roman" w:eastAsia="Times New Roman" w:hAnsi="Times New Roman" w:cs="Times New Roman"/>
          <w:color w:val="000000"/>
          <w:sz w:val="24"/>
          <w:szCs w:val="20"/>
          <w:lang w:eastAsia="tr-TR"/>
        </w:rPr>
        <w:t> </w:t>
      </w:r>
    </w:p>
    <w:p w:rsidR="00CE1FB9" w:rsidRPr="00375533" w:rsidRDefault="00CE1FB9" w:rsidP="00375533">
      <w:pPr>
        <w:spacing w:before="100" w:beforeAutospacing="1" w:after="100" w:afterAutospacing="1" w:line="240" w:lineRule="auto"/>
        <w:ind w:firstLine="709"/>
        <w:jc w:val="both"/>
        <w:rPr>
          <w:rFonts w:ascii="Times New Roman" w:hAnsi="Times New Roman" w:cs="Times New Roman"/>
          <w:sz w:val="24"/>
        </w:rPr>
      </w:pPr>
    </w:p>
    <w:sectPr w:rsidR="00CE1FB9" w:rsidRPr="00375533" w:rsidSect="0037553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A01" w:rsidRDefault="00A23A01" w:rsidP="00375533">
      <w:pPr>
        <w:spacing w:after="0" w:line="240" w:lineRule="auto"/>
      </w:pPr>
      <w:r>
        <w:separator/>
      </w:r>
    </w:p>
  </w:endnote>
  <w:endnote w:type="continuationSeparator" w:id="0">
    <w:p w:rsidR="00A23A01" w:rsidRDefault="00A23A01" w:rsidP="00375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533" w:rsidRDefault="00375533" w:rsidP="003F6BF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75533" w:rsidRDefault="00375533" w:rsidP="0037553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533" w:rsidRPr="00375533" w:rsidRDefault="00375533" w:rsidP="003F6BF9">
    <w:pPr>
      <w:pStyle w:val="Altbilgi"/>
      <w:framePr w:wrap="around" w:vAnchor="text" w:hAnchor="margin" w:xAlign="right" w:y="1"/>
      <w:rPr>
        <w:rStyle w:val="SayfaNumaras"/>
        <w:rFonts w:ascii="Times New Roman" w:hAnsi="Times New Roman" w:cs="Times New Roman"/>
      </w:rPr>
    </w:pPr>
    <w:r w:rsidRPr="00375533">
      <w:rPr>
        <w:rStyle w:val="SayfaNumaras"/>
        <w:rFonts w:ascii="Times New Roman" w:hAnsi="Times New Roman" w:cs="Times New Roman"/>
      </w:rPr>
      <w:fldChar w:fldCharType="begin"/>
    </w:r>
    <w:r w:rsidRPr="00375533">
      <w:rPr>
        <w:rStyle w:val="SayfaNumaras"/>
        <w:rFonts w:ascii="Times New Roman" w:hAnsi="Times New Roman" w:cs="Times New Roman"/>
      </w:rPr>
      <w:instrText xml:space="preserve">PAGE  </w:instrText>
    </w:r>
    <w:r w:rsidRPr="00375533">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375533">
      <w:rPr>
        <w:rStyle w:val="SayfaNumaras"/>
        <w:rFonts w:ascii="Times New Roman" w:hAnsi="Times New Roman" w:cs="Times New Roman"/>
      </w:rPr>
      <w:fldChar w:fldCharType="end"/>
    </w:r>
  </w:p>
  <w:p w:rsidR="00375533" w:rsidRPr="00375533" w:rsidRDefault="00375533" w:rsidP="0037553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533" w:rsidRDefault="0037553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A01" w:rsidRDefault="00A23A01" w:rsidP="00375533">
      <w:pPr>
        <w:spacing w:after="0" w:line="240" w:lineRule="auto"/>
      </w:pPr>
      <w:r>
        <w:separator/>
      </w:r>
    </w:p>
  </w:footnote>
  <w:footnote w:type="continuationSeparator" w:id="0">
    <w:p w:rsidR="00A23A01" w:rsidRDefault="00A23A01" w:rsidP="003755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533" w:rsidRDefault="0037553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533" w:rsidRDefault="00375533">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2005</w:t>
    </w:r>
    <w:proofErr w:type="gramEnd"/>
    <w:r>
      <w:rPr>
        <w:rFonts w:ascii="Times New Roman" w:hAnsi="Times New Roman" w:cs="Times New Roman"/>
        <w:b/>
      </w:rPr>
      <w:t>/99</w:t>
    </w:r>
  </w:p>
  <w:p w:rsidR="00375533" w:rsidRDefault="00375533">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2006</w:t>
    </w:r>
    <w:proofErr w:type="gramEnd"/>
    <w:r>
      <w:rPr>
        <w:rFonts w:ascii="Times New Roman" w:hAnsi="Times New Roman" w:cs="Times New Roman"/>
        <w:b/>
      </w:rPr>
      <w:t>/8</w:t>
    </w:r>
  </w:p>
  <w:p w:rsidR="00375533" w:rsidRPr="00375533" w:rsidRDefault="0037553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533" w:rsidRDefault="0037553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8B8"/>
    <w:rsid w:val="00375533"/>
    <w:rsid w:val="00A23A01"/>
    <w:rsid w:val="00A908B8"/>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1D612D-D896-4804-9298-3F3D281A3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75533"/>
    <w:rPr>
      <w:color w:val="0000FF"/>
      <w:u w:val="single"/>
    </w:rPr>
  </w:style>
  <w:style w:type="paragraph" w:styleId="NormalWeb">
    <w:name w:val="Normal (Web)"/>
    <w:basedOn w:val="Normal"/>
    <w:uiPriority w:val="99"/>
    <w:semiHidden/>
    <w:unhideWhenUsed/>
    <w:rsid w:val="0037553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37553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7553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75533"/>
  </w:style>
  <w:style w:type="paragraph" w:styleId="Altbilgi">
    <w:name w:val="footer"/>
    <w:basedOn w:val="Normal"/>
    <w:link w:val="AltbilgiChar"/>
    <w:uiPriority w:val="99"/>
    <w:unhideWhenUsed/>
    <w:rsid w:val="0037553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75533"/>
  </w:style>
  <w:style w:type="character" w:styleId="SayfaNumaras">
    <w:name w:val="page number"/>
    <w:basedOn w:val="VarsaylanParagrafYazTipi"/>
    <w:uiPriority w:val="99"/>
    <w:semiHidden/>
    <w:unhideWhenUsed/>
    <w:rsid w:val="003755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964617">
      <w:bodyDiv w:val="1"/>
      <w:marLeft w:val="0"/>
      <w:marRight w:val="0"/>
      <w:marTop w:val="0"/>
      <w:marBottom w:val="0"/>
      <w:divBdr>
        <w:top w:val="none" w:sz="0" w:space="0" w:color="auto"/>
        <w:left w:val="none" w:sz="0" w:space="0" w:color="auto"/>
        <w:bottom w:val="none" w:sz="0" w:space="0" w:color="auto"/>
        <w:right w:val="none" w:sz="0" w:space="0" w:color="auto"/>
      </w:divBdr>
      <w:divsChild>
        <w:div w:id="20410029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1686</Words>
  <Characters>9613</Characters>
  <Application>Microsoft Office Word</Application>
  <DocSecurity>0</DocSecurity>
  <Lines>80</Lines>
  <Paragraphs>22</Paragraphs>
  <ScaleCrop>false</ScaleCrop>
  <Company/>
  <LinksUpToDate>false</LinksUpToDate>
  <CharactersWithSpaces>11277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2019-01-22T06:53:00Z</dcterms:created>
  <dcterms:modified xsi:type="dcterms:W3CDTF">2019-01-22T06:54:00Z</dcterms:modified>
</cp:coreProperties>
</file>