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FB" w:rsidRDefault="00AA07FB" w:rsidP="00AA07FB">
      <w:pPr>
        <w:spacing w:before="100" w:after="100" w:line="240" w:lineRule="auto"/>
        <w:jc w:val="center"/>
        <w:rPr>
          <w:rFonts w:ascii="Times New Roman" w:eastAsia="Times New Roman" w:hAnsi="Times New Roman" w:cs="Times New Roman"/>
          <w:b/>
          <w:bCs/>
          <w:color w:val="000000"/>
          <w:sz w:val="24"/>
          <w:szCs w:val="26"/>
          <w:lang w:eastAsia="tr-TR"/>
        </w:rPr>
      </w:pPr>
      <w:r w:rsidRPr="00AA07FB">
        <w:rPr>
          <w:rFonts w:ascii="Times New Roman" w:eastAsia="Times New Roman" w:hAnsi="Times New Roman" w:cs="Times New Roman"/>
          <w:b/>
          <w:bCs/>
          <w:color w:val="000000"/>
          <w:sz w:val="24"/>
          <w:szCs w:val="26"/>
          <w:lang w:eastAsia="tr-TR"/>
        </w:rPr>
        <w:t>ANAYASA MAHKEMESİ KARARI</w:t>
      </w:r>
    </w:p>
    <w:p w:rsidR="00AA07FB" w:rsidRDefault="00AA07FB" w:rsidP="00AA07FB">
      <w:pPr>
        <w:spacing w:before="100" w:after="100" w:line="240" w:lineRule="auto"/>
        <w:jc w:val="center"/>
        <w:rPr>
          <w:rFonts w:ascii="Times New Roman" w:eastAsia="Times New Roman" w:hAnsi="Times New Roman" w:cs="Times New Roman"/>
          <w:b/>
          <w:bCs/>
          <w:color w:val="000000"/>
          <w:sz w:val="24"/>
          <w:szCs w:val="26"/>
          <w:lang w:eastAsia="tr-TR"/>
        </w:rPr>
      </w:pPr>
    </w:p>
    <w:p w:rsidR="00AA07FB" w:rsidRDefault="00AA07FB" w:rsidP="00AA07FB">
      <w:pPr>
        <w:spacing w:before="100" w:after="100" w:line="240" w:lineRule="auto"/>
        <w:jc w:val="center"/>
        <w:rPr>
          <w:rFonts w:ascii="Times New Roman" w:eastAsia="Times New Roman" w:hAnsi="Times New Roman" w:cs="Times New Roman"/>
          <w:color w:val="000000"/>
          <w:sz w:val="24"/>
          <w:szCs w:val="20"/>
          <w:lang w:eastAsia="tr-TR"/>
        </w:rPr>
      </w:pPr>
    </w:p>
    <w:p w:rsidR="00AA07FB" w:rsidRPr="00AA07FB" w:rsidRDefault="00AA07FB" w:rsidP="00AA07FB">
      <w:pPr>
        <w:spacing w:after="0" w:line="240" w:lineRule="auto"/>
        <w:jc w:val="both"/>
        <w:rPr>
          <w:rFonts w:ascii="Times New Roman" w:eastAsia="Times New Roman" w:hAnsi="Times New Roman" w:cs="Times New Roman"/>
          <w:b/>
          <w:color w:val="000000"/>
          <w:sz w:val="24"/>
          <w:szCs w:val="20"/>
          <w:lang w:eastAsia="tr-TR"/>
        </w:rPr>
      </w:pPr>
      <w:r w:rsidRPr="00AA07FB">
        <w:rPr>
          <w:rFonts w:ascii="Times New Roman" w:eastAsia="Times New Roman" w:hAnsi="Times New Roman" w:cs="Times New Roman"/>
          <w:b/>
          <w:bCs/>
          <w:color w:val="000000"/>
          <w:sz w:val="24"/>
          <w:szCs w:val="26"/>
          <w:lang w:eastAsia="tr-TR"/>
        </w:rPr>
        <w:t xml:space="preserve">Esas </w:t>
      </w:r>
      <w:proofErr w:type="gramStart"/>
      <w:r w:rsidRPr="00AA07FB">
        <w:rPr>
          <w:rFonts w:ascii="Times New Roman" w:eastAsia="Times New Roman" w:hAnsi="Times New Roman" w:cs="Times New Roman"/>
          <w:b/>
          <w:bCs/>
          <w:color w:val="000000"/>
          <w:sz w:val="24"/>
          <w:szCs w:val="26"/>
          <w:lang w:eastAsia="tr-TR"/>
        </w:rPr>
        <w:t>Sayısı    : 2005</w:t>
      </w:r>
      <w:proofErr w:type="gramEnd"/>
      <w:r w:rsidRPr="00AA07FB">
        <w:rPr>
          <w:rFonts w:ascii="Times New Roman" w:eastAsia="Times New Roman" w:hAnsi="Times New Roman" w:cs="Times New Roman"/>
          <w:b/>
          <w:bCs/>
          <w:color w:val="000000"/>
          <w:sz w:val="24"/>
          <w:szCs w:val="26"/>
          <w:lang w:eastAsia="tr-TR"/>
        </w:rPr>
        <w:t>/3</w:t>
      </w:r>
    </w:p>
    <w:p w:rsidR="00AA07FB" w:rsidRPr="00AA07FB" w:rsidRDefault="00AA07FB" w:rsidP="00AA07FB">
      <w:pPr>
        <w:spacing w:after="0" w:line="240" w:lineRule="auto"/>
        <w:jc w:val="both"/>
        <w:rPr>
          <w:rFonts w:ascii="Times New Roman" w:eastAsia="Times New Roman" w:hAnsi="Times New Roman" w:cs="Times New Roman"/>
          <w:b/>
          <w:color w:val="000000"/>
          <w:sz w:val="24"/>
          <w:szCs w:val="20"/>
          <w:lang w:eastAsia="tr-TR"/>
        </w:rPr>
      </w:pPr>
      <w:r w:rsidRPr="00AA07FB">
        <w:rPr>
          <w:rFonts w:ascii="Times New Roman" w:eastAsia="Times New Roman" w:hAnsi="Times New Roman" w:cs="Times New Roman"/>
          <w:b/>
          <w:bCs/>
          <w:color w:val="000000"/>
          <w:sz w:val="24"/>
          <w:szCs w:val="26"/>
          <w:lang w:eastAsia="tr-TR"/>
        </w:rPr>
        <w:t xml:space="preserve">Karar </w:t>
      </w:r>
      <w:proofErr w:type="gramStart"/>
      <w:r w:rsidRPr="00AA07FB">
        <w:rPr>
          <w:rFonts w:ascii="Times New Roman" w:eastAsia="Times New Roman" w:hAnsi="Times New Roman" w:cs="Times New Roman"/>
          <w:b/>
          <w:bCs/>
          <w:color w:val="000000"/>
          <w:sz w:val="24"/>
          <w:szCs w:val="26"/>
          <w:lang w:eastAsia="tr-TR"/>
        </w:rPr>
        <w:t>Sayısı : 2005</w:t>
      </w:r>
      <w:proofErr w:type="gramEnd"/>
      <w:r w:rsidRPr="00AA07FB">
        <w:rPr>
          <w:rFonts w:ascii="Times New Roman" w:eastAsia="Times New Roman" w:hAnsi="Times New Roman" w:cs="Times New Roman"/>
          <w:b/>
          <w:bCs/>
          <w:color w:val="000000"/>
          <w:sz w:val="24"/>
          <w:szCs w:val="26"/>
          <w:lang w:eastAsia="tr-TR"/>
        </w:rPr>
        <w:t>/6</w:t>
      </w:r>
    </w:p>
    <w:p w:rsidR="00AA07FB" w:rsidRPr="00AA07FB" w:rsidRDefault="00AA07FB" w:rsidP="00AA07FB">
      <w:pPr>
        <w:spacing w:after="0" w:line="240" w:lineRule="auto"/>
        <w:jc w:val="both"/>
        <w:rPr>
          <w:rFonts w:ascii="Times New Roman" w:eastAsia="Times New Roman" w:hAnsi="Times New Roman" w:cs="Times New Roman"/>
          <w:b/>
          <w:color w:val="000000"/>
          <w:sz w:val="24"/>
          <w:szCs w:val="20"/>
          <w:lang w:eastAsia="tr-TR"/>
        </w:rPr>
      </w:pPr>
      <w:r w:rsidRPr="00AA07FB">
        <w:rPr>
          <w:rFonts w:ascii="Times New Roman" w:eastAsia="Times New Roman" w:hAnsi="Times New Roman" w:cs="Times New Roman"/>
          <w:b/>
          <w:bCs/>
          <w:color w:val="000000"/>
          <w:sz w:val="24"/>
          <w:szCs w:val="26"/>
          <w:lang w:eastAsia="tr-TR"/>
        </w:rPr>
        <w:t xml:space="preserve">Karar </w:t>
      </w:r>
      <w:proofErr w:type="gramStart"/>
      <w:r w:rsidRPr="00AA07FB">
        <w:rPr>
          <w:rFonts w:ascii="Times New Roman" w:eastAsia="Times New Roman" w:hAnsi="Times New Roman" w:cs="Times New Roman"/>
          <w:b/>
          <w:bCs/>
          <w:color w:val="000000"/>
          <w:sz w:val="24"/>
          <w:szCs w:val="26"/>
          <w:lang w:eastAsia="tr-TR"/>
        </w:rPr>
        <w:t>Günü : 18</w:t>
      </w:r>
      <w:proofErr w:type="gramEnd"/>
      <w:r w:rsidRPr="00AA07FB">
        <w:rPr>
          <w:rFonts w:ascii="Times New Roman" w:eastAsia="Times New Roman" w:hAnsi="Times New Roman" w:cs="Times New Roman"/>
          <w:b/>
          <w:bCs/>
          <w:color w:val="000000"/>
          <w:sz w:val="24"/>
          <w:szCs w:val="26"/>
          <w:lang w:eastAsia="tr-TR"/>
        </w:rPr>
        <w:t>.1.2005</w:t>
      </w:r>
    </w:p>
    <w:p w:rsidR="00AA07FB" w:rsidRDefault="00AA07FB" w:rsidP="00AA07FB">
      <w:pPr>
        <w:spacing w:after="0" w:line="240" w:lineRule="auto"/>
        <w:jc w:val="both"/>
        <w:rPr>
          <w:rFonts w:ascii="Times New Roman" w:eastAsia="Times New Roman" w:hAnsi="Times New Roman" w:cs="Times New Roman"/>
          <w:b/>
          <w:bCs/>
          <w:color w:val="000000"/>
          <w:sz w:val="24"/>
          <w:szCs w:val="26"/>
          <w:lang w:eastAsia="tr-TR"/>
        </w:rPr>
      </w:pPr>
      <w:r w:rsidRPr="00AA07FB">
        <w:rPr>
          <w:rFonts w:ascii="Times New Roman" w:eastAsia="Times New Roman" w:hAnsi="Times New Roman" w:cs="Times New Roman"/>
          <w:b/>
          <w:bCs/>
          <w:color w:val="000000"/>
          <w:sz w:val="24"/>
          <w:szCs w:val="26"/>
          <w:lang w:eastAsia="tr-TR"/>
        </w:rPr>
        <w:t>R.G. Tarih-</w:t>
      </w:r>
      <w:proofErr w:type="gramStart"/>
      <w:r w:rsidRPr="00AA07FB">
        <w:rPr>
          <w:rFonts w:ascii="Times New Roman" w:eastAsia="Times New Roman" w:hAnsi="Times New Roman" w:cs="Times New Roman"/>
          <w:b/>
          <w:bCs/>
          <w:color w:val="000000"/>
          <w:sz w:val="24"/>
          <w:szCs w:val="26"/>
          <w:lang w:eastAsia="tr-TR"/>
        </w:rPr>
        <w:t>Sayı :20</w:t>
      </w:r>
      <w:proofErr w:type="gramEnd"/>
      <w:r w:rsidRPr="00AA07FB">
        <w:rPr>
          <w:rFonts w:ascii="Times New Roman" w:eastAsia="Times New Roman" w:hAnsi="Times New Roman" w:cs="Times New Roman"/>
          <w:b/>
          <w:bCs/>
          <w:color w:val="000000"/>
          <w:sz w:val="24"/>
          <w:szCs w:val="26"/>
          <w:lang w:eastAsia="tr-TR"/>
        </w:rPr>
        <w:t>.05.2005'de tebliğ edildi.</w:t>
      </w:r>
    </w:p>
    <w:p w:rsidR="00AA07FB" w:rsidRPr="00AA07FB" w:rsidRDefault="00AA07FB" w:rsidP="00AA07FB">
      <w:pPr>
        <w:spacing w:after="0" w:line="240" w:lineRule="auto"/>
        <w:jc w:val="both"/>
        <w:rPr>
          <w:rFonts w:ascii="Times New Roman" w:eastAsia="Times New Roman" w:hAnsi="Times New Roman" w:cs="Times New Roman"/>
          <w:sz w:val="24"/>
          <w:szCs w:val="24"/>
          <w:lang w:eastAsia="tr-TR"/>
        </w:rPr>
      </w:pPr>
    </w:p>
    <w:p w:rsidR="00AA07FB" w:rsidRDefault="00AA07FB" w:rsidP="00AA07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A07FB">
        <w:rPr>
          <w:rFonts w:ascii="Times New Roman" w:eastAsia="Times New Roman" w:hAnsi="Times New Roman" w:cs="Times New Roman"/>
          <w:b/>
          <w:bCs/>
          <w:color w:val="000000"/>
          <w:sz w:val="24"/>
          <w:szCs w:val="26"/>
          <w:lang w:eastAsia="tr-TR"/>
        </w:rPr>
        <w:t xml:space="preserve">İTİRAZ YOLUNA </w:t>
      </w:r>
      <w:proofErr w:type="gramStart"/>
      <w:r w:rsidRPr="00AA07FB">
        <w:rPr>
          <w:rFonts w:ascii="Times New Roman" w:eastAsia="Times New Roman" w:hAnsi="Times New Roman" w:cs="Times New Roman"/>
          <w:b/>
          <w:bCs/>
          <w:color w:val="000000"/>
          <w:sz w:val="24"/>
          <w:szCs w:val="26"/>
          <w:lang w:eastAsia="tr-TR"/>
        </w:rPr>
        <w:t>BAŞVURAN </w:t>
      </w:r>
      <w:r w:rsidRPr="00AA07FB">
        <w:rPr>
          <w:rFonts w:ascii="Times New Roman" w:eastAsia="Times New Roman" w:hAnsi="Times New Roman" w:cs="Times New Roman"/>
          <w:color w:val="000000"/>
          <w:sz w:val="24"/>
          <w:szCs w:val="26"/>
          <w:lang w:eastAsia="tr-TR"/>
        </w:rPr>
        <w:t>: Kartal</w:t>
      </w:r>
      <w:proofErr w:type="gramEnd"/>
      <w:r w:rsidRPr="00AA07FB">
        <w:rPr>
          <w:rFonts w:ascii="Times New Roman" w:eastAsia="Times New Roman" w:hAnsi="Times New Roman" w:cs="Times New Roman"/>
          <w:color w:val="000000"/>
          <w:sz w:val="24"/>
          <w:szCs w:val="26"/>
          <w:lang w:eastAsia="tr-TR"/>
        </w:rPr>
        <w:t xml:space="preserve"> 1. İş Mahkemesi</w:t>
      </w:r>
    </w:p>
    <w:p w:rsidR="00AA07FB" w:rsidRDefault="00AA07FB" w:rsidP="00AA07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A07FB">
        <w:rPr>
          <w:rFonts w:ascii="Times New Roman" w:eastAsia="Times New Roman" w:hAnsi="Times New Roman" w:cs="Times New Roman"/>
          <w:b/>
          <w:bCs/>
          <w:color w:val="000000"/>
          <w:sz w:val="24"/>
          <w:szCs w:val="26"/>
          <w:lang w:eastAsia="tr-TR"/>
        </w:rPr>
        <w:t>İTİRAZIN KONUSU </w:t>
      </w:r>
      <w:r w:rsidRPr="00AA07FB">
        <w:rPr>
          <w:rFonts w:ascii="Times New Roman" w:eastAsia="Times New Roman" w:hAnsi="Times New Roman" w:cs="Times New Roman"/>
          <w:color w:val="000000"/>
          <w:sz w:val="24"/>
          <w:szCs w:val="26"/>
          <w:lang w:eastAsia="tr-TR"/>
        </w:rPr>
        <w:t xml:space="preserve">: 17.7.1964 günlü, 506 sayılı "Sosyal Sigortalar </w:t>
      </w:r>
      <w:proofErr w:type="spellStart"/>
      <w:r w:rsidRPr="00AA07FB">
        <w:rPr>
          <w:rFonts w:ascii="Times New Roman" w:eastAsia="Times New Roman" w:hAnsi="Times New Roman" w:cs="Times New Roman"/>
          <w:color w:val="000000"/>
          <w:sz w:val="24"/>
          <w:szCs w:val="26"/>
          <w:lang w:eastAsia="tr-TR"/>
        </w:rPr>
        <w:t>Kanunu"nun</w:t>
      </w:r>
      <w:proofErr w:type="spellEnd"/>
      <w:r w:rsidRPr="00AA07FB">
        <w:rPr>
          <w:rFonts w:ascii="Times New Roman" w:eastAsia="Times New Roman" w:hAnsi="Times New Roman" w:cs="Times New Roman"/>
          <w:color w:val="000000"/>
          <w:sz w:val="24"/>
          <w:szCs w:val="26"/>
          <w:lang w:eastAsia="tr-TR"/>
        </w:rPr>
        <w:t xml:space="preserve"> 120. maddesinin 5198 sayılı Yasa ile eklenen üçüncü fıkrasının, Anayasa'nın 10</w:t>
      </w:r>
      <w:proofErr w:type="gramStart"/>
      <w:r w:rsidRPr="00AA07FB">
        <w:rPr>
          <w:rFonts w:ascii="Times New Roman" w:eastAsia="Times New Roman" w:hAnsi="Times New Roman" w:cs="Times New Roman"/>
          <w:color w:val="000000"/>
          <w:sz w:val="24"/>
          <w:szCs w:val="26"/>
          <w:lang w:eastAsia="tr-TR"/>
        </w:rPr>
        <w:t>.,</w:t>
      </w:r>
      <w:proofErr w:type="gramEnd"/>
      <w:r w:rsidRPr="00AA07FB">
        <w:rPr>
          <w:rFonts w:ascii="Times New Roman" w:eastAsia="Times New Roman" w:hAnsi="Times New Roman" w:cs="Times New Roman"/>
          <w:color w:val="000000"/>
          <w:sz w:val="24"/>
          <w:szCs w:val="26"/>
          <w:lang w:eastAsia="tr-TR"/>
        </w:rPr>
        <w:t xml:space="preserve"> 11., 60., 61. ve 138. maddelerine aykırılığı savıyla iptali istemidir.</w:t>
      </w:r>
    </w:p>
    <w:p w:rsidR="00AA07FB" w:rsidRDefault="00AA07FB" w:rsidP="00AA07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A07FB">
        <w:rPr>
          <w:rFonts w:ascii="Times New Roman" w:eastAsia="Times New Roman" w:hAnsi="Times New Roman" w:cs="Times New Roman"/>
          <w:b/>
          <w:bCs/>
          <w:color w:val="000000"/>
          <w:sz w:val="24"/>
          <w:szCs w:val="26"/>
          <w:lang w:eastAsia="tr-TR"/>
        </w:rPr>
        <w:t>I- OLAY</w:t>
      </w:r>
    </w:p>
    <w:p w:rsidR="00AA07FB" w:rsidRDefault="00AA07FB" w:rsidP="00AA07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A07FB">
        <w:rPr>
          <w:rFonts w:ascii="Times New Roman" w:eastAsia="Times New Roman" w:hAnsi="Times New Roman" w:cs="Times New Roman"/>
          <w:color w:val="000000"/>
          <w:sz w:val="24"/>
          <w:szCs w:val="26"/>
          <w:lang w:eastAsia="tr-TR"/>
        </w:rPr>
        <w:t>Sigortalılık süresi içerisinde yapılan yaş tashihinin yaşlılık aylığı bağlanmasında dikkate alınmaması üzerine açılan davada, itiraz konusu kuralın Anayasa'ya aykırılığı savını ciddî bulan Mahkeme, iptali istemiyle başvurmuştur.</w:t>
      </w:r>
    </w:p>
    <w:p w:rsidR="00AA07FB" w:rsidRPr="00AA07FB" w:rsidRDefault="00AA07FB" w:rsidP="00AA07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A07FB">
        <w:rPr>
          <w:rFonts w:ascii="Times New Roman" w:eastAsia="Times New Roman" w:hAnsi="Times New Roman" w:cs="Times New Roman"/>
          <w:b/>
          <w:bCs/>
          <w:color w:val="000000"/>
          <w:sz w:val="24"/>
          <w:szCs w:val="26"/>
          <w:lang w:eastAsia="tr-TR"/>
        </w:rPr>
        <w:t>II- İPTALİ İSTENİLEN YASA KURALI</w:t>
      </w:r>
      <w:r w:rsidRPr="00AA07FB">
        <w:rPr>
          <w:rFonts w:ascii="Times New Roman" w:eastAsia="Times New Roman" w:hAnsi="Times New Roman" w:cs="Times New Roman"/>
          <w:color w:val="000000"/>
          <w:sz w:val="24"/>
          <w:szCs w:val="26"/>
          <w:lang w:eastAsia="tr-TR"/>
        </w:rPr>
        <w:t>    </w:t>
      </w:r>
    </w:p>
    <w:p w:rsidR="00AA07FB" w:rsidRDefault="00AA07FB" w:rsidP="00AA07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A07FB">
        <w:rPr>
          <w:rFonts w:ascii="Times New Roman" w:eastAsia="Times New Roman" w:hAnsi="Times New Roman" w:cs="Times New Roman"/>
          <w:color w:val="000000"/>
          <w:sz w:val="24"/>
          <w:szCs w:val="26"/>
          <w:lang w:eastAsia="tr-TR"/>
        </w:rPr>
        <w:t>506 sayılı Sosyal Sigortalar Kanunu'nun itiraz konusu kuralı da içeren 120. maddesi şöyledir:</w:t>
      </w:r>
    </w:p>
    <w:p w:rsidR="00AA07FB" w:rsidRDefault="00AA07FB" w:rsidP="00AA07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A07FB">
        <w:rPr>
          <w:rFonts w:ascii="Times New Roman" w:eastAsia="Times New Roman" w:hAnsi="Times New Roman" w:cs="Times New Roman"/>
          <w:color w:val="000000"/>
          <w:sz w:val="24"/>
          <w:szCs w:val="26"/>
          <w:lang w:eastAsia="tr-TR"/>
        </w:rPr>
        <w:t>"</w:t>
      </w:r>
      <w:r w:rsidRPr="00AA07FB">
        <w:rPr>
          <w:rFonts w:ascii="Times New Roman" w:eastAsia="Times New Roman" w:hAnsi="Times New Roman" w:cs="Times New Roman"/>
          <w:b/>
          <w:bCs/>
          <w:color w:val="000000"/>
          <w:sz w:val="24"/>
          <w:szCs w:val="26"/>
          <w:lang w:eastAsia="tr-TR"/>
        </w:rPr>
        <w:t>Madde 120</w:t>
      </w:r>
      <w:r w:rsidRPr="00AA07FB">
        <w:rPr>
          <w:rFonts w:ascii="Times New Roman" w:eastAsia="Times New Roman" w:hAnsi="Times New Roman" w:cs="Times New Roman"/>
          <w:color w:val="000000"/>
          <w:sz w:val="24"/>
          <w:szCs w:val="26"/>
          <w:lang w:eastAsia="tr-TR"/>
        </w:rPr>
        <w:t>.- İş kazalarıyla meslek Hastalıkları Sigortasının uygulanmasında, hak sahiplerine bağlanacak gelirler sigortalılara ödenecek sermayelerin hesabında, iş kazasının olduğu veya melek hastalığının hekim raporu ile ilk defa tespit edildiği tarihte nüfus kütüğünde kayıtlı bulunan doğum tarihleri esas tutulur.</w:t>
      </w:r>
    </w:p>
    <w:p w:rsidR="00AA07FB" w:rsidRDefault="00AA07FB" w:rsidP="00AA07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A07FB">
        <w:rPr>
          <w:rFonts w:ascii="Times New Roman" w:eastAsia="Times New Roman" w:hAnsi="Times New Roman" w:cs="Times New Roman"/>
          <w:color w:val="000000"/>
          <w:sz w:val="24"/>
          <w:szCs w:val="26"/>
          <w:lang w:eastAsia="tr-TR"/>
        </w:rPr>
        <w:t>Malullük, yaşlılık ve Ölüm Sigortalarına ilişkin yaş ile ilgili hükümlerin uygulanmasında, sigortalıların ve hak sahibi çocuklarının, sigortalının yürürlükten kaldırılmış ve 5417 ve 6900 sayılı Kanunlara veya bu kanuna tabi olarak ilk defa çalışmaya başladığı tarih nüfus kütüğünde kayıtlı bulunan doğum tarihleri, sigortalının sigortaya tabi olarak ilk defa çalışmaya başladığı tarihten sonra doğan çocuklarının da nüfus kütüğüne ilk olarak yazılan doğum tarihleri esas tutulur.</w:t>
      </w:r>
      <w:proofErr w:type="gramEnd"/>
    </w:p>
    <w:p w:rsidR="00AA07FB" w:rsidRDefault="00AA07FB" w:rsidP="00AA07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A07FB">
        <w:rPr>
          <w:rFonts w:ascii="Times New Roman" w:eastAsia="Times New Roman" w:hAnsi="Times New Roman" w:cs="Times New Roman"/>
          <w:b/>
          <w:bCs/>
          <w:i/>
          <w:iCs/>
          <w:color w:val="000000"/>
          <w:sz w:val="24"/>
          <w:szCs w:val="26"/>
          <w:lang w:eastAsia="tr-TR"/>
        </w:rPr>
        <w:t>İş kazalarıyla meslek hastalıkları, malullük, yaşlılık ve ölüm sigortasından gelir ve aylık tahsisleri ile sermaye değerinin hesabında, iş kazasının olduğu veya meslek hastalığının hekim raporuyla ilk defa tespit edildiği veya sigortalıların yürürlükten kaldırılmış 5417 ve 6900 sayılı kanunlara veya 506 sayılı Kanun ile diğer sosyal güvenlik kurumlarına tâbi olarak ilk defa çalışmaya başladığı tarihten sonraki yaş tashihleri dikkate alınmaz.</w:t>
      </w:r>
      <w:proofErr w:type="gramEnd"/>
    </w:p>
    <w:p w:rsidR="00AA07FB" w:rsidRDefault="00AA07FB" w:rsidP="00AA07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A07FB">
        <w:rPr>
          <w:rFonts w:ascii="Times New Roman" w:eastAsia="Times New Roman" w:hAnsi="Times New Roman" w:cs="Times New Roman"/>
          <w:color w:val="000000"/>
          <w:sz w:val="24"/>
          <w:szCs w:val="26"/>
          <w:lang w:eastAsia="tr-TR"/>
        </w:rPr>
        <w:t>Nüfus kayıtlarında doğum ay ve günleri yazılı olmayanlar 1 Temmuzda doğum ayı yazılı olup da günü yazılı olmayanlar o ayın 1'inde doğmuş sayılır."</w:t>
      </w:r>
    </w:p>
    <w:p w:rsidR="00AA07FB" w:rsidRDefault="00AA07FB" w:rsidP="00AA07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A07FB">
        <w:rPr>
          <w:rFonts w:ascii="Times New Roman" w:eastAsia="Times New Roman" w:hAnsi="Times New Roman" w:cs="Times New Roman"/>
          <w:b/>
          <w:bCs/>
          <w:color w:val="000000"/>
          <w:sz w:val="24"/>
          <w:szCs w:val="26"/>
          <w:lang w:eastAsia="tr-TR"/>
        </w:rPr>
        <w:t>III- İLK İNCELEME</w:t>
      </w:r>
    </w:p>
    <w:p w:rsidR="00AA07FB" w:rsidRDefault="00AA07FB" w:rsidP="00AA07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A07FB">
        <w:rPr>
          <w:rFonts w:ascii="Times New Roman" w:eastAsia="Times New Roman" w:hAnsi="Times New Roman" w:cs="Times New Roman"/>
          <w:color w:val="000000"/>
          <w:sz w:val="24"/>
          <w:szCs w:val="26"/>
          <w:lang w:eastAsia="tr-TR"/>
        </w:rPr>
        <w:lastRenderedPageBreak/>
        <w:t xml:space="preserve">Anayasa Mahkemesi </w:t>
      </w:r>
      <w:proofErr w:type="spellStart"/>
      <w:r w:rsidRPr="00AA07FB">
        <w:rPr>
          <w:rFonts w:ascii="Times New Roman" w:eastAsia="Times New Roman" w:hAnsi="Times New Roman" w:cs="Times New Roman"/>
          <w:color w:val="000000"/>
          <w:sz w:val="24"/>
          <w:szCs w:val="26"/>
          <w:lang w:eastAsia="tr-TR"/>
        </w:rPr>
        <w:t>İçtüzüğü'nün</w:t>
      </w:r>
      <w:proofErr w:type="spellEnd"/>
      <w:r w:rsidRPr="00AA07FB">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bunun gerekçesi ile diğer yasama belgeleri okunup incelendikten sonra gereği görüşülüp düşünüldü:</w:t>
      </w:r>
    </w:p>
    <w:p w:rsidR="00AA07FB" w:rsidRDefault="00AA07FB" w:rsidP="00AA07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A07FB">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AA07FB">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gerekir. Uygulanacak yasa kuralları, davanın değişik evrelerinde, ortaya çıkan sorunların çözümünde veya davayı sonuçlandırmada olumlu ya da olumsuz yönde etki yapacak nitelikteki kurallardır.</w:t>
      </w:r>
    </w:p>
    <w:p w:rsidR="00AA07FB" w:rsidRDefault="00AA07FB" w:rsidP="00AA07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A07FB">
        <w:rPr>
          <w:rFonts w:ascii="Times New Roman" w:eastAsia="Times New Roman" w:hAnsi="Times New Roman" w:cs="Times New Roman"/>
          <w:color w:val="000000"/>
          <w:sz w:val="24"/>
          <w:szCs w:val="26"/>
          <w:lang w:eastAsia="tr-TR"/>
        </w:rPr>
        <w:t>Davacının 28.1.2003 tarihli dilekçe ile SSK Pendik Sigorta Müdürlüğüne başvurarak yaşlılık aylığı bağlanmasını istediği, davalı idarenin, 8.6.2004 tarihli cevabı ile 506 sayılı Yasanın 120. maddesi gereğince "</w:t>
      </w:r>
      <w:r w:rsidRPr="00AA07FB">
        <w:rPr>
          <w:rFonts w:ascii="Times New Roman" w:eastAsia="Times New Roman" w:hAnsi="Times New Roman" w:cs="Times New Roman"/>
          <w:i/>
          <w:iCs/>
          <w:color w:val="000000"/>
          <w:sz w:val="24"/>
          <w:szCs w:val="26"/>
          <w:lang w:eastAsia="tr-TR"/>
        </w:rPr>
        <w:t>sigortalılık süresi içerisinde yaş tashihi yapılmış olması nedeniyle</w:t>
      </w:r>
      <w:r w:rsidRPr="00AA07FB">
        <w:rPr>
          <w:rFonts w:ascii="Times New Roman" w:eastAsia="Times New Roman" w:hAnsi="Times New Roman" w:cs="Times New Roman"/>
          <w:color w:val="000000"/>
          <w:sz w:val="24"/>
          <w:szCs w:val="26"/>
          <w:lang w:eastAsia="tr-TR"/>
        </w:rPr>
        <w:t>" başvurunun reddine karar verdiği, davacı vekilinin 25.6.2004 tarihinde davayı açtığı ve 23.11.2004 tarihli dilekçesinde davalı kurumun yaşlılık aylığı bağlanması talebine dayanak gösterdiği 506 sayılı Yasa'nın 120. maddesinin üçüncü fıkrasının Anayasa'ya aykırı olduğu kanısıyla iptalini istediği görülmektedir.</w:t>
      </w:r>
      <w:proofErr w:type="gramEnd"/>
    </w:p>
    <w:p w:rsidR="00AA07FB" w:rsidRDefault="00AA07FB" w:rsidP="00AA07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A07FB">
        <w:rPr>
          <w:rFonts w:ascii="Times New Roman" w:eastAsia="Times New Roman" w:hAnsi="Times New Roman" w:cs="Times New Roman"/>
          <w:color w:val="000000"/>
          <w:sz w:val="24"/>
          <w:szCs w:val="26"/>
          <w:lang w:eastAsia="tr-TR"/>
        </w:rPr>
        <w:t xml:space="preserve">Anayasa'ya aykırılığı ileri sürülen kural, 506 sayılı Yasa'nın 120. maddesine 24.6.2004 gün ve 5198 sayılı Yasa ile eklenen üçüncü fıkradır. Başvuran Mahkemece iptali istenilen bu fıkra, 6.7.2004 tarih ve 25514 sayılı Resmî </w:t>
      </w:r>
      <w:proofErr w:type="spellStart"/>
      <w:r w:rsidRPr="00AA07FB">
        <w:rPr>
          <w:rFonts w:ascii="Times New Roman" w:eastAsia="Times New Roman" w:hAnsi="Times New Roman" w:cs="Times New Roman"/>
          <w:color w:val="000000"/>
          <w:sz w:val="24"/>
          <w:szCs w:val="26"/>
          <w:lang w:eastAsia="tr-TR"/>
        </w:rPr>
        <w:t>Gazete'de</w:t>
      </w:r>
      <w:proofErr w:type="spellEnd"/>
      <w:r w:rsidRPr="00AA07FB">
        <w:rPr>
          <w:rFonts w:ascii="Times New Roman" w:eastAsia="Times New Roman" w:hAnsi="Times New Roman" w:cs="Times New Roman"/>
          <w:color w:val="000000"/>
          <w:sz w:val="24"/>
          <w:szCs w:val="26"/>
          <w:lang w:eastAsia="tr-TR"/>
        </w:rPr>
        <w:t xml:space="preserve"> yayımlanarak yürürlüğe girmiştir. </w:t>
      </w:r>
      <w:proofErr w:type="gramStart"/>
      <w:r w:rsidRPr="00AA07FB">
        <w:rPr>
          <w:rFonts w:ascii="Times New Roman" w:eastAsia="Times New Roman" w:hAnsi="Times New Roman" w:cs="Times New Roman"/>
          <w:color w:val="000000"/>
          <w:sz w:val="24"/>
          <w:szCs w:val="26"/>
          <w:lang w:eastAsia="tr-TR"/>
        </w:rPr>
        <w:t>Oysa,</w:t>
      </w:r>
      <w:proofErr w:type="gramEnd"/>
      <w:r w:rsidRPr="00AA07FB">
        <w:rPr>
          <w:rFonts w:ascii="Times New Roman" w:eastAsia="Times New Roman" w:hAnsi="Times New Roman" w:cs="Times New Roman"/>
          <w:color w:val="000000"/>
          <w:sz w:val="24"/>
          <w:szCs w:val="26"/>
          <w:lang w:eastAsia="tr-TR"/>
        </w:rPr>
        <w:t xml:space="preserve"> başvuran Mahkemede dava konusu edilen, emeklilik isteminin reddine ilişkin 8.6.2004 tarihli idari işlemdir.</w:t>
      </w:r>
    </w:p>
    <w:p w:rsidR="00AA07FB" w:rsidRPr="00AA07FB" w:rsidRDefault="00AA07FB" w:rsidP="00AA07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A07FB">
        <w:rPr>
          <w:rFonts w:ascii="Times New Roman" w:eastAsia="Times New Roman" w:hAnsi="Times New Roman" w:cs="Times New Roman"/>
          <w:color w:val="000000"/>
          <w:sz w:val="24"/>
          <w:szCs w:val="26"/>
          <w:lang w:eastAsia="tr-TR"/>
        </w:rPr>
        <w:t>Bu durumda, işlem tarihinde yürürlükte olmayan itiraz konusu kuralın davada uygulanma olanağı bulunmadığından başvurunun, Mahkeme'nin yetkisizliği nedeniyle reddi gerekir. </w:t>
      </w:r>
    </w:p>
    <w:p w:rsidR="00AA07FB" w:rsidRDefault="00AA07FB" w:rsidP="00AA07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A07FB">
        <w:rPr>
          <w:rFonts w:ascii="Times New Roman" w:eastAsia="Times New Roman" w:hAnsi="Times New Roman" w:cs="Times New Roman"/>
          <w:b/>
          <w:bCs/>
          <w:color w:val="000000"/>
          <w:sz w:val="24"/>
          <w:szCs w:val="26"/>
          <w:lang w:eastAsia="tr-TR"/>
        </w:rPr>
        <w:t>IV- SONUÇ</w:t>
      </w:r>
    </w:p>
    <w:p w:rsidR="00AA07FB" w:rsidRPr="00AA07FB" w:rsidRDefault="00AA07FB" w:rsidP="00AA07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A07FB">
        <w:rPr>
          <w:rFonts w:ascii="Times New Roman" w:eastAsia="Times New Roman" w:hAnsi="Times New Roman" w:cs="Times New Roman"/>
          <w:color w:val="000000"/>
          <w:sz w:val="24"/>
          <w:szCs w:val="26"/>
          <w:lang w:eastAsia="tr-TR"/>
        </w:rPr>
        <w:t xml:space="preserve">17.7.1964 günlü, 506  sayılı   "Sosyal  Sigortalar  </w:t>
      </w:r>
      <w:proofErr w:type="spellStart"/>
      <w:r w:rsidRPr="00AA07FB">
        <w:rPr>
          <w:rFonts w:ascii="Times New Roman" w:eastAsia="Times New Roman" w:hAnsi="Times New Roman" w:cs="Times New Roman"/>
          <w:color w:val="000000"/>
          <w:sz w:val="24"/>
          <w:szCs w:val="26"/>
          <w:lang w:eastAsia="tr-TR"/>
        </w:rPr>
        <w:t>Kanunu"nun</w:t>
      </w:r>
      <w:proofErr w:type="spellEnd"/>
      <w:r w:rsidRPr="00AA07FB">
        <w:rPr>
          <w:rFonts w:ascii="Times New Roman" w:eastAsia="Times New Roman" w:hAnsi="Times New Roman" w:cs="Times New Roman"/>
          <w:color w:val="000000"/>
          <w:sz w:val="24"/>
          <w:szCs w:val="26"/>
          <w:lang w:eastAsia="tr-TR"/>
        </w:rPr>
        <w:t xml:space="preserve"> 120. maddesinin 5198 sayılı Yasa ile eklenen  üçüncü fıkrasının, itiraz başvurusunda bulunan Mahkeme'nin bakmakta olduğu davada uygulanma olanağı bulunmadığından, bu fıkraya ilişkin başvurunun Mahkeme'nin yetkisizliği nedeniyle REDDİNE,</w:t>
      </w:r>
      <w:r w:rsidRPr="00AA07FB">
        <w:rPr>
          <w:rFonts w:ascii="Times New Roman" w:eastAsia="Times New Roman" w:hAnsi="Times New Roman" w:cs="Times New Roman"/>
          <w:b/>
          <w:bCs/>
          <w:color w:val="000000"/>
          <w:sz w:val="24"/>
          <w:szCs w:val="26"/>
          <w:lang w:eastAsia="tr-TR"/>
        </w:rPr>
        <w:t> </w:t>
      </w:r>
      <w:r w:rsidRPr="00AA07FB">
        <w:rPr>
          <w:rFonts w:ascii="Times New Roman" w:eastAsia="Times New Roman" w:hAnsi="Times New Roman" w:cs="Times New Roman"/>
          <w:color w:val="000000"/>
          <w:sz w:val="24"/>
          <w:szCs w:val="26"/>
          <w:lang w:eastAsia="tr-TR"/>
        </w:rPr>
        <w:t>18.1.2005 gününde OYBİRLİĞİYLE karar verildi.</w:t>
      </w:r>
    </w:p>
    <w:p w:rsidR="00AA07FB" w:rsidRPr="00AA07FB" w:rsidRDefault="00AA07FB" w:rsidP="00AA07F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A07FB">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AA07FB" w:rsidRPr="00AA07FB" w:rsidTr="00AA07FB">
        <w:trPr>
          <w:jc w:val="center"/>
        </w:trPr>
        <w:tc>
          <w:tcPr>
            <w:tcW w:w="1667" w:type="pct"/>
            <w:tcMar>
              <w:top w:w="0" w:type="dxa"/>
              <w:left w:w="70" w:type="dxa"/>
              <w:bottom w:w="0" w:type="dxa"/>
              <w:right w:w="70" w:type="dxa"/>
            </w:tcMar>
            <w:hideMark/>
          </w:tcPr>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AA07FB">
              <w:rPr>
                <w:rFonts w:ascii="Times New Roman" w:eastAsia="Times New Roman" w:hAnsi="Times New Roman" w:cs="Times New Roman"/>
                <w:sz w:val="24"/>
                <w:szCs w:val="26"/>
                <w:lang w:eastAsia="tr-TR"/>
              </w:rPr>
              <w:t>Başkan</w:t>
            </w:r>
          </w:p>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AA07FB">
              <w:rPr>
                <w:rFonts w:ascii="Times New Roman" w:eastAsia="Times New Roman" w:hAnsi="Times New Roman" w:cs="Times New Roman"/>
                <w:sz w:val="24"/>
                <w:szCs w:val="26"/>
                <w:lang w:eastAsia="tr-TR"/>
              </w:rPr>
              <w:t>Mustafa BUMİN</w:t>
            </w:r>
          </w:p>
        </w:tc>
        <w:tc>
          <w:tcPr>
            <w:tcW w:w="1667" w:type="pct"/>
            <w:tcMar>
              <w:top w:w="0" w:type="dxa"/>
              <w:left w:w="70" w:type="dxa"/>
              <w:bottom w:w="0" w:type="dxa"/>
              <w:right w:w="70" w:type="dxa"/>
            </w:tcMar>
            <w:hideMark/>
          </w:tcPr>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AA07FB">
              <w:rPr>
                <w:rFonts w:ascii="Times New Roman" w:eastAsia="Times New Roman" w:hAnsi="Times New Roman" w:cs="Times New Roman"/>
                <w:sz w:val="24"/>
                <w:szCs w:val="26"/>
                <w:lang w:eastAsia="tr-TR"/>
              </w:rPr>
              <w:t>Başkanvekili</w:t>
            </w:r>
          </w:p>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AA07FB">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AA07FB">
              <w:rPr>
                <w:rFonts w:ascii="Times New Roman" w:eastAsia="Times New Roman" w:hAnsi="Times New Roman" w:cs="Times New Roman"/>
                <w:sz w:val="24"/>
                <w:szCs w:val="26"/>
                <w:lang w:eastAsia="tr-TR"/>
              </w:rPr>
              <w:t>Üye</w:t>
            </w:r>
          </w:p>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AA07FB">
              <w:rPr>
                <w:rFonts w:ascii="Times New Roman" w:eastAsia="Times New Roman" w:hAnsi="Times New Roman" w:cs="Times New Roman"/>
                <w:sz w:val="24"/>
                <w:szCs w:val="26"/>
                <w:lang w:eastAsia="tr-TR"/>
              </w:rPr>
              <w:t>Sacit</w:t>
            </w:r>
            <w:proofErr w:type="spellEnd"/>
            <w:r w:rsidRPr="00AA07FB">
              <w:rPr>
                <w:rFonts w:ascii="Times New Roman" w:eastAsia="Times New Roman" w:hAnsi="Times New Roman" w:cs="Times New Roman"/>
                <w:sz w:val="24"/>
                <w:szCs w:val="26"/>
                <w:lang w:eastAsia="tr-TR"/>
              </w:rPr>
              <w:t xml:space="preserve"> ADALI</w:t>
            </w:r>
          </w:p>
        </w:tc>
      </w:tr>
    </w:tbl>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A07FB">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AA07FB" w:rsidRPr="00AA07FB" w:rsidTr="00AA07FB">
        <w:trPr>
          <w:jc w:val="center"/>
        </w:trPr>
        <w:tc>
          <w:tcPr>
            <w:tcW w:w="1667" w:type="pct"/>
            <w:tcMar>
              <w:top w:w="0" w:type="dxa"/>
              <w:left w:w="70" w:type="dxa"/>
              <w:bottom w:w="0" w:type="dxa"/>
              <w:right w:w="70" w:type="dxa"/>
            </w:tcMar>
            <w:hideMark/>
          </w:tcPr>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AA07FB">
              <w:rPr>
                <w:rFonts w:ascii="Times New Roman" w:eastAsia="Times New Roman" w:hAnsi="Times New Roman" w:cs="Times New Roman"/>
                <w:sz w:val="24"/>
                <w:szCs w:val="26"/>
                <w:lang w:eastAsia="tr-TR"/>
              </w:rPr>
              <w:lastRenderedPageBreak/>
              <w:t>Üye</w:t>
            </w:r>
          </w:p>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AA07FB">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AA07FB">
              <w:rPr>
                <w:rFonts w:ascii="Times New Roman" w:eastAsia="Times New Roman" w:hAnsi="Times New Roman" w:cs="Times New Roman"/>
                <w:sz w:val="24"/>
                <w:szCs w:val="26"/>
                <w:lang w:eastAsia="tr-TR"/>
              </w:rPr>
              <w:t>Üye</w:t>
            </w:r>
          </w:p>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AA07FB">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AA07FB">
              <w:rPr>
                <w:rFonts w:ascii="Times New Roman" w:eastAsia="Times New Roman" w:hAnsi="Times New Roman" w:cs="Times New Roman"/>
                <w:sz w:val="24"/>
                <w:szCs w:val="26"/>
                <w:lang w:eastAsia="tr-TR"/>
              </w:rPr>
              <w:t>Üye</w:t>
            </w:r>
          </w:p>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AA07FB">
              <w:rPr>
                <w:rFonts w:ascii="Times New Roman" w:eastAsia="Times New Roman" w:hAnsi="Times New Roman" w:cs="Times New Roman"/>
                <w:sz w:val="24"/>
                <w:szCs w:val="26"/>
                <w:lang w:eastAsia="tr-TR"/>
              </w:rPr>
              <w:t>Mehmet ERTEN</w:t>
            </w:r>
          </w:p>
        </w:tc>
      </w:tr>
    </w:tbl>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A07FB">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AA07FB" w:rsidRPr="00AA07FB" w:rsidTr="00AA07FB">
        <w:trPr>
          <w:jc w:val="center"/>
        </w:trPr>
        <w:tc>
          <w:tcPr>
            <w:tcW w:w="1667" w:type="pct"/>
            <w:tcMar>
              <w:top w:w="0" w:type="dxa"/>
              <w:left w:w="70" w:type="dxa"/>
              <w:bottom w:w="0" w:type="dxa"/>
              <w:right w:w="70" w:type="dxa"/>
            </w:tcMar>
            <w:hideMark/>
          </w:tcPr>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AA07FB">
              <w:rPr>
                <w:rFonts w:ascii="Times New Roman" w:eastAsia="Times New Roman" w:hAnsi="Times New Roman" w:cs="Times New Roman"/>
                <w:sz w:val="24"/>
                <w:szCs w:val="26"/>
                <w:lang w:eastAsia="tr-TR"/>
              </w:rPr>
              <w:t>Üye</w:t>
            </w:r>
          </w:p>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AA07FB">
              <w:rPr>
                <w:rFonts w:ascii="Times New Roman" w:eastAsia="Times New Roman" w:hAnsi="Times New Roman" w:cs="Times New Roman"/>
                <w:sz w:val="24"/>
                <w:szCs w:val="26"/>
                <w:lang w:eastAsia="tr-TR"/>
              </w:rPr>
              <w:t>Mustafa YILDIRIM</w:t>
            </w:r>
          </w:p>
        </w:tc>
        <w:tc>
          <w:tcPr>
            <w:tcW w:w="1667" w:type="pct"/>
            <w:tcMar>
              <w:top w:w="0" w:type="dxa"/>
              <w:left w:w="70" w:type="dxa"/>
              <w:bottom w:w="0" w:type="dxa"/>
              <w:right w:w="70" w:type="dxa"/>
            </w:tcMar>
            <w:hideMark/>
          </w:tcPr>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AA07FB">
              <w:rPr>
                <w:rFonts w:ascii="Times New Roman" w:eastAsia="Times New Roman" w:hAnsi="Times New Roman" w:cs="Times New Roman"/>
                <w:sz w:val="24"/>
                <w:szCs w:val="26"/>
                <w:lang w:eastAsia="tr-TR"/>
              </w:rPr>
              <w:t>Üye</w:t>
            </w:r>
          </w:p>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AA07FB">
              <w:rPr>
                <w:rFonts w:ascii="Times New Roman" w:eastAsia="Times New Roman" w:hAnsi="Times New Roman" w:cs="Times New Roman"/>
                <w:sz w:val="24"/>
                <w:szCs w:val="26"/>
                <w:lang w:eastAsia="tr-TR"/>
              </w:rPr>
              <w:t>Cafer ŞAT</w:t>
            </w:r>
          </w:p>
        </w:tc>
        <w:tc>
          <w:tcPr>
            <w:tcW w:w="1667" w:type="pct"/>
            <w:tcMar>
              <w:top w:w="0" w:type="dxa"/>
              <w:left w:w="70" w:type="dxa"/>
              <w:bottom w:w="0" w:type="dxa"/>
              <w:right w:w="70" w:type="dxa"/>
            </w:tcMar>
            <w:hideMark/>
          </w:tcPr>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AA07FB">
              <w:rPr>
                <w:rFonts w:ascii="Times New Roman" w:eastAsia="Times New Roman" w:hAnsi="Times New Roman" w:cs="Times New Roman"/>
                <w:sz w:val="24"/>
                <w:szCs w:val="26"/>
                <w:lang w:eastAsia="tr-TR"/>
              </w:rPr>
              <w:t>Üye</w:t>
            </w:r>
          </w:p>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AA07FB">
              <w:rPr>
                <w:rFonts w:ascii="Times New Roman" w:eastAsia="Times New Roman" w:hAnsi="Times New Roman" w:cs="Times New Roman"/>
                <w:sz w:val="24"/>
                <w:szCs w:val="26"/>
                <w:lang w:eastAsia="tr-TR"/>
              </w:rPr>
              <w:t>Fazıl SAĞLAM</w:t>
            </w:r>
          </w:p>
        </w:tc>
      </w:tr>
    </w:tbl>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A07FB">
        <w:rPr>
          <w:rFonts w:ascii="Times New Roman" w:eastAsia="Times New Roman" w:hAnsi="Times New Roman" w:cs="Times New Roman"/>
          <w:b/>
          <w:bCs/>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AA07FB" w:rsidRPr="00AA07FB" w:rsidTr="00AA07FB">
        <w:trPr>
          <w:jc w:val="center"/>
        </w:trPr>
        <w:tc>
          <w:tcPr>
            <w:tcW w:w="2500" w:type="pct"/>
            <w:tcMar>
              <w:top w:w="0" w:type="dxa"/>
              <w:left w:w="70" w:type="dxa"/>
              <w:bottom w:w="0" w:type="dxa"/>
              <w:right w:w="70" w:type="dxa"/>
            </w:tcMar>
            <w:hideMark/>
          </w:tcPr>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bookmarkStart w:id="0" w:name="_GoBack"/>
            <w:r w:rsidRPr="00AA07FB">
              <w:rPr>
                <w:rFonts w:ascii="Times New Roman" w:eastAsia="Times New Roman" w:hAnsi="Times New Roman" w:cs="Times New Roman"/>
                <w:sz w:val="24"/>
                <w:szCs w:val="26"/>
                <w:lang w:eastAsia="tr-TR"/>
              </w:rPr>
              <w:t>Üye</w:t>
            </w:r>
          </w:p>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AA07FB">
              <w:rPr>
                <w:rFonts w:ascii="Times New Roman" w:eastAsia="Times New Roman" w:hAnsi="Times New Roman" w:cs="Times New Roman"/>
                <w:sz w:val="24"/>
                <w:szCs w:val="26"/>
                <w:lang w:eastAsia="tr-TR"/>
              </w:rPr>
              <w:t>A. Necmi ÖZLER</w:t>
            </w:r>
          </w:p>
        </w:tc>
        <w:tc>
          <w:tcPr>
            <w:tcW w:w="2500" w:type="pct"/>
            <w:tcMar>
              <w:top w:w="0" w:type="dxa"/>
              <w:left w:w="70" w:type="dxa"/>
              <w:bottom w:w="0" w:type="dxa"/>
              <w:right w:w="70" w:type="dxa"/>
            </w:tcMar>
            <w:hideMark/>
          </w:tcPr>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AA07FB">
              <w:rPr>
                <w:rFonts w:ascii="Times New Roman" w:eastAsia="Times New Roman" w:hAnsi="Times New Roman" w:cs="Times New Roman"/>
                <w:sz w:val="24"/>
                <w:szCs w:val="26"/>
                <w:lang w:eastAsia="tr-TR"/>
              </w:rPr>
              <w:t>Üye</w:t>
            </w:r>
          </w:p>
          <w:p w:rsidR="00AA07FB" w:rsidRPr="00AA07FB" w:rsidRDefault="00AA07FB" w:rsidP="00AA07F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AA07FB">
              <w:rPr>
                <w:rFonts w:ascii="Times New Roman" w:eastAsia="Times New Roman" w:hAnsi="Times New Roman" w:cs="Times New Roman"/>
                <w:sz w:val="24"/>
                <w:szCs w:val="26"/>
                <w:lang w:eastAsia="tr-TR"/>
              </w:rPr>
              <w:t>Serdar ÖZGÜLDÜR</w:t>
            </w:r>
          </w:p>
        </w:tc>
      </w:tr>
    </w:tbl>
    <w:bookmarkEnd w:id="0"/>
    <w:p w:rsidR="00AA07FB" w:rsidRDefault="00AA07FB" w:rsidP="00AA07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A07FB">
        <w:rPr>
          <w:rFonts w:ascii="Times New Roman" w:eastAsia="Times New Roman" w:hAnsi="Times New Roman" w:cs="Times New Roman"/>
          <w:color w:val="000000"/>
          <w:sz w:val="24"/>
          <w:szCs w:val="26"/>
          <w:lang w:eastAsia="tr-TR"/>
        </w:rPr>
        <w:t> </w:t>
      </w:r>
    </w:p>
    <w:p w:rsidR="00AA07FB" w:rsidRDefault="00AA07FB" w:rsidP="00AA07F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A07FB">
        <w:rPr>
          <w:rFonts w:ascii="Times New Roman" w:eastAsia="Times New Roman" w:hAnsi="Times New Roman" w:cs="Times New Roman"/>
          <w:color w:val="000000"/>
          <w:sz w:val="24"/>
          <w:szCs w:val="20"/>
          <w:lang w:eastAsia="tr-TR"/>
        </w:rPr>
        <w:t> </w:t>
      </w:r>
    </w:p>
    <w:p w:rsidR="00CE1FB9" w:rsidRPr="00AA07FB" w:rsidRDefault="00CE1FB9" w:rsidP="00AA07FB">
      <w:pPr>
        <w:spacing w:before="100" w:beforeAutospacing="1" w:after="100" w:afterAutospacing="1" w:line="240" w:lineRule="auto"/>
        <w:ind w:firstLine="709"/>
        <w:jc w:val="both"/>
        <w:rPr>
          <w:rFonts w:ascii="Times New Roman" w:hAnsi="Times New Roman" w:cs="Times New Roman"/>
          <w:sz w:val="24"/>
        </w:rPr>
      </w:pPr>
    </w:p>
    <w:sectPr w:rsidR="00CE1FB9" w:rsidRPr="00AA07FB" w:rsidSect="00AA07F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376" w:rsidRDefault="003E0376" w:rsidP="00AA07FB">
      <w:pPr>
        <w:spacing w:after="0" w:line="240" w:lineRule="auto"/>
      </w:pPr>
      <w:r>
        <w:separator/>
      </w:r>
    </w:p>
  </w:endnote>
  <w:endnote w:type="continuationSeparator" w:id="0">
    <w:p w:rsidR="003E0376" w:rsidRDefault="003E0376" w:rsidP="00AA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FB" w:rsidRDefault="00AA07FB" w:rsidP="00CD2D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A07FB" w:rsidRDefault="00AA07FB" w:rsidP="00AA07F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FB" w:rsidRPr="00AA07FB" w:rsidRDefault="00AA07FB" w:rsidP="00CD2DBC">
    <w:pPr>
      <w:pStyle w:val="Altbilgi"/>
      <w:framePr w:wrap="around" w:vAnchor="text" w:hAnchor="margin" w:xAlign="right" w:y="1"/>
      <w:rPr>
        <w:rStyle w:val="SayfaNumaras"/>
        <w:rFonts w:ascii="Times New Roman" w:hAnsi="Times New Roman" w:cs="Times New Roman"/>
      </w:rPr>
    </w:pPr>
    <w:r w:rsidRPr="00AA07FB">
      <w:rPr>
        <w:rStyle w:val="SayfaNumaras"/>
        <w:rFonts w:ascii="Times New Roman" w:hAnsi="Times New Roman" w:cs="Times New Roman"/>
      </w:rPr>
      <w:fldChar w:fldCharType="begin"/>
    </w:r>
    <w:r w:rsidRPr="00AA07FB">
      <w:rPr>
        <w:rStyle w:val="SayfaNumaras"/>
        <w:rFonts w:ascii="Times New Roman" w:hAnsi="Times New Roman" w:cs="Times New Roman"/>
      </w:rPr>
      <w:instrText xml:space="preserve">PAGE  </w:instrText>
    </w:r>
    <w:r w:rsidRPr="00AA07F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AA07FB">
      <w:rPr>
        <w:rStyle w:val="SayfaNumaras"/>
        <w:rFonts w:ascii="Times New Roman" w:hAnsi="Times New Roman" w:cs="Times New Roman"/>
      </w:rPr>
      <w:fldChar w:fldCharType="end"/>
    </w:r>
  </w:p>
  <w:p w:rsidR="00AA07FB" w:rsidRPr="00AA07FB" w:rsidRDefault="00AA07FB" w:rsidP="00AA07F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FB" w:rsidRDefault="00AA07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376" w:rsidRDefault="003E0376" w:rsidP="00AA07FB">
      <w:pPr>
        <w:spacing w:after="0" w:line="240" w:lineRule="auto"/>
      </w:pPr>
      <w:r>
        <w:separator/>
      </w:r>
    </w:p>
  </w:footnote>
  <w:footnote w:type="continuationSeparator" w:id="0">
    <w:p w:rsidR="003E0376" w:rsidRDefault="003E0376" w:rsidP="00AA0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FB" w:rsidRDefault="00AA07F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FB" w:rsidRDefault="00AA07F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/3</w:t>
    </w:r>
  </w:p>
  <w:p w:rsidR="00AA07FB" w:rsidRDefault="00AA07F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/6</w:t>
    </w:r>
  </w:p>
  <w:p w:rsidR="00AA07FB" w:rsidRPr="00AA07FB" w:rsidRDefault="00AA07F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7FB" w:rsidRDefault="00AA07F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AB"/>
    <w:rsid w:val="003E0376"/>
    <w:rsid w:val="004436AB"/>
    <w:rsid w:val="00AA07F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2EFD4-FB72-441E-B77A-5C6C47C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A07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07FB"/>
  </w:style>
  <w:style w:type="paragraph" w:styleId="Altbilgi">
    <w:name w:val="footer"/>
    <w:basedOn w:val="Normal"/>
    <w:link w:val="AltbilgiChar"/>
    <w:uiPriority w:val="99"/>
    <w:unhideWhenUsed/>
    <w:rsid w:val="00AA07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07FB"/>
  </w:style>
  <w:style w:type="character" w:styleId="SayfaNumaras">
    <w:name w:val="page number"/>
    <w:basedOn w:val="VarsaylanParagrafYazTipi"/>
    <w:uiPriority w:val="99"/>
    <w:semiHidden/>
    <w:unhideWhenUsed/>
    <w:rsid w:val="00AA0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4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2019-01-18T07:20:00Z</dcterms:created>
  <dcterms:modified xsi:type="dcterms:W3CDTF">2019-01-18T07:21:00Z</dcterms:modified>
</cp:coreProperties>
</file>