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b/>
          <w:bCs/>
          <w:color w:val="000000"/>
          <w:sz w:val="24"/>
          <w:szCs w:val="26"/>
          <w:lang w:eastAsia="tr-TR"/>
        </w:rPr>
        <w:t>ANAYASA MAHKEMESİ KARARI</w:t>
      </w:r>
    </w:p>
    <w:p w:rsidR="009D0EBD" w:rsidRP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p w:rsidR="009D0EBD" w:rsidRPr="009D0EBD" w:rsidRDefault="009D0EBD" w:rsidP="009D0EBD">
      <w:pPr>
        <w:spacing w:after="0" w:line="240" w:lineRule="auto"/>
        <w:jc w:val="both"/>
        <w:rPr>
          <w:rFonts w:ascii="Times New Roman" w:eastAsia="Times New Roman" w:hAnsi="Times New Roman" w:cs="Times New Roman"/>
          <w:b/>
          <w:color w:val="000000"/>
          <w:sz w:val="24"/>
          <w:szCs w:val="26"/>
          <w:lang w:eastAsia="tr-TR"/>
        </w:rPr>
      </w:pPr>
      <w:r w:rsidRPr="009D0EBD">
        <w:rPr>
          <w:rFonts w:ascii="Times New Roman" w:eastAsia="Times New Roman" w:hAnsi="Times New Roman" w:cs="Times New Roman"/>
          <w:b/>
          <w:bCs/>
          <w:color w:val="000000"/>
          <w:sz w:val="24"/>
          <w:szCs w:val="26"/>
          <w:lang w:eastAsia="tr-TR"/>
        </w:rPr>
        <w:t xml:space="preserve">Esas </w:t>
      </w:r>
      <w:proofErr w:type="gramStart"/>
      <w:r w:rsidRPr="009D0EBD">
        <w:rPr>
          <w:rFonts w:ascii="Times New Roman" w:eastAsia="Times New Roman" w:hAnsi="Times New Roman" w:cs="Times New Roman"/>
          <w:b/>
          <w:bCs/>
          <w:color w:val="000000"/>
          <w:sz w:val="24"/>
          <w:szCs w:val="26"/>
          <w:lang w:eastAsia="tr-TR"/>
        </w:rPr>
        <w:t>Sayısı : 2001</w:t>
      </w:r>
      <w:proofErr w:type="gramEnd"/>
      <w:r w:rsidRPr="009D0EBD">
        <w:rPr>
          <w:rFonts w:ascii="Times New Roman" w:eastAsia="Times New Roman" w:hAnsi="Times New Roman" w:cs="Times New Roman"/>
          <w:b/>
          <w:bCs/>
          <w:color w:val="000000"/>
          <w:sz w:val="24"/>
          <w:szCs w:val="26"/>
          <w:lang w:eastAsia="tr-TR"/>
        </w:rPr>
        <w:t>/3</w:t>
      </w:r>
    </w:p>
    <w:p w:rsidR="009D0EBD" w:rsidRPr="009D0EBD" w:rsidRDefault="009D0EBD" w:rsidP="009D0EBD">
      <w:pPr>
        <w:spacing w:after="0" w:line="240" w:lineRule="auto"/>
        <w:jc w:val="both"/>
        <w:rPr>
          <w:rFonts w:ascii="Times New Roman" w:eastAsia="Times New Roman" w:hAnsi="Times New Roman" w:cs="Times New Roman"/>
          <w:b/>
          <w:color w:val="000000"/>
          <w:sz w:val="24"/>
          <w:szCs w:val="26"/>
          <w:lang w:eastAsia="tr-TR"/>
        </w:rPr>
      </w:pPr>
      <w:r w:rsidRPr="009D0EBD">
        <w:rPr>
          <w:rFonts w:ascii="Times New Roman" w:eastAsia="Times New Roman" w:hAnsi="Times New Roman" w:cs="Times New Roman"/>
          <w:b/>
          <w:bCs/>
          <w:color w:val="000000"/>
          <w:sz w:val="24"/>
          <w:szCs w:val="26"/>
          <w:lang w:eastAsia="tr-TR"/>
        </w:rPr>
        <w:t xml:space="preserve">Karar </w:t>
      </w:r>
      <w:proofErr w:type="gramStart"/>
      <w:r w:rsidRPr="009D0EBD">
        <w:rPr>
          <w:rFonts w:ascii="Times New Roman" w:eastAsia="Times New Roman" w:hAnsi="Times New Roman" w:cs="Times New Roman"/>
          <w:b/>
          <w:bCs/>
          <w:color w:val="000000"/>
          <w:sz w:val="24"/>
          <w:szCs w:val="26"/>
          <w:lang w:eastAsia="tr-TR"/>
        </w:rPr>
        <w:t>Sayısı : 2005</w:t>
      </w:r>
      <w:proofErr w:type="gramEnd"/>
      <w:r w:rsidRPr="009D0EBD">
        <w:rPr>
          <w:rFonts w:ascii="Times New Roman" w:eastAsia="Times New Roman" w:hAnsi="Times New Roman" w:cs="Times New Roman"/>
          <w:b/>
          <w:bCs/>
          <w:color w:val="000000"/>
          <w:sz w:val="24"/>
          <w:szCs w:val="26"/>
          <w:lang w:eastAsia="tr-TR"/>
        </w:rPr>
        <w:t>/4</w:t>
      </w:r>
    </w:p>
    <w:p w:rsidR="009D0EBD" w:rsidRPr="009D0EBD" w:rsidRDefault="009D0EBD" w:rsidP="009D0EBD">
      <w:pPr>
        <w:spacing w:after="0" w:line="240" w:lineRule="auto"/>
        <w:jc w:val="both"/>
        <w:rPr>
          <w:rFonts w:ascii="Times New Roman" w:eastAsia="Times New Roman" w:hAnsi="Times New Roman" w:cs="Times New Roman"/>
          <w:b/>
          <w:color w:val="000000"/>
          <w:sz w:val="24"/>
          <w:szCs w:val="26"/>
          <w:lang w:eastAsia="tr-TR"/>
        </w:rPr>
      </w:pPr>
      <w:r w:rsidRPr="009D0EBD">
        <w:rPr>
          <w:rFonts w:ascii="Times New Roman" w:eastAsia="Times New Roman" w:hAnsi="Times New Roman" w:cs="Times New Roman"/>
          <w:b/>
          <w:bCs/>
          <w:color w:val="000000"/>
          <w:sz w:val="24"/>
          <w:szCs w:val="26"/>
          <w:lang w:eastAsia="tr-TR"/>
        </w:rPr>
        <w:t xml:space="preserve">Karar </w:t>
      </w:r>
      <w:proofErr w:type="gramStart"/>
      <w:r w:rsidRPr="009D0EBD">
        <w:rPr>
          <w:rFonts w:ascii="Times New Roman" w:eastAsia="Times New Roman" w:hAnsi="Times New Roman" w:cs="Times New Roman"/>
          <w:b/>
          <w:bCs/>
          <w:color w:val="000000"/>
          <w:sz w:val="24"/>
          <w:szCs w:val="26"/>
          <w:lang w:eastAsia="tr-TR"/>
        </w:rPr>
        <w:t>Günü : 6</w:t>
      </w:r>
      <w:proofErr w:type="gramEnd"/>
      <w:r w:rsidRPr="009D0EBD">
        <w:rPr>
          <w:rFonts w:ascii="Times New Roman" w:eastAsia="Times New Roman" w:hAnsi="Times New Roman" w:cs="Times New Roman"/>
          <w:b/>
          <w:bCs/>
          <w:color w:val="000000"/>
          <w:sz w:val="24"/>
          <w:szCs w:val="26"/>
          <w:lang w:eastAsia="tr-TR"/>
        </w:rPr>
        <w:t>.1.2005</w:t>
      </w:r>
    </w:p>
    <w:p w:rsidR="009D0EBD" w:rsidRPr="009D0EBD" w:rsidRDefault="009D0EBD" w:rsidP="009D0EBD">
      <w:pPr>
        <w:spacing w:after="0" w:line="240" w:lineRule="auto"/>
        <w:jc w:val="both"/>
        <w:rPr>
          <w:rFonts w:ascii="Times New Roman" w:eastAsia="Times New Roman" w:hAnsi="Times New Roman" w:cs="Times New Roman"/>
          <w:b/>
          <w:bCs/>
          <w:color w:val="000000"/>
          <w:sz w:val="24"/>
          <w:szCs w:val="26"/>
          <w:lang w:eastAsia="tr-TR"/>
        </w:rPr>
      </w:pPr>
      <w:r w:rsidRPr="009D0EBD">
        <w:rPr>
          <w:rFonts w:ascii="Times New Roman" w:eastAsia="Times New Roman" w:hAnsi="Times New Roman" w:cs="Times New Roman"/>
          <w:b/>
          <w:bCs/>
          <w:color w:val="000000"/>
          <w:sz w:val="24"/>
          <w:szCs w:val="26"/>
          <w:lang w:eastAsia="tr-TR"/>
        </w:rPr>
        <w:t>Resmi Gazete Tarih-</w:t>
      </w:r>
      <w:proofErr w:type="gramStart"/>
      <w:r w:rsidRPr="009D0EBD">
        <w:rPr>
          <w:rFonts w:ascii="Times New Roman" w:eastAsia="Times New Roman" w:hAnsi="Times New Roman" w:cs="Times New Roman"/>
          <w:b/>
          <w:bCs/>
          <w:color w:val="000000"/>
          <w:sz w:val="24"/>
          <w:szCs w:val="26"/>
          <w:lang w:eastAsia="tr-TR"/>
        </w:rPr>
        <w:t>Sayısı : 20</w:t>
      </w:r>
      <w:proofErr w:type="gramEnd"/>
      <w:r w:rsidRPr="009D0EBD">
        <w:rPr>
          <w:rFonts w:ascii="Times New Roman" w:eastAsia="Times New Roman" w:hAnsi="Times New Roman" w:cs="Times New Roman"/>
          <w:b/>
          <w:bCs/>
          <w:color w:val="000000"/>
          <w:sz w:val="24"/>
          <w:szCs w:val="26"/>
          <w:lang w:eastAsia="tr-TR"/>
        </w:rPr>
        <w:t>.10.2005 - 25972</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 xml:space="preserve">İTİRAZ YOLUNA </w:t>
      </w:r>
      <w:proofErr w:type="gramStart"/>
      <w:r w:rsidRPr="009D0EBD">
        <w:rPr>
          <w:rFonts w:ascii="Times New Roman" w:eastAsia="Times New Roman" w:hAnsi="Times New Roman" w:cs="Times New Roman"/>
          <w:b/>
          <w:bCs/>
          <w:color w:val="000000"/>
          <w:sz w:val="24"/>
          <w:szCs w:val="26"/>
          <w:lang w:eastAsia="tr-TR"/>
        </w:rPr>
        <w:t>BAŞVURAN :</w:t>
      </w:r>
      <w:r w:rsidRPr="009D0EBD">
        <w:rPr>
          <w:rFonts w:ascii="Times New Roman" w:eastAsia="Times New Roman" w:hAnsi="Times New Roman" w:cs="Times New Roman"/>
          <w:color w:val="000000"/>
          <w:sz w:val="24"/>
          <w:szCs w:val="26"/>
          <w:lang w:eastAsia="tr-TR"/>
        </w:rPr>
        <w:t> Ordu</w:t>
      </w:r>
      <w:proofErr w:type="gramEnd"/>
      <w:r w:rsidRPr="009D0EBD">
        <w:rPr>
          <w:rFonts w:ascii="Times New Roman" w:eastAsia="Times New Roman" w:hAnsi="Times New Roman" w:cs="Times New Roman"/>
          <w:color w:val="000000"/>
          <w:sz w:val="24"/>
          <w:szCs w:val="26"/>
          <w:lang w:eastAsia="tr-TR"/>
        </w:rPr>
        <w:t xml:space="preserve"> Vergi Mahkemesi</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 xml:space="preserve">İTİRAZIN </w:t>
      </w:r>
      <w:proofErr w:type="gramStart"/>
      <w:r w:rsidRPr="009D0EBD">
        <w:rPr>
          <w:rFonts w:ascii="Times New Roman" w:eastAsia="Times New Roman" w:hAnsi="Times New Roman" w:cs="Times New Roman"/>
          <w:b/>
          <w:bCs/>
          <w:color w:val="000000"/>
          <w:sz w:val="24"/>
          <w:szCs w:val="26"/>
          <w:lang w:eastAsia="tr-TR"/>
        </w:rPr>
        <w:t>KONUSU :</w:t>
      </w:r>
      <w:r w:rsidRPr="009D0EBD">
        <w:rPr>
          <w:rFonts w:ascii="Times New Roman" w:eastAsia="Times New Roman" w:hAnsi="Times New Roman" w:cs="Times New Roman"/>
          <w:color w:val="000000"/>
          <w:sz w:val="24"/>
          <w:szCs w:val="26"/>
          <w:lang w:eastAsia="tr-TR"/>
        </w:rPr>
        <w:t> 4</w:t>
      </w:r>
      <w:proofErr w:type="gramEnd"/>
      <w:r w:rsidRPr="009D0EBD">
        <w:rPr>
          <w:rFonts w:ascii="Times New Roman" w:eastAsia="Times New Roman" w:hAnsi="Times New Roman" w:cs="Times New Roman"/>
          <w:color w:val="000000"/>
          <w:sz w:val="24"/>
          <w:szCs w:val="26"/>
          <w:lang w:eastAsia="tr-TR"/>
        </w:rPr>
        <w:t xml:space="preserve">.1.1961 günlü, 213 sayılı Vergi Usul Kanunu'nun, 4369 sayılı Yasa ile değişik, 344. maddesinin ikinci fıkrasında yer alan, “... bu ceza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verginin bir katına, bu verginin kendi kanununda belirtilen normal vade tarihinden cezaya ilişkin ihbarnamenin düzenlendiği tarihe kadar geçen süre için, bu Kanunun 112 </w:t>
      </w:r>
      <w:proofErr w:type="spellStart"/>
      <w:r w:rsidRPr="009D0EBD">
        <w:rPr>
          <w:rFonts w:ascii="Times New Roman" w:eastAsia="Times New Roman" w:hAnsi="Times New Roman" w:cs="Times New Roman"/>
          <w:color w:val="000000"/>
          <w:sz w:val="24"/>
          <w:szCs w:val="26"/>
          <w:lang w:eastAsia="tr-TR"/>
        </w:rPr>
        <w:t>nci</w:t>
      </w:r>
      <w:proofErr w:type="spellEnd"/>
      <w:r w:rsidRPr="009D0EBD">
        <w:rPr>
          <w:rFonts w:ascii="Times New Roman" w:eastAsia="Times New Roman" w:hAnsi="Times New Roman" w:cs="Times New Roman"/>
          <w:color w:val="000000"/>
          <w:sz w:val="24"/>
          <w:szCs w:val="26"/>
          <w:lang w:eastAsia="tr-TR"/>
        </w:rPr>
        <w:t xml:space="preserve"> maddesine göre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 tutarı üzerinden hesaplanan gecikme faizinin yarısının eklenmesi suretiyle bulunur” bölümünün Anayasa'nın 2</w:t>
      </w:r>
      <w:proofErr w:type="gramStart"/>
      <w:r w:rsidRPr="009D0EBD">
        <w:rPr>
          <w:rFonts w:ascii="Times New Roman" w:eastAsia="Times New Roman" w:hAnsi="Times New Roman" w:cs="Times New Roman"/>
          <w:color w:val="000000"/>
          <w:sz w:val="24"/>
          <w:szCs w:val="26"/>
          <w:lang w:eastAsia="tr-TR"/>
        </w:rPr>
        <w:t>.,</w:t>
      </w:r>
      <w:proofErr w:type="gramEnd"/>
      <w:r w:rsidRPr="009D0EBD">
        <w:rPr>
          <w:rFonts w:ascii="Times New Roman" w:eastAsia="Times New Roman" w:hAnsi="Times New Roman" w:cs="Times New Roman"/>
          <w:color w:val="000000"/>
          <w:sz w:val="24"/>
          <w:szCs w:val="26"/>
          <w:lang w:eastAsia="tr-TR"/>
        </w:rPr>
        <w:t xml:space="preserve"> 7., 10., 11., 38. ve 73. maddelerine aykırılığı savıyla iptali istemidir</w:t>
      </w:r>
      <w:r w:rsidRPr="009D0EBD">
        <w:rPr>
          <w:rFonts w:ascii="Times New Roman" w:eastAsia="Times New Roman" w:hAnsi="Times New Roman" w:cs="Times New Roman"/>
          <w:color w:val="000000"/>
          <w:sz w:val="24"/>
          <w:szCs w:val="20"/>
          <w:lang w:eastAsia="tr-TR"/>
        </w:rPr>
        <w:t>.</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I- OLAY</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Davacının adına </w:t>
      </w:r>
      <w:proofErr w:type="spellStart"/>
      <w:r w:rsidRPr="009D0EBD">
        <w:rPr>
          <w:rFonts w:ascii="Times New Roman" w:eastAsia="Times New Roman" w:hAnsi="Times New Roman" w:cs="Times New Roman"/>
          <w:color w:val="000000"/>
          <w:sz w:val="24"/>
          <w:szCs w:val="26"/>
          <w:lang w:eastAsia="tr-TR"/>
        </w:rPr>
        <w:t>re'sen</w:t>
      </w:r>
      <w:proofErr w:type="spellEnd"/>
      <w:r w:rsidRPr="009D0EBD">
        <w:rPr>
          <w:rFonts w:ascii="Times New Roman" w:eastAsia="Times New Roman" w:hAnsi="Times New Roman" w:cs="Times New Roman"/>
          <w:color w:val="000000"/>
          <w:sz w:val="24"/>
          <w:szCs w:val="26"/>
          <w:lang w:eastAsia="tr-TR"/>
        </w:rPr>
        <w:t xml:space="preserve"> tarh edilen 2000 Nisan dönemi katma değer vergisi ile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cezasının kaldırılması istemiyle açtığı davada itiraz konusu kuralın Anayasa'ya aykırı olduğu kanısına varan Mahkeme, iptali için başvurmuştur.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III- YASA METİNLERİ</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b/>
          <w:bCs/>
          <w:color w:val="000000"/>
          <w:sz w:val="24"/>
          <w:szCs w:val="26"/>
          <w:lang w:eastAsia="tr-TR"/>
        </w:rPr>
        <w:t>A- İtiraz Konusu Yasa Kuralı</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213 sayılı Vergi Usul Kanunu'nun 4369 sayılı Yasa ile değişik 344. maddesinin, itiraz konusu kuralı da içeren ikinci fıkrası şöyledir:</w:t>
      </w:r>
    </w:p>
    <w:p w:rsidR="009D0EBD" w:rsidRP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0EBD">
        <w:rPr>
          <w:rFonts w:ascii="Times New Roman" w:eastAsia="Times New Roman" w:hAnsi="Times New Roman" w:cs="Times New Roman"/>
          <w:color w:val="000000"/>
          <w:sz w:val="24"/>
          <w:szCs w:val="27"/>
          <w:lang w:eastAsia="tr-TR"/>
        </w:rPr>
        <w:t>“Madde 344.-</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0EBD">
        <w:rPr>
          <w:rFonts w:ascii="Times New Roman" w:eastAsia="Times New Roman" w:hAnsi="Times New Roman" w:cs="Times New Roman"/>
          <w:color w:val="000000"/>
          <w:sz w:val="24"/>
          <w:szCs w:val="27"/>
          <w:lang w:eastAsia="tr-TR"/>
        </w:rPr>
        <w:t>...</w:t>
      </w:r>
    </w:p>
    <w:p w:rsidR="009D0EBD" w:rsidRP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color w:val="000000"/>
          <w:sz w:val="24"/>
          <w:szCs w:val="26"/>
          <w:lang w:eastAsia="tr-TR"/>
        </w:rPr>
        <w:t xml:space="preserve">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suçu işleyenlere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cezası kesilir ve </w:t>
      </w:r>
      <w:r w:rsidRPr="009D0EBD">
        <w:rPr>
          <w:rFonts w:ascii="Times New Roman" w:eastAsia="Times New Roman" w:hAnsi="Times New Roman" w:cs="Times New Roman"/>
          <w:b/>
          <w:bCs/>
          <w:color w:val="000000"/>
          <w:sz w:val="24"/>
          <w:szCs w:val="26"/>
          <w:lang w:eastAsia="tr-TR"/>
        </w:rPr>
        <w:t xml:space="preserve">bu ceza </w:t>
      </w:r>
      <w:proofErr w:type="spellStart"/>
      <w:r w:rsidRPr="009D0EBD">
        <w:rPr>
          <w:rFonts w:ascii="Times New Roman" w:eastAsia="Times New Roman" w:hAnsi="Times New Roman" w:cs="Times New Roman"/>
          <w:b/>
          <w:bCs/>
          <w:color w:val="000000"/>
          <w:sz w:val="24"/>
          <w:szCs w:val="26"/>
          <w:lang w:eastAsia="tr-TR"/>
        </w:rPr>
        <w:t>ziyaa</w:t>
      </w:r>
      <w:proofErr w:type="spellEnd"/>
      <w:r w:rsidRPr="009D0EBD">
        <w:rPr>
          <w:rFonts w:ascii="Times New Roman" w:eastAsia="Times New Roman" w:hAnsi="Times New Roman" w:cs="Times New Roman"/>
          <w:b/>
          <w:bCs/>
          <w:color w:val="000000"/>
          <w:sz w:val="24"/>
          <w:szCs w:val="26"/>
          <w:lang w:eastAsia="tr-TR"/>
        </w:rPr>
        <w:t xml:space="preserve"> uğratılan </w:t>
      </w:r>
      <w:proofErr w:type="gramStart"/>
      <w:r w:rsidRPr="009D0EBD">
        <w:rPr>
          <w:rFonts w:ascii="Times New Roman" w:eastAsia="Times New Roman" w:hAnsi="Times New Roman" w:cs="Times New Roman"/>
          <w:b/>
          <w:bCs/>
          <w:color w:val="000000"/>
          <w:sz w:val="24"/>
          <w:szCs w:val="26"/>
          <w:lang w:eastAsia="tr-TR"/>
        </w:rPr>
        <w:t>verginin</w:t>
      </w:r>
      <w:proofErr w:type="gramEnd"/>
      <w:r w:rsidRPr="009D0EBD">
        <w:rPr>
          <w:rFonts w:ascii="Times New Roman" w:eastAsia="Times New Roman" w:hAnsi="Times New Roman" w:cs="Times New Roman"/>
          <w:b/>
          <w:bCs/>
          <w:color w:val="000000"/>
          <w:sz w:val="24"/>
          <w:szCs w:val="26"/>
          <w:lang w:eastAsia="tr-TR"/>
        </w:rPr>
        <w:t xml:space="preserve"> bir katına, bu verginin kendi kanununda belirtilen normal vade tarihinden cezaya ilişkin ihbarnamenin düzenlendiği tarihe kadar geçen süre için, bu Kanunun 112 </w:t>
      </w:r>
      <w:proofErr w:type="spellStart"/>
      <w:r w:rsidRPr="009D0EBD">
        <w:rPr>
          <w:rFonts w:ascii="Times New Roman" w:eastAsia="Times New Roman" w:hAnsi="Times New Roman" w:cs="Times New Roman"/>
          <w:b/>
          <w:bCs/>
          <w:color w:val="000000"/>
          <w:sz w:val="24"/>
          <w:szCs w:val="26"/>
          <w:lang w:eastAsia="tr-TR"/>
        </w:rPr>
        <w:t>nci</w:t>
      </w:r>
      <w:proofErr w:type="spellEnd"/>
      <w:r w:rsidRPr="009D0EBD">
        <w:rPr>
          <w:rFonts w:ascii="Times New Roman" w:eastAsia="Times New Roman" w:hAnsi="Times New Roman" w:cs="Times New Roman"/>
          <w:b/>
          <w:bCs/>
          <w:color w:val="000000"/>
          <w:sz w:val="24"/>
          <w:szCs w:val="26"/>
          <w:lang w:eastAsia="tr-TR"/>
        </w:rPr>
        <w:t xml:space="preserve"> maddesine göre </w:t>
      </w:r>
      <w:proofErr w:type="spellStart"/>
      <w:r w:rsidRPr="009D0EBD">
        <w:rPr>
          <w:rFonts w:ascii="Times New Roman" w:eastAsia="Times New Roman" w:hAnsi="Times New Roman" w:cs="Times New Roman"/>
          <w:b/>
          <w:bCs/>
          <w:color w:val="000000"/>
          <w:sz w:val="24"/>
          <w:szCs w:val="26"/>
          <w:lang w:eastAsia="tr-TR"/>
        </w:rPr>
        <w:t>ziyaa</w:t>
      </w:r>
      <w:proofErr w:type="spellEnd"/>
      <w:r w:rsidRPr="009D0EBD">
        <w:rPr>
          <w:rFonts w:ascii="Times New Roman" w:eastAsia="Times New Roman" w:hAnsi="Times New Roman" w:cs="Times New Roman"/>
          <w:b/>
          <w:bCs/>
          <w:color w:val="000000"/>
          <w:sz w:val="24"/>
          <w:szCs w:val="26"/>
          <w:lang w:eastAsia="tr-TR"/>
        </w:rPr>
        <w:t xml:space="preserve"> uğratılan vergi tutarı üzerinden hesaplanan gecikme faizinin yarısının eklenmesi suretiyle bulunur</w:t>
      </w:r>
      <w:r w:rsidRPr="009D0EBD">
        <w:rPr>
          <w:rFonts w:ascii="Times New Roman" w:eastAsia="Times New Roman" w:hAnsi="Times New Roman" w:cs="Times New Roman"/>
          <w:color w:val="000000"/>
          <w:sz w:val="24"/>
          <w:szCs w:val="26"/>
          <w:lang w:eastAsia="tr-TR"/>
        </w:rPr>
        <w:t>.”</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b/>
          <w:bCs/>
          <w:color w:val="000000"/>
          <w:sz w:val="24"/>
          <w:szCs w:val="26"/>
          <w:lang w:eastAsia="tr-TR"/>
        </w:rPr>
        <w:t>B- İlgili Yasa Kuralları</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İlgili görülen;</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b/>
          <w:bCs/>
          <w:color w:val="000000"/>
          <w:sz w:val="24"/>
          <w:szCs w:val="26"/>
          <w:lang w:eastAsia="tr-TR"/>
        </w:rPr>
        <w:t>a) 213 sayılı Vergi Usul Kanunu'nun 112. ve 341. maddeleri şöyledir: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lastRenderedPageBreak/>
        <w:t>“</w:t>
      </w:r>
      <w:r w:rsidRPr="009D0EBD">
        <w:rPr>
          <w:rFonts w:ascii="Times New Roman" w:eastAsia="Times New Roman" w:hAnsi="Times New Roman" w:cs="Times New Roman"/>
          <w:b/>
          <w:bCs/>
          <w:color w:val="000000"/>
          <w:sz w:val="24"/>
          <w:szCs w:val="26"/>
          <w:lang w:eastAsia="tr-TR"/>
        </w:rPr>
        <w:t>Madde 112- </w:t>
      </w:r>
      <w:r w:rsidRPr="009D0EBD">
        <w:rPr>
          <w:rFonts w:ascii="Times New Roman" w:eastAsia="Times New Roman" w:hAnsi="Times New Roman" w:cs="Times New Roman"/>
          <w:color w:val="000000"/>
          <w:sz w:val="24"/>
          <w:szCs w:val="26"/>
          <w:lang w:eastAsia="tr-TR"/>
        </w:rPr>
        <w:t xml:space="preserve">1. </w:t>
      </w:r>
      <w:proofErr w:type="spellStart"/>
      <w:r w:rsidRPr="009D0EBD">
        <w:rPr>
          <w:rFonts w:ascii="Times New Roman" w:eastAsia="Times New Roman" w:hAnsi="Times New Roman" w:cs="Times New Roman"/>
          <w:color w:val="000000"/>
          <w:sz w:val="24"/>
          <w:szCs w:val="26"/>
          <w:lang w:eastAsia="tr-TR"/>
        </w:rPr>
        <w:t>İkmalen</w:t>
      </w:r>
      <w:proofErr w:type="spellEnd"/>
      <w:r w:rsidRPr="009D0EBD">
        <w:rPr>
          <w:rFonts w:ascii="Times New Roman" w:eastAsia="Times New Roman" w:hAnsi="Times New Roman" w:cs="Times New Roman"/>
          <w:color w:val="000000"/>
          <w:sz w:val="24"/>
          <w:szCs w:val="26"/>
          <w:lang w:eastAsia="tr-TR"/>
        </w:rPr>
        <w:t xml:space="preserve">, </w:t>
      </w:r>
      <w:proofErr w:type="spellStart"/>
      <w:r w:rsidRPr="009D0EBD">
        <w:rPr>
          <w:rFonts w:ascii="Times New Roman" w:eastAsia="Times New Roman" w:hAnsi="Times New Roman" w:cs="Times New Roman"/>
          <w:color w:val="000000"/>
          <w:sz w:val="24"/>
          <w:szCs w:val="26"/>
          <w:lang w:eastAsia="tr-TR"/>
        </w:rPr>
        <w:t>re'sen</w:t>
      </w:r>
      <w:proofErr w:type="spellEnd"/>
      <w:r w:rsidRPr="009D0EBD">
        <w:rPr>
          <w:rFonts w:ascii="Times New Roman" w:eastAsia="Times New Roman" w:hAnsi="Times New Roman" w:cs="Times New Roman"/>
          <w:color w:val="000000"/>
          <w:sz w:val="24"/>
          <w:szCs w:val="26"/>
          <w:lang w:eastAsia="tr-TR"/>
        </w:rPr>
        <w:t xml:space="preserve"> veya idarece tarh olunan vergiler taksit zamanlarından evvel tahakkuk etmişse taksit süreleri içinde; taksit süreleri kısmen veya tamamen geçtikten sonra tahakkuk etmişse; geçmiş taksitler, tahakkuk tarihinden başlayarak bir ay içinde ödenir.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2. Memleketi terk ve ölüm gibi mükellefiyetin kalkmasını mucip haller dolayısıyla beyan üzerine tarh olunan vergiler, beyanname verme süreleri içinde ödenir.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Mükellefin, vadeleri </w:t>
      </w:r>
      <w:proofErr w:type="spellStart"/>
      <w:r w:rsidRPr="009D0EBD">
        <w:rPr>
          <w:rFonts w:ascii="Times New Roman" w:eastAsia="Times New Roman" w:hAnsi="Times New Roman" w:cs="Times New Roman"/>
          <w:color w:val="000000"/>
          <w:sz w:val="24"/>
          <w:szCs w:val="26"/>
          <w:lang w:eastAsia="tr-TR"/>
        </w:rPr>
        <w:t>mezkür</w:t>
      </w:r>
      <w:proofErr w:type="spellEnd"/>
      <w:r w:rsidRPr="009D0EBD">
        <w:rPr>
          <w:rFonts w:ascii="Times New Roman" w:eastAsia="Times New Roman" w:hAnsi="Times New Roman" w:cs="Times New Roman"/>
          <w:color w:val="000000"/>
          <w:sz w:val="24"/>
          <w:szCs w:val="26"/>
          <w:lang w:eastAsia="tr-TR"/>
        </w:rPr>
        <w:t xml:space="preserve"> süreden sonra gelen vergileri de aynı süre içinde alınır.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Memleketi terk edenlerin, ölenlerin veya benzeri haller dolayısıyla mükellefiyetleri kalkanların </w:t>
      </w:r>
      <w:proofErr w:type="spellStart"/>
      <w:r w:rsidRPr="009D0EBD">
        <w:rPr>
          <w:rFonts w:ascii="Times New Roman" w:eastAsia="Times New Roman" w:hAnsi="Times New Roman" w:cs="Times New Roman"/>
          <w:color w:val="000000"/>
          <w:sz w:val="24"/>
          <w:szCs w:val="26"/>
          <w:lang w:eastAsia="tr-TR"/>
        </w:rPr>
        <w:t>ikmalen</w:t>
      </w:r>
      <w:proofErr w:type="spellEnd"/>
      <w:r w:rsidRPr="009D0EBD">
        <w:rPr>
          <w:rFonts w:ascii="Times New Roman" w:eastAsia="Times New Roman" w:hAnsi="Times New Roman" w:cs="Times New Roman"/>
          <w:color w:val="000000"/>
          <w:sz w:val="24"/>
          <w:szCs w:val="26"/>
          <w:lang w:eastAsia="tr-TR"/>
        </w:rPr>
        <w:t xml:space="preserve">, </w:t>
      </w:r>
      <w:proofErr w:type="spellStart"/>
      <w:r w:rsidRPr="009D0EBD">
        <w:rPr>
          <w:rFonts w:ascii="Times New Roman" w:eastAsia="Times New Roman" w:hAnsi="Times New Roman" w:cs="Times New Roman"/>
          <w:color w:val="000000"/>
          <w:sz w:val="24"/>
          <w:szCs w:val="26"/>
          <w:lang w:eastAsia="tr-TR"/>
        </w:rPr>
        <w:t>re'sen</w:t>
      </w:r>
      <w:proofErr w:type="spellEnd"/>
      <w:r w:rsidRPr="009D0EBD">
        <w:rPr>
          <w:rFonts w:ascii="Times New Roman" w:eastAsia="Times New Roman" w:hAnsi="Times New Roman" w:cs="Times New Roman"/>
          <w:color w:val="000000"/>
          <w:sz w:val="24"/>
          <w:szCs w:val="26"/>
          <w:lang w:eastAsia="tr-TR"/>
        </w:rPr>
        <w:t xml:space="preserve"> veya idarece tarh olunan vergileri tahakkuk tarihinden başlayarak bir ay içinde ödenir.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Bu fıkrada yazılı tahsil süreleri Amme Alacaklarının Tahsil Usulü Hakkında Kanun mucibince teminat gösterildiği takdirde, Vergi Kanunu ile belli taksit zamanına kadar ve taksit zamanı geçmiş ise üç ay uzatılır.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3. Vergi mahkemesinde dava açma dolayısıyla 2577 sayılı İdari Yargılama Usulü Kanununun 27 </w:t>
      </w:r>
      <w:proofErr w:type="spellStart"/>
      <w:r w:rsidRPr="009D0EBD">
        <w:rPr>
          <w:rFonts w:ascii="Times New Roman" w:eastAsia="Times New Roman" w:hAnsi="Times New Roman" w:cs="Times New Roman"/>
          <w:color w:val="000000"/>
          <w:sz w:val="24"/>
          <w:szCs w:val="26"/>
          <w:lang w:eastAsia="tr-TR"/>
        </w:rPr>
        <w:t>nci</w:t>
      </w:r>
      <w:proofErr w:type="spellEnd"/>
      <w:r w:rsidRPr="009D0EBD">
        <w:rPr>
          <w:rFonts w:ascii="Times New Roman" w:eastAsia="Times New Roman" w:hAnsi="Times New Roman" w:cs="Times New Roman"/>
          <w:color w:val="000000"/>
          <w:sz w:val="24"/>
          <w:szCs w:val="26"/>
          <w:lang w:eastAsia="tr-TR"/>
        </w:rPr>
        <w:t xml:space="preserve"> maddesinin 3 numaralı fıkrası gereğince tahsili durdurulan vergilerden taksit süreleri geçmiş olanlar, vergi mahkemesi kararına göre hesaplanan vergiye ait ihbarnamenin tebliği tarihinden itibaren bir ay içinde ödenir. Ayrıca </w:t>
      </w:r>
      <w:proofErr w:type="spellStart"/>
      <w:r w:rsidRPr="009D0EBD">
        <w:rPr>
          <w:rFonts w:ascii="Times New Roman" w:eastAsia="Times New Roman" w:hAnsi="Times New Roman" w:cs="Times New Roman"/>
          <w:color w:val="000000"/>
          <w:sz w:val="24"/>
          <w:szCs w:val="26"/>
          <w:lang w:eastAsia="tr-TR"/>
        </w:rPr>
        <w:t>ikmalen</w:t>
      </w:r>
      <w:proofErr w:type="spellEnd"/>
      <w:r w:rsidRPr="009D0EBD">
        <w:rPr>
          <w:rFonts w:ascii="Times New Roman" w:eastAsia="Times New Roman" w:hAnsi="Times New Roman" w:cs="Times New Roman"/>
          <w:color w:val="000000"/>
          <w:sz w:val="24"/>
          <w:szCs w:val="26"/>
          <w:lang w:eastAsia="tr-TR"/>
        </w:rPr>
        <w:t xml:space="preserve">, </w:t>
      </w:r>
      <w:proofErr w:type="spellStart"/>
      <w:r w:rsidRPr="009D0EBD">
        <w:rPr>
          <w:rFonts w:ascii="Times New Roman" w:eastAsia="Times New Roman" w:hAnsi="Times New Roman" w:cs="Times New Roman"/>
          <w:color w:val="000000"/>
          <w:sz w:val="24"/>
          <w:szCs w:val="26"/>
          <w:lang w:eastAsia="tr-TR"/>
        </w:rPr>
        <w:t>re'sen</w:t>
      </w:r>
      <w:proofErr w:type="spellEnd"/>
      <w:r w:rsidRPr="009D0EBD">
        <w:rPr>
          <w:rFonts w:ascii="Times New Roman" w:eastAsia="Times New Roman" w:hAnsi="Times New Roman" w:cs="Times New Roman"/>
          <w:color w:val="000000"/>
          <w:sz w:val="24"/>
          <w:szCs w:val="26"/>
          <w:lang w:eastAsia="tr-TR"/>
        </w:rPr>
        <w:t xml:space="preserve"> veya idarece yapılan tarhiyatlarda:</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a) Dava konusu yapılmaksızın kesinleşen vergilere, kendi vergi kanunlarında belirtilen ve tarhiyatın ilgili bulunduğu döneme ilişkin normal vade tarihinden itibaren, son yapılan tarhiyatın tahakkuk tarihine kadar;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b) Dava konusu yapılan vergilerin ödeme yapılmamış kısmına, kendi vergi kanunlarında belirtilen ve tarhiyatın ilgili bulunduğu döneme ilişkin normal vade tarihinden itibaren, yargı organı kararının tebliğ tarihine kadar;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Geçen süreler için 6183 sayılı Kanuna göre tespit edilen gecikme zammı oranında gecikme faizi uygulanır. Gecikme faizi de aynı süre içinde ödenir. Gecikme faizinin hesaplanmasında ay kesirleri nazara alınmaz.</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Uzlaşılan vergilerde gecikme faizi; uzlaşılan vergi miktarına, (a) fıkrasında belirtilen tarihten itibaren uzlaşma tutanağının imzalandığı tarihe kadar geçen süre için uygulanır.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Dava açılması nedeniyle tahsili duran vergi ve cezalar vergi mükellefler tarafından istenildiği takdirde davanın devamı sırasında da kısmen veya tamamen ödenebilir.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D0EBD">
        <w:rPr>
          <w:rFonts w:ascii="Times New Roman" w:eastAsia="Times New Roman" w:hAnsi="Times New Roman" w:cs="Times New Roman"/>
          <w:color w:val="000000"/>
          <w:sz w:val="24"/>
          <w:szCs w:val="26"/>
          <w:lang w:eastAsia="tr-TR"/>
        </w:rPr>
        <w:t xml:space="preserve">4. Fazla veya yersiz olarak tahsil edilen veya vergi kanunları uyarınca iadesi gereken vergilerin, ilgili mevzuatı gereğince mükellef tarafından tamamlanması gereken bilgi ve belgelerin tamamlandığı tarihi takip eden üç ay içinde iade edilmemesi halinde, bu tutarlara üç aylık sürenin sonundan itibaren düzeltme fişinin mükellefe tebliğ edildiği tarihe kadar geçen süre için aynı dönemde 6183 sayılı Kanuna göre belirlenen tecil faizi oranında hesaplanan faiz, 120 </w:t>
      </w:r>
      <w:proofErr w:type="spellStart"/>
      <w:r w:rsidRPr="009D0EBD">
        <w:rPr>
          <w:rFonts w:ascii="Times New Roman" w:eastAsia="Times New Roman" w:hAnsi="Times New Roman" w:cs="Times New Roman"/>
          <w:color w:val="000000"/>
          <w:sz w:val="24"/>
          <w:szCs w:val="26"/>
          <w:lang w:eastAsia="tr-TR"/>
        </w:rPr>
        <w:t>nci</w:t>
      </w:r>
      <w:proofErr w:type="spellEnd"/>
      <w:r w:rsidRPr="009D0EBD">
        <w:rPr>
          <w:rFonts w:ascii="Times New Roman" w:eastAsia="Times New Roman" w:hAnsi="Times New Roman" w:cs="Times New Roman"/>
          <w:color w:val="000000"/>
          <w:sz w:val="24"/>
          <w:szCs w:val="26"/>
          <w:lang w:eastAsia="tr-TR"/>
        </w:rPr>
        <w:t xml:space="preserve"> madde hükümlerine göre </w:t>
      </w:r>
      <w:proofErr w:type="spellStart"/>
      <w:r w:rsidRPr="009D0EBD">
        <w:rPr>
          <w:rFonts w:ascii="Times New Roman" w:eastAsia="Times New Roman" w:hAnsi="Times New Roman" w:cs="Times New Roman"/>
          <w:color w:val="000000"/>
          <w:sz w:val="24"/>
          <w:szCs w:val="26"/>
          <w:lang w:eastAsia="tr-TR"/>
        </w:rPr>
        <w:t>red</w:t>
      </w:r>
      <w:proofErr w:type="spellEnd"/>
      <w:r w:rsidRPr="009D0EBD">
        <w:rPr>
          <w:rFonts w:ascii="Times New Roman" w:eastAsia="Times New Roman" w:hAnsi="Times New Roman" w:cs="Times New Roman"/>
          <w:color w:val="000000"/>
          <w:sz w:val="24"/>
          <w:szCs w:val="26"/>
          <w:lang w:eastAsia="tr-TR"/>
        </w:rPr>
        <w:t xml:space="preserve"> ve iadesi gereken vergi ile birlikte mükellefe ödenir.</w:t>
      </w:r>
      <w:proofErr w:type="gramEnd"/>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5. </w:t>
      </w:r>
      <w:proofErr w:type="spellStart"/>
      <w:r w:rsidRPr="009D0EBD">
        <w:rPr>
          <w:rFonts w:ascii="Times New Roman" w:eastAsia="Times New Roman" w:hAnsi="Times New Roman" w:cs="Times New Roman"/>
          <w:color w:val="000000"/>
          <w:sz w:val="24"/>
          <w:szCs w:val="26"/>
          <w:lang w:eastAsia="tr-TR"/>
        </w:rPr>
        <w:t>İhtirazi</w:t>
      </w:r>
      <w:proofErr w:type="spellEnd"/>
      <w:r w:rsidRPr="009D0EBD">
        <w:rPr>
          <w:rFonts w:ascii="Times New Roman" w:eastAsia="Times New Roman" w:hAnsi="Times New Roman" w:cs="Times New Roman"/>
          <w:color w:val="000000"/>
          <w:sz w:val="24"/>
          <w:szCs w:val="26"/>
          <w:lang w:eastAsia="tr-TR"/>
        </w:rPr>
        <w:t xml:space="preserve"> kayıtla beyan edilip ödendikten sonra yargı kararına göre iade edilip yine yargı kararı uyarınca tahsili gereken vergilere, iade tarihinden yargı kararının vergi dairesine </w:t>
      </w:r>
      <w:r w:rsidRPr="009D0EBD">
        <w:rPr>
          <w:rFonts w:ascii="Times New Roman" w:eastAsia="Times New Roman" w:hAnsi="Times New Roman" w:cs="Times New Roman"/>
          <w:color w:val="000000"/>
          <w:sz w:val="24"/>
          <w:szCs w:val="26"/>
          <w:lang w:eastAsia="tr-TR"/>
        </w:rPr>
        <w:lastRenderedPageBreak/>
        <w:t xml:space="preserve">tebliği tarihine kadar geçen süre için bu maddede yer alan esaslar </w:t>
      </w:r>
      <w:proofErr w:type="gramStart"/>
      <w:r w:rsidRPr="009D0EBD">
        <w:rPr>
          <w:rFonts w:ascii="Times New Roman" w:eastAsia="Times New Roman" w:hAnsi="Times New Roman" w:cs="Times New Roman"/>
          <w:color w:val="000000"/>
          <w:sz w:val="24"/>
          <w:szCs w:val="26"/>
          <w:lang w:eastAsia="tr-TR"/>
        </w:rPr>
        <w:t>dahilinde</w:t>
      </w:r>
      <w:proofErr w:type="gramEnd"/>
      <w:r w:rsidRPr="009D0EBD">
        <w:rPr>
          <w:rFonts w:ascii="Times New Roman" w:eastAsia="Times New Roman" w:hAnsi="Times New Roman" w:cs="Times New Roman"/>
          <w:color w:val="000000"/>
          <w:sz w:val="24"/>
          <w:szCs w:val="26"/>
          <w:lang w:eastAsia="tr-TR"/>
        </w:rPr>
        <w:t xml:space="preserve"> 6183 sayılı Amme Alacaklarının Tahsil Usulü Hakkında Kanuna göre belirlenen tecil faizi oranında gecikme faizi hesaplanır.”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w:t>
      </w:r>
      <w:r w:rsidRPr="009D0EBD">
        <w:rPr>
          <w:rFonts w:ascii="Times New Roman" w:eastAsia="Times New Roman" w:hAnsi="Times New Roman" w:cs="Times New Roman"/>
          <w:b/>
          <w:bCs/>
          <w:color w:val="000000"/>
          <w:sz w:val="24"/>
          <w:szCs w:val="26"/>
          <w:lang w:eastAsia="tr-TR"/>
        </w:rPr>
        <w:t>Madde 341- </w:t>
      </w:r>
      <w:r w:rsidRPr="009D0EBD">
        <w:rPr>
          <w:rFonts w:ascii="Times New Roman" w:eastAsia="Times New Roman" w:hAnsi="Times New Roman" w:cs="Times New Roman"/>
          <w:color w:val="000000"/>
          <w:sz w:val="24"/>
          <w:szCs w:val="26"/>
          <w:lang w:eastAsia="tr-TR"/>
        </w:rPr>
        <w:t xml:space="preserve">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w:t>
      </w:r>
      <w:proofErr w:type="spellStart"/>
      <w:r w:rsidRPr="009D0EBD">
        <w:rPr>
          <w:rFonts w:ascii="Times New Roman" w:eastAsia="Times New Roman" w:hAnsi="Times New Roman" w:cs="Times New Roman"/>
          <w:color w:val="000000"/>
          <w:sz w:val="24"/>
          <w:szCs w:val="26"/>
          <w:lang w:eastAsia="tr-TR"/>
        </w:rPr>
        <w:t>mükelefin</w:t>
      </w:r>
      <w:proofErr w:type="spellEnd"/>
      <w:r w:rsidRPr="009D0EBD">
        <w:rPr>
          <w:rFonts w:ascii="Times New Roman" w:eastAsia="Times New Roman" w:hAnsi="Times New Roman" w:cs="Times New Roman"/>
          <w:color w:val="000000"/>
          <w:sz w:val="24"/>
          <w:szCs w:val="26"/>
          <w:lang w:eastAsia="tr-TR"/>
        </w:rPr>
        <w:t xml:space="preserve"> veya sorumlunun vergilendirme ile ilgili ödevlerini zamanında yerine getirilmemesi veya eksik yerine getirmesi yüzünden, verginin zamanında tahakkuk ettirilmemesini veya eksik tahakkuk ettirilmesini ifade eder.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Şahsi, medeni haller veya aile durumu hakkında gerçeğe aykırı beyanlar ile veya sair suretlerle verginin noksan tahakkuk ettirilmesine veya haksız yere geri verilmesine sebebiyet vermek de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hükmündedir.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sidRPr="009D0EBD">
        <w:rPr>
          <w:rFonts w:ascii="Times New Roman" w:eastAsia="Times New Roman" w:hAnsi="Times New Roman" w:cs="Times New Roman"/>
          <w:color w:val="000000"/>
          <w:sz w:val="24"/>
          <w:szCs w:val="26"/>
          <w:lang w:eastAsia="tr-TR"/>
        </w:rPr>
        <w:t>Yukarıki</w:t>
      </w:r>
      <w:proofErr w:type="spellEnd"/>
      <w:r w:rsidRPr="009D0EBD">
        <w:rPr>
          <w:rFonts w:ascii="Times New Roman" w:eastAsia="Times New Roman" w:hAnsi="Times New Roman" w:cs="Times New Roman"/>
          <w:color w:val="000000"/>
          <w:sz w:val="24"/>
          <w:szCs w:val="26"/>
          <w:lang w:eastAsia="tr-TR"/>
        </w:rPr>
        <w:t xml:space="preserve"> fıkralarda yazılı hallerde verginin sonradan tahakkuk ettirilmesi veya tamamlanması veyahut haksız iadenin geri alınması ceza uygulanmasına mani teşkil etmez.”</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b/>
          <w:bCs/>
          <w:color w:val="000000"/>
          <w:sz w:val="24"/>
          <w:szCs w:val="26"/>
          <w:lang w:eastAsia="tr-TR"/>
        </w:rPr>
        <w:t>b) 21.7.1953 günlü, 6183 sayılı Amme Alacaklarının Tahsil Usulü Hakkında Kanun'un 5035 sayılı Yasa ile değişik 51. maddesinin birinci ve sonuncu fıkraları şöyledir:</w:t>
      </w:r>
    </w:p>
    <w:p w:rsidR="009D0EBD" w:rsidRP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“Madde 51.- Amme alacağının ödeme müddeti içinde ödenmeyen kısmına vadenin bitim tarihinden itibaren her ay için ayrı ayrı % 4 oranında gecikme zammı tatbik olunur.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D0EBD">
        <w:rPr>
          <w:rFonts w:ascii="Times New Roman" w:eastAsia="Times New Roman" w:hAnsi="Times New Roman" w:cs="Times New Roman"/>
          <w:color w:val="000000"/>
          <w:sz w:val="24"/>
          <w:szCs w:val="26"/>
          <w:lang w:eastAsia="tr-TR"/>
        </w:rPr>
        <w:t>Bakanlar Kurulu, gecikme zammı oranlarını aylar itibarıyla topluca veya her ay için ayrı ayrı, yüzde onuna kadar indirmeye, gecikme zammı oranı ile gecikme zammı asgari tutarını iki katına kadar artırmaya, ayrıca gecikme zammı oranını aylar itibarıyla farklı olarak belirlemeye ve gecikme zammını bileşik faiz usulüyle aylık, üç aylık, altı aylık veya yıllık olarak hesaplatmaya yetkilidir”.</w:t>
      </w:r>
      <w:proofErr w:type="gramEnd"/>
    </w:p>
    <w:p w:rsidR="009D0EBD" w:rsidRP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C- Dayanılan Anayasa Kuralları</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0EBD">
        <w:rPr>
          <w:rFonts w:ascii="Times New Roman" w:eastAsia="Times New Roman" w:hAnsi="Times New Roman" w:cs="Times New Roman"/>
          <w:color w:val="000000"/>
          <w:sz w:val="24"/>
          <w:szCs w:val="27"/>
          <w:lang w:eastAsia="tr-TR"/>
        </w:rPr>
        <w:t>Başvuru kararında, Anayasa'nın 2</w:t>
      </w:r>
      <w:proofErr w:type="gramStart"/>
      <w:r w:rsidRPr="009D0EBD">
        <w:rPr>
          <w:rFonts w:ascii="Times New Roman" w:eastAsia="Times New Roman" w:hAnsi="Times New Roman" w:cs="Times New Roman"/>
          <w:color w:val="000000"/>
          <w:sz w:val="24"/>
          <w:szCs w:val="27"/>
          <w:lang w:eastAsia="tr-TR"/>
        </w:rPr>
        <w:t>.,</w:t>
      </w:r>
      <w:proofErr w:type="gramEnd"/>
      <w:r w:rsidRPr="009D0EBD">
        <w:rPr>
          <w:rFonts w:ascii="Times New Roman" w:eastAsia="Times New Roman" w:hAnsi="Times New Roman" w:cs="Times New Roman"/>
          <w:color w:val="000000"/>
          <w:sz w:val="24"/>
          <w:szCs w:val="27"/>
          <w:lang w:eastAsia="tr-TR"/>
        </w:rPr>
        <w:t xml:space="preserve"> 7., 10., 11., 38. ve 73. maddelerine dayanılmıştır.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IV- İLK İNCELEME</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Anayasa Mahkemesi </w:t>
      </w:r>
      <w:proofErr w:type="spellStart"/>
      <w:r w:rsidRPr="009D0EBD">
        <w:rPr>
          <w:rFonts w:ascii="Times New Roman" w:eastAsia="Times New Roman" w:hAnsi="Times New Roman" w:cs="Times New Roman"/>
          <w:color w:val="000000"/>
          <w:sz w:val="24"/>
          <w:szCs w:val="26"/>
          <w:lang w:eastAsia="tr-TR"/>
        </w:rPr>
        <w:t>İçtüzüğü'nün</w:t>
      </w:r>
      <w:proofErr w:type="spellEnd"/>
      <w:r w:rsidRPr="009D0EBD">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9D0EBD">
        <w:rPr>
          <w:rFonts w:ascii="Times New Roman" w:eastAsia="Times New Roman" w:hAnsi="Times New Roman" w:cs="Times New Roman"/>
          <w:color w:val="000000"/>
          <w:sz w:val="24"/>
          <w:szCs w:val="26"/>
          <w:lang w:eastAsia="tr-TR"/>
        </w:rPr>
        <w:t>Samia</w:t>
      </w:r>
      <w:proofErr w:type="spellEnd"/>
      <w:r w:rsidRPr="009D0EBD">
        <w:rPr>
          <w:rFonts w:ascii="Times New Roman" w:eastAsia="Times New Roman" w:hAnsi="Times New Roman" w:cs="Times New Roman"/>
          <w:color w:val="000000"/>
          <w:sz w:val="24"/>
          <w:szCs w:val="26"/>
          <w:lang w:eastAsia="tr-TR"/>
        </w:rPr>
        <w:t xml:space="preserve"> AKBULUT, Yalçın ACARGÜN, </w:t>
      </w:r>
      <w:proofErr w:type="spellStart"/>
      <w:r w:rsidRPr="009D0EBD">
        <w:rPr>
          <w:rFonts w:ascii="Times New Roman" w:eastAsia="Times New Roman" w:hAnsi="Times New Roman" w:cs="Times New Roman"/>
          <w:color w:val="000000"/>
          <w:sz w:val="24"/>
          <w:szCs w:val="26"/>
          <w:lang w:eastAsia="tr-TR"/>
        </w:rPr>
        <w:t>Sacit</w:t>
      </w:r>
      <w:proofErr w:type="spellEnd"/>
      <w:r w:rsidRPr="009D0EBD">
        <w:rPr>
          <w:rFonts w:ascii="Times New Roman" w:eastAsia="Times New Roman" w:hAnsi="Times New Roman" w:cs="Times New Roman"/>
          <w:color w:val="000000"/>
          <w:sz w:val="24"/>
          <w:szCs w:val="26"/>
          <w:lang w:eastAsia="tr-TR"/>
        </w:rPr>
        <w:t xml:space="preserve"> ADALI, Ali HÜNER, Fulya KANTARCIOĞLU, Mahir Can ILICAK, Ertuğrul ERSOY, Tülay TUĞCU ve Ahmet </w:t>
      </w:r>
      <w:proofErr w:type="spellStart"/>
      <w:r w:rsidRPr="009D0EBD">
        <w:rPr>
          <w:rFonts w:ascii="Times New Roman" w:eastAsia="Times New Roman" w:hAnsi="Times New Roman" w:cs="Times New Roman"/>
          <w:color w:val="000000"/>
          <w:sz w:val="24"/>
          <w:szCs w:val="26"/>
          <w:lang w:eastAsia="tr-TR"/>
        </w:rPr>
        <w:t>AKYALÇIN'ın</w:t>
      </w:r>
      <w:proofErr w:type="spellEnd"/>
      <w:r w:rsidRPr="009D0EBD">
        <w:rPr>
          <w:rFonts w:ascii="Times New Roman" w:eastAsia="Times New Roman" w:hAnsi="Times New Roman" w:cs="Times New Roman"/>
          <w:color w:val="000000"/>
          <w:sz w:val="24"/>
          <w:szCs w:val="26"/>
          <w:lang w:eastAsia="tr-TR"/>
        </w:rPr>
        <w:t xml:space="preserve"> katılımlarıyla 15.1.2001 günü yapılan ilk inceleme toplantısında, dosyada eksiklik bulunmadığından işin esasının incelenmesine OYBİRLİĞİYLE karar verilmiştir.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V- ESASIN İNCELENMESİ</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Anayasa kuralları ve bunların gerekçeleri ile diğer yasama belgeleri okunup incelendikten sonra gereği görüşülüp düşünüldü:</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b/>
          <w:bCs/>
          <w:color w:val="000000"/>
          <w:sz w:val="24"/>
          <w:szCs w:val="26"/>
          <w:lang w:eastAsia="tr-TR"/>
        </w:rPr>
        <w:t>A- İtiraz Konusu Kuralın Anlam ve Kapsamı</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D0EBD">
        <w:rPr>
          <w:rFonts w:ascii="Times New Roman" w:eastAsia="Times New Roman" w:hAnsi="Times New Roman" w:cs="Times New Roman"/>
          <w:color w:val="000000"/>
          <w:sz w:val="24"/>
          <w:szCs w:val="26"/>
          <w:lang w:eastAsia="tr-TR"/>
        </w:rPr>
        <w:lastRenderedPageBreak/>
        <w:t xml:space="preserve">213 sayılı Vergi Usul Kanunu'nun </w:t>
      </w:r>
      <w:proofErr w:type="spellStart"/>
      <w:r w:rsidRPr="009D0EBD">
        <w:rPr>
          <w:rFonts w:ascii="Times New Roman" w:eastAsia="Times New Roman" w:hAnsi="Times New Roman" w:cs="Times New Roman"/>
          <w:color w:val="000000"/>
          <w:sz w:val="24"/>
          <w:szCs w:val="26"/>
          <w:lang w:eastAsia="tr-TR"/>
        </w:rPr>
        <w:t>re'sen</w:t>
      </w:r>
      <w:proofErr w:type="spellEnd"/>
      <w:r w:rsidRPr="009D0EBD">
        <w:rPr>
          <w:rFonts w:ascii="Times New Roman" w:eastAsia="Times New Roman" w:hAnsi="Times New Roman" w:cs="Times New Roman"/>
          <w:color w:val="000000"/>
          <w:sz w:val="24"/>
          <w:szCs w:val="26"/>
          <w:lang w:eastAsia="tr-TR"/>
        </w:rPr>
        <w:t xml:space="preserve"> vergi tarhını düzenleyen 30. maddesinde, </w:t>
      </w:r>
      <w:proofErr w:type="spellStart"/>
      <w:r w:rsidRPr="009D0EBD">
        <w:rPr>
          <w:rFonts w:ascii="Times New Roman" w:eastAsia="Times New Roman" w:hAnsi="Times New Roman" w:cs="Times New Roman"/>
          <w:color w:val="000000"/>
          <w:sz w:val="24"/>
          <w:szCs w:val="26"/>
          <w:lang w:eastAsia="tr-TR"/>
        </w:rPr>
        <w:t>re'sen</w:t>
      </w:r>
      <w:proofErr w:type="spellEnd"/>
      <w:r w:rsidRPr="009D0EBD">
        <w:rPr>
          <w:rFonts w:ascii="Times New Roman" w:eastAsia="Times New Roman" w:hAnsi="Times New Roman" w:cs="Times New Roman"/>
          <w:color w:val="000000"/>
          <w:sz w:val="24"/>
          <w:szCs w:val="26"/>
          <w:lang w:eastAsia="tr-TR"/>
        </w:rPr>
        <w:t xml:space="preserve"> vergi tarhının, vergi matrahının tamamen veya kısmen defter, kayıt ve belgelere veya kanuni ölçülere dayanılarak </w:t>
      </w:r>
      <w:proofErr w:type="spellStart"/>
      <w:r w:rsidRPr="009D0EBD">
        <w:rPr>
          <w:rFonts w:ascii="Times New Roman" w:eastAsia="Times New Roman" w:hAnsi="Times New Roman" w:cs="Times New Roman"/>
          <w:color w:val="000000"/>
          <w:sz w:val="24"/>
          <w:szCs w:val="26"/>
          <w:lang w:eastAsia="tr-TR"/>
        </w:rPr>
        <w:t>tesbitine</w:t>
      </w:r>
      <w:proofErr w:type="spellEnd"/>
      <w:r w:rsidRPr="009D0EBD">
        <w:rPr>
          <w:rFonts w:ascii="Times New Roman" w:eastAsia="Times New Roman" w:hAnsi="Times New Roman" w:cs="Times New Roman"/>
          <w:color w:val="000000"/>
          <w:sz w:val="24"/>
          <w:szCs w:val="26"/>
          <w:lang w:eastAsia="tr-TR"/>
        </w:rPr>
        <w:t xml:space="preserve"> imkân bulunmayan hallerde takdir komisyonları tarafından takdir edilen veya vergi incelemesi yapmaya yetkili olanlarca düzenlenmiş vergi inceleme raporlarında belirtilen matrah veya matrah kısmı üzerinden verginin tarh edilmesi olduğu, defter kayıtları ve bunlarla ilgili vesikaların, vergi matrahının doğru ve kesin olarak </w:t>
      </w:r>
      <w:proofErr w:type="spellStart"/>
      <w:r w:rsidRPr="009D0EBD">
        <w:rPr>
          <w:rFonts w:ascii="Times New Roman" w:eastAsia="Times New Roman" w:hAnsi="Times New Roman" w:cs="Times New Roman"/>
          <w:color w:val="000000"/>
          <w:sz w:val="24"/>
          <w:szCs w:val="26"/>
          <w:lang w:eastAsia="tr-TR"/>
        </w:rPr>
        <w:t>tesbitine</w:t>
      </w:r>
      <w:proofErr w:type="spellEnd"/>
      <w:r w:rsidRPr="009D0EBD">
        <w:rPr>
          <w:rFonts w:ascii="Times New Roman" w:eastAsia="Times New Roman" w:hAnsi="Times New Roman" w:cs="Times New Roman"/>
          <w:color w:val="000000"/>
          <w:sz w:val="24"/>
          <w:szCs w:val="26"/>
          <w:lang w:eastAsia="tr-TR"/>
        </w:rPr>
        <w:t xml:space="preserve"> imkân vermeyecek derecede noksan, usulsüz ve karışık olması </w:t>
      </w:r>
      <w:proofErr w:type="spellStart"/>
      <w:r w:rsidRPr="009D0EBD">
        <w:rPr>
          <w:rFonts w:ascii="Times New Roman" w:eastAsia="Times New Roman" w:hAnsi="Times New Roman" w:cs="Times New Roman"/>
          <w:color w:val="000000"/>
          <w:sz w:val="24"/>
          <w:szCs w:val="26"/>
          <w:lang w:eastAsia="tr-TR"/>
        </w:rPr>
        <w:t>dolayısiyle</w:t>
      </w:r>
      <w:proofErr w:type="spellEnd"/>
      <w:r w:rsidRPr="009D0EBD">
        <w:rPr>
          <w:rFonts w:ascii="Times New Roman" w:eastAsia="Times New Roman" w:hAnsi="Times New Roman" w:cs="Times New Roman"/>
          <w:color w:val="000000"/>
          <w:sz w:val="24"/>
          <w:szCs w:val="26"/>
          <w:lang w:eastAsia="tr-TR"/>
        </w:rPr>
        <w:t xml:space="preserve"> </w:t>
      </w:r>
      <w:proofErr w:type="spellStart"/>
      <w:r w:rsidRPr="009D0EBD">
        <w:rPr>
          <w:rFonts w:ascii="Times New Roman" w:eastAsia="Times New Roman" w:hAnsi="Times New Roman" w:cs="Times New Roman"/>
          <w:color w:val="000000"/>
          <w:sz w:val="24"/>
          <w:szCs w:val="26"/>
          <w:lang w:eastAsia="tr-TR"/>
        </w:rPr>
        <w:t>ihticaca</w:t>
      </w:r>
      <w:proofErr w:type="spellEnd"/>
      <w:r w:rsidRPr="009D0EBD">
        <w:rPr>
          <w:rFonts w:ascii="Times New Roman" w:eastAsia="Times New Roman" w:hAnsi="Times New Roman" w:cs="Times New Roman"/>
          <w:color w:val="000000"/>
          <w:sz w:val="24"/>
          <w:szCs w:val="26"/>
          <w:lang w:eastAsia="tr-TR"/>
        </w:rPr>
        <w:t xml:space="preserve"> </w:t>
      </w:r>
      <w:proofErr w:type="spellStart"/>
      <w:r w:rsidRPr="009D0EBD">
        <w:rPr>
          <w:rFonts w:ascii="Times New Roman" w:eastAsia="Times New Roman" w:hAnsi="Times New Roman" w:cs="Times New Roman"/>
          <w:color w:val="000000"/>
          <w:sz w:val="24"/>
          <w:szCs w:val="26"/>
          <w:lang w:eastAsia="tr-TR"/>
        </w:rPr>
        <w:t>salih</w:t>
      </w:r>
      <w:proofErr w:type="spellEnd"/>
      <w:r w:rsidRPr="009D0EBD">
        <w:rPr>
          <w:rFonts w:ascii="Times New Roman" w:eastAsia="Times New Roman" w:hAnsi="Times New Roman" w:cs="Times New Roman"/>
          <w:color w:val="000000"/>
          <w:sz w:val="24"/>
          <w:szCs w:val="26"/>
          <w:lang w:eastAsia="tr-TR"/>
        </w:rPr>
        <w:t xml:space="preserve"> bulunmaması halinde, vergi matrahının tamamen veya kısmen defter, kayıt ve belgelere veya kanuni ölçülere dayanılarak </w:t>
      </w:r>
      <w:proofErr w:type="spellStart"/>
      <w:r w:rsidRPr="009D0EBD">
        <w:rPr>
          <w:rFonts w:ascii="Times New Roman" w:eastAsia="Times New Roman" w:hAnsi="Times New Roman" w:cs="Times New Roman"/>
          <w:color w:val="000000"/>
          <w:sz w:val="24"/>
          <w:szCs w:val="26"/>
          <w:lang w:eastAsia="tr-TR"/>
        </w:rPr>
        <w:t>tesbitinin</w:t>
      </w:r>
      <w:proofErr w:type="spellEnd"/>
      <w:r w:rsidRPr="009D0EBD">
        <w:rPr>
          <w:rFonts w:ascii="Times New Roman" w:eastAsia="Times New Roman" w:hAnsi="Times New Roman" w:cs="Times New Roman"/>
          <w:color w:val="000000"/>
          <w:sz w:val="24"/>
          <w:szCs w:val="26"/>
          <w:lang w:eastAsia="tr-TR"/>
        </w:rPr>
        <w:t xml:space="preserve"> mümkün olmadığının kabul edileceği; özel ödeme zamanlarını düzenleyen 112. maddesinde, </w:t>
      </w:r>
      <w:proofErr w:type="spellStart"/>
      <w:r w:rsidRPr="009D0EBD">
        <w:rPr>
          <w:rFonts w:ascii="Times New Roman" w:eastAsia="Times New Roman" w:hAnsi="Times New Roman" w:cs="Times New Roman"/>
          <w:color w:val="000000"/>
          <w:sz w:val="24"/>
          <w:szCs w:val="26"/>
          <w:lang w:eastAsia="tr-TR"/>
        </w:rPr>
        <w:t>ikmalen</w:t>
      </w:r>
      <w:proofErr w:type="spellEnd"/>
      <w:r w:rsidRPr="009D0EBD">
        <w:rPr>
          <w:rFonts w:ascii="Times New Roman" w:eastAsia="Times New Roman" w:hAnsi="Times New Roman" w:cs="Times New Roman"/>
          <w:color w:val="000000"/>
          <w:sz w:val="24"/>
          <w:szCs w:val="26"/>
          <w:lang w:eastAsia="tr-TR"/>
        </w:rPr>
        <w:t xml:space="preserve">, </w:t>
      </w:r>
      <w:proofErr w:type="spellStart"/>
      <w:r w:rsidRPr="009D0EBD">
        <w:rPr>
          <w:rFonts w:ascii="Times New Roman" w:eastAsia="Times New Roman" w:hAnsi="Times New Roman" w:cs="Times New Roman"/>
          <w:color w:val="000000"/>
          <w:sz w:val="24"/>
          <w:szCs w:val="26"/>
          <w:lang w:eastAsia="tr-TR"/>
        </w:rPr>
        <w:t>re'sen</w:t>
      </w:r>
      <w:proofErr w:type="spellEnd"/>
      <w:r w:rsidRPr="009D0EBD">
        <w:rPr>
          <w:rFonts w:ascii="Times New Roman" w:eastAsia="Times New Roman" w:hAnsi="Times New Roman" w:cs="Times New Roman"/>
          <w:color w:val="000000"/>
          <w:sz w:val="24"/>
          <w:szCs w:val="26"/>
          <w:lang w:eastAsia="tr-TR"/>
        </w:rPr>
        <w:t xml:space="preserve"> veya idarece tarh olunan vergilerin ne zaman ödenecekleri, geçen süreler için 6183 sayılı Yasa'ya göre </w:t>
      </w:r>
      <w:proofErr w:type="spellStart"/>
      <w:r w:rsidRPr="009D0EBD">
        <w:rPr>
          <w:rFonts w:ascii="Times New Roman" w:eastAsia="Times New Roman" w:hAnsi="Times New Roman" w:cs="Times New Roman"/>
          <w:color w:val="000000"/>
          <w:sz w:val="24"/>
          <w:szCs w:val="26"/>
          <w:lang w:eastAsia="tr-TR"/>
        </w:rPr>
        <w:t>tesbit</w:t>
      </w:r>
      <w:proofErr w:type="spellEnd"/>
      <w:r w:rsidRPr="009D0EBD">
        <w:rPr>
          <w:rFonts w:ascii="Times New Roman" w:eastAsia="Times New Roman" w:hAnsi="Times New Roman" w:cs="Times New Roman"/>
          <w:color w:val="000000"/>
          <w:sz w:val="24"/>
          <w:szCs w:val="26"/>
          <w:lang w:eastAsia="tr-TR"/>
        </w:rPr>
        <w:t xml:space="preserve"> edilen gecikme zammı oranında gecikme faizinin uygulanacağı;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başlığını taşıyan 341. maddesinde de, vergi </w:t>
      </w:r>
      <w:proofErr w:type="spellStart"/>
      <w:r w:rsidRPr="009D0EBD">
        <w:rPr>
          <w:rFonts w:ascii="Times New Roman" w:eastAsia="Times New Roman" w:hAnsi="Times New Roman" w:cs="Times New Roman"/>
          <w:color w:val="000000"/>
          <w:sz w:val="24"/>
          <w:szCs w:val="26"/>
          <w:lang w:eastAsia="tr-TR"/>
        </w:rPr>
        <w:t>ziyaının</w:t>
      </w:r>
      <w:proofErr w:type="spellEnd"/>
      <w:r w:rsidRPr="009D0EBD">
        <w:rPr>
          <w:rFonts w:ascii="Times New Roman" w:eastAsia="Times New Roman" w:hAnsi="Times New Roman" w:cs="Times New Roman"/>
          <w:color w:val="000000"/>
          <w:sz w:val="24"/>
          <w:szCs w:val="26"/>
          <w:lang w:eastAsia="tr-TR"/>
        </w:rPr>
        <w:t xml:space="preserve">, mükellefin veya sorumlusunun vergilendirme ile ilgili ödevlerini zamanında yerine getirmemesi veya eksik yerine getirmesi yüzünden, verginin zamanında tahakkuk ettirilmemesini veya eksik tahakkuk ettirilmesini ifade edeceği, şahsi, medeni haller veya aile durumu hakkında gerçeğe aykırı beyanlar ile veya sair suretlerle verginin noksan tahakkuk ettirilmesine veya haksız yere iadesine sebebiyet verilmesinin de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sayılacağı, bu hallerde verginin sonradan tahakkuk ettirilmesi veya tamamlanması veyahut haksız iadenin geri alınmasının ceza uygulamasına mani teşkil etmeyeceği belirtilmiştir.</w:t>
      </w:r>
      <w:proofErr w:type="gramEnd"/>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D0EBD">
        <w:rPr>
          <w:rFonts w:ascii="Times New Roman" w:eastAsia="Times New Roman" w:hAnsi="Times New Roman" w:cs="Times New Roman"/>
          <w:color w:val="000000"/>
          <w:sz w:val="24"/>
          <w:szCs w:val="26"/>
          <w:lang w:eastAsia="tr-TR"/>
        </w:rPr>
        <w:t xml:space="preserve">6183 sayılı “Amme Alacaklarının Tahsil Usulü Hakkında </w:t>
      </w:r>
      <w:proofErr w:type="spellStart"/>
      <w:r w:rsidRPr="009D0EBD">
        <w:rPr>
          <w:rFonts w:ascii="Times New Roman" w:eastAsia="Times New Roman" w:hAnsi="Times New Roman" w:cs="Times New Roman"/>
          <w:color w:val="000000"/>
          <w:sz w:val="24"/>
          <w:szCs w:val="26"/>
          <w:lang w:eastAsia="tr-TR"/>
        </w:rPr>
        <w:t>Kanun”un</w:t>
      </w:r>
      <w:proofErr w:type="spellEnd"/>
      <w:r w:rsidRPr="009D0EBD">
        <w:rPr>
          <w:rFonts w:ascii="Times New Roman" w:eastAsia="Times New Roman" w:hAnsi="Times New Roman" w:cs="Times New Roman"/>
          <w:color w:val="000000"/>
          <w:sz w:val="24"/>
          <w:szCs w:val="26"/>
          <w:lang w:eastAsia="tr-TR"/>
        </w:rPr>
        <w:t xml:space="preserve"> 51. maddesinde de, amme alacağının ödeme müddeti içinde ödenmeyen kısmına vadenin bitim tarihinden itibaren her ay için ayrı ayrı %4 oranında gecikme zammının tatbik olunacağı, ay kesirlerine isabet eden gecikme zammının günlük olarak </w:t>
      </w:r>
      <w:proofErr w:type="spellStart"/>
      <w:r w:rsidRPr="009D0EBD">
        <w:rPr>
          <w:rFonts w:ascii="Times New Roman" w:eastAsia="Times New Roman" w:hAnsi="Times New Roman" w:cs="Times New Roman"/>
          <w:color w:val="000000"/>
          <w:sz w:val="24"/>
          <w:szCs w:val="26"/>
          <w:lang w:eastAsia="tr-TR"/>
        </w:rPr>
        <w:t>hesabedileceği</w:t>
      </w:r>
      <w:proofErr w:type="spellEnd"/>
      <w:r w:rsidRPr="009D0EBD">
        <w:rPr>
          <w:rFonts w:ascii="Times New Roman" w:eastAsia="Times New Roman" w:hAnsi="Times New Roman" w:cs="Times New Roman"/>
          <w:color w:val="000000"/>
          <w:sz w:val="24"/>
          <w:szCs w:val="26"/>
          <w:lang w:eastAsia="tr-TR"/>
        </w:rPr>
        <w:t xml:space="preserve">, gecikme zammının </w:t>
      </w:r>
      <w:proofErr w:type="spellStart"/>
      <w:r w:rsidRPr="009D0EBD">
        <w:rPr>
          <w:rFonts w:ascii="Times New Roman" w:eastAsia="Times New Roman" w:hAnsi="Times New Roman" w:cs="Times New Roman"/>
          <w:color w:val="000000"/>
          <w:sz w:val="24"/>
          <w:szCs w:val="26"/>
          <w:lang w:eastAsia="tr-TR"/>
        </w:rPr>
        <w:t>birmilyon</w:t>
      </w:r>
      <w:proofErr w:type="spellEnd"/>
      <w:r w:rsidRPr="009D0EBD">
        <w:rPr>
          <w:rFonts w:ascii="Times New Roman" w:eastAsia="Times New Roman" w:hAnsi="Times New Roman" w:cs="Times New Roman"/>
          <w:color w:val="000000"/>
          <w:sz w:val="24"/>
          <w:szCs w:val="26"/>
          <w:lang w:eastAsia="tr-TR"/>
        </w:rPr>
        <w:t xml:space="preserve"> liradan az olamayacağı, gecikme zammının 213 sayılı Vergi Usul Kanunu'na göre uygulanan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cezalarında bu madde uyarınca belirlenen miktarda, mahkemeler tarafından verilen ve ceza mahiyetinde olan amme alacaklarında ise bu miktarın yarısı oranında uygulanacağı, bunların dışındaki ceza mahiyetinde olan amme alacaklarına gecikme zammının tatbik edilmeyeceği, Bakanlar Kurulu'nun gecikme zammı oranlarını aylar itibariyle topluca veya her ay için ayrı ayrı, yüzde onuna kadar indirmeye, gecikme zammı oranı ile gecikme zammı asgari tutarını iki katına kadar artırmaya, ayrıca gecikme zammı oranını aylar itibariyle farklı olarak belirlemeye ve gecikme zammını bileşik faiz usulüyle aylık, üç aylık, altı aylık veya yıllık olarak hesaplamaya yetkili olduğu öngörülmüştür.</w:t>
      </w:r>
      <w:proofErr w:type="gramEnd"/>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color w:val="000000"/>
          <w:sz w:val="24"/>
          <w:szCs w:val="26"/>
          <w:lang w:eastAsia="tr-TR"/>
        </w:rPr>
        <w:t>İptali istenilen kuralın yer aldığı 213 sayılı Yasa'nın 344. maddesinin birinci ve ikinci fıkralarında, </w:t>
      </w:r>
      <w:r w:rsidRPr="009D0EBD">
        <w:rPr>
          <w:rFonts w:ascii="Times New Roman" w:eastAsia="Times New Roman" w:hAnsi="Times New Roman" w:cs="Times New Roman"/>
          <w:i/>
          <w:iCs/>
          <w:color w:val="000000"/>
          <w:sz w:val="24"/>
          <w:szCs w:val="26"/>
          <w:lang w:eastAsia="tr-TR"/>
        </w:rPr>
        <w:t xml:space="preserve">“Vergi </w:t>
      </w:r>
      <w:proofErr w:type="spellStart"/>
      <w:r w:rsidRPr="009D0EBD">
        <w:rPr>
          <w:rFonts w:ascii="Times New Roman" w:eastAsia="Times New Roman" w:hAnsi="Times New Roman" w:cs="Times New Roman"/>
          <w:i/>
          <w:iCs/>
          <w:color w:val="000000"/>
          <w:sz w:val="24"/>
          <w:szCs w:val="26"/>
          <w:lang w:eastAsia="tr-TR"/>
        </w:rPr>
        <w:t>ziyaı</w:t>
      </w:r>
      <w:proofErr w:type="spellEnd"/>
      <w:r w:rsidRPr="009D0EBD">
        <w:rPr>
          <w:rFonts w:ascii="Times New Roman" w:eastAsia="Times New Roman" w:hAnsi="Times New Roman" w:cs="Times New Roman"/>
          <w:i/>
          <w:iCs/>
          <w:color w:val="000000"/>
          <w:sz w:val="24"/>
          <w:szCs w:val="26"/>
          <w:lang w:eastAsia="tr-TR"/>
        </w:rPr>
        <w:t xml:space="preserve"> suçu, mükellef veya sorumlu tarafından 341 inci maddede yazılı hallerle vergi </w:t>
      </w:r>
      <w:proofErr w:type="spellStart"/>
      <w:r w:rsidRPr="009D0EBD">
        <w:rPr>
          <w:rFonts w:ascii="Times New Roman" w:eastAsia="Times New Roman" w:hAnsi="Times New Roman" w:cs="Times New Roman"/>
          <w:i/>
          <w:iCs/>
          <w:color w:val="000000"/>
          <w:sz w:val="24"/>
          <w:szCs w:val="26"/>
          <w:lang w:eastAsia="tr-TR"/>
        </w:rPr>
        <w:t>ziyaına</w:t>
      </w:r>
      <w:proofErr w:type="spellEnd"/>
      <w:r w:rsidRPr="009D0EBD">
        <w:rPr>
          <w:rFonts w:ascii="Times New Roman" w:eastAsia="Times New Roman" w:hAnsi="Times New Roman" w:cs="Times New Roman"/>
          <w:i/>
          <w:iCs/>
          <w:color w:val="000000"/>
          <w:sz w:val="24"/>
          <w:szCs w:val="26"/>
          <w:lang w:eastAsia="tr-TR"/>
        </w:rPr>
        <w:t xml:space="preserve"> sebebiyet verilmesidir.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proofErr w:type="gramStart"/>
      <w:r w:rsidRPr="009D0EBD">
        <w:rPr>
          <w:rFonts w:ascii="Times New Roman" w:eastAsia="Times New Roman" w:hAnsi="Times New Roman" w:cs="Times New Roman"/>
          <w:i/>
          <w:iCs/>
          <w:color w:val="000000"/>
          <w:sz w:val="24"/>
          <w:szCs w:val="26"/>
          <w:lang w:eastAsia="tr-TR"/>
        </w:rPr>
        <w:t xml:space="preserve">Vergi </w:t>
      </w:r>
      <w:proofErr w:type="spellStart"/>
      <w:r w:rsidRPr="009D0EBD">
        <w:rPr>
          <w:rFonts w:ascii="Times New Roman" w:eastAsia="Times New Roman" w:hAnsi="Times New Roman" w:cs="Times New Roman"/>
          <w:i/>
          <w:iCs/>
          <w:color w:val="000000"/>
          <w:sz w:val="24"/>
          <w:szCs w:val="26"/>
          <w:lang w:eastAsia="tr-TR"/>
        </w:rPr>
        <w:t>ziyaı</w:t>
      </w:r>
      <w:proofErr w:type="spellEnd"/>
      <w:r w:rsidRPr="009D0EBD">
        <w:rPr>
          <w:rFonts w:ascii="Times New Roman" w:eastAsia="Times New Roman" w:hAnsi="Times New Roman" w:cs="Times New Roman"/>
          <w:i/>
          <w:iCs/>
          <w:color w:val="000000"/>
          <w:sz w:val="24"/>
          <w:szCs w:val="26"/>
          <w:lang w:eastAsia="tr-TR"/>
        </w:rPr>
        <w:t xml:space="preserve"> suçu işleyenlere vergi </w:t>
      </w:r>
      <w:proofErr w:type="spellStart"/>
      <w:r w:rsidRPr="009D0EBD">
        <w:rPr>
          <w:rFonts w:ascii="Times New Roman" w:eastAsia="Times New Roman" w:hAnsi="Times New Roman" w:cs="Times New Roman"/>
          <w:i/>
          <w:iCs/>
          <w:color w:val="000000"/>
          <w:sz w:val="24"/>
          <w:szCs w:val="26"/>
          <w:lang w:eastAsia="tr-TR"/>
        </w:rPr>
        <w:t>ziyaı</w:t>
      </w:r>
      <w:proofErr w:type="spellEnd"/>
      <w:r w:rsidRPr="009D0EBD">
        <w:rPr>
          <w:rFonts w:ascii="Times New Roman" w:eastAsia="Times New Roman" w:hAnsi="Times New Roman" w:cs="Times New Roman"/>
          <w:i/>
          <w:iCs/>
          <w:color w:val="000000"/>
          <w:sz w:val="24"/>
          <w:szCs w:val="26"/>
          <w:lang w:eastAsia="tr-TR"/>
        </w:rPr>
        <w:t xml:space="preserve"> cezası kesilir ve bu ceza </w:t>
      </w:r>
      <w:proofErr w:type="spellStart"/>
      <w:r w:rsidRPr="009D0EBD">
        <w:rPr>
          <w:rFonts w:ascii="Times New Roman" w:eastAsia="Times New Roman" w:hAnsi="Times New Roman" w:cs="Times New Roman"/>
          <w:i/>
          <w:iCs/>
          <w:color w:val="000000"/>
          <w:sz w:val="24"/>
          <w:szCs w:val="26"/>
          <w:lang w:eastAsia="tr-TR"/>
        </w:rPr>
        <w:t>ziyaa</w:t>
      </w:r>
      <w:proofErr w:type="spellEnd"/>
      <w:r w:rsidRPr="009D0EBD">
        <w:rPr>
          <w:rFonts w:ascii="Times New Roman" w:eastAsia="Times New Roman" w:hAnsi="Times New Roman" w:cs="Times New Roman"/>
          <w:i/>
          <w:iCs/>
          <w:color w:val="000000"/>
          <w:sz w:val="24"/>
          <w:szCs w:val="26"/>
          <w:lang w:eastAsia="tr-TR"/>
        </w:rPr>
        <w:t xml:space="preserve"> uğratılan verginin bir katına, bu verginin kendi kanununda belirtilen normal vade tarihinden cezaya ilişkin ihbarnamenin düzenlendiği tarihe kadar geçen süre için, bu Kanunun 112 </w:t>
      </w:r>
      <w:proofErr w:type="spellStart"/>
      <w:r w:rsidRPr="009D0EBD">
        <w:rPr>
          <w:rFonts w:ascii="Times New Roman" w:eastAsia="Times New Roman" w:hAnsi="Times New Roman" w:cs="Times New Roman"/>
          <w:i/>
          <w:iCs/>
          <w:color w:val="000000"/>
          <w:sz w:val="24"/>
          <w:szCs w:val="26"/>
          <w:lang w:eastAsia="tr-TR"/>
        </w:rPr>
        <w:t>nci</w:t>
      </w:r>
      <w:proofErr w:type="spellEnd"/>
      <w:r w:rsidRPr="009D0EBD">
        <w:rPr>
          <w:rFonts w:ascii="Times New Roman" w:eastAsia="Times New Roman" w:hAnsi="Times New Roman" w:cs="Times New Roman"/>
          <w:i/>
          <w:iCs/>
          <w:color w:val="000000"/>
          <w:sz w:val="24"/>
          <w:szCs w:val="26"/>
          <w:lang w:eastAsia="tr-TR"/>
        </w:rPr>
        <w:t xml:space="preserve"> maddesine göre </w:t>
      </w:r>
      <w:proofErr w:type="spellStart"/>
      <w:r w:rsidRPr="009D0EBD">
        <w:rPr>
          <w:rFonts w:ascii="Times New Roman" w:eastAsia="Times New Roman" w:hAnsi="Times New Roman" w:cs="Times New Roman"/>
          <w:i/>
          <w:iCs/>
          <w:color w:val="000000"/>
          <w:sz w:val="24"/>
          <w:szCs w:val="26"/>
          <w:lang w:eastAsia="tr-TR"/>
        </w:rPr>
        <w:t>ziyaa</w:t>
      </w:r>
      <w:proofErr w:type="spellEnd"/>
      <w:r w:rsidRPr="009D0EBD">
        <w:rPr>
          <w:rFonts w:ascii="Times New Roman" w:eastAsia="Times New Roman" w:hAnsi="Times New Roman" w:cs="Times New Roman"/>
          <w:i/>
          <w:iCs/>
          <w:color w:val="000000"/>
          <w:sz w:val="24"/>
          <w:szCs w:val="26"/>
          <w:lang w:eastAsia="tr-TR"/>
        </w:rPr>
        <w:t xml:space="preserve"> uğratılan vergi tutarı üzerinden hesaplanan gecikme faizinin yarısının eklenmesi suretiyle bulunur” </w:t>
      </w:r>
      <w:r w:rsidRPr="009D0EBD">
        <w:rPr>
          <w:rFonts w:ascii="Times New Roman" w:eastAsia="Times New Roman" w:hAnsi="Times New Roman" w:cs="Times New Roman"/>
          <w:color w:val="000000"/>
          <w:sz w:val="24"/>
          <w:szCs w:val="26"/>
          <w:lang w:eastAsia="tr-TR"/>
        </w:rPr>
        <w:t xml:space="preserve">denilerek kuralda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suçunun tanımı yapılmış ve bu suça öngörülen cezanın nasıl hesaplanacağı düzenlenmiştir.</w:t>
      </w:r>
      <w:proofErr w:type="gramEnd"/>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Buna göre,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suçu, mükellef veya sorumlunun vergilendirme ile ilgili ödevlerini zamanında yerine getirmemesi veya eksik yerine getirmesi nedeniyle verginin zamanında tahakkuk ettirilmemesi veya eksik tahakkuk ettirilmesine sebebiyet verilmesi halinde oluşacaktır. Bu suçu işleyenlere verilecek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cezası,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verginin bir katına, bu verginin kendi kanununda belirtilen normal vade tarihinden cezaya ilişkin </w:t>
      </w:r>
      <w:r w:rsidRPr="009D0EBD">
        <w:rPr>
          <w:rFonts w:ascii="Times New Roman" w:eastAsia="Times New Roman" w:hAnsi="Times New Roman" w:cs="Times New Roman"/>
          <w:color w:val="000000"/>
          <w:sz w:val="24"/>
          <w:szCs w:val="26"/>
          <w:lang w:eastAsia="tr-TR"/>
        </w:rPr>
        <w:lastRenderedPageBreak/>
        <w:t xml:space="preserve">ihbarnamenin düzenlendiği tarihe kadar geçen süre için, bu Yasa'nın 112. maddesine göre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 tutarı üzerinden hesaplanan gecikme faizinin yarısının eklenmesi suretiyle bulunacak olan cezadır.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B- Anayasa'ya Aykırılık Sorunu</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Başvuru kararında, vergi </w:t>
      </w:r>
      <w:proofErr w:type="spellStart"/>
      <w:r w:rsidRPr="009D0EBD">
        <w:rPr>
          <w:rFonts w:ascii="Times New Roman" w:eastAsia="Times New Roman" w:hAnsi="Times New Roman" w:cs="Times New Roman"/>
          <w:color w:val="000000"/>
          <w:sz w:val="24"/>
          <w:szCs w:val="26"/>
          <w:lang w:eastAsia="tr-TR"/>
        </w:rPr>
        <w:t>ziyaına</w:t>
      </w:r>
      <w:proofErr w:type="spellEnd"/>
      <w:r w:rsidRPr="009D0EBD">
        <w:rPr>
          <w:rFonts w:ascii="Times New Roman" w:eastAsia="Times New Roman" w:hAnsi="Times New Roman" w:cs="Times New Roman"/>
          <w:color w:val="000000"/>
          <w:sz w:val="24"/>
          <w:szCs w:val="26"/>
          <w:lang w:eastAsia="tr-TR"/>
        </w:rPr>
        <w:t xml:space="preserve"> bağlı olarak verilen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cezasının miktarının hesabında esas alınan gecikme faizi oranının 6183 sayılı Yasa'nın 51. maddesi uyarınca Bakanlar Kurulu tarafından belirlendiği, bu oranların vergilendirme ve tahsil dönemleri itibariyle değişebildiği, ceza ve ceza yerine geçen tedbirlerin yasayla konulabileceği,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suçunu işleyenler için öngörülen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cezası miktarının yasama organı yerine yürütme organı olan Bakanlar Kurulu tarafından belirlenen gecikme faizi oranı esas alınması nedenleriyle kuralın Anayasa'nın 2</w:t>
      </w:r>
      <w:proofErr w:type="gramStart"/>
      <w:r w:rsidRPr="009D0EBD">
        <w:rPr>
          <w:rFonts w:ascii="Times New Roman" w:eastAsia="Times New Roman" w:hAnsi="Times New Roman" w:cs="Times New Roman"/>
          <w:color w:val="000000"/>
          <w:sz w:val="24"/>
          <w:szCs w:val="26"/>
          <w:lang w:eastAsia="tr-TR"/>
        </w:rPr>
        <w:t>.,</w:t>
      </w:r>
      <w:proofErr w:type="gramEnd"/>
      <w:r w:rsidRPr="009D0EBD">
        <w:rPr>
          <w:rFonts w:ascii="Times New Roman" w:eastAsia="Times New Roman" w:hAnsi="Times New Roman" w:cs="Times New Roman"/>
          <w:color w:val="000000"/>
          <w:sz w:val="24"/>
          <w:szCs w:val="26"/>
          <w:lang w:eastAsia="tr-TR"/>
        </w:rPr>
        <w:t xml:space="preserve"> 7., 10., 11., 38. ve 73. maddelerine aykırılık oluşturduğu ileri sürülmüştür.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D0EBD">
        <w:rPr>
          <w:rFonts w:ascii="Times New Roman" w:eastAsia="Times New Roman" w:hAnsi="Times New Roman" w:cs="Times New Roman"/>
          <w:color w:val="000000"/>
          <w:sz w:val="24"/>
          <w:szCs w:val="26"/>
          <w:lang w:eastAsia="tr-TR"/>
        </w:rPr>
        <w:t xml:space="preserve">Anayasa'nın 2. maddesinde, Cumhuriyetin temel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w:t>
      </w:r>
      <w:proofErr w:type="spellStart"/>
      <w:r w:rsidRPr="009D0EBD">
        <w:rPr>
          <w:rFonts w:ascii="Times New Roman" w:eastAsia="Times New Roman" w:hAnsi="Times New Roman" w:cs="Times New Roman"/>
          <w:color w:val="000000"/>
          <w:sz w:val="24"/>
          <w:szCs w:val="26"/>
          <w:lang w:eastAsia="tr-TR"/>
        </w:rPr>
        <w:t>yasakoyucunun</w:t>
      </w:r>
      <w:proofErr w:type="spellEnd"/>
      <w:r w:rsidRPr="009D0EBD">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9D0EBD">
        <w:rPr>
          <w:rFonts w:ascii="Times New Roman" w:eastAsia="Times New Roman" w:hAnsi="Times New Roman" w:cs="Times New Roman"/>
          <w:color w:val="000000"/>
          <w:sz w:val="24"/>
          <w:szCs w:val="26"/>
          <w:lang w:eastAsia="tr-TR"/>
        </w:rPr>
        <w:t xml:space="preserve">Bu bağlamda, hukuk devletinde </w:t>
      </w:r>
      <w:proofErr w:type="spellStart"/>
      <w:r w:rsidRPr="009D0EBD">
        <w:rPr>
          <w:rFonts w:ascii="Times New Roman" w:eastAsia="Times New Roman" w:hAnsi="Times New Roman" w:cs="Times New Roman"/>
          <w:color w:val="000000"/>
          <w:sz w:val="24"/>
          <w:szCs w:val="26"/>
          <w:lang w:eastAsia="tr-TR"/>
        </w:rPr>
        <w:t>yasakoyucu</w:t>
      </w:r>
      <w:proofErr w:type="spellEnd"/>
      <w:r w:rsidRPr="009D0EBD">
        <w:rPr>
          <w:rFonts w:ascii="Times New Roman" w:eastAsia="Times New Roman" w:hAnsi="Times New Roman" w:cs="Times New Roman"/>
          <w:color w:val="000000"/>
          <w:sz w:val="24"/>
          <w:szCs w:val="26"/>
          <w:lang w:eastAsia="tr-TR"/>
        </w:rPr>
        <w:t>, yasaların yalnız Anayasa'ya değil, evrensel hukuk ilkelerine de uygun olmasını sağlamakla yükümlüdür.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Anayasa'nın 38. maddesinin birinci fıkrasında, “Kimse, işlendiği zaman yürürlükte bulunan kanunun suç saymadığı bir fiilden dolayı cezalandırılamaz; kimseye suçu işlediği zaman kanunda o suç için konulmuş olan cezadan daha ağır bir ceza verilemez”, üçüncü fıkrasında da “Ceza ve ceza yerine geçen güvenlik tedbirleri ancak kanunla konulur” denilmiştir.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İtiraz konusu kuralda düzenlenen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cezası, vergi, resim, harç ve benzeri mali yükümlülük karakteri taşımayan, ancak vergi </w:t>
      </w:r>
      <w:proofErr w:type="spellStart"/>
      <w:r w:rsidRPr="009D0EBD">
        <w:rPr>
          <w:rFonts w:ascii="Times New Roman" w:eastAsia="Times New Roman" w:hAnsi="Times New Roman" w:cs="Times New Roman"/>
          <w:color w:val="000000"/>
          <w:sz w:val="24"/>
          <w:szCs w:val="26"/>
          <w:lang w:eastAsia="tr-TR"/>
        </w:rPr>
        <w:t>ziyaı</w:t>
      </w:r>
      <w:proofErr w:type="spellEnd"/>
      <w:r w:rsidRPr="009D0EBD">
        <w:rPr>
          <w:rFonts w:ascii="Times New Roman" w:eastAsia="Times New Roman" w:hAnsi="Times New Roman" w:cs="Times New Roman"/>
          <w:color w:val="000000"/>
          <w:sz w:val="24"/>
          <w:szCs w:val="26"/>
          <w:lang w:eastAsia="tr-TR"/>
        </w:rPr>
        <w:t xml:space="preserve"> suçu işleyenlere öngörülen bir yaptırımdır. Bu durum gözetildiğinde cezanın hesaplanmasında esas alınacak olan oranların yasayla belirlenmesi gerektiği kuşkusuzdur.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D0EBD">
        <w:rPr>
          <w:rFonts w:ascii="Times New Roman" w:eastAsia="Times New Roman" w:hAnsi="Times New Roman" w:cs="Times New Roman"/>
          <w:color w:val="000000"/>
          <w:sz w:val="24"/>
          <w:szCs w:val="26"/>
          <w:lang w:eastAsia="tr-TR"/>
        </w:rPr>
        <w:t xml:space="preserve">Kuralda,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verginin bir katına eklenecek olan cezanın hesaplanmasında esas alınacak olan gecikme faizi oranının Bakanlar Kurulu tarafından ne zaman belirleneceğinin bilinmemesi ve bu durumun sonuçta öngörülecek ceza miktarında belirsizliğe yol açacak olması, Anayasa'nın, 38. maddesinde sözü edilen ceza ve ceza yerine geçen güvenlik tedbirleri ancak kanunla konulur ve 2. maddesindeki “hukuk devleti” ilkelerine aykırılık oluşturur.</w:t>
      </w:r>
      <w:proofErr w:type="gramEnd"/>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Açıklanan nedenlerle, kural Anayasa'nın 2. ve 38. maddelerine aykırıdır. İptali gerekir.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İptal edilen kuralın Anayasa'nın 7</w:t>
      </w:r>
      <w:proofErr w:type="gramStart"/>
      <w:r w:rsidRPr="009D0EBD">
        <w:rPr>
          <w:rFonts w:ascii="Times New Roman" w:eastAsia="Times New Roman" w:hAnsi="Times New Roman" w:cs="Times New Roman"/>
          <w:color w:val="000000"/>
          <w:sz w:val="24"/>
          <w:szCs w:val="26"/>
          <w:lang w:eastAsia="tr-TR"/>
        </w:rPr>
        <w:t>.,</w:t>
      </w:r>
      <w:proofErr w:type="gramEnd"/>
      <w:r w:rsidRPr="009D0EBD">
        <w:rPr>
          <w:rFonts w:ascii="Times New Roman" w:eastAsia="Times New Roman" w:hAnsi="Times New Roman" w:cs="Times New Roman"/>
          <w:color w:val="000000"/>
          <w:sz w:val="24"/>
          <w:szCs w:val="26"/>
          <w:lang w:eastAsia="tr-TR"/>
        </w:rPr>
        <w:t xml:space="preserve"> 10., 11. ve 73. maddeleri yönünden ayrıca incelenmesine gerek görülmemiştir.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b/>
          <w:bCs/>
          <w:color w:val="000000"/>
          <w:sz w:val="24"/>
          <w:szCs w:val="26"/>
          <w:lang w:eastAsia="tr-TR"/>
        </w:rPr>
        <w:t>VI- İPTAL KARARININ YÜRÜRLÜĞE GİRECEĞİ GÜN SORUNU</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lastRenderedPageBreak/>
        <w:t xml:space="preserve">Anayasa'nın 153. maddesinin üçüncü fıkrasında, “Kanun, kanun hükmünde kararname veya Türkiye Büyük Millet Meclisi İçtüzüğü ya da bunların hükümleri, iptal kararlarının Resmî </w:t>
      </w:r>
      <w:proofErr w:type="spellStart"/>
      <w:r w:rsidRPr="009D0EBD">
        <w:rPr>
          <w:rFonts w:ascii="Times New Roman" w:eastAsia="Times New Roman" w:hAnsi="Times New Roman" w:cs="Times New Roman"/>
          <w:color w:val="000000"/>
          <w:sz w:val="24"/>
          <w:szCs w:val="26"/>
          <w:lang w:eastAsia="tr-TR"/>
        </w:rPr>
        <w:t>Gazete'de</w:t>
      </w:r>
      <w:proofErr w:type="spellEnd"/>
      <w:r w:rsidRPr="009D0EBD">
        <w:rPr>
          <w:rFonts w:ascii="Times New Roman" w:eastAsia="Times New Roman" w:hAnsi="Times New Roman" w:cs="Times New Roman"/>
          <w:color w:val="000000"/>
          <w:sz w:val="24"/>
          <w:szCs w:val="26"/>
          <w:lang w:eastAsia="tr-TR"/>
        </w:rPr>
        <w:t xml:space="preserve"> yayımlandığı tarihte yürürlükten kalkar. Gereken hallerde Anayasa Mahkemesi iptal hükmünün yürürlüğe gireceği tarihi ayrıca kararlaştırabilir. Bu tarih, kararın Resmî </w:t>
      </w:r>
      <w:proofErr w:type="spellStart"/>
      <w:r w:rsidRPr="009D0EBD">
        <w:rPr>
          <w:rFonts w:ascii="Times New Roman" w:eastAsia="Times New Roman" w:hAnsi="Times New Roman" w:cs="Times New Roman"/>
          <w:color w:val="000000"/>
          <w:sz w:val="24"/>
          <w:szCs w:val="26"/>
          <w:lang w:eastAsia="tr-TR"/>
        </w:rPr>
        <w:t>Gazete'de</w:t>
      </w:r>
      <w:proofErr w:type="spellEnd"/>
      <w:r w:rsidRPr="009D0EBD">
        <w:rPr>
          <w:rFonts w:ascii="Times New Roman" w:eastAsia="Times New Roman" w:hAnsi="Times New Roman" w:cs="Times New Roman"/>
          <w:color w:val="000000"/>
          <w:sz w:val="24"/>
          <w:szCs w:val="26"/>
          <w:lang w:eastAsia="tr-TR"/>
        </w:rPr>
        <w:t xml:space="preserve"> yayımlandığı günden başlayarak bir yılı geçemez” denilmiştir. 2949 sayılı Yasa'nın 53. maddesinde bu kural tekrarlanmış, Anayasa Mahkemesi'nin, iptal halinde meydana gelecek hukuksal boşluğu kamu düzenini tehdit veya kamu yararını ihlâl edici mahiyette görmesi halinde yukarıdaki fıkra hükmünü uygulayacağı belirtilmiştir.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xml:space="preserve">213 sayılı Vergi Usul Kanunu'nun 4369 sayılı Yasa ile değiştirilen 344. maddesinin ikinci fıkrasının “... </w:t>
      </w:r>
      <w:proofErr w:type="gramStart"/>
      <w:r w:rsidRPr="009D0EBD">
        <w:rPr>
          <w:rFonts w:ascii="Times New Roman" w:eastAsia="Times New Roman" w:hAnsi="Times New Roman" w:cs="Times New Roman"/>
          <w:color w:val="000000"/>
          <w:sz w:val="24"/>
          <w:szCs w:val="26"/>
          <w:lang w:eastAsia="tr-TR"/>
        </w:rPr>
        <w:t>bu</w:t>
      </w:r>
      <w:proofErr w:type="gramEnd"/>
      <w:r w:rsidRPr="009D0EBD">
        <w:rPr>
          <w:rFonts w:ascii="Times New Roman" w:eastAsia="Times New Roman" w:hAnsi="Times New Roman" w:cs="Times New Roman"/>
          <w:color w:val="000000"/>
          <w:sz w:val="24"/>
          <w:szCs w:val="26"/>
          <w:lang w:eastAsia="tr-TR"/>
        </w:rPr>
        <w:t xml:space="preserve"> ceza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verginin bir katına, bu verginin kendi kanununda belirtilen normal vade tarihinden cezaya ilişkin ihbarnamenin düzenlendiği tarihe kadar geçen süre için, bu Kanunun 112 </w:t>
      </w:r>
      <w:proofErr w:type="spellStart"/>
      <w:r w:rsidRPr="009D0EBD">
        <w:rPr>
          <w:rFonts w:ascii="Times New Roman" w:eastAsia="Times New Roman" w:hAnsi="Times New Roman" w:cs="Times New Roman"/>
          <w:color w:val="000000"/>
          <w:sz w:val="24"/>
          <w:szCs w:val="26"/>
          <w:lang w:eastAsia="tr-TR"/>
        </w:rPr>
        <w:t>nci</w:t>
      </w:r>
      <w:proofErr w:type="spellEnd"/>
      <w:r w:rsidRPr="009D0EBD">
        <w:rPr>
          <w:rFonts w:ascii="Times New Roman" w:eastAsia="Times New Roman" w:hAnsi="Times New Roman" w:cs="Times New Roman"/>
          <w:color w:val="000000"/>
          <w:sz w:val="24"/>
          <w:szCs w:val="26"/>
          <w:lang w:eastAsia="tr-TR"/>
        </w:rPr>
        <w:t xml:space="preserve"> maddesine göre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 tutarı üzerinden hesaplanan gecikme faizinin yarısının eklenmesi suretiyle bulunur” bölümünün, iptaline karar verilmesinin doğuracağı hukuksal boşluk, kamu yararını ihlâl edici nitelikte görüldüğünden gerekli düzenlemelerin yapılması amacıyla iptal kararının Resmî </w:t>
      </w:r>
      <w:proofErr w:type="spellStart"/>
      <w:r w:rsidRPr="009D0EBD">
        <w:rPr>
          <w:rFonts w:ascii="Times New Roman" w:eastAsia="Times New Roman" w:hAnsi="Times New Roman" w:cs="Times New Roman"/>
          <w:color w:val="000000"/>
          <w:sz w:val="24"/>
          <w:szCs w:val="26"/>
          <w:lang w:eastAsia="tr-TR"/>
        </w:rPr>
        <w:t>Gazete'de</w:t>
      </w:r>
      <w:proofErr w:type="spellEnd"/>
      <w:r w:rsidRPr="009D0EBD">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b/>
          <w:bCs/>
          <w:color w:val="000000"/>
          <w:sz w:val="24"/>
          <w:szCs w:val="26"/>
          <w:lang w:eastAsia="tr-TR"/>
        </w:rPr>
        <w:t>VII- SONUÇ</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color w:val="000000"/>
          <w:sz w:val="24"/>
          <w:szCs w:val="26"/>
          <w:lang w:eastAsia="tr-TR"/>
        </w:rPr>
        <w:t xml:space="preserve">A- 4.1.1961 günlü, 213 sayılı “Vergi Usul </w:t>
      </w:r>
      <w:proofErr w:type="spellStart"/>
      <w:r w:rsidRPr="009D0EBD">
        <w:rPr>
          <w:rFonts w:ascii="Times New Roman" w:eastAsia="Times New Roman" w:hAnsi="Times New Roman" w:cs="Times New Roman"/>
          <w:color w:val="000000"/>
          <w:sz w:val="24"/>
          <w:szCs w:val="26"/>
          <w:lang w:eastAsia="tr-TR"/>
        </w:rPr>
        <w:t>Kanunu”nun</w:t>
      </w:r>
      <w:proofErr w:type="spellEnd"/>
      <w:r w:rsidRPr="009D0EBD">
        <w:rPr>
          <w:rFonts w:ascii="Times New Roman" w:eastAsia="Times New Roman" w:hAnsi="Times New Roman" w:cs="Times New Roman"/>
          <w:color w:val="000000"/>
          <w:sz w:val="24"/>
          <w:szCs w:val="26"/>
          <w:lang w:eastAsia="tr-TR"/>
        </w:rPr>
        <w:t xml:space="preserve"> 4369 sayılı Yasa ile değiştirilen 344. maddesinin ikinci fıkrasının “... </w:t>
      </w:r>
      <w:proofErr w:type="gramStart"/>
      <w:r w:rsidRPr="009D0EBD">
        <w:rPr>
          <w:rFonts w:ascii="Times New Roman" w:eastAsia="Times New Roman" w:hAnsi="Times New Roman" w:cs="Times New Roman"/>
          <w:color w:val="000000"/>
          <w:sz w:val="24"/>
          <w:szCs w:val="26"/>
          <w:lang w:eastAsia="tr-TR"/>
        </w:rPr>
        <w:t>bu</w:t>
      </w:r>
      <w:proofErr w:type="gramEnd"/>
      <w:r w:rsidRPr="009D0EBD">
        <w:rPr>
          <w:rFonts w:ascii="Times New Roman" w:eastAsia="Times New Roman" w:hAnsi="Times New Roman" w:cs="Times New Roman"/>
          <w:color w:val="000000"/>
          <w:sz w:val="24"/>
          <w:szCs w:val="26"/>
          <w:lang w:eastAsia="tr-TR"/>
        </w:rPr>
        <w:t xml:space="preserve"> ceza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verginin bir katına, bu verginin kendi kanununda belirtilen normal vade tarihinden cezaya ilişkin ihbarnamenin düzenlendiği tarihe kadar geçen süre için, bu Kanunun 112 </w:t>
      </w:r>
      <w:proofErr w:type="spellStart"/>
      <w:r w:rsidRPr="009D0EBD">
        <w:rPr>
          <w:rFonts w:ascii="Times New Roman" w:eastAsia="Times New Roman" w:hAnsi="Times New Roman" w:cs="Times New Roman"/>
          <w:color w:val="000000"/>
          <w:sz w:val="24"/>
          <w:szCs w:val="26"/>
          <w:lang w:eastAsia="tr-TR"/>
        </w:rPr>
        <w:t>nci</w:t>
      </w:r>
      <w:proofErr w:type="spellEnd"/>
      <w:r w:rsidRPr="009D0EBD">
        <w:rPr>
          <w:rFonts w:ascii="Times New Roman" w:eastAsia="Times New Roman" w:hAnsi="Times New Roman" w:cs="Times New Roman"/>
          <w:color w:val="000000"/>
          <w:sz w:val="24"/>
          <w:szCs w:val="26"/>
          <w:lang w:eastAsia="tr-TR"/>
        </w:rPr>
        <w:t xml:space="preserve"> maddesine göre </w:t>
      </w:r>
      <w:proofErr w:type="spellStart"/>
      <w:r w:rsidRPr="009D0EBD">
        <w:rPr>
          <w:rFonts w:ascii="Times New Roman" w:eastAsia="Times New Roman" w:hAnsi="Times New Roman" w:cs="Times New Roman"/>
          <w:color w:val="000000"/>
          <w:sz w:val="24"/>
          <w:szCs w:val="26"/>
          <w:lang w:eastAsia="tr-TR"/>
        </w:rPr>
        <w:t>ziyaa</w:t>
      </w:r>
      <w:proofErr w:type="spellEnd"/>
      <w:r w:rsidRPr="009D0EBD">
        <w:rPr>
          <w:rFonts w:ascii="Times New Roman" w:eastAsia="Times New Roman" w:hAnsi="Times New Roman" w:cs="Times New Roman"/>
          <w:color w:val="000000"/>
          <w:sz w:val="24"/>
          <w:szCs w:val="26"/>
          <w:lang w:eastAsia="tr-TR"/>
        </w:rPr>
        <w:t xml:space="preserve"> uğratılan vergi tutarı üzerinden hesaplanan gecikme faizinin yarısının eklenmesi suretiyle bulunur” bölümünün, Anayasa'ya aykırı olduğuna ve İPTALİNE,</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9D0EBD">
        <w:rPr>
          <w:rFonts w:ascii="Times New Roman" w:eastAsia="Times New Roman" w:hAnsi="Times New Roman" w:cs="Times New Roman"/>
          <w:color w:val="000000"/>
          <w:sz w:val="24"/>
          <w:szCs w:val="26"/>
          <w:lang w:eastAsia="tr-TR"/>
        </w:rPr>
        <w:t>B- İptal hükmünün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6.1.2005 gününde OYBİRLİĞİYLE karar verildi.</w:t>
      </w:r>
    </w:p>
    <w:p w:rsidR="009D0EBD" w:rsidRP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D0EBD" w:rsidRPr="009D0EBD" w:rsidTr="009D0EBD">
        <w:trPr>
          <w:tblCellSpacing w:w="0" w:type="dxa"/>
          <w:jc w:val="center"/>
        </w:trPr>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Başkan</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Mustafa BUMİN</w:t>
            </w:r>
          </w:p>
        </w:tc>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Başkanvekili</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Haşim KILIÇ</w:t>
            </w:r>
          </w:p>
        </w:tc>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9D0EBD">
              <w:rPr>
                <w:rFonts w:ascii="Times New Roman" w:eastAsia="Times New Roman" w:hAnsi="Times New Roman" w:cs="Times New Roman"/>
                <w:color w:val="000000"/>
                <w:sz w:val="24"/>
                <w:szCs w:val="26"/>
                <w:lang w:eastAsia="tr-TR"/>
              </w:rPr>
              <w:t>Sacit</w:t>
            </w:r>
            <w:proofErr w:type="spellEnd"/>
            <w:r w:rsidRPr="009D0EBD">
              <w:rPr>
                <w:rFonts w:ascii="Times New Roman" w:eastAsia="Times New Roman" w:hAnsi="Times New Roman" w:cs="Times New Roman"/>
                <w:color w:val="000000"/>
                <w:sz w:val="24"/>
                <w:szCs w:val="26"/>
                <w:lang w:eastAsia="tr-TR"/>
              </w:rPr>
              <w:t xml:space="preserve"> ADALI</w:t>
            </w:r>
          </w:p>
        </w:tc>
      </w:tr>
    </w:tbl>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D0EBD" w:rsidRPr="009D0EBD" w:rsidTr="009D0EBD">
        <w:trPr>
          <w:tblCellSpacing w:w="0" w:type="dxa"/>
          <w:jc w:val="center"/>
        </w:trPr>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Fulya KANTARCIOĞLU</w:t>
            </w:r>
          </w:p>
        </w:tc>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Tülay TUĞCU</w:t>
            </w:r>
          </w:p>
        </w:tc>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Ahmet AKYALÇIN</w:t>
            </w:r>
          </w:p>
        </w:tc>
      </w:tr>
    </w:tbl>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D0EBD" w:rsidRPr="009D0EBD" w:rsidTr="009D0EBD">
        <w:trPr>
          <w:tblCellSpacing w:w="0" w:type="dxa"/>
          <w:jc w:val="center"/>
        </w:trPr>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Mehmet ERTEN</w:t>
            </w:r>
          </w:p>
        </w:tc>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Mustafa YILDIRIM</w:t>
            </w:r>
          </w:p>
        </w:tc>
        <w:tc>
          <w:tcPr>
            <w:tcW w:w="1667"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Fazıl SAĞLAM</w:t>
            </w:r>
          </w:p>
        </w:tc>
      </w:tr>
    </w:tbl>
    <w:p w:rsid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bookmarkEnd w:id="0"/>
      <w:r w:rsidRPr="009D0EBD">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D0EBD" w:rsidRPr="009D0EBD" w:rsidTr="009D0EBD">
        <w:trPr>
          <w:tblCellSpacing w:w="0" w:type="dxa"/>
          <w:jc w:val="center"/>
        </w:trPr>
        <w:tc>
          <w:tcPr>
            <w:tcW w:w="2500"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A. Necmi ÖZLER</w:t>
            </w:r>
          </w:p>
        </w:tc>
        <w:tc>
          <w:tcPr>
            <w:tcW w:w="2500" w:type="pct"/>
            <w:hideMark/>
          </w:tcPr>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Üye</w:t>
            </w:r>
          </w:p>
          <w:p w:rsidR="009D0EBD" w:rsidRP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Serdar ÖZGÜLDÜR</w:t>
            </w:r>
          </w:p>
        </w:tc>
      </w:tr>
    </w:tbl>
    <w:p w:rsidR="009D0EBD" w:rsidRDefault="009D0EBD" w:rsidP="009D0EB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p w:rsid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p w:rsidR="009D0EBD" w:rsidRPr="009D0EBD" w:rsidRDefault="009D0EBD" w:rsidP="009D0E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0EBD">
        <w:rPr>
          <w:rFonts w:ascii="Times New Roman" w:eastAsia="Times New Roman" w:hAnsi="Times New Roman" w:cs="Times New Roman"/>
          <w:color w:val="000000"/>
          <w:sz w:val="24"/>
          <w:szCs w:val="26"/>
          <w:lang w:eastAsia="tr-TR"/>
        </w:rPr>
        <w:t> </w:t>
      </w:r>
    </w:p>
    <w:p w:rsidR="00CE1FB9" w:rsidRPr="009D0EBD" w:rsidRDefault="00CE1FB9" w:rsidP="009D0EBD">
      <w:pPr>
        <w:spacing w:before="100" w:beforeAutospacing="1" w:after="100" w:afterAutospacing="1" w:line="240" w:lineRule="auto"/>
        <w:ind w:firstLine="709"/>
        <w:jc w:val="both"/>
        <w:rPr>
          <w:rFonts w:ascii="Times New Roman" w:hAnsi="Times New Roman" w:cs="Times New Roman"/>
          <w:sz w:val="24"/>
        </w:rPr>
      </w:pPr>
    </w:p>
    <w:sectPr w:rsidR="00CE1FB9" w:rsidRPr="009D0EBD" w:rsidSect="009D0E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FB" w:rsidRDefault="00E706FB" w:rsidP="009D0EBD">
      <w:pPr>
        <w:spacing w:after="0" w:line="240" w:lineRule="auto"/>
      </w:pPr>
      <w:r>
        <w:separator/>
      </w:r>
    </w:p>
  </w:endnote>
  <w:endnote w:type="continuationSeparator" w:id="0">
    <w:p w:rsidR="00E706FB" w:rsidRDefault="00E706FB" w:rsidP="009D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BD" w:rsidRDefault="009D0EBD" w:rsidP="001B64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0EBD" w:rsidRDefault="009D0EBD" w:rsidP="009D0E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BD" w:rsidRPr="009D0EBD" w:rsidRDefault="009D0EBD" w:rsidP="001B644A">
    <w:pPr>
      <w:pStyle w:val="Altbilgi"/>
      <w:framePr w:wrap="around" w:vAnchor="text" w:hAnchor="margin" w:xAlign="right" w:y="1"/>
      <w:rPr>
        <w:rStyle w:val="SayfaNumaras"/>
        <w:rFonts w:ascii="Times New Roman" w:hAnsi="Times New Roman" w:cs="Times New Roman"/>
      </w:rPr>
    </w:pPr>
    <w:r w:rsidRPr="009D0EBD">
      <w:rPr>
        <w:rStyle w:val="SayfaNumaras"/>
        <w:rFonts w:ascii="Times New Roman" w:hAnsi="Times New Roman" w:cs="Times New Roman"/>
      </w:rPr>
      <w:fldChar w:fldCharType="begin"/>
    </w:r>
    <w:r w:rsidRPr="009D0EBD">
      <w:rPr>
        <w:rStyle w:val="SayfaNumaras"/>
        <w:rFonts w:ascii="Times New Roman" w:hAnsi="Times New Roman" w:cs="Times New Roman"/>
      </w:rPr>
      <w:instrText xml:space="preserve">PAGE  </w:instrText>
    </w:r>
    <w:r w:rsidRPr="009D0EB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D0EBD">
      <w:rPr>
        <w:rStyle w:val="SayfaNumaras"/>
        <w:rFonts w:ascii="Times New Roman" w:hAnsi="Times New Roman" w:cs="Times New Roman"/>
      </w:rPr>
      <w:fldChar w:fldCharType="end"/>
    </w:r>
  </w:p>
  <w:p w:rsidR="009D0EBD" w:rsidRPr="009D0EBD" w:rsidRDefault="009D0EBD" w:rsidP="009D0E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BD" w:rsidRDefault="009D0E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FB" w:rsidRDefault="00E706FB" w:rsidP="009D0EBD">
      <w:pPr>
        <w:spacing w:after="0" w:line="240" w:lineRule="auto"/>
      </w:pPr>
      <w:r>
        <w:separator/>
      </w:r>
    </w:p>
  </w:footnote>
  <w:footnote w:type="continuationSeparator" w:id="0">
    <w:p w:rsidR="00E706FB" w:rsidRDefault="00E706FB" w:rsidP="009D0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BD" w:rsidRDefault="009D0E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BD" w:rsidRDefault="009D0EB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w:t>
    </w:r>
  </w:p>
  <w:p w:rsidR="009D0EBD" w:rsidRDefault="009D0EB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/4</w:t>
    </w:r>
  </w:p>
  <w:p w:rsidR="009D0EBD" w:rsidRPr="009D0EBD" w:rsidRDefault="009D0E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BD" w:rsidRDefault="009D0E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2B"/>
    <w:rsid w:val="0007502B"/>
    <w:rsid w:val="009D0EBD"/>
    <w:rsid w:val="00CE1FB9"/>
    <w:rsid w:val="00E70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F67A-A1FB-4D35-AAF2-1FE0E253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0EBD"/>
    <w:rPr>
      <w:color w:val="0000FF"/>
      <w:u w:val="single"/>
    </w:rPr>
  </w:style>
  <w:style w:type="paragraph" w:styleId="NormalWeb">
    <w:name w:val="Normal (Web)"/>
    <w:basedOn w:val="Normal"/>
    <w:uiPriority w:val="99"/>
    <w:semiHidden/>
    <w:unhideWhenUsed/>
    <w:rsid w:val="009D0E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D0E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0E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0EBD"/>
  </w:style>
  <w:style w:type="paragraph" w:styleId="Altbilgi">
    <w:name w:val="footer"/>
    <w:basedOn w:val="Normal"/>
    <w:link w:val="AltbilgiChar"/>
    <w:uiPriority w:val="99"/>
    <w:unhideWhenUsed/>
    <w:rsid w:val="009D0E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0EBD"/>
  </w:style>
  <w:style w:type="character" w:styleId="SayfaNumaras">
    <w:name w:val="page number"/>
    <w:basedOn w:val="VarsaylanParagrafYazTipi"/>
    <w:uiPriority w:val="99"/>
    <w:semiHidden/>
    <w:unhideWhenUsed/>
    <w:rsid w:val="009D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172625">
      <w:bodyDiv w:val="1"/>
      <w:marLeft w:val="0"/>
      <w:marRight w:val="0"/>
      <w:marTop w:val="0"/>
      <w:marBottom w:val="0"/>
      <w:divBdr>
        <w:top w:val="none" w:sz="0" w:space="0" w:color="auto"/>
        <w:left w:val="none" w:sz="0" w:space="0" w:color="auto"/>
        <w:bottom w:val="none" w:sz="0" w:space="0" w:color="auto"/>
        <w:right w:val="none" w:sz="0" w:space="0" w:color="auto"/>
      </w:divBdr>
      <w:divsChild>
        <w:div w:id="198142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2460</Words>
  <Characters>14025</Characters>
  <Application>Microsoft Office Word</Application>
  <DocSecurity>0</DocSecurity>
  <Lines>116</Lines>
  <Paragraphs>32</Paragraphs>
  <ScaleCrop>false</ScaleCrop>
  <Company/>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2019-01-18T06:23:00Z</dcterms:created>
  <dcterms:modified xsi:type="dcterms:W3CDTF">2019-01-18T06:24:00Z</dcterms:modified>
</cp:coreProperties>
</file>