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BC8" w:rsidRPr="005A2BC8" w:rsidRDefault="005A2BC8" w:rsidP="005A2BC8">
      <w:pPr>
        <w:spacing w:before="100" w:after="100" w:line="240" w:lineRule="auto"/>
        <w:jc w:val="center"/>
        <w:rPr>
          <w:rFonts w:ascii="Times New Roman" w:eastAsia="Times New Roman" w:hAnsi="Times New Roman" w:cs="Times New Roman"/>
          <w:color w:val="000000"/>
          <w:sz w:val="24"/>
          <w:szCs w:val="20"/>
          <w:lang w:eastAsia="tr-TR"/>
        </w:rPr>
      </w:pPr>
      <w:r w:rsidRPr="005A2BC8">
        <w:rPr>
          <w:rFonts w:ascii="Times New Roman" w:eastAsia="Times New Roman" w:hAnsi="Times New Roman" w:cs="Times New Roman"/>
          <w:b/>
          <w:bCs/>
          <w:color w:val="000000"/>
          <w:sz w:val="24"/>
          <w:szCs w:val="26"/>
          <w:lang w:eastAsia="tr-TR"/>
        </w:rPr>
        <w:t>ANAYASA MAHKEMESİ KARARI</w:t>
      </w:r>
      <w:r w:rsidRPr="005A2BC8">
        <w:rPr>
          <w:rFonts w:ascii="Times New Roman" w:eastAsia="Times New Roman" w:hAnsi="Times New Roman" w:cs="Times New Roman"/>
          <w:color w:val="000000"/>
          <w:sz w:val="24"/>
          <w:szCs w:val="26"/>
          <w:lang w:eastAsia="tr-TR"/>
        </w:rPr>
        <w:t> </w:t>
      </w:r>
    </w:p>
    <w:p w:rsidR="005A2BC8" w:rsidRPr="005A2BC8" w:rsidRDefault="005A2BC8" w:rsidP="005A2B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2BC8">
        <w:rPr>
          <w:rFonts w:ascii="Times New Roman" w:eastAsia="Times New Roman" w:hAnsi="Times New Roman" w:cs="Times New Roman"/>
          <w:color w:val="000000"/>
          <w:sz w:val="24"/>
          <w:szCs w:val="26"/>
          <w:lang w:eastAsia="tr-TR"/>
        </w:rPr>
        <w:t> </w:t>
      </w:r>
    </w:p>
    <w:p w:rsidR="005A2BC8" w:rsidRPr="005A2BC8" w:rsidRDefault="005A2BC8" w:rsidP="005A2BC8">
      <w:pPr>
        <w:spacing w:after="0" w:line="240" w:lineRule="auto"/>
        <w:jc w:val="both"/>
        <w:rPr>
          <w:rFonts w:ascii="Times New Roman" w:eastAsia="Times New Roman" w:hAnsi="Times New Roman" w:cs="Times New Roman"/>
          <w:b/>
          <w:color w:val="000000"/>
          <w:sz w:val="24"/>
          <w:szCs w:val="20"/>
          <w:lang w:eastAsia="tr-TR"/>
        </w:rPr>
      </w:pPr>
      <w:r w:rsidRPr="005A2BC8">
        <w:rPr>
          <w:rFonts w:ascii="Times New Roman" w:eastAsia="Times New Roman" w:hAnsi="Times New Roman" w:cs="Times New Roman"/>
          <w:b/>
          <w:bCs/>
          <w:color w:val="000000"/>
          <w:sz w:val="24"/>
          <w:szCs w:val="26"/>
          <w:lang w:eastAsia="tr-TR"/>
        </w:rPr>
        <w:t xml:space="preserve">Esas </w:t>
      </w:r>
      <w:proofErr w:type="gramStart"/>
      <w:r w:rsidRPr="005A2BC8">
        <w:rPr>
          <w:rFonts w:ascii="Times New Roman" w:eastAsia="Times New Roman" w:hAnsi="Times New Roman" w:cs="Times New Roman"/>
          <w:b/>
          <w:bCs/>
          <w:color w:val="000000"/>
          <w:sz w:val="24"/>
          <w:szCs w:val="26"/>
          <w:lang w:eastAsia="tr-TR"/>
        </w:rPr>
        <w:t>Sayısı    :2005</w:t>
      </w:r>
      <w:proofErr w:type="gramEnd"/>
      <w:r w:rsidRPr="005A2BC8">
        <w:rPr>
          <w:rFonts w:ascii="Times New Roman" w:eastAsia="Times New Roman" w:hAnsi="Times New Roman" w:cs="Times New Roman"/>
          <w:b/>
          <w:bCs/>
          <w:color w:val="000000"/>
          <w:sz w:val="24"/>
          <w:szCs w:val="26"/>
          <w:lang w:eastAsia="tr-TR"/>
        </w:rPr>
        <w:t>/20</w:t>
      </w:r>
    </w:p>
    <w:p w:rsidR="005A2BC8" w:rsidRPr="005A2BC8" w:rsidRDefault="005A2BC8" w:rsidP="005A2BC8">
      <w:pPr>
        <w:spacing w:after="0" w:line="240" w:lineRule="auto"/>
        <w:jc w:val="both"/>
        <w:rPr>
          <w:rFonts w:ascii="Times New Roman" w:eastAsia="Times New Roman" w:hAnsi="Times New Roman" w:cs="Times New Roman"/>
          <w:b/>
          <w:color w:val="000000"/>
          <w:sz w:val="24"/>
          <w:szCs w:val="20"/>
          <w:lang w:eastAsia="tr-TR"/>
        </w:rPr>
      </w:pPr>
      <w:r w:rsidRPr="005A2BC8">
        <w:rPr>
          <w:rFonts w:ascii="Times New Roman" w:eastAsia="Times New Roman" w:hAnsi="Times New Roman" w:cs="Times New Roman"/>
          <w:b/>
          <w:bCs/>
          <w:color w:val="000000"/>
          <w:sz w:val="24"/>
          <w:szCs w:val="26"/>
          <w:lang w:eastAsia="tr-TR"/>
        </w:rPr>
        <w:t xml:space="preserve">Karar </w:t>
      </w:r>
      <w:proofErr w:type="gramStart"/>
      <w:r w:rsidRPr="005A2BC8">
        <w:rPr>
          <w:rFonts w:ascii="Times New Roman" w:eastAsia="Times New Roman" w:hAnsi="Times New Roman" w:cs="Times New Roman"/>
          <w:b/>
          <w:bCs/>
          <w:color w:val="000000"/>
          <w:sz w:val="24"/>
          <w:szCs w:val="26"/>
          <w:lang w:eastAsia="tr-TR"/>
        </w:rPr>
        <w:t>Sayısı :2005</w:t>
      </w:r>
      <w:proofErr w:type="gramEnd"/>
      <w:r w:rsidRPr="005A2BC8">
        <w:rPr>
          <w:rFonts w:ascii="Times New Roman" w:eastAsia="Times New Roman" w:hAnsi="Times New Roman" w:cs="Times New Roman"/>
          <w:b/>
          <w:bCs/>
          <w:color w:val="000000"/>
          <w:sz w:val="24"/>
          <w:szCs w:val="26"/>
          <w:lang w:eastAsia="tr-TR"/>
        </w:rPr>
        <w:t>/13</w:t>
      </w:r>
    </w:p>
    <w:p w:rsidR="005A2BC8" w:rsidRPr="005A2BC8" w:rsidRDefault="005A2BC8" w:rsidP="005A2BC8">
      <w:pPr>
        <w:spacing w:after="0" w:line="240" w:lineRule="auto"/>
        <w:jc w:val="both"/>
        <w:rPr>
          <w:rFonts w:ascii="Times New Roman" w:eastAsia="Times New Roman" w:hAnsi="Times New Roman" w:cs="Times New Roman"/>
          <w:b/>
          <w:color w:val="000000"/>
          <w:sz w:val="24"/>
          <w:szCs w:val="20"/>
          <w:lang w:eastAsia="tr-TR"/>
        </w:rPr>
      </w:pPr>
      <w:r w:rsidRPr="005A2BC8">
        <w:rPr>
          <w:rFonts w:ascii="Times New Roman" w:eastAsia="Times New Roman" w:hAnsi="Times New Roman" w:cs="Times New Roman"/>
          <w:b/>
          <w:bCs/>
          <w:color w:val="000000"/>
          <w:sz w:val="24"/>
          <w:szCs w:val="26"/>
          <w:lang w:eastAsia="tr-TR"/>
        </w:rPr>
        <w:t xml:space="preserve">Karar </w:t>
      </w:r>
      <w:proofErr w:type="gramStart"/>
      <w:r w:rsidRPr="005A2BC8">
        <w:rPr>
          <w:rFonts w:ascii="Times New Roman" w:eastAsia="Times New Roman" w:hAnsi="Times New Roman" w:cs="Times New Roman"/>
          <w:b/>
          <w:bCs/>
          <w:color w:val="000000"/>
          <w:sz w:val="24"/>
          <w:szCs w:val="26"/>
          <w:lang w:eastAsia="tr-TR"/>
        </w:rPr>
        <w:t>Günü :9</w:t>
      </w:r>
      <w:proofErr w:type="gramEnd"/>
      <w:r w:rsidRPr="005A2BC8">
        <w:rPr>
          <w:rFonts w:ascii="Times New Roman" w:eastAsia="Times New Roman" w:hAnsi="Times New Roman" w:cs="Times New Roman"/>
          <w:b/>
          <w:bCs/>
          <w:color w:val="000000"/>
          <w:sz w:val="24"/>
          <w:szCs w:val="26"/>
          <w:lang w:eastAsia="tr-TR"/>
        </w:rPr>
        <w:t>.3.2005</w:t>
      </w:r>
    </w:p>
    <w:p w:rsidR="005A2BC8" w:rsidRDefault="005A2BC8" w:rsidP="005A2BC8">
      <w:pPr>
        <w:spacing w:after="0" w:line="240" w:lineRule="auto"/>
        <w:jc w:val="both"/>
        <w:rPr>
          <w:rFonts w:ascii="Times New Roman" w:eastAsia="Times New Roman" w:hAnsi="Times New Roman" w:cs="Times New Roman"/>
          <w:b/>
          <w:bCs/>
          <w:color w:val="000000"/>
          <w:sz w:val="24"/>
          <w:szCs w:val="26"/>
          <w:lang w:eastAsia="tr-TR"/>
        </w:rPr>
      </w:pPr>
      <w:r w:rsidRPr="005A2BC8">
        <w:rPr>
          <w:rFonts w:ascii="Times New Roman" w:eastAsia="Times New Roman" w:hAnsi="Times New Roman" w:cs="Times New Roman"/>
          <w:b/>
          <w:bCs/>
          <w:color w:val="000000"/>
          <w:sz w:val="24"/>
          <w:szCs w:val="26"/>
          <w:lang w:eastAsia="tr-TR"/>
        </w:rPr>
        <w:t>R.G. Tarih-</w:t>
      </w:r>
      <w:proofErr w:type="gramStart"/>
      <w:r w:rsidRPr="005A2BC8">
        <w:rPr>
          <w:rFonts w:ascii="Times New Roman" w:eastAsia="Times New Roman" w:hAnsi="Times New Roman" w:cs="Times New Roman"/>
          <w:b/>
          <w:bCs/>
          <w:color w:val="000000"/>
          <w:sz w:val="24"/>
          <w:szCs w:val="26"/>
          <w:lang w:eastAsia="tr-TR"/>
        </w:rPr>
        <w:t>Sayı :Tebliğ</w:t>
      </w:r>
      <w:proofErr w:type="gramEnd"/>
      <w:r w:rsidRPr="005A2BC8">
        <w:rPr>
          <w:rFonts w:ascii="Times New Roman" w:eastAsia="Times New Roman" w:hAnsi="Times New Roman" w:cs="Times New Roman"/>
          <w:b/>
          <w:bCs/>
          <w:color w:val="000000"/>
          <w:sz w:val="24"/>
          <w:szCs w:val="26"/>
          <w:lang w:eastAsia="tr-TR"/>
        </w:rPr>
        <w:t xml:space="preserve"> edildi.</w:t>
      </w:r>
    </w:p>
    <w:p w:rsidR="005A2BC8" w:rsidRPr="005A2BC8" w:rsidRDefault="005A2BC8" w:rsidP="005A2BC8">
      <w:pPr>
        <w:spacing w:after="0" w:line="240" w:lineRule="auto"/>
        <w:jc w:val="both"/>
        <w:rPr>
          <w:rFonts w:ascii="Times New Roman" w:eastAsia="Times New Roman" w:hAnsi="Times New Roman" w:cs="Times New Roman"/>
          <w:sz w:val="24"/>
          <w:szCs w:val="24"/>
          <w:lang w:eastAsia="tr-TR"/>
        </w:rPr>
      </w:pPr>
    </w:p>
    <w:p w:rsidR="005A2BC8" w:rsidRDefault="005A2BC8" w:rsidP="005A2B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Pr>
          <w:rFonts w:ascii="Times New Roman" w:eastAsia="Times New Roman" w:hAnsi="Times New Roman" w:cs="Times New Roman"/>
          <w:b/>
          <w:bCs/>
          <w:color w:val="000000"/>
          <w:sz w:val="24"/>
          <w:szCs w:val="26"/>
          <w:lang w:eastAsia="tr-TR"/>
        </w:rPr>
        <w:t xml:space="preserve">  </w:t>
      </w:r>
      <w:r w:rsidRPr="005A2BC8">
        <w:rPr>
          <w:rFonts w:ascii="Times New Roman" w:eastAsia="Times New Roman" w:hAnsi="Times New Roman" w:cs="Times New Roman"/>
          <w:b/>
          <w:bCs/>
          <w:color w:val="000000"/>
          <w:sz w:val="24"/>
          <w:szCs w:val="26"/>
          <w:lang w:eastAsia="tr-TR"/>
        </w:rPr>
        <w:t>İTİRAZ YOLUNA BAŞVURAN:</w:t>
      </w:r>
      <w:r w:rsidRPr="005A2BC8">
        <w:rPr>
          <w:rFonts w:ascii="Times New Roman" w:eastAsia="Times New Roman" w:hAnsi="Times New Roman" w:cs="Times New Roman"/>
          <w:color w:val="000000"/>
          <w:sz w:val="24"/>
          <w:szCs w:val="26"/>
          <w:lang w:eastAsia="tr-TR"/>
        </w:rPr>
        <w:t> Danıştay Sekizinci Daire</w:t>
      </w:r>
    </w:p>
    <w:p w:rsidR="005A2BC8" w:rsidRDefault="005A2BC8" w:rsidP="005A2B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2BC8">
        <w:rPr>
          <w:rFonts w:ascii="Times New Roman" w:eastAsia="Times New Roman" w:hAnsi="Times New Roman" w:cs="Times New Roman"/>
          <w:b/>
          <w:bCs/>
          <w:color w:val="000000"/>
          <w:sz w:val="24"/>
          <w:szCs w:val="26"/>
          <w:lang w:eastAsia="tr-TR"/>
        </w:rPr>
        <w:t>  İTİRAZIN KONUSU:</w:t>
      </w:r>
      <w:r w:rsidRPr="005A2BC8">
        <w:rPr>
          <w:rFonts w:ascii="Times New Roman" w:eastAsia="Times New Roman" w:hAnsi="Times New Roman" w:cs="Times New Roman"/>
          <w:color w:val="000000"/>
          <w:sz w:val="24"/>
          <w:szCs w:val="26"/>
          <w:lang w:eastAsia="tr-TR"/>
        </w:rPr>
        <w:t> 15.5.1957 günlü, 6964 sayılı Ziraat Odaları ve Ziraat Odaları Birliği Kanunu'nun 3.6.2004 günlü, 5184 sayılı Kanunla değiştirilen 18. maddesinin beşinci, altıncı ve yedinci fıkralarının, Anayasa'nın 135. maddesine aykırılığı savıyla iptali istemidir.</w:t>
      </w:r>
    </w:p>
    <w:p w:rsidR="005A2BC8" w:rsidRDefault="005A2BC8" w:rsidP="005A2B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2BC8">
        <w:rPr>
          <w:rFonts w:ascii="Times New Roman" w:eastAsia="Times New Roman" w:hAnsi="Times New Roman" w:cs="Times New Roman"/>
          <w:color w:val="000000"/>
          <w:sz w:val="24"/>
          <w:szCs w:val="26"/>
          <w:lang w:eastAsia="tr-TR"/>
        </w:rPr>
        <w:t>  </w:t>
      </w:r>
      <w:r w:rsidRPr="005A2BC8">
        <w:rPr>
          <w:rFonts w:ascii="Times New Roman" w:eastAsia="Times New Roman" w:hAnsi="Times New Roman" w:cs="Times New Roman"/>
          <w:b/>
          <w:bCs/>
          <w:color w:val="000000"/>
          <w:sz w:val="24"/>
          <w:szCs w:val="26"/>
          <w:lang w:eastAsia="tr-TR"/>
        </w:rPr>
        <w:t>I- OLAY</w:t>
      </w:r>
    </w:p>
    <w:p w:rsidR="005A2BC8" w:rsidRDefault="005A2BC8" w:rsidP="005A2B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2BC8">
        <w:rPr>
          <w:rFonts w:ascii="Times New Roman" w:eastAsia="Times New Roman" w:hAnsi="Times New Roman" w:cs="Times New Roman"/>
          <w:color w:val="000000"/>
          <w:sz w:val="24"/>
          <w:szCs w:val="26"/>
          <w:lang w:eastAsia="tr-TR"/>
        </w:rPr>
        <w:t xml:space="preserve">  </w:t>
      </w:r>
      <w:proofErr w:type="gramStart"/>
      <w:r w:rsidRPr="005A2BC8">
        <w:rPr>
          <w:rFonts w:ascii="Times New Roman" w:eastAsia="Times New Roman" w:hAnsi="Times New Roman" w:cs="Times New Roman"/>
          <w:color w:val="000000"/>
          <w:sz w:val="24"/>
          <w:szCs w:val="26"/>
          <w:lang w:eastAsia="tr-TR"/>
        </w:rPr>
        <w:t>Türkiye Ziraat Odaları Birliği Yönetim Kurulu'nun, kimi yerlerin ziraat odaları meclis üyeleri ve yönetim kurulu üyelerinin görevden alınmaları ve Oda Meclislerinin oluşturulması için birlik başkanına yetki verilmesi ve verilen bu yetkiye istinaden sözü edilen ilçelerin oda meclisleri ile yönetim kurullarının görevden alınmaları, yeni kurucu heyet atanması yolundaki işleminin iptali istemiyle açılan davanın ilk derece mahkemesince reddi üzerine, temyiz aşamasında, itiraz konusu kuralların Anayasa'ya aykırı olduğu kanısına varan Danıştay Sekizinci Dairesi, iptalleri için  başvurmuştur.</w:t>
      </w:r>
      <w:proofErr w:type="gramEnd"/>
    </w:p>
    <w:p w:rsidR="005A2BC8" w:rsidRDefault="005A2BC8" w:rsidP="005A2B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2BC8">
        <w:rPr>
          <w:rFonts w:ascii="Times New Roman" w:eastAsia="Times New Roman" w:hAnsi="Times New Roman" w:cs="Times New Roman"/>
          <w:b/>
          <w:bCs/>
          <w:color w:val="000000"/>
          <w:sz w:val="24"/>
          <w:szCs w:val="26"/>
          <w:lang w:eastAsia="tr-TR"/>
        </w:rPr>
        <w:t>  II- İLK İNCELEME</w:t>
      </w:r>
    </w:p>
    <w:p w:rsidR="005A2BC8" w:rsidRDefault="005A2BC8" w:rsidP="005A2B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2BC8">
        <w:rPr>
          <w:rFonts w:ascii="Times New Roman" w:eastAsia="Times New Roman" w:hAnsi="Times New Roman" w:cs="Times New Roman"/>
          <w:color w:val="000000"/>
          <w:sz w:val="24"/>
          <w:szCs w:val="26"/>
          <w:lang w:eastAsia="tr-TR"/>
        </w:rPr>
        <w:t xml:space="preserve">  Anayasa Mahkemesi </w:t>
      </w:r>
      <w:proofErr w:type="spellStart"/>
      <w:r w:rsidRPr="005A2BC8">
        <w:rPr>
          <w:rFonts w:ascii="Times New Roman" w:eastAsia="Times New Roman" w:hAnsi="Times New Roman" w:cs="Times New Roman"/>
          <w:color w:val="000000"/>
          <w:sz w:val="24"/>
          <w:szCs w:val="26"/>
          <w:lang w:eastAsia="tr-TR"/>
        </w:rPr>
        <w:t>İçtüzüğü'nün</w:t>
      </w:r>
      <w:proofErr w:type="spellEnd"/>
      <w:r w:rsidRPr="005A2BC8">
        <w:rPr>
          <w:rFonts w:ascii="Times New Roman" w:eastAsia="Times New Roman" w:hAnsi="Times New Roman" w:cs="Times New Roman"/>
          <w:color w:val="000000"/>
          <w:sz w:val="24"/>
          <w:szCs w:val="26"/>
          <w:lang w:eastAsia="tr-TR"/>
        </w:rPr>
        <w:t xml:space="preserve"> 8. maddesi gereğince yapılan ilk inceleme toplantısında, başvuru kararı ve ekleri, ilk inceleme raporu, itiraz konusu yasa kuralları ile bunların gerekçeleri ve diğer yasama belgeleri okunup incelendikten sonra gereği görüşülüp </w:t>
      </w:r>
      <w:proofErr w:type="gramStart"/>
      <w:r w:rsidRPr="005A2BC8">
        <w:rPr>
          <w:rFonts w:ascii="Times New Roman" w:eastAsia="Times New Roman" w:hAnsi="Times New Roman" w:cs="Times New Roman"/>
          <w:color w:val="000000"/>
          <w:sz w:val="24"/>
          <w:szCs w:val="26"/>
          <w:lang w:eastAsia="tr-TR"/>
        </w:rPr>
        <w:t>düşünüldü :</w:t>
      </w:r>
      <w:proofErr w:type="gramEnd"/>
    </w:p>
    <w:p w:rsidR="005A2BC8" w:rsidRDefault="005A2BC8" w:rsidP="005A2B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2BC8">
        <w:rPr>
          <w:rFonts w:ascii="Times New Roman" w:eastAsia="Times New Roman" w:hAnsi="Times New Roman" w:cs="Times New Roman"/>
          <w:color w:val="000000"/>
          <w:sz w:val="24"/>
          <w:szCs w:val="26"/>
          <w:lang w:eastAsia="tr-TR"/>
        </w:rPr>
        <w:t xml:space="preserve">  </w:t>
      </w:r>
      <w:proofErr w:type="gramStart"/>
      <w:r w:rsidRPr="005A2BC8">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mahkemeler, bakmakta oldukları davalarda uygulayacakları yasa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5A2BC8">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görevine giren bir davanın bulunması ve iptali istenen kuralların davada uygulanacak olması gerekir. Uygulanacak yasa kuralı ise, davanın değişik evrelerinde ortaya çıkan sorunların çözümünde veya davayı sonuçlandırmada olumlu ya da olumsuz yönde etki yapacak nitelikteki kurallardır.</w:t>
      </w:r>
    </w:p>
    <w:p w:rsidR="005A2BC8" w:rsidRDefault="005A2BC8" w:rsidP="005A2B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2BC8">
        <w:rPr>
          <w:rFonts w:ascii="Times New Roman" w:eastAsia="Times New Roman" w:hAnsi="Times New Roman" w:cs="Times New Roman"/>
          <w:color w:val="000000"/>
          <w:sz w:val="24"/>
          <w:szCs w:val="26"/>
          <w:lang w:eastAsia="tr-TR"/>
        </w:rPr>
        <w:t xml:space="preserve">  Türkiye Ziraat Odaları Birliği (TZOB) Yönetim Kurulu tarafından, 22.1.2003 tarihinde yapılan toplantıda, teftiş raporlarına göre, gündemlerinde belirtilen mahallerin ziraat odaları meclis üyeleri ve yönetim kurulu üyelerinin görevden alınmaları ve Oda Meclislerinin oluşturulması için birlik başkanına yetki verilmesi ve verilen bu yetkiye istinaden sözü edilen ilçelerin oda meclisleri ile yönetim kurullarının görevden </w:t>
      </w:r>
      <w:proofErr w:type="spellStart"/>
      <w:proofErr w:type="gramStart"/>
      <w:r w:rsidRPr="005A2BC8">
        <w:rPr>
          <w:rFonts w:ascii="Times New Roman" w:eastAsia="Times New Roman" w:hAnsi="Times New Roman" w:cs="Times New Roman"/>
          <w:color w:val="000000"/>
          <w:sz w:val="24"/>
          <w:szCs w:val="26"/>
          <w:lang w:eastAsia="tr-TR"/>
        </w:rPr>
        <w:t>alınmaları,yeni</w:t>
      </w:r>
      <w:proofErr w:type="spellEnd"/>
      <w:proofErr w:type="gramEnd"/>
      <w:r w:rsidRPr="005A2BC8">
        <w:rPr>
          <w:rFonts w:ascii="Times New Roman" w:eastAsia="Times New Roman" w:hAnsi="Times New Roman" w:cs="Times New Roman"/>
          <w:color w:val="000000"/>
          <w:sz w:val="24"/>
          <w:szCs w:val="26"/>
          <w:lang w:eastAsia="tr-TR"/>
        </w:rPr>
        <w:t xml:space="preserve"> kurucu heyet atanması yolundaki işlemin  iptali istemiyle açılan davanın temyiz aşamasında Danıştay Sekizinci </w:t>
      </w:r>
      <w:r w:rsidRPr="005A2BC8">
        <w:rPr>
          <w:rFonts w:ascii="Times New Roman" w:eastAsia="Times New Roman" w:hAnsi="Times New Roman" w:cs="Times New Roman"/>
          <w:color w:val="000000"/>
          <w:sz w:val="24"/>
          <w:szCs w:val="26"/>
          <w:lang w:eastAsia="tr-TR"/>
        </w:rPr>
        <w:lastRenderedPageBreak/>
        <w:t>Dairesi, itiraz konusu 6964 sayılı  Ziraat Odaları ve Ziraat Odaları Birliği Kanununun 5184 Sayılı Kanunla değiştirilen 18. maddesinin beşinci, altıncı ve yedinci fıkralarının Anayasa'ya aykırı olduğu kanısına vararak iptalleri için  başvurmuştur.</w:t>
      </w:r>
    </w:p>
    <w:p w:rsidR="005A2BC8" w:rsidRDefault="005A2BC8" w:rsidP="005A2B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2BC8">
        <w:rPr>
          <w:rFonts w:ascii="Times New Roman" w:eastAsia="Times New Roman" w:hAnsi="Times New Roman" w:cs="Times New Roman"/>
          <w:color w:val="000000"/>
          <w:sz w:val="24"/>
          <w:szCs w:val="26"/>
          <w:lang w:eastAsia="tr-TR"/>
        </w:rPr>
        <w:t xml:space="preserve">  Dava konusu 22.1.2003 tarihli idari işlem, 6964 sayılı Ziraat Odaları ve Ziraat Odaları Birliği Kanununun 18. maddesinin yedinci, </w:t>
      </w:r>
      <w:proofErr w:type="spellStart"/>
      <w:r w:rsidRPr="005A2BC8">
        <w:rPr>
          <w:rFonts w:ascii="Times New Roman" w:eastAsia="Times New Roman" w:hAnsi="Times New Roman" w:cs="Times New Roman"/>
          <w:color w:val="000000"/>
          <w:sz w:val="24"/>
          <w:szCs w:val="26"/>
          <w:lang w:eastAsia="tr-TR"/>
        </w:rPr>
        <w:t>sekinci</w:t>
      </w:r>
      <w:proofErr w:type="spellEnd"/>
      <w:r w:rsidRPr="005A2BC8">
        <w:rPr>
          <w:rFonts w:ascii="Times New Roman" w:eastAsia="Times New Roman" w:hAnsi="Times New Roman" w:cs="Times New Roman"/>
          <w:color w:val="000000"/>
          <w:sz w:val="24"/>
          <w:szCs w:val="26"/>
          <w:lang w:eastAsia="tr-TR"/>
        </w:rPr>
        <w:t xml:space="preserve"> ve dokuzuncu fıkralarına dayanılarak tesis edilmiştir.</w:t>
      </w:r>
    </w:p>
    <w:p w:rsidR="005A2BC8" w:rsidRDefault="005A2BC8" w:rsidP="005A2B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2BC8">
        <w:rPr>
          <w:rFonts w:ascii="Times New Roman" w:eastAsia="Times New Roman" w:hAnsi="Times New Roman" w:cs="Times New Roman"/>
          <w:color w:val="000000"/>
          <w:sz w:val="24"/>
          <w:szCs w:val="26"/>
          <w:lang w:eastAsia="tr-TR"/>
        </w:rPr>
        <w:t>  İdare Mahkemesindeki iptali istenen işlemin dayanağı olan 6964 sayılı Yasa'nın 18. maddesinin söz konusu yedinci, sekizinci ve dokuzuncu fıkraları, içeriği büyük oranda aynı tutulmak suretiyle 5184 sayılı Yasa ile değiştirilip aynı maddenin beşinci, altıncı ve yedinci fıkraları olarak yeniden düzenlenmiştir. </w:t>
      </w:r>
    </w:p>
    <w:p w:rsidR="005A2BC8" w:rsidRDefault="005A2BC8" w:rsidP="005A2B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2BC8">
        <w:rPr>
          <w:rFonts w:ascii="Times New Roman" w:eastAsia="Times New Roman" w:hAnsi="Times New Roman" w:cs="Times New Roman"/>
          <w:color w:val="000000"/>
          <w:sz w:val="24"/>
          <w:szCs w:val="26"/>
          <w:lang w:eastAsia="tr-TR"/>
        </w:rPr>
        <w:t>  Buna göre dava konusu idari işlemin tesis tarihinde yürürlükte olan kurallar 6964 Sayılı Yasa'nın 18. maddesinin yedinci, sekizinci ve dokuzuncu fıkraları olup, sonradan yürürlüğe giren 5184 Sayılı Yasayla değişik 6964 sayılı Yasanın 18. maddesinin beşinci, altıncı ve yedinci fıkraları davada uygulanacak yasa kuralları değildir.   </w:t>
      </w:r>
    </w:p>
    <w:p w:rsidR="005A2BC8" w:rsidRDefault="005A2BC8" w:rsidP="005A2B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2BC8">
        <w:rPr>
          <w:rFonts w:ascii="Times New Roman" w:eastAsia="Times New Roman" w:hAnsi="Times New Roman" w:cs="Times New Roman"/>
          <w:color w:val="000000"/>
          <w:sz w:val="24"/>
          <w:szCs w:val="26"/>
          <w:lang w:eastAsia="tr-TR"/>
        </w:rPr>
        <w:t>  Açıklanan nedenlerle, başvurunun Mahkemenin yetkisizliği nedeniyle reddi gerekir.</w:t>
      </w:r>
    </w:p>
    <w:p w:rsidR="005A2BC8" w:rsidRPr="005A2BC8" w:rsidRDefault="005A2BC8" w:rsidP="005A2B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2BC8">
        <w:rPr>
          <w:rFonts w:ascii="Times New Roman" w:eastAsia="Times New Roman" w:hAnsi="Times New Roman" w:cs="Times New Roman"/>
          <w:color w:val="000000"/>
          <w:sz w:val="24"/>
          <w:szCs w:val="26"/>
          <w:lang w:eastAsia="tr-TR"/>
        </w:rPr>
        <w:t>  </w:t>
      </w:r>
      <w:r w:rsidRPr="005A2BC8">
        <w:rPr>
          <w:rFonts w:ascii="Times New Roman" w:eastAsia="Times New Roman" w:hAnsi="Times New Roman" w:cs="Times New Roman"/>
          <w:b/>
          <w:bCs/>
          <w:color w:val="000000"/>
          <w:sz w:val="24"/>
          <w:szCs w:val="26"/>
          <w:lang w:eastAsia="tr-TR"/>
        </w:rPr>
        <w:t>III- SONUÇ</w:t>
      </w:r>
    </w:p>
    <w:p w:rsidR="005A2BC8" w:rsidRPr="005A2BC8" w:rsidRDefault="005A2BC8" w:rsidP="005A2B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2BC8">
        <w:rPr>
          <w:rFonts w:ascii="Times New Roman" w:eastAsia="Times New Roman" w:hAnsi="Times New Roman" w:cs="Times New Roman"/>
          <w:b/>
          <w:bCs/>
          <w:color w:val="000000"/>
          <w:sz w:val="24"/>
          <w:szCs w:val="26"/>
          <w:lang w:eastAsia="tr-TR"/>
        </w:rPr>
        <w:t> </w:t>
      </w:r>
    </w:p>
    <w:p w:rsidR="005A2BC8" w:rsidRDefault="005A2BC8" w:rsidP="005A2B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2BC8">
        <w:rPr>
          <w:rFonts w:ascii="Times New Roman" w:eastAsia="Times New Roman" w:hAnsi="Times New Roman" w:cs="Times New Roman"/>
          <w:b/>
          <w:bCs/>
          <w:color w:val="000000"/>
          <w:sz w:val="24"/>
          <w:szCs w:val="26"/>
          <w:lang w:eastAsia="tr-TR"/>
        </w:rPr>
        <w:t>  </w:t>
      </w:r>
      <w:proofErr w:type="gramStart"/>
      <w:r w:rsidRPr="005A2BC8">
        <w:rPr>
          <w:rFonts w:ascii="Times New Roman" w:eastAsia="Times New Roman" w:hAnsi="Times New Roman" w:cs="Times New Roman"/>
          <w:color w:val="000000"/>
          <w:sz w:val="24"/>
          <w:szCs w:val="26"/>
          <w:lang w:eastAsia="tr-TR"/>
        </w:rPr>
        <w:t xml:space="preserve">15.5.1957 günlü, 6964 sayılı "Ziraat Odaları ve Ziraat Odaları Birliği </w:t>
      </w:r>
      <w:proofErr w:type="spellStart"/>
      <w:r w:rsidRPr="005A2BC8">
        <w:rPr>
          <w:rFonts w:ascii="Times New Roman" w:eastAsia="Times New Roman" w:hAnsi="Times New Roman" w:cs="Times New Roman"/>
          <w:color w:val="000000"/>
          <w:sz w:val="24"/>
          <w:szCs w:val="26"/>
          <w:lang w:eastAsia="tr-TR"/>
        </w:rPr>
        <w:t>Kanunu"nun</w:t>
      </w:r>
      <w:proofErr w:type="spellEnd"/>
      <w:r w:rsidRPr="005A2BC8">
        <w:rPr>
          <w:rFonts w:ascii="Times New Roman" w:eastAsia="Times New Roman" w:hAnsi="Times New Roman" w:cs="Times New Roman"/>
          <w:color w:val="000000"/>
          <w:sz w:val="24"/>
          <w:szCs w:val="26"/>
          <w:lang w:eastAsia="tr-TR"/>
        </w:rPr>
        <w:t xml:space="preserve"> 5184 sayılı Yasa ile değiştirilen 18. maddesinin beşinci, altıncı ve yedinci fıkralarının, itiraz başvurusunda bulunan Mahkeme'nin bakmakta olduğu davada uygulanma olanağı bulunmadığından, bu fıkralara ilişkin başvurunun Mahkeme'nin yetkisizliği nedeniyle REDDİNE,  9.3.2005 gününde OYBİRLİĞİYLE karar verildi.</w:t>
      </w:r>
      <w:proofErr w:type="gramEnd"/>
    </w:p>
    <w:p w:rsidR="005A2BC8" w:rsidRDefault="005A2BC8" w:rsidP="005A2B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5A2BC8">
        <w:rPr>
          <w:rFonts w:ascii="Times New Roman" w:eastAsia="Times New Roman" w:hAnsi="Times New Roman" w:cs="Times New Roman"/>
          <w:color w:val="000000"/>
          <w:sz w:val="24"/>
          <w:szCs w:val="26"/>
          <w:lang w:eastAsia="tr-TR"/>
        </w:rPr>
        <w:t> </w:t>
      </w:r>
    </w:p>
    <w:p w:rsidR="005A2BC8" w:rsidRPr="005A2BC8" w:rsidRDefault="005A2BC8" w:rsidP="005A2B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bookmarkStart w:id="0" w:name="_GoBack"/>
      <w:bookmarkEnd w:id="0"/>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5A2BC8" w:rsidRPr="005A2BC8" w:rsidTr="005A2BC8">
        <w:trPr>
          <w:jc w:val="center"/>
        </w:trPr>
        <w:tc>
          <w:tcPr>
            <w:tcW w:w="1667" w:type="pct"/>
            <w:tcMar>
              <w:top w:w="0" w:type="dxa"/>
              <w:left w:w="70" w:type="dxa"/>
              <w:bottom w:w="0" w:type="dxa"/>
              <w:right w:w="70" w:type="dxa"/>
            </w:tcMar>
            <w:hideMark/>
          </w:tcPr>
          <w:p w:rsidR="005A2BC8" w:rsidRPr="005A2BC8" w:rsidRDefault="005A2BC8" w:rsidP="005A2BC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5A2BC8">
              <w:rPr>
                <w:rFonts w:ascii="Times New Roman" w:eastAsia="Times New Roman" w:hAnsi="Times New Roman" w:cs="Times New Roman"/>
                <w:sz w:val="24"/>
                <w:szCs w:val="26"/>
                <w:lang w:eastAsia="tr-TR"/>
              </w:rPr>
              <w:t>Başkan</w:t>
            </w:r>
          </w:p>
          <w:p w:rsidR="005A2BC8" w:rsidRPr="005A2BC8" w:rsidRDefault="005A2BC8" w:rsidP="005A2BC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5A2BC8">
              <w:rPr>
                <w:rFonts w:ascii="Times New Roman" w:eastAsia="Times New Roman" w:hAnsi="Times New Roman" w:cs="Times New Roman"/>
                <w:sz w:val="24"/>
                <w:szCs w:val="26"/>
                <w:lang w:eastAsia="tr-TR"/>
              </w:rPr>
              <w:t>Mustafa BUMİN</w:t>
            </w:r>
          </w:p>
        </w:tc>
        <w:tc>
          <w:tcPr>
            <w:tcW w:w="1667" w:type="pct"/>
            <w:tcMar>
              <w:top w:w="0" w:type="dxa"/>
              <w:left w:w="70" w:type="dxa"/>
              <w:bottom w:w="0" w:type="dxa"/>
              <w:right w:w="70" w:type="dxa"/>
            </w:tcMar>
            <w:hideMark/>
          </w:tcPr>
          <w:p w:rsidR="005A2BC8" w:rsidRPr="005A2BC8" w:rsidRDefault="005A2BC8" w:rsidP="005A2BC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5A2BC8">
              <w:rPr>
                <w:rFonts w:ascii="Times New Roman" w:eastAsia="Times New Roman" w:hAnsi="Times New Roman" w:cs="Times New Roman"/>
                <w:sz w:val="24"/>
                <w:szCs w:val="26"/>
                <w:lang w:eastAsia="tr-TR"/>
              </w:rPr>
              <w:t>Başkanvekili</w:t>
            </w:r>
          </w:p>
          <w:p w:rsidR="005A2BC8" w:rsidRPr="005A2BC8" w:rsidRDefault="005A2BC8" w:rsidP="005A2BC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5A2BC8">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5A2BC8" w:rsidRPr="005A2BC8" w:rsidRDefault="005A2BC8" w:rsidP="005A2BC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5A2BC8">
              <w:rPr>
                <w:rFonts w:ascii="Times New Roman" w:eastAsia="Times New Roman" w:hAnsi="Times New Roman" w:cs="Times New Roman"/>
                <w:sz w:val="24"/>
                <w:szCs w:val="26"/>
                <w:lang w:eastAsia="tr-TR"/>
              </w:rPr>
              <w:t>Üye</w:t>
            </w:r>
          </w:p>
          <w:p w:rsidR="005A2BC8" w:rsidRPr="005A2BC8" w:rsidRDefault="005A2BC8" w:rsidP="005A2BC8">
            <w:pPr>
              <w:spacing w:before="100" w:beforeAutospacing="1" w:after="100" w:afterAutospacing="1" w:line="240" w:lineRule="auto"/>
              <w:jc w:val="center"/>
              <w:rPr>
                <w:rFonts w:ascii="Times New Roman" w:eastAsia="Times New Roman" w:hAnsi="Times New Roman" w:cs="Times New Roman"/>
                <w:sz w:val="24"/>
                <w:szCs w:val="20"/>
                <w:lang w:eastAsia="tr-TR"/>
              </w:rPr>
            </w:pPr>
            <w:proofErr w:type="spellStart"/>
            <w:r w:rsidRPr="005A2BC8">
              <w:rPr>
                <w:rFonts w:ascii="Times New Roman" w:eastAsia="Times New Roman" w:hAnsi="Times New Roman" w:cs="Times New Roman"/>
                <w:sz w:val="24"/>
                <w:szCs w:val="26"/>
                <w:lang w:eastAsia="tr-TR"/>
              </w:rPr>
              <w:t>Sacit</w:t>
            </w:r>
            <w:proofErr w:type="spellEnd"/>
            <w:r w:rsidRPr="005A2BC8">
              <w:rPr>
                <w:rFonts w:ascii="Times New Roman" w:eastAsia="Times New Roman" w:hAnsi="Times New Roman" w:cs="Times New Roman"/>
                <w:sz w:val="24"/>
                <w:szCs w:val="26"/>
                <w:lang w:eastAsia="tr-TR"/>
              </w:rPr>
              <w:t xml:space="preserve"> ADALI</w:t>
            </w:r>
          </w:p>
        </w:tc>
      </w:tr>
    </w:tbl>
    <w:p w:rsidR="005A2BC8" w:rsidRPr="005A2BC8" w:rsidRDefault="005A2BC8" w:rsidP="005A2BC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A2BC8">
        <w:rPr>
          <w:rFonts w:ascii="Times New Roman" w:eastAsia="Times New Roman" w:hAnsi="Times New Roman" w:cs="Times New Roman"/>
          <w:color w:val="000000"/>
          <w:sz w:val="24"/>
          <w:szCs w:val="26"/>
          <w:lang w:eastAsia="tr-TR"/>
        </w:rPr>
        <w:t> </w:t>
      </w:r>
    </w:p>
    <w:p w:rsidR="005A2BC8" w:rsidRPr="005A2BC8" w:rsidRDefault="005A2BC8" w:rsidP="005A2BC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A2BC8">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5A2BC8" w:rsidRPr="005A2BC8" w:rsidTr="005A2BC8">
        <w:trPr>
          <w:jc w:val="center"/>
        </w:trPr>
        <w:tc>
          <w:tcPr>
            <w:tcW w:w="1667" w:type="pct"/>
            <w:tcMar>
              <w:top w:w="0" w:type="dxa"/>
              <w:left w:w="70" w:type="dxa"/>
              <w:bottom w:w="0" w:type="dxa"/>
              <w:right w:w="70" w:type="dxa"/>
            </w:tcMar>
            <w:hideMark/>
          </w:tcPr>
          <w:p w:rsidR="005A2BC8" w:rsidRPr="005A2BC8" w:rsidRDefault="005A2BC8" w:rsidP="005A2BC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5A2BC8">
              <w:rPr>
                <w:rFonts w:ascii="Times New Roman" w:eastAsia="Times New Roman" w:hAnsi="Times New Roman" w:cs="Times New Roman"/>
                <w:sz w:val="24"/>
                <w:szCs w:val="26"/>
                <w:lang w:eastAsia="tr-TR"/>
              </w:rPr>
              <w:t>Üye</w:t>
            </w:r>
          </w:p>
          <w:p w:rsidR="005A2BC8" w:rsidRPr="005A2BC8" w:rsidRDefault="005A2BC8" w:rsidP="005A2BC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5A2BC8">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5A2BC8" w:rsidRPr="005A2BC8" w:rsidRDefault="005A2BC8" w:rsidP="005A2BC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5A2BC8">
              <w:rPr>
                <w:rFonts w:ascii="Times New Roman" w:eastAsia="Times New Roman" w:hAnsi="Times New Roman" w:cs="Times New Roman"/>
                <w:sz w:val="24"/>
                <w:szCs w:val="26"/>
                <w:lang w:eastAsia="tr-TR"/>
              </w:rPr>
              <w:t>Üye</w:t>
            </w:r>
          </w:p>
          <w:p w:rsidR="005A2BC8" w:rsidRPr="005A2BC8" w:rsidRDefault="005A2BC8" w:rsidP="005A2BC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5A2BC8">
              <w:rPr>
                <w:rFonts w:ascii="Times New Roman" w:eastAsia="Times New Roman" w:hAnsi="Times New Roman" w:cs="Times New Roman"/>
                <w:sz w:val="24"/>
                <w:szCs w:val="26"/>
                <w:lang w:eastAsia="tr-TR"/>
              </w:rPr>
              <w:t>Ahmet AKYALÇIN</w:t>
            </w:r>
          </w:p>
        </w:tc>
        <w:tc>
          <w:tcPr>
            <w:tcW w:w="1667" w:type="pct"/>
            <w:tcMar>
              <w:top w:w="0" w:type="dxa"/>
              <w:left w:w="70" w:type="dxa"/>
              <w:bottom w:w="0" w:type="dxa"/>
              <w:right w:w="70" w:type="dxa"/>
            </w:tcMar>
            <w:hideMark/>
          </w:tcPr>
          <w:p w:rsidR="005A2BC8" w:rsidRPr="005A2BC8" w:rsidRDefault="005A2BC8" w:rsidP="005A2BC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5A2BC8">
              <w:rPr>
                <w:rFonts w:ascii="Times New Roman" w:eastAsia="Times New Roman" w:hAnsi="Times New Roman" w:cs="Times New Roman"/>
                <w:sz w:val="24"/>
                <w:szCs w:val="26"/>
                <w:lang w:eastAsia="tr-TR"/>
              </w:rPr>
              <w:t>Üye</w:t>
            </w:r>
          </w:p>
          <w:p w:rsidR="005A2BC8" w:rsidRPr="005A2BC8" w:rsidRDefault="005A2BC8" w:rsidP="005A2BC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5A2BC8">
              <w:rPr>
                <w:rFonts w:ascii="Times New Roman" w:eastAsia="Times New Roman" w:hAnsi="Times New Roman" w:cs="Times New Roman"/>
                <w:sz w:val="24"/>
                <w:szCs w:val="26"/>
                <w:lang w:eastAsia="tr-TR"/>
              </w:rPr>
              <w:t>Mehmet ERTEN</w:t>
            </w:r>
          </w:p>
        </w:tc>
      </w:tr>
    </w:tbl>
    <w:p w:rsidR="005A2BC8" w:rsidRPr="005A2BC8" w:rsidRDefault="005A2BC8" w:rsidP="005A2BC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A2BC8">
        <w:rPr>
          <w:rFonts w:ascii="Times New Roman" w:eastAsia="Times New Roman" w:hAnsi="Times New Roman" w:cs="Times New Roman"/>
          <w:color w:val="000000"/>
          <w:sz w:val="24"/>
          <w:szCs w:val="26"/>
          <w:lang w:eastAsia="tr-TR"/>
        </w:rPr>
        <w:t> </w:t>
      </w:r>
    </w:p>
    <w:p w:rsidR="005A2BC8" w:rsidRPr="005A2BC8" w:rsidRDefault="005A2BC8" w:rsidP="005A2BC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A2BC8">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5A2BC8" w:rsidRPr="005A2BC8" w:rsidTr="005A2BC8">
        <w:trPr>
          <w:jc w:val="center"/>
        </w:trPr>
        <w:tc>
          <w:tcPr>
            <w:tcW w:w="1667" w:type="pct"/>
            <w:tcMar>
              <w:top w:w="0" w:type="dxa"/>
              <w:left w:w="70" w:type="dxa"/>
              <w:bottom w:w="0" w:type="dxa"/>
              <w:right w:w="70" w:type="dxa"/>
            </w:tcMar>
            <w:hideMark/>
          </w:tcPr>
          <w:p w:rsidR="005A2BC8" w:rsidRPr="005A2BC8" w:rsidRDefault="005A2BC8" w:rsidP="005A2BC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5A2BC8">
              <w:rPr>
                <w:rFonts w:ascii="Times New Roman" w:eastAsia="Times New Roman" w:hAnsi="Times New Roman" w:cs="Times New Roman"/>
                <w:sz w:val="24"/>
                <w:szCs w:val="26"/>
                <w:lang w:eastAsia="tr-TR"/>
              </w:rPr>
              <w:lastRenderedPageBreak/>
              <w:t>Üye</w:t>
            </w:r>
          </w:p>
          <w:p w:rsidR="005A2BC8" w:rsidRPr="005A2BC8" w:rsidRDefault="005A2BC8" w:rsidP="005A2BC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5A2BC8">
              <w:rPr>
                <w:rFonts w:ascii="Times New Roman" w:eastAsia="Times New Roman" w:hAnsi="Times New Roman" w:cs="Times New Roman"/>
                <w:sz w:val="24"/>
                <w:szCs w:val="26"/>
                <w:lang w:eastAsia="tr-TR"/>
              </w:rPr>
              <w:t>Mustafa YILDIRIM</w:t>
            </w:r>
          </w:p>
        </w:tc>
        <w:tc>
          <w:tcPr>
            <w:tcW w:w="1667" w:type="pct"/>
            <w:tcMar>
              <w:top w:w="0" w:type="dxa"/>
              <w:left w:w="70" w:type="dxa"/>
              <w:bottom w:w="0" w:type="dxa"/>
              <w:right w:w="70" w:type="dxa"/>
            </w:tcMar>
            <w:hideMark/>
          </w:tcPr>
          <w:p w:rsidR="005A2BC8" w:rsidRPr="005A2BC8" w:rsidRDefault="005A2BC8" w:rsidP="005A2BC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5A2BC8">
              <w:rPr>
                <w:rFonts w:ascii="Times New Roman" w:eastAsia="Times New Roman" w:hAnsi="Times New Roman" w:cs="Times New Roman"/>
                <w:sz w:val="24"/>
                <w:szCs w:val="26"/>
                <w:lang w:eastAsia="tr-TR"/>
              </w:rPr>
              <w:t>Üye</w:t>
            </w:r>
          </w:p>
          <w:p w:rsidR="005A2BC8" w:rsidRPr="005A2BC8" w:rsidRDefault="005A2BC8" w:rsidP="005A2BC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5A2BC8">
              <w:rPr>
                <w:rFonts w:ascii="Times New Roman" w:eastAsia="Times New Roman" w:hAnsi="Times New Roman" w:cs="Times New Roman"/>
                <w:sz w:val="24"/>
                <w:szCs w:val="26"/>
                <w:lang w:eastAsia="tr-TR"/>
              </w:rPr>
              <w:t>Cafer ŞAT</w:t>
            </w:r>
          </w:p>
        </w:tc>
        <w:tc>
          <w:tcPr>
            <w:tcW w:w="1667" w:type="pct"/>
            <w:tcMar>
              <w:top w:w="0" w:type="dxa"/>
              <w:left w:w="70" w:type="dxa"/>
              <w:bottom w:w="0" w:type="dxa"/>
              <w:right w:w="70" w:type="dxa"/>
            </w:tcMar>
            <w:hideMark/>
          </w:tcPr>
          <w:p w:rsidR="005A2BC8" w:rsidRPr="005A2BC8" w:rsidRDefault="005A2BC8" w:rsidP="005A2BC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5A2BC8">
              <w:rPr>
                <w:rFonts w:ascii="Times New Roman" w:eastAsia="Times New Roman" w:hAnsi="Times New Roman" w:cs="Times New Roman"/>
                <w:sz w:val="24"/>
                <w:szCs w:val="26"/>
                <w:lang w:eastAsia="tr-TR"/>
              </w:rPr>
              <w:t>Üye</w:t>
            </w:r>
          </w:p>
          <w:p w:rsidR="005A2BC8" w:rsidRPr="005A2BC8" w:rsidRDefault="005A2BC8" w:rsidP="005A2BC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5A2BC8">
              <w:rPr>
                <w:rFonts w:ascii="Times New Roman" w:eastAsia="Times New Roman" w:hAnsi="Times New Roman" w:cs="Times New Roman"/>
                <w:sz w:val="24"/>
                <w:szCs w:val="26"/>
                <w:lang w:eastAsia="tr-TR"/>
              </w:rPr>
              <w:t>A. Necmi ÖZLER</w:t>
            </w:r>
          </w:p>
        </w:tc>
      </w:tr>
    </w:tbl>
    <w:p w:rsidR="005A2BC8" w:rsidRPr="005A2BC8" w:rsidRDefault="005A2BC8" w:rsidP="005A2BC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A2BC8">
        <w:rPr>
          <w:rFonts w:ascii="Times New Roman" w:eastAsia="Times New Roman" w:hAnsi="Times New Roman" w:cs="Times New Roman"/>
          <w:b/>
          <w:bCs/>
          <w:color w:val="000000"/>
          <w:sz w:val="24"/>
          <w:szCs w:val="26"/>
          <w:lang w:eastAsia="tr-TR"/>
        </w:rPr>
        <w:t> </w:t>
      </w:r>
    </w:p>
    <w:p w:rsidR="005A2BC8" w:rsidRPr="005A2BC8" w:rsidRDefault="005A2BC8" w:rsidP="005A2BC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A2BC8">
        <w:rPr>
          <w:rFonts w:ascii="Times New Roman" w:eastAsia="Times New Roman" w:hAnsi="Times New Roman" w:cs="Times New Roman"/>
          <w:b/>
          <w:bCs/>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5A2BC8" w:rsidRPr="005A2BC8" w:rsidTr="005A2BC8">
        <w:trPr>
          <w:jc w:val="center"/>
        </w:trPr>
        <w:tc>
          <w:tcPr>
            <w:tcW w:w="2500" w:type="pct"/>
            <w:tcMar>
              <w:top w:w="0" w:type="dxa"/>
              <w:left w:w="70" w:type="dxa"/>
              <w:bottom w:w="0" w:type="dxa"/>
              <w:right w:w="70" w:type="dxa"/>
            </w:tcMar>
            <w:hideMark/>
          </w:tcPr>
          <w:p w:rsidR="005A2BC8" w:rsidRPr="005A2BC8" w:rsidRDefault="005A2BC8" w:rsidP="005A2BC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5A2BC8">
              <w:rPr>
                <w:rFonts w:ascii="Times New Roman" w:eastAsia="Times New Roman" w:hAnsi="Times New Roman" w:cs="Times New Roman"/>
                <w:sz w:val="24"/>
                <w:szCs w:val="26"/>
                <w:lang w:eastAsia="tr-TR"/>
              </w:rPr>
              <w:t>Üye</w:t>
            </w:r>
          </w:p>
          <w:p w:rsidR="005A2BC8" w:rsidRPr="005A2BC8" w:rsidRDefault="005A2BC8" w:rsidP="005A2BC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5A2BC8">
              <w:rPr>
                <w:rFonts w:ascii="Times New Roman" w:eastAsia="Times New Roman" w:hAnsi="Times New Roman" w:cs="Times New Roman"/>
                <w:sz w:val="24"/>
                <w:szCs w:val="26"/>
                <w:lang w:eastAsia="tr-TR"/>
              </w:rPr>
              <w:t>Ali GÜZEL</w:t>
            </w:r>
          </w:p>
        </w:tc>
        <w:tc>
          <w:tcPr>
            <w:tcW w:w="2500" w:type="pct"/>
            <w:tcMar>
              <w:top w:w="0" w:type="dxa"/>
              <w:left w:w="70" w:type="dxa"/>
              <w:bottom w:w="0" w:type="dxa"/>
              <w:right w:w="70" w:type="dxa"/>
            </w:tcMar>
            <w:hideMark/>
          </w:tcPr>
          <w:p w:rsidR="005A2BC8" w:rsidRPr="005A2BC8" w:rsidRDefault="005A2BC8" w:rsidP="005A2BC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5A2BC8">
              <w:rPr>
                <w:rFonts w:ascii="Times New Roman" w:eastAsia="Times New Roman" w:hAnsi="Times New Roman" w:cs="Times New Roman"/>
                <w:sz w:val="24"/>
                <w:szCs w:val="26"/>
                <w:lang w:eastAsia="tr-TR"/>
              </w:rPr>
              <w:t>Üye</w:t>
            </w:r>
          </w:p>
          <w:p w:rsidR="005A2BC8" w:rsidRPr="005A2BC8" w:rsidRDefault="005A2BC8" w:rsidP="005A2BC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5A2BC8">
              <w:rPr>
                <w:rFonts w:ascii="Times New Roman" w:eastAsia="Times New Roman" w:hAnsi="Times New Roman" w:cs="Times New Roman"/>
                <w:sz w:val="24"/>
                <w:szCs w:val="26"/>
                <w:lang w:eastAsia="tr-TR"/>
              </w:rPr>
              <w:t>Serdar ÖZGÜLDÜR</w:t>
            </w:r>
          </w:p>
        </w:tc>
      </w:tr>
    </w:tbl>
    <w:p w:rsidR="005A2BC8" w:rsidRDefault="005A2BC8" w:rsidP="005A2BC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A2BC8">
        <w:rPr>
          <w:rFonts w:ascii="Times New Roman" w:eastAsia="Times New Roman" w:hAnsi="Times New Roman" w:cs="Times New Roman"/>
          <w:color w:val="000000"/>
          <w:sz w:val="24"/>
          <w:szCs w:val="20"/>
          <w:lang w:eastAsia="tr-TR"/>
        </w:rPr>
        <w:t> </w:t>
      </w:r>
    </w:p>
    <w:p w:rsidR="005A2BC8" w:rsidRPr="005A2BC8" w:rsidRDefault="005A2BC8" w:rsidP="005A2B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2BC8">
        <w:rPr>
          <w:rFonts w:ascii="Times New Roman" w:eastAsia="Times New Roman" w:hAnsi="Times New Roman" w:cs="Times New Roman"/>
          <w:color w:val="000000"/>
          <w:sz w:val="24"/>
          <w:szCs w:val="20"/>
          <w:lang w:eastAsia="tr-TR"/>
        </w:rPr>
        <w:t> </w:t>
      </w:r>
    </w:p>
    <w:p w:rsidR="00CE1FB9" w:rsidRPr="005A2BC8" w:rsidRDefault="00CE1FB9" w:rsidP="005A2BC8">
      <w:pPr>
        <w:spacing w:before="100" w:beforeAutospacing="1" w:after="100" w:afterAutospacing="1" w:line="240" w:lineRule="auto"/>
        <w:ind w:firstLine="709"/>
        <w:jc w:val="both"/>
        <w:rPr>
          <w:rFonts w:ascii="Times New Roman" w:hAnsi="Times New Roman" w:cs="Times New Roman"/>
          <w:sz w:val="24"/>
        </w:rPr>
      </w:pPr>
    </w:p>
    <w:sectPr w:rsidR="00CE1FB9" w:rsidRPr="005A2BC8" w:rsidSect="005A2BC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F92" w:rsidRDefault="00CF1F92" w:rsidP="005A2BC8">
      <w:pPr>
        <w:spacing w:after="0" w:line="240" w:lineRule="auto"/>
      </w:pPr>
      <w:r>
        <w:separator/>
      </w:r>
    </w:p>
  </w:endnote>
  <w:endnote w:type="continuationSeparator" w:id="0">
    <w:p w:rsidR="00CF1F92" w:rsidRDefault="00CF1F92" w:rsidP="005A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BC8" w:rsidRDefault="005A2BC8" w:rsidP="0097690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A2BC8" w:rsidRDefault="005A2BC8" w:rsidP="005A2BC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BC8" w:rsidRPr="005A2BC8" w:rsidRDefault="005A2BC8" w:rsidP="00976909">
    <w:pPr>
      <w:pStyle w:val="Altbilgi"/>
      <w:framePr w:wrap="around" w:vAnchor="text" w:hAnchor="margin" w:xAlign="right" w:y="1"/>
      <w:rPr>
        <w:rStyle w:val="SayfaNumaras"/>
        <w:rFonts w:ascii="Times New Roman" w:hAnsi="Times New Roman" w:cs="Times New Roman"/>
      </w:rPr>
    </w:pPr>
    <w:r w:rsidRPr="005A2BC8">
      <w:rPr>
        <w:rStyle w:val="SayfaNumaras"/>
        <w:rFonts w:ascii="Times New Roman" w:hAnsi="Times New Roman" w:cs="Times New Roman"/>
      </w:rPr>
      <w:fldChar w:fldCharType="begin"/>
    </w:r>
    <w:r w:rsidRPr="005A2BC8">
      <w:rPr>
        <w:rStyle w:val="SayfaNumaras"/>
        <w:rFonts w:ascii="Times New Roman" w:hAnsi="Times New Roman" w:cs="Times New Roman"/>
      </w:rPr>
      <w:instrText xml:space="preserve">PAGE  </w:instrText>
    </w:r>
    <w:r w:rsidRPr="005A2BC8">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5A2BC8">
      <w:rPr>
        <w:rStyle w:val="SayfaNumaras"/>
        <w:rFonts w:ascii="Times New Roman" w:hAnsi="Times New Roman" w:cs="Times New Roman"/>
      </w:rPr>
      <w:fldChar w:fldCharType="end"/>
    </w:r>
  </w:p>
  <w:p w:rsidR="005A2BC8" w:rsidRPr="005A2BC8" w:rsidRDefault="005A2BC8" w:rsidP="005A2BC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BC8" w:rsidRDefault="005A2BC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F92" w:rsidRDefault="00CF1F92" w:rsidP="005A2BC8">
      <w:pPr>
        <w:spacing w:after="0" w:line="240" w:lineRule="auto"/>
      </w:pPr>
      <w:r>
        <w:separator/>
      </w:r>
    </w:p>
  </w:footnote>
  <w:footnote w:type="continuationSeparator" w:id="0">
    <w:p w:rsidR="00CF1F92" w:rsidRDefault="00CF1F92" w:rsidP="005A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BC8" w:rsidRDefault="005A2BC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BC8" w:rsidRDefault="005A2BC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:2005</w:t>
    </w:r>
    <w:proofErr w:type="gramEnd"/>
    <w:r>
      <w:rPr>
        <w:rFonts w:ascii="Times New Roman" w:hAnsi="Times New Roman" w:cs="Times New Roman"/>
        <w:b/>
      </w:rPr>
      <w:t>/20</w:t>
    </w:r>
  </w:p>
  <w:p w:rsidR="005A2BC8" w:rsidRDefault="005A2BC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:2005</w:t>
    </w:r>
    <w:proofErr w:type="gramEnd"/>
    <w:r>
      <w:rPr>
        <w:rFonts w:ascii="Times New Roman" w:hAnsi="Times New Roman" w:cs="Times New Roman"/>
        <w:b/>
      </w:rPr>
      <w:t>/13</w:t>
    </w:r>
  </w:p>
  <w:p w:rsidR="005A2BC8" w:rsidRPr="005A2BC8" w:rsidRDefault="005A2BC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BC8" w:rsidRDefault="005A2BC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A1C"/>
    <w:rsid w:val="005A2BC8"/>
    <w:rsid w:val="00AC5A1C"/>
    <w:rsid w:val="00CE1FB9"/>
    <w:rsid w:val="00CF1F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A7013F-F0DB-4AA6-8129-901ACB8A4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A2BC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A2BC8"/>
  </w:style>
  <w:style w:type="paragraph" w:styleId="Altbilgi">
    <w:name w:val="footer"/>
    <w:basedOn w:val="Normal"/>
    <w:link w:val="AltbilgiChar"/>
    <w:uiPriority w:val="99"/>
    <w:unhideWhenUsed/>
    <w:rsid w:val="005A2BC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A2BC8"/>
  </w:style>
  <w:style w:type="character" w:styleId="SayfaNumaras">
    <w:name w:val="page number"/>
    <w:basedOn w:val="VarsaylanParagrafYazTipi"/>
    <w:uiPriority w:val="99"/>
    <w:semiHidden/>
    <w:unhideWhenUsed/>
    <w:rsid w:val="005A2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95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675</Words>
  <Characters>3851</Characters>
  <Application>Microsoft Office Word</Application>
  <DocSecurity>0</DocSecurity>
  <Lines>32</Lines>
  <Paragraphs>9</Paragraphs>
  <ScaleCrop>false</ScaleCrop>
  <Company/>
  <LinksUpToDate>false</LinksUpToDate>
  <CharactersWithSpaces>4517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2019-01-17T12:49:00Z</dcterms:created>
  <dcterms:modified xsi:type="dcterms:W3CDTF">2019-01-17T12:50:00Z</dcterms:modified>
</cp:coreProperties>
</file>