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C2" w:rsidRDefault="00340EC2" w:rsidP="00340EC2">
      <w:pPr>
        <w:spacing w:before="100" w:after="100" w:line="240" w:lineRule="auto"/>
        <w:jc w:val="center"/>
        <w:rPr>
          <w:rFonts w:ascii="Times New Roman" w:eastAsia="Times New Roman" w:hAnsi="Times New Roman" w:cs="Times New Roman"/>
          <w:b/>
          <w:bCs/>
          <w:color w:val="000000"/>
          <w:sz w:val="24"/>
          <w:szCs w:val="26"/>
          <w:lang w:eastAsia="tr-TR"/>
        </w:rPr>
      </w:pPr>
      <w:r w:rsidRPr="00340EC2">
        <w:rPr>
          <w:rFonts w:ascii="Times New Roman" w:eastAsia="Times New Roman" w:hAnsi="Times New Roman" w:cs="Times New Roman"/>
          <w:color w:val="000000"/>
          <w:sz w:val="24"/>
          <w:szCs w:val="27"/>
          <w:lang w:eastAsia="tr-TR"/>
        </w:rPr>
        <w:t> </w:t>
      </w:r>
      <w:r w:rsidRPr="00340EC2">
        <w:rPr>
          <w:rFonts w:ascii="Times New Roman" w:eastAsia="Times New Roman" w:hAnsi="Times New Roman" w:cs="Times New Roman"/>
          <w:b/>
          <w:bCs/>
          <w:color w:val="000000"/>
          <w:sz w:val="24"/>
          <w:szCs w:val="26"/>
          <w:lang w:eastAsia="tr-TR"/>
        </w:rPr>
        <w:t>ANAYASA MAHKEMESİ KARARI</w:t>
      </w:r>
    </w:p>
    <w:p w:rsidR="00340EC2" w:rsidRDefault="00340EC2" w:rsidP="00340EC2">
      <w:pPr>
        <w:spacing w:before="100" w:after="100" w:line="240" w:lineRule="auto"/>
        <w:jc w:val="center"/>
        <w:rPr>
          <w:rFonts w:ascii="Times New Roman" w:eastAsia="Times New Roman" w:hAnsi="Times New Roman" w:cs="Times New Roman"/>
          <w:b/>
          <w:bCs/>
          <w:color w:val="000000"/>
          <w:sz w:val="24"/>
          <w:szCs w:val="26"/>
          <w:lang w:eastAsia="tr-TR"/>
        </w:rPr>
      </w:pPr>
    </w:p>
    <w:p w:rsidR="00340EC2" w:rsidRPr="00340EC2" w:rsidRDefault="00340EC2" w:rsidP="00340EC2">
      <w:pPr>
        <w:spacing w:before="100" w:after="100"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after="0" w:line="240" w:lineRule="auto"/>
        <w:jc w:val="both"/>
        <w:rPr>
          <w:rFonts w:ascii="Times New Roman" w:eastAsia="Times New Roman" w:hAnsi="Times New Roman" w:cs="Times New Roman"/>
          <w:b/>
          <w:color w:val="000000"/>
          <w:sz w:val="24"/>
          <w:szCs w:val="20"/>
          <w:lang w:eastAsia="tr-TR"/>
        </w:rPr>
      </w:pPr>
      <w:r w:rsidRPr="00340EC2">
        <w:rPr>
          <w:rFonts w:ascii="Times New Roman" w:eastAsia="Times New Roman" w:hAnsi="Times New Roman" w:cs="Times New Roman"/>
          <w:b/>
          <w:bCs/>
          <w:color w:val="000000"/>
          <w:sz w:val="24"/>
          <w:szCs w:val="26"/>
          <w:lang w:eastAsia="tr-TR"/>
        </w:rPr>
        <w:t xml:space="preserve">Esas </w:t>
      </w:r>
      <w:proofErr w:type="gramStart"/>
      <w:r w:rsidRPr="00340EC2">
        <w:rPr>
          <w:rFonts w:ascii="Times New Roman" w:eastAsia="Times New Roman" w:hAnsi="Times New Roman" w:cs="Times New Roman"/>
          <w:b/>
          <w:bCs/>
          <w:color w:val="000000"/>
          <w:sz w:val="24"/>
          <w:szCs w:val="26"/>
          <w:lang w:eastAsia="tr-TR"/>
        </w:rPr>
        <w:t>Sayısı : 2004</w:t>
      </w:r>
      <w:proofErr w:type="gramEnd"/>
      <w:r w:rsidRPr="00340EC2">
        <w:rPr>
          <w:rFonts w:ascii="Times New Roman" w:eastAsia="Times New Roman" w:hAnsi="Times New Roman" w:cs="Times New Roman"/>
          <w:b/>
          <w:bCs/>
          <w:color w:val="000000"/>
          <w:sz w:val="24"/>
          <w:szCs w:val="26"/>
          <w:lang w:eastAsia="tr-TR"/>
        </w:rPr>
        <w:t>/86</w:t>
      </w:r>
    </w:p>
    <w:p w:rsidR="00340EC2" w:rsidRPr="00340EC2" w:rsidRDefault="00340EC2" w:rsidP="00340EC2">
      <w:pPr>
        <w:spacing w:after="0" w:line="240" w:lineRule="auto"/>
        <w:jc w:val="both"/>
        <w:rPr>
          <w:rFonts w:ascii="Times New Roman" w:eastAsia="Times New Roman" w:hAnsi="Times New Roman" w:cs="Times New Roman"/>
          <w:b/>
          <w:color w:val="000000"/>
          <w:sz w:val="24"/>
          <w:szCs w:val="20"/>
          <w:lang w:eastAsia="tr-TR"/>
        </w:rPr>
      </w:pPr>
      <w:r w:rsidRPr="00340EC2">
        <w:rPr>
          <w:rFonts w:ascii="Times New Roman" w:eastAsia="Times New Roman" w:hAnsi="Times New Roman" w:cs="Times New Roman"/>
          <w:b/>
          <w:bCs/>
          <w:color w:val="000000"/>
          <w:sz w:val="24"/>
          <w:szCs w:val="26"/>
          <w:lang w:eastAsia="tr-TR"/>
        </w:rPr>
        <w:t xml:space="preserve">Karar </w:t>
      </w:r>
      <w:proofErr w:type="gramStart"/>
      <w:r w:rsidRPr="00340EC2">
        <w:rPr>
          <w:rFonts w:ascii="Times New Roman" w:eastAsia="Times New Roman" w:hAnsi="Times New Roman" w:cs="Times New Roman"/>
          <w:b/>
          <w:bCs/>
          <w:color w:val="000000"/>
          <w:sz w:val="24"/>
          <w:szCs w:val="26"/>
          <w:lang w:eastAsia="tr-TR"/>
        </w:rPr>
        <w:t>Sayısı : 2004</w:t>
      </w:r>
      <w:proofErr w:type="gramEnd"/>
      <w:r w:rsidRPr="00340EC2">
        <w:rPr>
          <w:rFonts w:ascii="Times New Roman" w:eastAsia="Times New Roman" w:hAnsi="Times New Roman" w:cs="Times New Roman"/>
          <w:b/>
          <w:bCs/>
          <w:color w:val="000000"/>
          <w:sz w:val="24"/>
          <w:szCs w:val="26"/>
          <w:lang w:eastAsia="tr-TR"/>
        </w:rPr>
        <w:t>/110</w:t>
      </w:r>
    </w:p>
    <w:p w:rsidR="00340EC2" w:rsidRPr="00340EC2" w:rsidRDefault="00340EC2" w:rsidP="00340EC2">
      <w:pPr>
        <w:spacing w:after="0" w:line="240" w:lineRule="auto"/>
        <w:jc w:val="both"/>
        <w:rPr>
          <w:rFonts w:ascii="Times New Roman" w:eastAsia="Times New Roman" w:hAnsi="Times New Roman" w:cs="Times New Roman"/>
          <w:b/>
          <w:bCs/>
          <w:color w:val="000000"/>
          <w:sz w:val="24"/>
          <w:szCs w:val="26"/>
          <w:lang w:eastAsia="tr-TR"/>
        </w:rPr>
      </w:pPr>
      <w:r w:rsidRPr="00340EC2">
        <w:rPr>
          <w:rFonts w:ascii="Times New Roman" w:eastAsia="Times New Roman" w:hAnsi="Times New Roman" w:cs="Times New Roman"/>
          <w:b/>
          <w:bCs/>
          <w:color w:val="000000"/>
          <w:sz w:val="24"/>
          <w:szCs w:val="26"/>
          <w:lang w:eastAsia="tr-TR"/>
        </w:rPr>
        <w:t xml:space="preserve">Karar </w:t>
      </w:r>
      <w:proofErr w:type="gramStart"/>
      <w:r w:rsidRPr="00340EC2">
        <w:rPr>
          <w:rFonts w:ascii="Times New Roman" w:eastAsia="Times New Roman" w:hAnsi="Times New Roman" w:cs="Times New Roman"/>
          <w:b/>
          <w:bCs/>
          <w:color w:val="000000"/>
          <w:sz w:val="24"/>
          <w:szCs w:val="26"/>
          <w:lang w:eastAsia="tr-TR"/>
        </w:rPr>
        <w:t>Günü : 29</w:t>
      </w:r>
      <w:proofErr w:type="gramEnd"/>
      <w:r w:rsidRPr="00340EC2">
        <w:rPr>
          <w:rFonts w:ascii="Times New Roman" w:eastAsia="Times New Roman" w:hAnsi="Times New Roman" w:cs="Times New Roman"/>
          <w:b/>
          <w:bCs/>
          <w:color w:val="000000"/>
          <w:sz w:val="24"/>
          <w:szCs w:val="26"/>
          <w:lang w:eastAsia="tr-TR"/>
        </w:rPr>
        <w:t>.9.2004</w:t>
      </w:r>
    </w:p>
    <w:p w:rsidR="00340EC2" w:rsidRPr="00340EC2" w:rsidRDefault="00340EC2" w:rsidP="00340EC2">
      <w:pPr>
        <w:spacing w:after="0" w:line="240" w:lineRule="auto"/>
        <w:jc w:val="both"/>
        <w:rPr>
          <w:rFonts w:ascii="Times New Roman" w:eastAsia="Times New Roman" w:hAnsi="Times New Roman" w:cs="Times New Roman"/>
          <w:b/>
          <w:color w:val="000000"/>
          <w:sz w:val="24"/>
          <w:szCs w:val="20"/>
          <w:lang w:eastAsia="tr-TR"/>
        </w:rPr>
      </w:pPr>
      <w:r w:rsidRPr="00340EC2">
        <w:rPr>
          <w:rFonts w:ascii="Times New Roman" w:eastAsia="Times New Roman" w:hAnsi="Times New Roman" w:cs="Times New Roman"/>
          <w:b/>
          <w:bCs/>
          <w:color w:val="000000"/>
          <w:sz w:val="24"/>
          <w:szCs w:val="26"/>
          <w:lang w:eastAsia="tr-TR"/>
        </w:rPr>
        <w:t>Resmi Gazete Tarih-</w:t>
      </w:r>
      <w:proofErr w:type="gramStart"/>
      <w:r w:rsidRPr="00340EC2">
        <w:rPr>
          <w:rFonts w:ascii="Times New Roman" w:eastAsia="Times New Roman" w:hAnsi="Times New Roman" w:cs="Times New Roman"/>
          <w:b/>
          <w:bCs/>
          <w:color w:val="000000"/>
          <w:sz w:val="24"/>
          <w:szCs w:val="26"/>
          <w:lang w:eastAsia="tr-TR"/>
        </w:rPr>
        <w:t>Sayısı : 17</w:t>
      </w:r>
      <w:proofErr w:type="gramEnd"/>
      <w:r w:rsidRPr="00340EC2">
        <w:rPr>
          <w:rFonts w:ascii="Times New Roman" w:eastAsia="Times New Roman" w:hAnsi="Times New Roman" w:cs="Times New Roman"/>
          <w:b/>
          <w:bCs/>
          <w:color w:val="000000"/>
          <w:sz w:val="24"/>
          <w:szCs w:val="26"/>
          <w:lang w:eastAsia="tr-TR"/>
        </w:rPr>
        <w:t>.05.2006 - 26171</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 xml:space="preserve">İTİRAZ YOLUNA </w:t>
      </w:r>
      <w:proofErr w:type="gramStart"/>
      <w:r w:rsidRPr="00340EC2">
        <w:rPr>
          <w:rFonts w:ascii="Times New Roman" w:eastAsia="Times New Roman" w:hAnsi="Times New Roman" w:cs="Times New Roman"/>
          <w:b/>
          <w:bCs/>
          <w:color w:val="000000"/>
          <w:sz w:val="24"/>
          <w:szCs w:val="26"/>
          <w:lang w:eastAsia="tr-TR"/>
        </w:rPr>
        <w:t>BAŞVURAN : </w:t>
      </w:r>
      <w:r w:rsidRPr="00340EC2">
        <w:rPr>
          <w:rFonts w:ascii="Times New Roman" w:eastAsia="Times New Roman" w:hAnsi="Times New Roman" w:cs="Times New Roman"/>
          <w:color w:val="000000"/>
          <w:sz w:val="24"/>
          <w:szCs w:val="26"/>
          <w:lang w:eastAsia="tr-TR"/>
        </w:rPr>
        <w:t>Keşap</w:t>
      </w:r>
      <w:proofErr w:type="gramEnd"/>
      <w:r w:rsidRPr="00340EC2">
        <w:rPr>
          <w:rFonts w:ascii="Times New Roman" w:eastAsia="Times New Roman" w:hAnsi="Times New Roman" w:cs="Times New Roman"/>
          <w:color w:val="000000"/>
          <w:sz w:val="24"/>
          <w:szCs w:val="26"/>
          <w:lang w:eastAsia="tr-TR"/>
        </w:rPr>
        <w:t xml:space="preserve"> Sulh Ceza Mahkemesi</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 xml:space="preserve">İTİRAZIN </w:t>
      </w:r>
      <w:proofErr w:type="gramStart"/>
      <w:r w:rsidRPr="00340EC2">
        <w:rPr>
          <w:rFonts w:ascii="Times New Roman" w:eastAsia="Times New Roman" w:hAnsi="Times New Roman" w:cs="Times New Roman"/>
          <w:b/>
          <w:bCs/>
          <w:color w:val="000000"/>
          <w:sz w:val="24"/>
          <w:szCs w:val="26"/>
          <w:lang w:eastAsia="tr-TR"/>
        </w:rPr>
        <w:t>KONUSU : </w:t>
      </w:r>
      <w:r w:rsidRPr="00340EC2">
        <w:rPr>
          <w:rFonts w:ascii="Times New Roman" w:eastAsia="Times New Roman" w:hAnsi="Times New Roman" w:cs="Times New Roman"/>
          <w:color w:val="000000"/>
          <w:sz w:val="24"/>
          <w:szCs w:val="26"/>
          <w:lang w:eastAsia="tr-TR"/>
        </w:rPr>
        <w:t>31</w:t>
      </w:r>
      <w:proofErr w:type="gramEnd"/>
      <w:r w:rsidRPr="00340EC2">
        <w:rPr>
          <w:rFonts w:ascii="Times New Roman" w:eastAsia="Times New Roman" w:hAnsi="Times New Roman" w:cs="Times New Roman"/>
          <w:color w:val="000000"/>
          <w:sz w:val="24"/>
          <w:szCs w:val="26"/>
          <w:lang w:eastAsia="tr-TR"/>
        </w:rPr>
        <w:t>.8.1956 günlü, 6831 sayılı</w:t>
      </w:r>
      <w:r w:rsidRPr="00340EC2">
        <w:rPr>
          <w:rFonts w:ascii="Times New Roman" w:eastAsia="Times New Roman" w:hAnsi="Times New Roman" w:cs="Times New Roman"/>
          <w:b/>
          <w:bCs/>
          <w:color w:val="000000"/>
          <w:sz w:val="24"/>
          <w:szCs w:val="26"/>
          <w:lang w:eastAsia="tr-TR"/>
        </w:rPr>
        <w:t> </w:t>
      </w:r>
      <w:r w:rsidRPr="00340EC2">
        <w:rPr>
          <w:rFonts w:ascii="Times New Roman" w:eastAsia="Times New Roman" w:hAnsi="Times New Roman" w:cs="Times New Roman"/>
          <w:color w:val="000000"/>
          <w:sz w:val="24"/>
          <w:szCs w:val="26"/>
          <w:lang w:eastAsia="tr-TR"/>
        </w:rPr>
        <w:t>Orman Kanunu'nun 2896 sayılı Yasa ile değiştirilen 91. maddesinin birinci fıkrasının ikinci tümcesi ile üçüncü ve onuncu fıkralarının, Anayasa'nın 10. ve 13. maddelerine aykırılığı savıyla iptali istemidir.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I- OLAY</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Orman arazisinden kaçak ağaç kesme suçundan açılan kamu davasında itiraz konusu kuralların Anayasa'ya aykırı olduğu kanısına varan Mahkeme, iptali için başvurmuştur.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III- YASA METİNLERİ</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A- İtiraz Konusu Yasa Kuralı</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6831 sayılı Orman Kanunu'nun 2896</w:t>
      </w:r>
      <w:r w:rsidRPr="00340EC2">
        <w:rPr>
          <w:rFonts w:ascii="Times New Roman" w:eastAsia="Times New Roman" w:hAnsi="Times New Roman" w:cs="Times New Roman"/>
          <w:b/>
          <w:bCs/>
          <w:color w:val="000000"/>
          <w:sz w:val="24"/>
          <w:szCs w:val="26"/>
          <w:lang w:eastAsia="tr-TR"/>
        </w:rPr>
        <w:t> </w:t>
      </w:r>
      <w:r w:rsidRPr="00340EC2">
        <w:rPr>
          <w:rFonts w:ascii="Times New Roman" w:eastAsia="Times New Roman" w:hAnsi="Times New Roman" w:cs="Times New Roman"/>
          <w:color w:val="000000"/>
          <w:sz w:val="24"/>
          <w:szCs w:val="26"/>
          <w:lang w:eastAsia="tr-TR"/>
        </w:rPr>
        <w:t>sayılı Yasa ile değiştirilen ve itiraz konusu kuralları da içeren 91. maddesi şöyledir: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“MADDE 91- 14 üncü maddenin (A) ve (B) bentleriyle yasak edilen fiillerden yapacak emval veren ağaçları kesenler iki aydan bir seneye kadar hapis ve yapacak emvalin beher metre küpü için </w:t>
      </w:r>
      <w:proofErr w:type="spellStart"/>
      <w:r w:rsidRPr="00340EC2">
        <w:rPr>
          <w:rFonts w:ascii="Times New Roman" w:eastAsia="Times New Roman" w:hAnsi="Times New Roman" w:cs="Times New Roman"/>
          <w:color w:val="000000"/>
          <w:sz w:val="24"/>
          <w:szCs w:val="26"/>
          <w:lang w:eastAsia="tr-TR"/>
        </w:rPr>
        <w:t>beşbin</w:t>
      </w:r>
      <w:proofErr w:type="spellEnd"/>
      <w:r w:rsidRPr="00340EC2">
        <w:rPr>
          <w:rFonts w:ascii="Times New Roman" w:eastAsia="Times New Roman" w:hAnsi="Times New Roman" w:cs="Times New Roman"/>
          <w:color w:val="000000"/>
          <w:sz w:val="24"/>
          <w:szCs w:val="26"/>
          <w:lang w:eastAsia="tr-TR"/>
        </w:rPr>
        <w:t xml:space="preserve"> liradan </w:t>
      </w:r>
      <w:proofErr w:type="spellStart"/>
      <w:r w:rsidRPr="00340EC2">
        <w:rPr>
          <w:rFonts w:ascii="Times New Roman" w:eastAsia="Times New Roman" w:hAnsi="Times New Roman" w:cs="Times New Roman"/>
          <w:color w:val="000000"/>
          <w:sz w:val="24"/>
          <w:szCs w:val="26"/>
          <w:lang w:eastAsia="tr-TR"/>
        </w:rPr>
        <w:t>yirmibin</w:t>
      </w:r>
      <w:proofErr w:type="spellEnd"/>
      <w:r w:rsidRPr="00340EC2">
        <w:rPr>
          <w:rFonts w:ascii="Times New Roman" w:eastAsia="Times New Roman" w:hAnsi="Times New Roman" w:cs="Times New Roman"/>
          <w:color w:val="000000"/>
          <w:sz w:val="24"/>
          <w:szCs w:val="26"/>
          <w:lang w:eastAsia="tr-TR"/>
        </w:rPr>
        <w:t xml:space="preserve"> liraya kadar ağır para cezası ile cezalandırılır. </w:t>
      </w:r>
      <w:r w:rsidRPr="00340EC2">
        <w:rPr>
          <w:rFonts w:ascii="Times New Roman" w:eastAsia="Times New Roman" w:hAnsi="Times New Roman" w:cs="Times New Roman"/>
          <w:b/>
          <w:bCs/>
          <w:color w:val="000000"/>
          <w:sz w:val="24"/>
          <w:szCs w:val="26"/>
          <w:lang w:eastAsia="tr-TR"/>
        </w:rPr>
        <w:t>Ancak yirmi santimetre kutrundan aşağı olanlar için bu cezalar bir misli artırılarak hükmolunur.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14 üncü maddenin (A) ve (B) bentleriyle yasak edilen fiillerden yapacak emval veren ağaçları keserek odun veya kömür yapanlar bir aydan altı aya kadar hapis ve odunun beher kentali için bin lira, kömürün beher kentali için de </w:t>
      </w:r>
      <w:proofErr w:type="spellStart"/>
      <w:r w:rsidRPr="00340EC2">
        <w:rPr>
          <w:rFonts w:ascii="Times New Roman" w:eastAsia="Times New Roman" w:hAnsi="Times New Roman" w:cs="Times New Roman"/>
          <w:color w:val="000000"/>
          <w:sz w:val="24"/>
          <w:szCs w:val="26"/>
          <w:lang w:eastAsia="tr-TR"/>
        </w:rPr>
        <w:t>beşbin</w:t>
      </w:r>
      <w:proofErr w:type="spellEnd"/>
      <w:r w:rsidRPr="00340EC2">
        <w:rPr>
          <w:rFonts w:ascii="Times New Roman" w:eastAsia="Times New Roman" w:hAnsi="Times New Roman" w:cs="Times New Roman"/>
          <w:color w:val="000000"/>
          <w:sz w:val="24"/>
          <w:szCs w:val="26"/>
          <w:lang w:eastAsia="tr-TR"/>
        </w:rPr>
        <w:t xml:space="preserve"> lira ağır para cezasıyla cezalandırılır. Bu suretle verilecek para cezası </w:t>
      </w:r>
      <w:proofErr w:type="spellStart"/>
      <w:r w:rsidRPr="00340EC2">
        <w:rPr>
          <w:rFonts w:ascii="Times New Roman" w:eastAsia="Times New Roman" w:hAnsi="Times New Roman" w:cs="Times New Roman"/>
          <w:color w:val="000000"/>
          <w:sz w:val="24"/>
          <w:szCs w:val="26"/>
          <w:lang w:eastAsia="tr-TR"/>
        </w:rPr>
        <w:t>üçbin</w:t>
      </w:r>
      <w:proofErr w:type="spellEnd"/>
      <w:r w:rsidRPr="00340EC2">
        <w:rPr>
          <w:rFonts w:ascii="Times New Roman" w:eastAsia="Times New Roman" w:hAnsi="Times New Roman" w:cs="Times New Roman"/>
          <w:color w:val="000000"/>
          <w:sz w:val="24"/>
          <w:szCs w:val="26"/>
          <w:lang w:eastAsia="tr-TR"/>
        </w:rPr>
        <w:t xml:space="preserve"> liradan aşağı olamaz.</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Yukarıdaki fıkralarda belirtilen ağaç kesme motorlu araç ve gereçler kullanılarak yapılmış ise asıl cezaları bir misli artırılarak hükmolunur.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14 üncü maddenin (A) bendinde yazılı yetişmiş veya yetiştirilmiş fidanları kesmek, sökmek, ekim sahalarını bozmak, ağaçları boğmak, bunlardan yalamuk, pedavra, hartama çıkarmak fiilleri için verilecek cezalar beş misli </w:t>
      </w:r>
      <w:proofErr w:type="spellStart"/>
      <w:r w:rsidRPr="00340EC2">
        <w:rPr>
          <w:rFonts w:ascii="Times New Roman" w:eastAsia="Times New Roman" w:hAnsi="Times New Roman" w:cs="Times New Roman"/>
          <w:color w:val="000000"/>
          <w:sz w:val="24"/>
          <w:szCs w:val="26"/>
          <w:lang w:eastAsia="tr-TR"/>
        </w:rPr>
        <w:t>artıralarak</w:t>
      </w:r>
      <w:proofErr w:type="spellEnd"/>
      <w:r w:rsidRPr="00340EC2">
        <w:rPr>
          <w:rFonts w:ascii="Times New Roman" w:eastAsia="Times New Roman" w:hAnsi="Times New Roman" w:cs="Times New Roman"/>
          <w:color w:val="000000"/>
          <w:sz w:val="24"/>
          <w:szCs w:val="26"/>
          <w:lang w:eastAsia="tr-TR"/>
        </w:rPr>
        <w:t xml:space="preserve"> hükmolunur. Bu maddenin uygulanmasında fidandan maksat sekiz santimetreden daha az orta kuturlu ağaç ve </w:t>
      </w:r>
      <w:proofErr w:type="spellStart"/>
      <w:r w:rsidRPr="00340EC2">
        <w:rPr>
          <w:rFonts w:ascii="Times New Roman" w:eastAsia="Times New Roman" w:hAnsi="Times New Roman" w:cs="Times New Roman"/>
          <w:color w:val="000000"/>
          <w:sz w:val="24"/>
          <w:szCs w:val="26"/>
          <w:lang w:eastAsia="tr-TR"/>
        </w:rPr>
        <w:t>ağaçcıkların</w:t>
      </w:r>
      <w:proofErr w:type="spellEnd"/>
      <w:r w:rsidRPr="00340EC2">
        <w:rPr>
          <w:rFonts w:ascii="Times New Roman" w:eastAsia="Times New Roman" w:hAnsi="Times New Roman" w:cs="Times New Roman"/>
          <w:color w:val="000000"/>
          <w:sz w:val="24"/>
          <w:szCs w:val="26"/>
          <w:lang w:eastAsia="tr-TR"/>
        </w:rPr>
        <w:t xml:space="preserve"> fidelik, çırpılık, çubukluk safhalarındaki halidir.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lastRenderedPageBreak/>
        <w:t xml:space="preserve">14 üncü maddenin (A) ve (B) bentleriyle yasak edilen ve yukarıdaki fıkralarda yazılı bulunmayan fiilleri işleyenler bir aydan üç aya kadar hapis ve </w:t>
      </w:r>
      <w:proofErr w:type="spellStart"/>
      <w:r w:rsidRPr="00340EC2">
        <w:rPr>
          <w:rFonts w:ascii="Times New Roman" w:eastAsia="Times New Roman" w:hAnsi="Times New Roman" w:cs="Times New Roman"/>
          <w:color w:val="000000"/>
          <w:sz w:val="24"/>
          <w:szCs w:val="26"/>
          <w:lang w:eastAsia="tr-TR"/>
        </w:rPr>
        <w:t>beşbin</w:t>
      </w:r>
      <w:proofErr w:type="spellEnd"/>
      <w:r w:rsidRPr="00340EC2">
        <w:rPr>
          <w:rFonts w:ascii="Times New Roman" w:eastAsia="Times New Roman" w:hAnsi="Times New Roman" w:cs="Times New Roman"/>
          <w:color w:val="000000"/>
          <w:sz w:val="24"/>
          <w:szCs w:val="26"/>
          <w:lang w:eastAsia="tr-TR"/>
        </w:rPr>
        <w:t xml:space="preserve"> liradan </w:t>
      </w:r>
      <w:proofErr w:type="spellStart"/>
      <w:r w:rsidRPr="00340EC2">
        <w:rPr>
          <w:rFonts w:ascii="Times New Roman" w:eastAsia="Times New Roman" w:hAnsi="Times New Roman" w:cs="Times New Roman"/>
          <w:color w:val="000000"/>
          <w:sz w:val="24"/>
          <w:szCs w:val="26"/>
          <w:lang w:eastAsia="tr-TR"/>
        </w:rPr>
        <w:t>otuzbin</w:t>
      </w:r>
      <w:proofErr w:type="spellEnd"/>
      <w:r w:rsidRPr="00340EC2">
        <w:rPr>
          <w:rFonts w:ascii="Times New Roman" w:eastAsia="Times New Roman" w:hAnsi="Times New Roman" w:cs="Times New Roman"/>
          <w:color w:val="000000"/>
          <w:sz w:val="24"/>
          <w:szCs w:val="26"/>
          <w:lang w:eastAsia="tr-TR"/>
        </w:rPr>
        <w:t xml:space="preserve"> liraya kadar ağır para cezasıyla cezalandırılır.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14 üncü maddenin (C) bendinde yazılı fiilleri işleyenlere “</w:t>
      </w:r>
      <w:proofErr w:type="spellStart"/>
      <w:r w:rsidRPr="00340EC2">
        <w:rPr>
          <w:rFonts w:ascii="Times New Roman" w:eastAsia="Times New Roman" w:hAnsi="Times New Roman" w:cs="Times New Roman"/>
          <w:color w:val="000000"/>
          <w:sz w:val="24"/>
          <w:szCs w:val="26"/>
          <w:lang w:eastAsia="tr-TR"/>
        </w:rPr>
        <w:t>yüzmilyon</w:t>
      </w:r>
      <w:proofErr w:type="spellEnd"/>
      <w:r w:rsidRPr="00340EC2">
        <w:rPr>
          <w:rFonts w:ascii="Times New Roman" w:eastAsia="Times New Roman" w:hAnsi="Times New Roman" w:cs="Times New Roman"/>
          <w:color w:val="000000"/>
          <w:sz w:val="24"/>
          <w:szCs w:val="26"/>
          <w:lang w:eastAsia="tr-TR"/>
        </w:rPr>
        <w:t xml:space="preserve"> lira”, (D) bendinde yazılı fiilleri işleyenlere “</w:t>
      </w:r>
      <w:proofErr w:type="spellStart"/>
      <w:r w:rsidRPr="00340EC2">
        <w:rPr>
          <w:rFonts w:ascii="Times New Roman" w:eastAsia="Times New Roman" w:hAnsi="Times New Roman" w:cs="Times New Roman"/>
          <w:color w:val="000000"/>
          <w:sz w:val="24"/>
          <w:szCs w:val="26"/>
          <w:lang w:eastAsia="tr-TR"/>
        </w:rPr>
        <w:t>birmilyar</w:t>
      </w:r>
      <w:proofErr w:type="spellEnd"/>
      <w:r w:rsidRPr="00340EC2">
        <w:rPr>
          <w:rFonts w:ascii="Times New Roman" w:eastAsia="Times New Roman" w:hAnsi="Times New Roman" w:cs="Times New Roman"/>
          <w:color w:val="000000"/>
          <w:sz w:val="24"/>
          <w:szCs w:val="26"/>
          <w:lang w:eastAsia="tr-TR"/>
        </w:rPr>
        <w:t xml:space="preserve"> lira” para cezası verilir.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Bu Kanunun 14 üncü maddesinin (A) ve (B) bentlerine muhalif hareket edenler orman sahipleri ise yapılan zarar miktarına göre bir aydan bir seneye kadar hapis ve </w:t>
      </w:r>
      <w:proofErr w:type="spellStart"/>
      <w:r w:rsidRPr="00340EC2">
        <w:rPr>
          <w:rFonts w:ascii="Times New Roman" w:eastAsia="Times New Roman" w:hAnsi="Times New Roman" w:cs="Times New Roman"/>
          <w:color w:val="000000"/>
          <w:sz w:val="24"/>
          <w:szCs w:val="26"/>
          <w:lang w:eastAsia="tr-TR"/>
        </w:rPr>
        <w:t>onbin</w:t>
      </w:r>
      <w:proofErr w:type="spellEnd"/>
      <w:r w:rsidRPr="00340EC2">
        <w:rPr>
          <w:rFonts w:ascii="Times New Roman" w:eastAsia="Times New Roman" w:hAnsi="Times New Roman" w:cs="Times New Roman"/>
          <w:color w:val="000000"/>
          <w:sz w:val="24"/>
          <w:szCs w:val="26"/>
          <w:lang w:eastAsia="tr-TR"/>
        </w:rPr>
        <w:t xml:space="preserve"> liradan aşağı olmamak üzere ağır para cezasıyla cezalandırılır.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Ancak kendi arazisi üzerinde tohum ekmek veya fidan dikmek suretiyle yetiştirilecek ormanların sahipleri yukarıdaki fıkra hükmüne tabi değildir.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14 üncü maddedeki suçları hayvan beslemek için işleyenler hakkında yukarıdaki cezalar bir misli artırılır.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14 üncü maddedeki suçları, suçun işlendiği orman içi köy nüfusuna kayıtlı ve fiilen bu köyde oturanlar dışındakilerin işlemesi halinde yukarıdaki cezalar iki misli artırılır.”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B- Dayanılan ve İlgili Görülen Anayasa Kuralları</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Başvuru kararında Anayasa'nın 10. ve 13. maddelerine dayanılmış, 2. maddesi ile de ilgisi görülmüştür.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IV- İLK İNCELEME</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Anayasa Mahkemesi </w:t>
      </w:r>
      <w:proofErr w:type="spellStart"/>
      <w:r w:rsidRPr="00340EC2">
        <w:rPr>
          <w:rFonts w:ascii="Times New Roman" w:eastAsia="Times New Roman" w:hAnsi="Times New Roman" w:cs="Times New Roman"/>
          <w:color w:val="000000"/>
          <w:sz w:val="24"/>
          <w:szCs w:val="26"/>
          <w:lang w:eastAsia="tr-TR"/>
        </w:rPr>
        <w:t>İçtüzüğü'nün</w:t>
      </w:r>
      <w:proofErr w:type="spellEnd"/>
      <w:r w:rsidRPr="00340EC2">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340EC2">
        <w:rPr>
          <w:rFonts w:ascii="Times New Roman" w:eastAsia="Times New Roman" w:hAnsi="Times New Roman" w:cs="Times New Roman"/>
          <w:color w:val="000000"/>
          <w:sz w:val="24"/>
          <w:szCs w:val="26"/>
          <w:lang w:eastAsia="tr-TR"/>
        </w:rPr>
        <w:t>Sacit</w:t>
      </w:r>
      <w:proofErr w:type="spellEnd"/>
      <w:r w:rsidRPr="00340EC2">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340EC2">
        <w:rPr>
          <w:rFonts w:ascii="Times New Roman" w:eastAsia="Times New Roman" w:hAnsi="Times New Roman" w:cs="Times New Roman"/>
          <w:color w:val="000000"/>
          <w:sz w:val="24"/>
          <w:szCs w:val="26"/>
          <w:lang w:eastAsia="tr-TR"/>
        </w:rPr>
        <w:t>ÖZGÜLDÜR'ün</w:t>
      </w:r>
      <w:proofErr w:type="spellEnd"/>
      <w:r w:rsidRPr="00340EC2">
        <w:rPr>
          <w:rFonts w:ascii="Times New Roman" w:eastAsia="Times New Roman" w:hAnsi="Times New Roman" w:cs="Times New Roman"/>
          <w:color w:val="000000"/>
          <w:sz w:val="24"/>
          <w:szCs w:val="26"/>
          <w:lang w:eastAsia="tr-TR"/>
        </w:rPr>
        <w:t xml:space="preserve"> katılımlarıyla 29.9.2004 gününde yapılan ilk inceleme toplantısında dosyada eksiklik bulunmadığından işin esasının incelenmesine karar verilmiştir.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V- ESASIN İNCELENMESİ</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Başvuru kararında, itiraz konusu kurallarda yer alan suçlar için öngörülen cezai yaptırımlarla, korunan hukuksal değerler karşılaştırıldığında, cezaların açık bir biçimde hak, </w:t>
      </w:r>
      <w:proofErr w:type="spellStart"/>
      <w:r w:rsidRPr="00340EC2">
        <w:rPr>
          <w:rFonts w:ascii="Times New Roman" w:eastAsia="Times New Roman" w:hAnsi="Times New Roman" w:cs="Times New Roman"/>
          <w:color w:val="000000"/>
          <w:sz w:val="24"/>
          <w:szCs w:val="26"/>
          <w:lang w:eastAsia="tr-TR"/>
        </w:rPr>
        <w:t>nesafet</w:t>
      </w:r>
      <w:proofErr w:type="spellEnd"/>
      <w:r w:rsidRPr="00340EC2">
        <w:rPr>
          <w:rFonts w:ascii="Times New Roman" w:eastAsia="Times New Roman" w:hAnsi="Times New Roman" w:cs="Times New Roman"/>
          <w:color w:val="000000"/>
          <w:sz w:val="24"/>
          <w:szCs w:val="26"/>
          <w:lang w:eastAsia="tr-TR"/>
        </w:rPr>
        <w:t xml:space="preserve"> ve eşitlik kurallarıyla bağdaşmadığının görüldüğü belirtilerek bu durumun, Anayasa'nın 10. ve 13. maddelerine aykırı olduğu ileri sürülmektedir.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40EC2">
        <w:rPr>
          <w:rFonts w:ascii="Times New Roman" w:eastAsia="Times New Roman" w:hAnsi="Times New Roman" w:cs="Times New Roman"/>
          <w:color w:val="000000"/>
          <w:sz w:val="24"/>
          <w:szCs w:val="26"/>
          <w:lang w:eastAsia="tr-TR"/>
        </w:rPr>
        <w:t>İçtüzüğü'nün</w:t>
      </w:r>
      <w:proofErr w:type="spellEnd"/>
      <w:r w:rsidRPr="00340EC2">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2. maddesi yönünden incelenmiştir.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40EC2">
        <w:rPr>
          <w:rFonts w:ascii="Times New Roman" w:eastAsia="Times New Roman" w:hAnsi="Times New Roman" w:cs="Times New Roman"/>
          <w:color w:val="000000"/>
          <w:sz w:val="24"/>
          <w:szCs w:val="26"/>
          <w:lang w:eastAsia="tr-TR"/>
        </w:rPr>
        <w:lastRenderedPageBreak/>
        <w:t>6831 sayılı Orman Kanunu'nun 2896 sayılı Kanun'la değiştirilen 91. maddesinin birinci fıkrasının ilk tümcesinde, aynı Kanun'un 14. maddesinin (A) ve (B) bentleriyle yasak edilen fiillerden yapacak emval veren ağaçları kesenlere verilecek cezalar düzenlenmiş, ikinci tümcesinde, bu fiillerin 20 cm kutrundan aşağı ağaçlar üzerinde işlenmesi, üçüncü fıkrasında, birinci ve ikinci fıkralarda belirtilen ağaç kesme işlemlerinin motorlu araç ve gereçler kullanılarak yapılması, son fıkrasında da, 14. maddedeki suçları, suçun işlendiği yerin orman içi köy nüfusuna kayıtlı ve fiilen bu köyde oturanlar dışındakilerin işlemesi hâlleri şiddet sebebi olarak kabul edilmiştir.</w:t>
      </w:r>
      <w:proofErr w:type="gramEnd"/>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91. maddenin gerekçesinde de, </w:t>
      </w:r>
      <w:r w:rsidRPr="00340EC2">
        <w:rPr>
          <w:rFonts w:ascii="Times New Roman" w:eastAsia="Times New Roman" w:hAnsi="Times New Roman" w:cs="Times New Roman"/>
          <w:i/>
          <w:iCs/>
          <w:color w:val="000000"/>
          <w:sz w:val="24"/>
          <w:szCs w:val="26"/>
          <w:lang w:eastAsia="tr-TR"/>
        </w:rPr>
        <w:t xml:space="preserve">“...Yetişmiş veya yetiştirilmiş fidanları kesmek, sökmek, ekim sahalarını bozmak, dikili yaş ve kuru ağaçları kesmek gibi 14. maddenin (A) ve (B) fıkralarında yazılı fiilleri ika ormanların tahribinde en mühlik neticeler </w:t>
      </w:r>
      <w:proofErr w:type="spellStart"/>
      <w:r w:rsidRPr="00340EC2">
        <w:rPr>
          <w:rFonts w:ascii="Times New Roman" w:eastAsia="Times New Roman" w:hAnsi="Times New Roman" w:cs="Times New Roman"/>
          <w:i/>
          <w:iCs/>
          <w:color w:val="000000"/>
          <w:sz w:val="24"/>
          <w:szCs w:val="26"/>
          <w:lang w:eastAsia="tr-TR"/>
        </w:rPr>
        <w:t>tevlid</w:t>
      </w:r>
      <w:proofErr w:type="spellEnd"/>
      <w:r w:rsidRPr="00340EC2">
        <w:rPr>
          <w:rFonts w:ascii="Times New Roman" w:eastAsia="Times New Roman" w:hAnsi="Times New Roman" w:cs="Times New Roman"/>
          <w:i/>
          <w:iCs/>
          <w:color w:val="000000"/>
          <w:sz w:val="24"/>
          <w:szCs w:val="26"/>
          <w:lang w:eastAsia="tr-TR"/>
        </w:rPr>
        <w:t xml:space="preserve"> etmektedir. Bu itibarla </w:t>
      </w:r>
      <w:proofErr w:type="gramStart"/>
      <w:r w:rsidRPr="00340EC2">
        <w:rPr>
          <w:rFonts w:ascii="Times New Roman" w:eastAsia="Times New Roman" w:hAnsi="Times New Roman" w:cs="Times New Roman"/>
          <w:i/>
          <w:iCs/>
          <w:color w:val="000000"/>
          <w:sz w:val="24"/>
          <w:szCs w:val="26"/>
          <w:lang w:eastAsia="tr-TR"/>
        </w:rPr>
        <w:t>mezkur</w:t>
      </w:r>
      <w:proofErr w:type="gramEnd"/>
      <w:r w:rsidRPr="00340EC2">
        <w:rPr>
          <w:rFonts w:ascii="Times New Roman" w:eastAsia="Times New Roman" w:hAnsi="Times New Roman" w:cs="Times New Roman"/>
          <w:i/>
          <w:iCs/>
          <w:color w:val="000000"/>
          <w:sz w:val="24"/>
          <w:szCs w:val="26"/>
          <w:lang w:eastAsia="tr-TR"/>
        </w:rPr>
        <w:t xml:space="preserve"> fiilleri işleyenlere hapis veya para cezası tertip edilmiş, ayrıca ormanın ümidi ve istikbali bulunan genç ağaçlarda yapılacak tahribat ve hayvan beslemek suretiyle ika edilecek suçlar için cezaların teşdidi cihetine gidilmiştir...”</w:t>
      </w:r>
      <w:r w:rsidRPr="00340EC2">
        <w:rPr>
          <w:rFonts w:ascii="Times New Roman" w:eastAsia="Times New Roman" w:hAnsi="Times New Roman" w:cs="Times New Roman"/>
          <w:color w:val="000000"/>
          <w:sz w:val="24"/>
          <w:szCs w:val="26"/>
          <w:lang w:eastAsia="tr-TR"/>
        </w:rPr>
        <w:t> denilmektedir.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340EC2">
        <w:rPr>
          <w:rFonts w:ascii="Times New Roman" w:eastAsia="Times New Roman" w:hAnsi="Times New Roman" w:cs="Times New Roman"/>
          <w:color w:val="000000"/>
          <w:sz w:val="24"/>
          <w:szCs w:val="26"/>
          <w:lang w:eastAsia="tr-TR"/>
        </w:rPr>
        <w:t xml:space="preserve">Anayasa'nın 2.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Anayasa'nın ve </w:t>
      </w:r>
      <w:proofErr w:type="spellStart"/>
      <w:r w:rsidRPr="00340EC2">
        <w:rPr>
          <w:rFonts w:ascii="Times New Roman" w:eastAsia="Times New Roman" w:hAnsi="Times New Roman" w:cs="Times New Roman"/>
          <w:color w:val="000000"/>
          <w:sz w:val="24"/>
          <w:szCs w:val="26"/>
          <w:lang w:eastAsia="tr-TR"/>
        </w:rPr>
        <w:t>yasakoyucunun</w:t>
      </w:r>
      <w:proofErr w:type="spellEnd"/>
      <w:r w:rsidRPr="00340EC2">
        <w:rPr>
          <w:rFonts w:ascii="Times New Roman" w:eastAsia="Times New Roman" w:hAnsi="Times New Roman" w:cs="Times New Roman"/>
          <w:color w:val="000000"/>
          <w:sz w:val="24"/>
          <w:szCs w:val="26"/>
          <w:lang w:eastAsia="tr-TR"/>
        </w:rPr>
        <w:t xml:space="preserve"> da uyması gereken temel hukuk ilkeleri bulunduğu bilincinde olan devlettir.</w:t>
      </w:r>
      <w:proofErr w:type="gramEnd"/>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Yasa koyucu, Anayasa ve Ceza Hukukunun temel ilkelerine bağlı kalmak koşulu ile kamu yararı, kamu düzeni gibi nedenleri gözeterek hangi eylemlerin suç sayılacağı ve bunlara verilecek cezaların tür ve miktarını saptayabileceği gibi, kimi suçlar için artırım nedenleri de öngörebilir.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Yasa koyucunun işgal ve faydalanma suçunun temel cezasını emval kesme suçundan ağır tutup, buna karşılık emval kesme eyleminin şiddet sebepleri ile birleşmesi hâlinde, sonuç cezayı işgal ve faydalanma suçundan ağır hâle getirmesi korunan hukuksal değerin niteliğinden kaynaklanmakta olup yasa koyucunun takdir alanı içindedir.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Bu nedenle, Kanun'un 91. maddesinin ilk fıkrasının ikinci tümcesi ile üçüncü ve son fıkralarının, ilk fıkrasının ilk tümcesinde belirtilen suçlar için şiddet sebebi olarak kabul edilmesiyle cezanın, Kanun'un 93. maddesinde belirtilen </w:t>
      </w:r>
      <w:proofErr w:type="spellStart"/>
      <w:r w:rsidRPr="00340EC2">
        <w:rPr>
          <w:rFonts w:ascii="Times New Roman" w:eastAsia="Times New Roman" w:hAnsi="Times New Roman" w:cs="Times New Roman"/>
          <w:color w:val="000000"/>
          <w:sz w:val="24"/>
          <w:szCs w:val="26"/>
          <w:lang w:eastAsia="tr-TR"/>
        </w:rPr>
        <w:t>işgâl</w:t>
      </w:r>
      <w:proofErr w:type="spellEnd"/>
      <w:r w:rsidRPr="00340EC2">
        <w:rPr>
          <w:rFonts w:ascii="Times New Roman" w:eastAsia="Times New Roman" w:hAnsi="Times New Roman" w:cs="Times New Roman"/>
          <w:color w:val="000000"/>
          <w:sz w:val="24"/>
          <w:szCs w:val="26"/>
          <w:lang w:eastAsia="tr-TR"/>
        </w:rPr>
        <w:t xml:space="preserve"> ve faydalanma suçu için öngörülen sonuç cezayı aşması Anayasa'nın 2. maddesinde belirtilen hukuk devleti ilkesine aykırılık oluşturmaz. İptal isteminin reddi gerekir.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İtiraz konusu kuralların, Anayasa'nın 10. ve 13. maddeleriyle ilgisi görülmemiştir.</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b/>
          <w:bCs/>
          <w:color w:val="000000"/>
          <w:sz w:val="24"/>
          <w:szCs w:val="26"/>
          <w:lang w:eastAsia="tr-TR"/>
        </w:rPr>
        <w:t>VI- SONUÇ</w:t>
      </w:r>
    </w:p>
    <w:p w:rsid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 xml:space="preserve">31.8.1956 günlü, 6831 sayılı “Orman </w:t>
      </w:r>
      <w:proofErr w:type="spellStart"/>
      <w:r w:rsidRPr="00340EC2">
        <w:rPr>
          <w:rFonts w:ascii="Times New Roman" w:eastAsia="Times New Roman" w:hAnsi="Times New Roman" w:cs="Times New Roman"/>
          <w:color w:val="000000"/>
          <w:sz w:val="24"/>
          <w:szCs w:val="26"/>
          <w:lang w:eastAsia="tr-TR"/>
        </w:rPr>
        <w:t>Kanunu”nun</w:t>
      </w:r>
      <w:proofErr w:type="spellEnd"/>
      <w:r w:rsidRPr="00340EC2">
        <w:rPr>
          <w:rFonts w:ascii="Times New Roman" w:eastAsia="Times New Roman" w:hAnsi="Times New Roman" w:cs="Times New Roman"/>
          <w:color w:val="000000"/>
          <w:sz w:val="24"/>
          <w:szCs w:val="26"/>
          <w:lang w:eastAsia="tr-TR"/>
        </w:rPr>
        <w:t xml:space="preserve"> 2896 sayılı Yasa ile değiştirilen 91. maddesinin, birinci fıkrasının ikinci tümcesi ile üçüncü ve onuncu fıkralarının Anayasa'ya aykırı olmadığına ve itirazın REDDİNE</w:t>
      </w:r>
      <w:r w:rsidRPr="00340EC2">
        <w:rPr>
          <w:rFonts w:ascii="Times New Roman" w:eastAsia="Times New Roman" w:hAnsi="Times New Roman" w:cs="Times New Roman"/>
          <w:b/>
          <w:bCs/>
          <w:color w:val="000000"/>
          <w:sz w:val="24"/>
          <w:szCs w:val="26"/>
          <w:lang w:eastAsia="tr-TR"/>
        </w:rPr>
        <w:t>,</w:t>
      </w:r>
      <w:r w:rsidRPr="00340EC2">
        <w:rPr>
          <w:rFonts w:ascii="Times New Roman" w:eastAsia="Times New Roman" w:hAnsi="Times New Roman" w:cs="Times New Roman"/>
          <w:color w:val="000000"/>
          <w:sz w:val="24"/>
          <w:szCs w:val="26"/>
          <w:lang w:eastAsia="tr-TR"/>
        </w:rPr>
        <w:t> 29.9.2004 gününde OYBİRLİĞİYLE karar verildi.</w:t>
      </w:r>
    </w:p>
    <w:p w:rsidR="00340EC2" w:rsidRPr="00340EC2" w:rsidRDefault="00340EC2" w:rsidP="00340E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40EC2" w:rsidRPr="00340EC2" w:rsidTr="00340EC2">
        <w:trPr>
          <w:tblCellSpacing w:w="0" w:type="dxa"/>
          <w:jc w:val="center"/>
        </w:trPr>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lastRenderedPageBreak/>
              <w:t>Başkan</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Mustafa BUMİN</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Başkanvekili</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Haşim KILIÇ</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340EC2">
              <w:rPr>
                <w:rFonts w:ascii="Times New Roman" w:eastAsia="Times New Roman" w:hAnsi="Times New Roman" w:cs="Times New Roman"/>
                <w:color w:val="000000"/>
                <w:sz w:val="24"/>
                <w:szCs w:val="26"/>
                <w:lang w:eastAsia="tr-TR"/>
              </w:rPr>
              <w:t>Sacit</w:t>
            </w:r>
            <w:proofErr w:type="spellEnd"/>
            <w:r w:rsidRPr="00340EC2">
              <w:rPr>
                <w:rFonts w:ascii="Times New Roman" w:eastAsia="Times New Roman" w:hAnsi="Times New Roman" w:cs="Times New Roman"/>
                <w:color w:val="000000"/>
                <w:sz w:val="24"/>
                <w:szCs w:val="26"/>
                <w:lang w:eastAsia="tr-TR"/>
              </w:rPr>
              <w:t xml:space="preserve"> ADALI</w:t>
            </w:r>
          </w:p>
        </w:tc>
      </w:tr>
    </w:tbl>
    <w:p w:rsid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40EC2" w:rsidRPr="00340EC2" w:rsidTr="00340EC2">
        <w:trPr>
          <w:tblCellSpacing w:w="0" w:type="dxa"/>
          <w:jc w:val="center"/>
        </w:trPr>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Fulya KANTARCIOĞLU</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Ertuğrul ERSOY</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Tülay TUĞCU</w:t>
            </w:r>
          </w:p>
        </w:tc>
      </w:tr>
    </w:tbl>
    <w:p w:rsid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340EC2" w:rsidRPr="00340EC2" w:rsidTr="00340EC2">
        <w:trPr>
          <w:tblCellSpacing w:w="0" w:type="dxa"/>
          <w:jc w:val="center"/>
        </w:trPr>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Ahmet AKYALÇIN</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Mehmet ERTEN</w:t>
            </w:r>
          </w:p>
        </w:tc>
        <w:tc>
          <w:tcPr>
            <w:tcW w:w="1667"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Fazıl SAĞLAM</w:t>
            </w:r>
          </w:p>
        </w:tc>
      </w:tr>
    </w:tbl>
    <w:p w:rsid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340EC2" w:rsidRPr="00340EC2" w:rsidTr="00340EC2">
        <w:trPr>
          <w:tblCellSpacing w:w="0" w:type="dxa"/>
          <w:jc w:val="center"/>
        </w:trPr>
        <w:tc>
          <w:tcPr>
            <w:tcW w:w="2500"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A. Necmi ÖZLER</w:t>
            </w:r>
          </w:p>
        </w:tc>
        <w:tc>
          <w:tcPr>
            <w:tcW w:w="2500" w:type="pct"/>
            <w:hideMark/>
          </w:tcPr>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Üye</w:t>
            </w:r>
          </w:p>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6"/>
                <w:lang w:eastAsia="tr-TR"/>
              </w:rPr>
              <w:t>Serdar ÖZGÜLDÜR</w:t>
            </w:r>
          </w:p>
        </w:tc>
      </w:tr>
    </w:tbl>
    <w:bookmarkEnd w:id="0"/>
    <w:p w:rsidR="00340EC2" w:rsidRPr="00340EC2" w:rsidRDefault="00340EC2" w:rsidP="00340E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340EC2">
        <w:rPr>
          <w:rFonts w:ascii="Times New Roman" w:eastAsia="Times New Roman" w:hAnsi="Times New Roman" w:cs="Times New Roman"/>
          <w:color w:val="000000"/>
          <w:sz w:val="24"/>
          <w:szCs w:val="20"/>
          <w:lang w:eastAsia="tr-TR"/>
        </w:rPr>
        <w:t> </w:t>
      </w:r>
    </w:p>
    <w:p w:rsidR="00CE1FB9" w:rsidRPr="00340EC2" w:rsidRDefault="00CE1FB9" w:rsidP="00340EC2">
      <w:pPr>
        <w:spacing w:before="100" w:beforeAutospacing="1" w:after="100" w:afterAutospacing="1" w:line="240" w:lineRule="auto"/>
        <w:jc w:val="center"/>
        <w:rPr>
          <w:rFonts w:ascii="Times New Roman" w:hAnsi="Times New Roman" w:cs="Times New Roman"/>
          <w:sz w:val="24"/>
        </w:rPr>
      </w:pPr>
    </w:p>
    <w:sectPr w:rsidR="00CE1FB9" w:rsidRPr="00340EC2" w:rsidSect="00340E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BC" w:rsidRDefault="009912BC" w:rsidP="00340EC2">
      <w:pPr>
        <w:spacing w:after="0" w:line="240" w:lineRule="auto"/>
      </w:pPr>
      <w:r>
        <w:separator/>
      </w:r>
    </w:p>
  </w:endnote>
  <w:endnote w:type="continuationSeparator" w:id="0">
    <w:p w:rsidR="009912BC" w:rsidRDefault="009912BC" w:rsidP="0034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Default="00340EC2" w:rsidP="00D458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0EC2" w:rsidRDefault="00340EC2" w:rsidP="00340E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Pr="00340EC2" w:rsidRDefault="00340EC2" w:rsidP="00D458B9">
    <w:pPr>
      <w:pStyle w:val="Altbilgi"/>
      <w:framePr w:wrap="around" w:vAnchor="text" w:hAnchor="margin" w:xAlign="right" w:y="1"/>
      <w:rPr>
        <w:rStyle w:val="SayfaNumaras"/>
        <w:rFonts w:ascii="Times New Roman" w:hAnsi="Times New Roman" w:cs="Times New Roman"/>
      </w:rPr>
    </w:pPr>
    <w:r w:rsidRPr="00340EC2">
      <w:rPr>
        <w:rStyle w:val="SayfaNumaras"/>
        <w:rFonts w:ascii="Times New Roman" w:hAnsi="Times New Roman" w:cs="Times New Roman"/>
      </w:rPr>
      <w:fldChar w:fldCharType="begin"/>
    </w:r>
    <w:r w:rsidRPr="00340EC2">
      <w:rPr>
        <w:rStyle w:val="SayfaNumaras"/>
        <w:rFonts w:ascii="Times New Roman" w:hAnsi="Times New Roman" w:cs="Times New Roman"/>
      </w:rPr>
      <w:instrText xml:space="preserve">PAGE  </w:instrText>
    </w:r>
    <w:r w:rsidRPr="00340EC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40EC2">
      <w:rPr>
        <w:rStyle w:val="SayfaNumaras"/>
        <w:rFonts w:ascii="Times New Roman" w:hAnsi="Times New Roman" w:cs="Times New Roman"/>
      </w:rPr>
      <w:fldChar w:fldCharType="end"/>
    </w:r>
  </w:p>
  <w:p w:rsidR="00340EC2" w:rsidRPr="00340EC2" w:rsidRDefault="00340EC2" w:rsidP="00340EC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Default="00340E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BC" w:rsidRDefault="009912BC" w:rsidP="00340EC2">
      <w:pPr>
        <w:spacing w:after="0" w:line="240" w:lineRule="auto"/>
      </w:pPr>
      <w:r>
        <w:separator/>
      </w:r>
    </w:p>
  </w:footnote>
  <w:footnote w:type="continuationSeparator" w:id="0">
    <w:p w:rsidR="009912BC" w:rsidRDefault="009912BC" w:rsidP="00340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Default="00340E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Default="00340E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/86</w:t>
    </w:r>
  </w:p>
  <w:p w:rsidR="00340EC2" w:rsidRDefault="00340E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/110</w:t>
    </w:r>
  </w:p>
  <w:p w:rsidR="00340EC2" w:rsidRPr="00340EC2" w:rsidRDefault="00340EC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EC2" w:rsidRDefault="00340E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4C4"/>
    <w:rsid w:val="00340EC2"/>
    <w:rsid w:val="004924C4"/>
    <w:rsid w:val="009912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CE4CA-774F-41DB-9F67-8A3A3205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0EC2"/>
    <w:rPr>
      <w:color w:val="0000FF"/>
      <w:u w:val="single"/>
    </w:rPr>
  </w:style>
  <w:style w:type="paragraph" w:styleId="NormalWeb">
    <w:name w:val="Normal (Web)"/>
    <w:basedOn w:val="Normal"/>
    <w:uiPriority w:val="99"/>
    <w:semiHidden/>
    <w:unhideWhenUsed/>
    <w:rsid w:val="00340E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340E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0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0EC2"/>
  </w:style>
  <w:style w:type="paragraph" w:styleId="Altbilgi">
    <w:name w:val="footer"/>
    <w:basedOn w:val="Normal"/>
    <w:link w:val="AltbilgiChar"/>
    <w:uiPriority w:val="99"/>
    <w:unhideWhenUsed/>
    <w:rsid w:val="00340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0EC2"/>
  </w:style>
  <w:style w:type="character" w:styleId="SayfaNumaras">
    <w:name w:val="page number"/>
    <w:basedOn w:val="VarsaylanParagrafYazTipi"/>
    <w:uiPriority w:val="99"/>
    <w:semiHidden/>
    <w:unhideWhenUsed/>
    <w:rsid w:val="003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29591">
      <w:bodyDiv w:val="1"/>
      <w:marLeft w:val="0"/>
      <w:marRight w:val="0"/>
      <w:marTop w:val="0"/>
      <w:marBottom w:val="0"/>
      <w:divBdr>
        <w:top w:val="none" w:sz="0" w:space="0" w:color="auto"/>
        <w:left w:val="none" w:sz="0" w:space="0" w:color="auto"/>
        <w:bottom w:val="none" w:sz="0" w:space="0" w:color="auto"/>
        <w:right w:val="none" w:sz="0" w:space="0" w:color="auto"/>
      </w:divBdr>
      <w:divsChild>
        <w:div w:id="97729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6783</Characters>
  <Application>Microsoft Office Word</Application>
  <DocSecurity>0</DocSecurity>
  <Lines>56</Lines>
  <Paragraphs>15</Paragraphs>
  <ScaleCrop>false</ScaleCrop>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2019-01-16T06:55:00Z</dcterms:created>
  <dcterms:modified xsi:type="dcterms:W3CDTF">2019-01-16T06:56:00Z</dcterms:modified>
</cp:coreProperties>
</file>