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F46" w:rsidRPr="00214F46" w:rsidRDefault="00214F46" w:rsidP="00214F46">
      <w:pPr>
        <w:spacing w:before="100" w:after="100" w:line="240" w:lineRule="auto"/>
        <w:jc w:val="center"/>
        <w:rPr>
          <w:rFonts w:ascii="Times New Roman" w:eastAsia="Times New Roman" w:hAnsi="Times New Roman" w:cs="Times New Roman"/>
          <w:b/>
          <w:color w:val="000000"/>
          <w:sz w:val="24"/>
          <w:szCs w:val="27"/>
          <w:lang w:eastAsia="tr-TR"/>
        </w:rPr>
      </w:pPr>
      <w:r w:rsidRPr="00214F46">
        <w:rPr>
          <w:rFonts w:ascii="Times New Roman" w:eastAsia="Times New Roman" w:hAnsi="Times New Roman" w:cs="Times New Roman"/>
          <w:b/>
          <w:color w:val="000000"/>
          <w:sz w:val="24"/>
          <w:szCs w:val="27"/>
          <w:lang w:eastAsia="tr-TR"/>
        </w:rPr>
        <w:t>ANAYASA MAHKEMESİ KARARI</w:t>
      </w:r>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214F46">
        <w:rPr>
          <w:rFonts w:ascii="Times New Roman" w:eastAsia="Times New Roman" w:hAnsi="Times New Roman" w:cs="Times New Roman"/>
          <w:b/>
          <w:bCs/>
          <w:color w:val="000000"/>
          <w:sz w:val="24"/>
          <w:szCs w:val="27"/>
          <w:lang w:eastAsia="tr-TR"/>
        </w:rPr>
        <w:t> </w:t>
      </w:r>
    </w:p>
    <w:p w:rsidR="00214F46" w:rsidRPr="00214F46" w:rsidRDefault="00214F46" w:rsidP="00214F46">
      <w:pPr>
        <w:spacing w:after="0" w:line="240" w:lineRule="auto"/>
        <w:jc w:val="both"/>
        <w:rPr>
          <w:rFonts w:ascii="Times New Roman" w:eastAsia="Times New Roman" w:hAnsi="Times New Roman" w:cs="Times New Roman"/>
          <w:b/>
          <w:color w:val="000000"/>
          <w:sz w:val="24"/>
          <w:szCs w:val="27"/>
          <w:lang w:eastAsia="tr-TR"/>
        </w:rPr>
      </w:pPr>
      <w:r w:rsidRPr="00214F46">
        <w:rPr>
          <w:rFonts w:ascii="Times New Roman" w:eastAsia="Times New Roman" w:hAnsi="Times New Roman" w:cs="Times New Roman"/>
          <w:b/>
          <w:bCs/>
          <w:color w:val="000000"/>
          <w:sz w:val="24"/>
          <w:szCs w:val="27"/>
          <w:lang w:eastAsia="tr-TR"/>
        </w:rPr>
        <w:t xml:space="preserve">Esas </w:t>
      </w:r>
      <w:proofErr w:type="gramStart"/>
      <w:r w:rsidRPr="00214F46">
        <w:rPr>
          <w:rFonts w:ascii="Times New Roman" w:eastAsia="Times New Roman" w:hAnsi="Times New Roman" w:cs="Times New Roman"/>
          <w:b/>
          <w:bCs/>
          <w:color w:val="000000"/>
          <w:sz w:val="24"/>
          <w:szCs w:val="27"/>
          <w:lang w:eastAsia="tr-TR"/>
        </w:rPr>
        <w:t>Sayısı : 2003</w:t>
      </w:r>
      <w:proofErr w:type="gramEnd"/>
      <w:r w:rsidRPr="00214F46">
        <w:rPr>
          <w:rFonts w:ascii="Times New Roman" w:eastAsia="Times New Roman" w:hAnsi="Times New Roman" w:cs="Times New Roman"/>
          <w:b/>
          <w:bCs/>
          <w:color w:val="000000"/>
          <w:sz w:val="24"/>
          <w:szCs w:val="27"/>
          <w:lang w:eastAsia="tr-TR"/>
        </w:rPr>
        <w:t>/84</w:t>
      </w:r>
    </w:p>
    <w:p w:rsidR="00214F46" w:rsidRPr="00214F46" w:rsidRDefault="00214F46" w:rsidP="00214F46">
      <w:pPr>
        <w:spacing w:after="0" w:line="240" w:lineRule="auto"/>
        <w:jc w:val="both"/>
        <w:rPr>
          <w:rFonts w:ascii="Times New Roman" w:eastAsia="Times New Roman" w:hAnsi="Times New Roman" w:cs="Times New Roman"/>
          <w:b/>
          <w:color w:val="000000"/>
          <w:sz w:val="24"/>
          <w:szCs w:val="27"/>
          <w:lang w:eastAsia="tr-TR"/>
        </w:rPr>
      </w:pPr>
      <w:r w:rsidRPr="00214F46">
        <w:rPr>
          <w:rFonts w:ascii="Times New Roman" w:eastAsia="Times New Roman" w:hAnsi="Times New Roman" w:cs="Times New Roman"/>
          <w:b/>
          <w:bCs/>
          <w:color w:val="000000"/>
          <w:sz w:val="24"/>
          <w:szCs w:val="27"/>
          <w:lang w:eastAsia="tr-TR"/>
        </w:rPr>
        <w:t xml:space="preserve">Karar </w:t>
      </w:r>
      <w:proofErr w:type="gramStart"/>
      <w:r w:rsidRPr="00214F46">
        <w:rPr>
          <w:rFonts w:ascii="Times New Roman" w:eastAsia="Times New Roman" w:hAnsi="Times New Roman" w:cs="Times New Roman"/>
          <w:b/>
          <w:bCs/>
          <w:color w:val="000000"/>
          <w:sz w:val="24"/>
          <w:szCs w:val="27"/>
          <w:lang w:eastAsia="tr-TR"/>
        </w:rPr>
        <w:t>Sayısı : 2003</w:t>
      </w:r>
      <w:proofErr w:type="gramEnd"/>
      <w:r w:rsidRPr="00214F46">
        <w:rPr>
          <w:rFonts w:ascii="Times New Roman" w:eastAsia="Times New Roman" w:hAnsi="Times New Roman" w:cs="Times New Roman"/>
          <w:b/>
          <w:bCs/>
          <w:color w:val="000000"/>
          <w:sz w:val="24"/>
          <w:szCs w:val="27"/>
          <w:lang w:eastAsia="tr-TR"/>
        </w:rPr>
        <w:t>/89</w:t>
      </w:r>
    </w:p>
    <w:p w:rsidR="00214F46" w:rsidRPr="00214F46" w:rsidRDefault="00214F46" w:rsidP="00214F46">
      <w:pPr>
        <w:spacing w:after="0" w:line="240" w:lineRule="auto"/>
        <w:jc w:val="both"/>
        <w:rPr>
          <w:rFonts w:ascii="Times New Roman" w:eastAsia="Times New Roman" w:hAnsi="Times New Roman" w:cs="Times New Roman"/>
          <w:b/>
          <w:bCs/>
          <w:color w:val="000000"/>
          <w:sz w:val="24"/>
          <w:szCs w:val="27"/>
          <w:lang w:eastAsia="tr-TR"/>
        </w:rPr>
      </w:pPr>
      <w:r w:rsidRPr="00214F46">
        <w:rPr>
          <w:rFonts w:ascii="Times New Roman" w:eastAsia="Times New Roman" w:hAnsi="Times New Roman" w:cs="Times New Roman"/>
          <w:b/>
          <w:bCs/>
          <w:color w:val="000000"/>
          <w:sz w:val="24"/>
          <w:szCs w:val="27"/>
          <w:lang w:eastAsia="tr-TR"/>
        </w:rPr>
        <w:t xml:space="preserve">Karar </w:t>
      </w:r>
      <w:proofErr w:type="gramStart"/>
      <w:r w:rsidRPr="00214F46">
        <w:rPr>
          <w:rFonts w:ascii="Times New Roman" w:eastAsia="Times New Roman" w:hAnsi="Times New Roman" w:cs="Times New Roman"/>
          <w:b/>
          <w:bCs/>
          <w:color w:val="000000"/>
          <w:sz w:val="24"/>
          <w:szCs w:val="27"/>
          <w:lang w:eastAsia="tr-TR"/>
        </w:rPr>
        <w:t>Günü : 15</w:t>
      </w:r>
      <w:proofErr w:type="gramEnd"/>
      <w:r w:rsidRPr="00214F46">
        <w:rPr>
          <w:rFonts w:ascii="Times New Roman" w:eastAsia="Times New Roman" w:hAnsi="Times New Roman" w:cs="Times New Roman"/>
          <w:b/>
          <w:bCs/>
          <w:color w:val="000000"/>
          <w:sz w:val="24"/>
          <w:szCs w:val="27"/>
          <w:lang w:eastAsia="tr-TR"/>
        </w:rPr>
        <w:t>.10.2003</w:t>
      </w:r>
    </w:p>
    <w:p w:rsidR="00214F46" w:rsidRPr="00214F46" w:rsidRDefault="00214F46" w:rsidP="00214F46">
      <w:pPr>
        <w:spacing w:after="0" w:line="240" w:lineRule="auto"/>
        <w:jc w:val="both"/>
        <w:rPr>
          <w:rFonts w:ascii="Times New Roman" w:eastAsia="Times New Roman" w:hAnsi="Times New Roman" w:cs="Times New Roman"/>
          <w:b/>
          <w:color w:val="000000"/>
          <w:sz w:val="24"/>
          <w:szCs w:val="27"/>
          <w:lang w:eastAsia="tr-TR"/>
        </w:rPr>
      </w:pPr>
      <w:r w:rsidRPr="00214F46">
        <w:rPr>
          <w:rFonts w:ascii="Times New Roman" w:eastAsia="Times New Roman" w:hAnsi="Times New Roman" w:cs="Times New Roman"/>
          <w:b/>
          <w:bCs/>
          <w:color w:val="000000"/>
          <w:sz w:val="24"/>
          <w:szCs w:val="27"/>
          <w:lang w:eastAsia="tr-TR"/>
        </w:rPr>
        <w:t>Resmi Gazete tarih/sayı: 17.12.2003/25319</w:t>
      </w:r>
    </w:p>
    <w:p w:rsidR="00214F46" w:rsidRDefault="00214F46" w:rsidP="00214F4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4F46">
        <w:rPr>
          <w:rFonts w:ascii="Times New Roman" w:eastAsia="Times New Roman" w:hAnsi="Times New Roman" w:cs="Times New Roman"/>
          <w:b/>
          <w:bCs/>
          <w:color w:val="000000"/>
          <w:sz w:val="24"/>
          <w:szCs w:val="27"/>
          <w:lang w:eastAsia="tr-TR"/>
        </w:rPr>
        <w:t xml:space="preserve">İTİRAZ YOLUNA </w:t>
      </w:r>
      <w:proofErr w:type="gramStart"/>
      <w:r w:rsidRPr="00214F46">
        <w:rPr>
          <w:rFonts w:ascii="Times New Roman" w:eastAsia="Times New Roman" w:hAnsi="Times New Roman" w:cs="Times New Roman"/>
          <w:b/>
          <w:bCs/>
          <w:color w:val="000000"/>
          <w:sz w:val="24"/>
          <w:szCs w:val="27"/>
          <w:lang w:eastAsia="tr-TR"/>
        </w:rPr>
        <w:t>BAŞVURAN : </w:t>
      </w:r>
      <w:r w:rsidRPr="00214F46">
        <w:rPr>
          <w:rFonts w:ascii="Times New Roman" w:eastAsia="Times New Roman" w:hAnsi="Times New Roman" w:cs="Times New Roman"/>
          <w:color w:val="000000"/>
          <w:sz w:val="24"/>
          <w:szCs w:val="27"/>
          <w:lang w:eastAsia="tr-TR"/>
        </w:rPr>
        <w:t>Söke</w:t>
      </w:r>
      <w:proofErr w:type="gramEnd"/>
      <w:r w:rsidRPr="00214F46">
        <w:rPr>
          <w:rFonts w:ascii="Times New Roman" w:eastAsia="Times New Roman" w:hAnsi="Times New Roman" w:cs="Times New Roman"/>
          <w:color w:val="000000"/>
          <w:sz w:val="24"/>
          <w:szCs w:val="27"/>
          <w:lang w:eastAsia="tr-TR"/>
        </w:rPr>
        <w:t xml:space="preserve"> Asliye Ceza Mahkemesi</w:t>
      </w:r>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4F46">
        <w:rPr>
          <w:rFonts w:ascii="Times New Roman" w:eastAsia="Times New Roman" w:hAnsi="Times New Roman" w:cs="Times New Roman"/>
          <w:b/>
          <w:bCs/>
          <w:color w:val="000000"/>
          <w:sz w:val="24"/>
          <w:szCs w:val="27"/>
          <w:lang w:eastAsia="tr-TR"/>
        </w:rPr>
        <w:t xml:space="preserve">İTİRAZIN </w:t>
      </w:r>
      <w:proofErr w:type="gramStart"/>
      <w:r w:rsidRPr="00214F46">
        <w:rPr>
          <w:rFonts w:ascii="Times New Roman" w:eastAsia="Times New Roman" w:hAnsi="Times New Roman" w:cs="Times New Roman"/>
          <w:b/>
          <w:bCs/>
          <w:color w:val="000000"/>
          <w:sz w:val="24"/>
          <w:szCs w:val="27"/>
          <w:lang w:eastAsia="tr-TR"/>
        </w:rPr>
        <w:t>KONUSU :</w:t>
      </w:r>
      <w:r w:rsidRPr="00214F46">
        <w:rPr>
          <w:rFonts w:ascii="Times New Roman" w:eastAsia="Times New Roman" w:hAnsi="Times New Roman" w:cs="Times New Roman"/>
          <w:color w:val="000000"/>
          <w:sz w:val="24"/>
          <w:szCs w:val="27"/>
          <w:lang w:eastAsia="tr-TR"/>
        </w:rPr>
        <w:t> 21</w:t>
      </w:r>
      <w:proofErr w:type="gramEnd"/>
      <w:r w:rsidRPr="00214F46">
        <w:rPr>
          <w:rFonts w:ascii="Times New Roman" w:eastAsia="Times New Roman" w:hAnsi="Times New Roman" w:cs="Times New Roman"/>
          <w:color w:val="000000"/>
          <w:sz w:val="24"/>
          <w:szCs w:val="27"/>
          <w:lang w:eastAsia="tr-TR"/>
        </w:rPr>
        <w:t>.5.2002 günlü, 4758 sayılı 23 Nisan 1999 Tarihine Kadar İşlenen Suçlardan Dolayı Şartla Salıverilmeye, Dava ve Cezaların Ertelenmesine Dair Kanunda Değişiklik Yapılmasına İlişkin Kanun'un 1. maddesiyle yeniden düzenlenen 4616 sayılı Yasa'nın 1. maddesinin 4. bendinin, Anayasa'nın 10. maddesine aykırılığı savıyla iptali istemidir.</w:t>
      </w:r>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4F46">
        <w:rPr>
          <w:rFonts w:ascii="Times New Roman" w:eastAsia="Times New Roman" w:hAnsi="Times New Roman" w:cs="Times New Roman"/>
          <w:b/>
          <w:bCs/>
          <w:color w:val="000000"/>
          <w:sz w:val="24"/>
          <w:szCs w:val="27"/>
          <w:lang w:eastAsia="tr-TR"/>
        </w:rPr>
        <w:t>I- OLAY</w:t>
      </w:r>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4F46">
        <w:rPr>
          <w:rFonts w:ascii="Times New Roman" w:eastAsia="Times New Roman" w:hAnsi="Times New Roman" w:cs="Times New Roman"/>
          <w:color w:val="000000"/>
          <w:sz w:val="24"/>
          <w:szCs w:val="27"/>
          <w:lang w:eastAsia="tr-TR"/>
        </w:rPr>
        <w:t>Sanıkların, hırsızlık ve hırsızlık malını saklamak ve tavassut etmek suçlarını işledikleri ileri sürülerek cezalandırılmaları için açılan kamu davasında, itiraz konusu kuralın Anayasa'ya aykırı olduğu kanısına varan Mahkeme, iptali için başvurmuştur.</w:t>
      </w:r>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4F46">
        <w:rPr>
          <w:rFonts w:ascii="Times New Roman" w:eastAsia="Times New Roman" w:hAnsi="Times New Roman" w:cs="Times New Roman"/>
          <w:b/>
          <w:bCs/>
          <w:color w:val="000000"/>
          <w:sz w:val="24"/>
          <w:szCs w:val="27"/>
          <w:lang w:eastAsia="tr-TR"/>
        </w:rPr>
        <w:t>III- YASA METİNLERİ</w:t>
      </w:r>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4F46">
        <w:rPr>
          <w:rFonts w:ascii="Times New Roman" w:eastAsia="Times New Roman" w:hAnsi="Times New Roman" w:cs="Times New Roman"/>
          <w:b/>
          <w:bCs/>
          <w:color w:val="000000"/>
          <w:sz w:val="24"/>
          <w:szCs w:val="27"/>
          <w:lang w:eastAsia="tr-TR"/>
        </w:rPr>
        <w:t>A- İtiraz Konusu Yasa Kuralı</w:t>
      </w:r>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4F46">
        <w:rPr>
          <w:rFonts w:ascii="Times New Roman" w:eastAsia="Times New Roman" w:hAnsi="Times New Roman" w:cs="Times New Roman"/>
          <w:color w:val="000000"/>
          <w:sz w:val="24"/>
          <w:szCs w:val="27"/>
          <w:lang w:eastAsia="tr-TR"/>
        </w:rPr>
        <w:t xml:space="preserve">4616 sayılı Yasa'nın 1. maddesinin 4. bendini yeniden düzenleyen, 21.5.2002 günlü, 4758 sayılı "23 Nisan 1999 Tarihine Kadar İşlenen Suçlardan Dolayı Şartla Salıverilmeye, Dava ve Cezaların Ertelenmesine Dair Kanunda Değişiklik Yapılmasına İlişkin </w:t>
      </w:r>
      <w:proofErr w:type="spellStart"/>
      <w:r w:rsidRPr="00214F46">
        <w:rPr>
          <w:rFonts w:ascii="Times New Roman" w:eastAsia="Times New Roman" w:hAnsi="Times New Roman" w:cs="Times New Roman"/>
          <w:color w:val="000000"/>
          <w:sz w:val="24"/>
          <w:szCs w:val="27"/>
          <w:lang w:eastAsia="tr-TR"/>
        </w:rPr>
        <w:t>Kanun"un</w:t>
      </w:r>
      <w:proofErr w:type="spellEnd"/>
      <w:r w:rsidRPr="00214F46">
        <w:rPr>
          <w:rFonts w:ascii="Times New Roman" w:eastAsia="Times New Roman" w:hAnsi="Times New Roman" w:cs="Times New Roman"/>
          <w:color w:val="000000"/>
          <w:sz w:val="24"/>
          <w:szCs w:val="27"/>
          <w:lang w:eastAsia="tr-TR"/>
        </w:rPr>
        <w:t xml:space="preserve"> itiraz konusu 1. maddesi şöyledir:</w:t>
      </w:r>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4F46">
        <w:rPr>
          <w:rFonts w:ascii="Times New Roman" w:eastAsia="Times New Roman" w:hAnsi="Times New Roman" w:cs="Times New Roman"/>
          <w:color w:val="000000"/>
          <w:sz w:val="24"/>
          <w:szCs w:val="27"/>
          <w:lang w:eastAsia="tr-TR"/>
        </w:rPr>
        <w:t xml:space="preserve">"23 Nisan 1999 tarihine kadar işlenmiş ve ilgili kanun maddesinde öngörülen şahsi </w:t>
      </w:r>
      <w:proofErr w:type="gramStart"/>
      <w:r w:rsidRPr="00214F46">
        <w:rPr>
          <w:rFonts w:ascii="Times New Roman" w:eastAsia="Times New Roman" w:hAnsi="Times New Roman" w:cs="Times New Roman"/>
          <w:color w:val="000000"/>
          <w:sz w:val="24"/>
          <w:szCs w:val="27"/>
          <w:lang w:eastAsia="tr-TR"/>
        </w:rPr>
        <w:t>hürriyeti</w:t>
      </w:r>
      <w:proofErr w:type="gramEnd"/>
      <w:r w:rsidRPr="00214F46">
        <w:rPr>
          <w:rFonts w:ascii="Times New Roman" w:eastAsia="Times New Roman" w:hAnsi="Times New Roman" w:cs="Times New Roman"/>
          <w:color w:val="000000"/>
          <w:sz w:val="24"/>
          <w:szCs w:val="27"/>
          <w:lang w:eastAsia="tr-TR"/>
        </w:rPr>
        <w:t xml:space="preserve"> bağlayıcı cezanın üst sınırı on yılı geçmeyen suçlardan dolayı haklarında henüz takibata geçilmemiş veya hazırlık soruşturmasına girişilmiş olmakla beraber dava açılmamış veya son soruşturma aşamasına geçilmiş olmakla beraber henüz hüküm verilmemiş veya verilen hüküm kesinleşmemiş ise, davanın açılması veya kesin hükme bağlanması ertelenir; varsa tutukluluk halinin kaldırılmasına karar verilir. Bu suçlarla ilgili dosya ve deliller, her bir suçun dava zamanaşımı süresinin sonuna kadar muhafaza edilir.</w:t>
      </w:r>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4F46">
        <w:rPr>
          <w:rFonts w:ascii="Times New Roman" w:eastAsia="Times New Roman" w:hAnsi="Times New Roman" w:cs="Times New Roman"/>
          <w:color w:val="000000"/>
          <w:sz w:val="24"/>
          <w:szCs w:val="27"/>
          <w:lang w:eastAsia="tr-TR"/>
        </w:rPr>
        <w:t>Erteleme konusu suçun dava zamanaşımı süresi içinde bu suç ile aynı cins veya daha ağır şahsi hürriyeti bağlayıcı cezayı gerektiren bir suç işlendiğinde, erteleme konusu suçtan dolayı da dava açılır veya daha önce açılmış bulunan davaya devam edilerek hüküm verilir. Bu süre, erteleme konusu suç ile aynı cins veya daha ağır şahsi hürriyeti bağlayıcı cezayı gerektiren bir suç işlenmeksizin geçirildiğinde, ertelemeden yararlanan hakkında kamu davası açılmaz; açılmış olan davanın ortadan kaldırılmasına karar verilir.</w:t>
      </w:r>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4F46">
        <w:rPr>
          <w:rFonts w:ascii="Times New Roman" w:eastAsia="Times New Roman" w:hAnsi="Times New Roman" w:cs="Times New Roman"/>
          <w:color w:val="000000"/>
          <w:sz w:val="24"/>
          <w:szCs w:val="27"/>
          <w:lang w:eastAsia="tr-TR"/>
        </w:rPr>
        <w:lastRenderedPageBreak/>
        <w:t xml:space="preserve">Bu bentle ilgili olarak bu Kanunun yürürlüğe girdiği tarihten itibaren üç ay içinde dosyanın bulunduğu yargı merciine başvurmak suretiyle soruşturmaya veya davaya devam edilmesini istediklerini bildirenler hakkında soruşturma veya davaya devam olunur. </w:t>
      </w:r>
      <w:proofErr w:type="gramStart"/>
      <w:r w:rsidRPr="00214F46">
        <w:rPr>
          <w:rFonts w:ascii="Times New Roman" w:eastAsia="Times New Roman" w:hAnsi="Times New Roman" w:cs="Times New Roman"/>
          <w:color w:val="000000"/>
          <w:sz w:val="24"/>
          <w:szCs w:val="27"/>
          <w:lang w:eastAsia="tr-TR"/>
        </w:rPr>
        <w:t>Mahkumiyet</w:t>
      </w:r>
      <w:proofErr w:type="gramEnd"/>
      <w:r w:rsidRPr="00214F46">
        <w:rPr>
          <w:rFonts w:ascii="Times New Roman" w:eastAsia="Times New Roman" w:hAnsi="Times New Roman" w:cs="Times New Roman"/>
          <w:color w:val="000000"/>
          <w:sz w:val="24"/>
          <w:szCs w:val="27"/>
          <w:lang w:eastAsia="tr-TR"/>
        </w:rPr>
        <w:t xml:space="preserve"> halinde verilen ceza, dava zamanaşımı süresince ertelenir. Bu süre içinde erteleme konusu suç ile aynı cins veya daha ağır şahsi hürriyeti bağlayıcı cezayı gerektiren bir suç işlendiğinde ertelenen ceza da infaz edilir. Aynı süre, erteleme konusu suç ile aynı cins veya daha ağır şahsi hürriyeti bağlayıcı cezayı gerektiren bir suç işlenmeksizin geçirildiğinde, </w:t>
      </w:r>
      <w:proofErr w:type="gramStart"/>
      <w:r w:rsidRPr="00214F46">
        <w:rPr>
          <w:rFonts w:ascii="Times New Roman" w:eastAsia="Times New Roman" w:hAnsi="Times New Roman" w:cs="Times New Roman"/>
          <w:color w:val="000000"/>
          <w:sz w:val="24"/>
          <w:szCs w:val="27"/>
          <w:lang w:eastAsia="tr-TR"/>
        </w:rPr>
        <w:t>mahkumiyet</w:t>
      </w:r>
      <w:proofErr w:type="gramEnd"/>
      <w:r w:rsidRPr="00214F46">
        <w:rPr>
          <w:rFonts w:ascii="Times New Roman" w:eastAsia="Times New Roman" w:hAnsi="Times New Roman" w:cs="Times New Roman"/>
          <w:color w:val="000000"/>
          <w:sz w:val="24"/>
          <w:szCs w:val="27"/>
          <w:lang w:eastAsia="tr-TR"/>
        </w:rPr>
        <w:t xml:space="preserve"> vaki olmamış sayılır"</w:t>
      </w:r>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4F46">
        <w:rPr>
          <w:rFonts w:ascii="Times New Roman" w:eastAsia="Times New Roman" w:hAnsi="Times New Roman" w:cs="Times New Roman"/>
          <w:b/>
          <w:bCs/>
          <w:color w:val="000000"/>
          <w:sz w:val="24"/>
          <w:szCs w:val="27"/>
          <w:lang w:eastAsia="tr-TR"/>
        </w:rPr>
        <w:t>B- Dayanılan ve İlgili Görülen Anayasa Kuralı</w:t>
      </w:r>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4F46">
        <w:rPr>
          <w:rFonts w:ascii="Times New Roman" w:eastAsia="Times New Roman" w:hAnsi="Times New Roman" w:cs="Times New Roman"/>
          <w:color w:val="000000"/>
          <w:sz w:val="24"/>
          <w:szCs w:val="27"/>
          <w:lang w:eastAsia="tr-TR"/>
        </w:rPr>
        <w:t>Başvuru kararında Anayasa'nın 10. maddesine dayanılmış, 2. maddesi ise mahkememizce ilgili görülmüştür.</w:t>
      </w:r>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4F46">
        <w:rPr>
          <w:rFonts w:ascii="Times New Roman" w:eastAsia="Times New Roman" w:hAnsi="Times New Roman" w:cs="Times New Roman"/>
          <w:b/>
          <w:bCs/>
          <w:color w:val="000000"/>
          <w:sz w:val="24"/>
          <w:szCs w:val="27"/>
          <w:lang w:eastAsia="tr-TR"/>
        </w:rPr>
        <w:t> </w:t>
      </w:r>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4F46">
        <w:rPr>
          <w:rFonts w:ascii="Times New Roman" w:eastAsia="Times New Roman" w:hAnsi="Times New Roman" w:cs="Times New Roman"/>
          <w:b/>
          <w:bCs/>
          <w:color w:val="000000"/>
          <w:sz w:val="24"/>
          <w:szCs w:val="27"/>
          <w:lang w:eastAsia="tr-TR"/>
        </w:rPr>
        <w:t>IV- İLK İNCELEME</w:t>
      </w:r>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4F46">
        <w:rPr>
          <w:rFonts w:ascii="Times New Roman" w:eastAsia="Times New Roman" w:hAnsi="Times New Roman" w:cs="Times New Roman"/>
          <w:color w:val="000000"/>
          <w:sz w:val="24"/>
          <w:szCs w:val="27"/>
          <w:lang w:eastAsia="tr-TR"/>
        </w:rPr>
        <w:t xml:space="preserve">Anayasa Mahkemesi </w:t>
      </w:r>
      <w:proofErr w:type="spellStart"/>
      <w:r w:rsidRPr="00214F46">
        <w:rPr>
          <w:rFonts w:ascii="Times New Roman" w:eastAsia="Times New Roman" w:hAnsi="Times New Roman" w:cs="Times New Roman"/>
          <w:color w:val="000000"/>
          <w:sz w:val="24"/>
          <w:szCs w:val="27"/>
          <w:lang w:eastAsia="tr-TR"/>
        </w:rPr>
        <w:t>İçtüzüğü'nün</w:t>
      </w:r>
      <w:proofErr w:type="spellEnd"/>
      <w:r w:rsidRPr="00214F46">
        <w:rPr>
          <w:rFonts w:ascii="Times New Roman" w:eastAsia="Times New Roman" w:hAnsi="Times New Roman" w:cs="Times New Roman"/>
          <w:color w:val="000000"/>
          <w:sz w:val="24"/>
          <w:szCs w:val="27"/>
          <w:lang w:eastAsia="tr-TR"/>
        </w:rPr>
        <w:t xml:space="preserve"> 8. maddesi uyarınca Mustafa BUMİN, Haşim KILIÇ, </w:t>
      </w:r>
      <w:proofErr w:type="spellStart"/>
      <w:r w:rsidRPr="00214F46">
        <w:rPr>
          <w:rFonts w:ascii="Times New Roman" w:eastAsia="Times New Roman" w:hAnsi="Times New Roman" w:cs="Times New Roman"/>
          <w:color w:val="000000"/>
          <w:sz w:val="24"/>
          <w:szCs w:val="27"/>
          <w:lang w:eastAsia="tr-TR"/>
        </w:rPr>
        <w:t>Samia</w:t>
      </w:r>
      <w:proofErr w:type="spellEnd"/>
      <w:r w:rsidRPr="00214F46">
        <w:rPr>
          <w:rFonts w:ascii="Times New Roman" w:eastAsia="Times New Roman" w:hAnsi="Times New Roman" w:cs="Times New Roman"/>
          <w:color w:val="000000"/>
          <w:sz w:val="24"/>
          <w:szCs w:val="27"/>
          <w:lang w:eastAsia="tr-TR"/>
        </w:rPr>
        <w:t xml:space="preserve"> AKBULUT, </w:t>
      </w:r>
      <w:proofErr w:type="spellStart"/>
      <w:r w:rsidRPr="00214F46">
        <w:rPr>
          <w:rFonts w:ascii="Times New Roman" w:eastAsia="Times New Roman" w:hAnsi="Times New Roman" w:cs="Times New Roman"/>
          <w:color w:val="000000"/>
          <w:sz w:val="24"/>
          <w:szCs w:val="27"/>
          <w:lang w:eastAsia="tr-TR"/>
        </w:rPr>
        <w:t>Sacit</w:t>
      </w:r>
      <w:proofErr w:type="spellEnd"/>
      <w:r w:rsidRPr="00214F46">
        <w:rPr>
          <w:rFonts w:ascii="Times New Roman" w:eastAsia="Times New Roman" w:hAnsi="Times New Roman" w:cs="Times New Roman"/>
          <w:color w:val="000000"/>
          <w:sz w:val="24"/>
          <w:szCs w:val="27"/>
          <w:lang w:eastAsia="tr-TR"/>
        </w:rPr>
        <w:t xml:space="preserve"> ADALI, Ali HÜNER, Fulya KANTARCIOĞLU, Ertuğrul ERSOY, Tülay TUĞCU, Ahmet AKYALÇIN, Mehmet ERTEN ve Fazıl </w:t>
      </w:r>
      <w:proofErr w:type="spellStart"/>
      <w:r w:rsidRPr="00214F46">
        <w:rPr>
          <w:rFonts w:ascii="Times New Roman" w:eastAsia="Times New Roman" w:hAnsi="Times New Roman" w:cs="Times New Roman"/>
          <w:color w:val="000000"/>
          <w:sz w:val="24"/>
          <w:szCs w:val="27"/>
          <w:lang w:eastAsia="tr-TR"/>
        </w:rPr>
        <w:t>SAĞLAM'ın</w:t>
      </w:r>
      <w:proofErr w:type="spellEnd"/>
      <w:r w:rsidRPr="00214F46">
        <w:rPr>
          <w:rFonts w:ascii="Times New Roman" w:eastAsia="Times New Roman" w:hAnsi="Times New Roman" w:cs="Times New Roman"/>
          <w:color w:val="000000"/>
          <w:sz w:val="24"/>
          <w:szCs w:val="27"/>
          <w:lang w:eastAsia="tr-TR"/>
        </w:rPr>
        <w:t xml:space="preserve"> katılmalarıyla 15.10.2003 gününde yapılan ilk inceleme toplantısında, öncelikle davada uygulanacak kural ve sınırlama sorunu görüşülmüştür.</w:t>
      </w:r>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4F46">
        <w:rPr>
          <w:rFonts w:ascii="Times New Roman" w:eastAsia="Times New Roman" w:hAnsi="Times New Roman" w:cs="Times New Roman"/>
          <w:b/>
          <w:bCs/>
          <w:color w:val="000000"/>
          <w:sz w:val="24"/>
          <w:szCs w:val="27"/>
          <w:lang w:eastAsia="tr-TR"/>
        </w:rPr>
        <w:t>A- Davada Uygulanacak Kural Sorunu</w:t>
      </w:r>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14F46">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ciddî olduğu kanısına varırlarsa o hükmün iptali için Anayasa Mahkemesi'ne başvurmaya yetkilidir. </w:t>
      </w:r>
      <w:proofErr w:type="gramEnd"/>
      <w:r w:rsidRPr="00214F46">
        <w:rPr>
          <w:rFonts w:ascii="Times New Roman" w:eastAsia="Times New Roman" w:hAnsi="Times New Roman" w:cs="Times New Roman"/>
          <w:color w:val="000000"/>
          <w:sz w:val="24"/>
          <w:szCs w:val="27"/>
          <w:lang w:eastAsia="tr-TR"/>
        </w:rPr>
        <w:t>Ancak, Anayasa'ya aykırı bulduğu kurallar uyarınca bir mahkemenin Anayasa Mahkemesi'ne başvurabilmesi için elinde yöntemince açılmış ve mahkemenin görevine giren bir davanın bulunması ve iptali istenen kuralın da o davada uygulanacak olması gerekmektedir. Uygulanacak yasa kuralları, davanın değişik evrelerinde ortaya çıkan sorunların çözümünde veya davayı sonuçlandırmada olumlu ya da olumsuz yönde etki yapacak nitelikte kurallardır.</w:t>
      </w:r>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4F46">
        <w:rPr>
          <w:rFonts w:ascii="Times New Roman" w:eastAsia="Times New Roman" w:hAnsi="Times New Roman" w:cs="Times New Roman"/>
          <w:color w:val="000000"/>
          <w:sz w:val="24"/>
          <w:szCs w:val="27"/>
          <w:lang w:eastAsia="tr-TR"/>
        </w:rPr>
        <w:t>İtiraz yoluna başvuran mahkemenin bakmakta olduğu dava son soruşturma aşamasında olup henüz sonuçlandırılmamıştır. Bu durumda, davada uygulanacak kural, 4616 sayılı Yasa'nın 1. maddesinin 4. bendini yeniden düzenleyen, 4758 sayılı Yasa'nın 1. maddesinin 4. bendinin birinci paragrafıdır. Dava zamanaşımı süresi içinde şahsi hürriyeti bağlayıcı cezayı gerektiren bir suç işlenmesi ve davaya devam edilmesinin istenilmesi hallerinde yapılacak işlemleri düzenleyen ikinci ve üçüncü paragraflar mahkemenin davada uygulayacağı kurallar değildir. Bu nedenle, ikinci ve üçüncü paragrafların iptaline ilişkin başvurunun mahkemenin yetkisizliği nedeniyle reddine 15.10.2003 gününde oybirliğiyle karar verilmiştir.</w:t>
      </w:r>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4F46">
        <w:rPr>
          <w:rFonts w:ascii="Times New Roman" w:eastAsia="Times New Roman" w:hAnsi="Times New Roman" w:cs="Times New Roman"/>
          <w:b/>
          <w:bCs/>
          <w:color w:val="000000"/>
          <w:sz w:val="24"/>
          <w:szCs w:val="27"/>
          <w:lang w:eastAsia="tr-TR"/>
        </w:rPr>
        <w:t>B- Sınırlama Sorunu</w:t>
      </w:r>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4F46">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Anayasa Mahkemesi'ne itiraz yoluyla </w:t>
      </w:r>
      <w:r w:rsidRPr="00214F46">
        <w:rPr>
          <w:rFonts w:ascii="Times New Roman" w:eastAsia="Times New Roman" w:hAnsi="Times New Roman" w:cs="Times New Roman"/>
          <w:color w:val="000000"/>
          <w:sz w:val="24"/>
          <w:szCs w:val="27"/>
          <w:lang w:eastAsia="tr-TR"/>
        </w:rPr>
        <w:lastRenderedPageBreak/>
        <w:t>yapılacak başvurular, itiraz yoluna başvuran Mahkeme'nin bakmakta olduğu davada uygulayacağı yasa kuralları ile sınırlıdır.</w:t>
      </w:r>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14F46">
        <w:rPr>
          <w:rFonts w:ascii="Times New Roman" w:eastAsia="Times New Roman" w:hAnsi="Times New Roman" w:cs="Times New Roman"/>
          <w:color w:val="000000"/>
          <w:sz w:val="24"/>
          <w:szCs w:val="27"/>
          <w:lang w:eastAsia="tr-TR"/>
        </w:rPr>
        <w:t>İtiraza konu 4. bentte, 23 Nisan 1999 tarihine kadar işlenmiş ve ilgili kanun maddesinde öngörülen şahsi hürriyeti bağlayıcı cezanın üst sınırı on yılı geçmeyen suçlardan dolayı haklarında henüz takibata geçilmemiş veya hazırlık soruşturmasına girişilmiş olmakla beraber dava açılmamış veya son soruşturma aşamasına geçilmiş olmakla beraber henüz hüküm verilmemiş veya verilen hüküm kesinleşmemiş kimselerle ilgili yapılacak işlemler düzenlenmiştir.</w:t>
      </w:r>
      <w:proofErr w:type="gramEnd"/>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4F46">
        <w:rPr>
          <w:rFonts w:ascii="Times New Roman" w:eastAsia="Times New Roman" w:hAnsi="Times New Roman" w:cs="Times New Roman"/>
          <w:color w:val="000000"/>
          <w:sz w:val="24"/>
          <w:szCs w:val="27"/>
          <w:lang w:eastAsia="tr-TR"/>
        </w:rPr>
        <w:t>Başvuru kararında, 4616 sayılı Yasa'nın 1. maddesinin 4. bendini yeniden düzenleyen 4758 sayılı Yasa'nın 1. maddesinin 4. bendinin tamamının iptali istenilmiş ise de, sanıklar hakkında verilen mahkûmiyet kararının, yeniden düzenlenen 4. bent uyarınca davanın ertelenmesine yer olup olmadığının değerlendirilmesi gerekçesiyle Yargıtay 6. Ceza Dairesi'nce bozulması üzerine mahkemede yeniden yürütülen davanın son soruşturma aşamasında olması ve henüz hüküm verilmemesi nedeniyle kurala ilişkin esas incelemenin davada uygulanacak kural olan 4. bendin birinci paragrafının "</w:t>
      </w:r>
      <w:proofErr w:type="gramStart"/>
      <w:r w:rsidRPr="00214F46">
        <w:rPr>
          <w:rFonts w:ascii="Times New Roman" w:eastAsia="Times New Roman" w:hAnsi="Times New Roman" w:cs="Times New Roman"/>
          <w:color w:val="000000"/>
          <w:sz w:val="24"/>
          <w:szCs w:val="27"/>
          <w:lang w:eastAsia="tr-TR"/>
        </w:rPr>
        <w:t>haklarında ...</w:t>
      </w:r>
      <w:proofErr w:type="gramEnd"/>
      <w:r w:rsidRPr="00214F46">
        <w:rPr>
          <w:rFonts w:ascii="Times New Roman" w:eastAsia="Times New Roman" w:hAnsi="Times New Roman" w:cs="Times New Roman"/>
          <w:color w:val="000000"/>
          <w:sz w:val="24"/>
          <w:szCs w:val="27"/>
          <w:lang w:eastAsia="tr-TR"/>
        </w:rPr>
        <w:t xml:space="preserve"> </w:t>
      </w:r>
      <w:proofErr w:type="gramStart"/>
      <w:r w:rsidRPr="00214F46">
        <w:rPr>
          <w:rFonts w:ascii="Times New Roman" w:eastAsia="Times New Roman" w:hAnsi="Times New Roman" w:cs="Times New Roman"/>
          <w:color w:val="000000"/>
          <w:sz w:val="24"/>
          <w:szCs w:val="27"/>
          <w:lang w:eastAsia="tr-TR"/>
        </w:rPr>
        <w:t>son</w:t>
      </w:r>
      <w:proofErr w:type="gramEnd"/>
      <w:r w:rsidRPr="00214F46">
        <w:rPr>
          <w:rFonts w:ascii="Times New Roman" w:eastAsia="Times New Roman" w:hAnsi="Times New Roman" w:cs="Times New Roman"/>
          <w:color w:val="000000"/>
          <w:sz w:val="24"/>
          <w:szCs w:val="27"/>
          <w:lang w:eastAsia="tr-TR"/>
        </w:rPr>
        <w:t xml:space="preserve"> soruşturma aşamasına geçilmiş olmakla beraber henüz hüküm verilmemiş ..."</w:t>
      </w:r>
      <w:proofErr w:type="spellStart"/>
      <w:r w:rsidRPr="00214F46">
        <w:rPr>
          <w:rFonts w:ascii="Times New Roman" w:eastAsia="Times New Roman" w:hAnsi="Times New Roman" w:cs="Times New Roman"/>
          <w:color w:val="000000"/>
          <w:sz w:val="24"/>
          <w:szCs w:val="27"/>
          <w:lang w:eastAsia="tr-TR"/>
        </w:rPr>
        <w:t>ler</w:t>
      </w:r>
      <w:proofErr w:type="spellEnd"/>
      <w:r w:rsidRPr="00214F46">
        <w:rPr>
          <w:rFonts w:ascii="Times New Roman" w:eastAsia="Times New Roman" w:hAnsi="Times New Roman" w:cs="Times New Roman"/>
          <w:color w:val="000000"/>
          <w:sz w:val="24"/>
          <w:szCs w:val="27"/>
          <w:lang w:eastAsia="tr-TR"/>
        </w:rPr>
        <w:t xml:space="preserve"> yönünden sınırlı olarak yapılmasına 15.10.2003 gününde oybirliğiyle karar verilmiştir.</w:t>
      </w:r>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4F46">
        <w:rPr>
          <w:rFonts w:ascii="Times New Roman" w:eastAsia="Times New Roman" w:hAnsi="Times New Roman" w:cs="Times New Roman"/>
          <w:b/>
          <w:bCs/>
          <w:color w:val="000000"/>
          <w:sz w:val="24"/>
          <w:szCs w:val="27"/>
          <w:lang w:eastAsia="tr-TR"/>
        </w:rPr>
        <w:t>V- ESASIN İNCELENMESİ</w:t>
      </w:r>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4F46">
        <w:rPr>
          <w:rFonts w:ascii="Times New Roman" w:eastAsia="Times New Roman" w:hAnsi="Times New Roman" w:cs="Times New Roman"/>
          <w:color w:val="000000"/>
          <w:sz w:val="24"/>
          <w:szCs w:val="27"/>
          <w:lang w:eastAsia="tr-TR"/>
        </w:rPr>
        <w:t>Başvuru kararı ve ekleri, işin esasına ilişkin rapor, iptali istenen yasa kuralı, dayanılan Anayasa kuralı ve bunların gerekçeleri ile diğer yasama belgeleri okunup incelendikten sonra gereği görüşülüp düşünüldü:</w:t>
      </w:r>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14F46">
        <w:rPr>
          <w:rFonts w:ascii="Times New Roman" w:eastAsia="Times New Roman" w:hAnsi="Times New Roman" w:cs="Times New Roman"/>
          <w:color w:val="000000"/>
          <w:sz w:val="24"/>
          <w:szCs w:val="27"/>
          <w:lang w:eastAsia="tr-TR"/>
        </w:rPr>
        <w:t>Başvuru kararında, 4758 sayılı Yasa ile değişik 4616 sayılı Yasa'nın 1. maddesinin dördüncü bendinde, 23 Nisan 1999 tarihine kadar işlenen suçlardan dolayı davaların ertelenmesinin düzenlendiği, bununla davaları henüz sonuçlanmamış olanlara ayrıcalık tanındığı, uygulamayla dürüst davranmayan, yargılamadan kaçan, davanın sonuçlanmasını engelleyen kişilerin ödüllendirilmiş olacağı ve yasanın uygulanması bakımından aynı suçu işleyenler arasında farklı sonuçlar doğacağı nedenleriyle kuralın, Anayasa'nın 10. maddesine aykırı olduğu ileri sürülmüştür.</w:t>
      </w:r>
      <w:proofErr w:type="gramEnd"/>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14F46">
        <w:rPr>
          <w:rFonts w:ascii="Times New Roman" w:eastAsia="Times New Roman" w:hAnsi="Times New Roman" w:cs="Times New Roman"/>
          <w:color w:val="000000"/>
          <w:sz w:val="24"/>
          <w:szCs w:val="27"/>
          <w:lang w:eastAsia="tr-TR"/>
        </w:rPr>
        <w:t>İtiraz konusu 4. bendin birinci paragrafında, 23 Nisan 1999 tarihine kadar işlenmiş ve ilgili yasa kuralında öngörülen şahsi hürriyeti bağlayıcı cezanın üst sınırı on yılı geçmeyen suçlardan dolayı takibata geçilmemiş veya dava açılmamış, hüküm verilmemiş veya verilen hüküm kesinleşmemiş ise davanın açılması veya kesin hükme bağlanmasının erteleneceği, varsa tutukluluk halinin kaldırılmasına karar verileceği, bu suçlarla ilgili dosya ve delillerin her bir suçun dava zamanaşımı süresinin sonuna kadar saklanacağı belirtilmiştir.</w:t>
      </w:r>
      <w:proofErr w:type="gramEnd"/>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4F46">
        <w:rPr>
          <w:rFonts w:ascii="Times New Roman" w:eastAsia="Times New Roman" w:hAnsi="Times New Roman" w:cs="Times New Roman"/>
          <w:color w:val="000000"/>
          <w:sz w:val="24"/>
          <w:szCs w:val="27"/>
          <w:lang w:eastAsia="tr-TR"/>
        </w:rPr>
        <w:t xml:space="preserve">2949 sayılı Anayasa Mahkemesinin Kuruluşu ve Yargılama Usulleri Hakkında Kanun'un 29. maddesine göre Anayasa Mahkemesi kanunların, kanun hükmünde kararnamelerin ve Türkiye Büyük Millet Meclisi </w:t>
      </w:r>
      <w:proofErr w:type="spellStart"/>
      <w:r w:rsidRPr="00214F46">
        <w:rPr>
          <w:rFonts w:ascii="Times New Roman" w:eastAsia="Times New Roman" w:hAnsi="Times New Roman" w:cs="Times New Roman"/>
          <w:color w:val="000000"/>
          <w:sz w:val="24"/>
          <w:szCs w:val="27"/>
          <w:lang w:eastAsia="tr-TR"/>
        </w:rPr>
        <w:t>İçtüzüğü'nün</w:t>
      </w:r>
      <w:proofErr w:type="spellEnd"/>
      <w:r w:rsidRPr="00214F46">
        <w:rPr>
          <w:rFonts w:ascii="Times New Roman" w:eastAsia="Times New Roman" w:hAnsi="Times New Roman" w:cs="Times New Roman"/>
          <w:color w:val="000000"/>
          <w:sz w:val="24"/>
          <w:szCs w:val="27"/>
          <w:lang w:eastAsia="tr-TR"/>
        </w:rPr>
        <w:t xml:space="preserve"> Anayasa'ya aykırılığı hususunda ilgililer tarafından ileri sürülen gerekçelere dayanmaya mecbur değildir. Anayasa Mahkemesi taleple bağlı kalmak kaydıyla başka gerekçe ile de Anayasa'ya aykırılık kararı verebilir. Bu nedenle, itiraz konusu kural Anayasa'nın yalnız 10. maddesi yönünden değil, ilgisi nedeniyle 2. maddesi yönünden de incelenmiştir.</w:t>
      </w:r>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14F46">
        <w:rPr>
          <w:rFonts w:ascii="Times New Roman" w:eastAsia="Times New Roman" w:hAnsi="Times New Roman" w:cs="Times New Roman"/>
          <w:color w:val="000000"/>
          <w:sz w:val="24"/>
          <w:szCs w:val="27"/>
          <w:lang w:eastAsia="tr-TR"/>
        </w:rPr>
        <w:lastRenderedPageBreak/>
        <w:t xml:space="preserve">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hukukun üstün kurallarıyla kendini bağlı sayan, yargı denetimine açık, yasaların üstünde </w:t>
      </w:r>
      <w:proofErr w:type="spellStart"/>
      <w:r w:rsidRPr="00214F46">
        <w:rPr>
          <w:rFonts w:ascii="Times New Roman" w:eastAsia="Times New Roman" w:hAnsi="Times New Roman" w:cs="Times New Roman"/>
          <w:color w:val="000000"/>
          <w:sz w:val="24"/>
          <w:szCs w:val="27"/>
          <w:lang w:eastAsia="tr-TR"/>
        </w:rPr>
        <w:t>yasakoyucunun</w:t>
      </w:r>
      <w:proofErr w:type="spellEnd"/>
      <w:r w:rsidRPr="00214F46">
        <w:rPr>
          <w:rFonts w:ascii="Times New Roman" w:eastAsia="Times New Roman" w:hAnsi="Times New Roman" w:cs="Times New Roman"/>
          <w:color w:val="000000"/>
          <w:sz w:val="24"/>
          <w:szCs w:val="27"/>
          <w:lang w:eastAsia="tr-TR"/>
        </w:rPr>
        <w:t xml:space="preserve"> da uyması gereken temel hukuk ilkeleri ve Anayasa'nın bulunduğu bilincinde olan devlettir. </w:t>
      </w:r>
      <w:proofErr w:type="gramEnd"/>
      <w:r w:rsidRPr="00214F46">
        <w:rPr>
          <w:rFonts w:ascii="Times New Roman" w:eastAsia="Times New Roman" w:hAnsi="Times New Roman" w:cs="Times New Roman"/>
          <w:color w:val="000000"/>
          <w:sz w:val="24"/>
          <w:szCs w:val="27"/>
          <w:lang w:eastAsia="tr-TR"/>
        </w:rPr>
        <w:t xml:space="preserve">Bu bağlamda hukuk devletinde </w:t>
      </w:r>
      <w:proofErr w:type="spellStart"/>
      <w:r w:rsidRPr="00214F46">
        <w:rPr>
          <w:rFonts w:ascii="Times New Roman" w:eastAsia="Times New Roman" w:hAnsi="Times New Roman" w:cs="Times New Roman"/>
          <w:color w:val="000000"/>
          <w:sz w:val="24"/>
          <w:szCs w:val="27"/>
          <w:lang w:eastAsia="tr-TR"/>
        </w:rPr>
        <w:t>yasakoyucu</w:t>
      </w:r>
      <w:proofErr w:type="spellEnd"/>
      <w:r w:rsidRPr="00214F46">
        <w:rPr>
          <w:rFonts w:ascii="Times New Roman" w:eastAsia="Times New Roman" w:hAnsi="Times New Roman" w:cs="Times New Roman"/>
          <w:color w:val="000000"/>
          <w:sz w:val="24"/>
          <w:szCs w:val="27"/>
          <w:lang w:eastAsia="tr-TR"/>
        </w:rPr>
        <w:t xml:space="preserve"> yalnız yasaların Anayasa'ya değil, Anayasa'nın da hukukun evrensel temel ilkelerine uygun olmasını sağlamakla yükümlüdür.</w:t>
      </w:r>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4F46">
        <w:rPr>
          <w:rFonts w:ascii="Times New Roman" w:eastAsia="Times New Roman" w:hAnsi="Times New Roman" w:cs="Times New Roman"/>
          <w:color w:val="000000"/>
          <w:sz w:val="24"/>
          <w:szCs w:val="27"/>
          <w:lang w:eastAsia="tr-TR"/>
        </w:rPr>
        <w:t>Hukukun temel ilkeleri arasında yer alan eşitlik ilkesine Anayasa'nın 10. maddesinde yer verilmiştir. Buna göre, yasa önünde eşitlik ilkesi hukuksal durumları aynı olanlar için söz konusudur. Bu ilke ile eylemi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eşitliğin çiğnenmesi yasaklanmıştır.</w:t>
      </w:r>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4F46">
        <w:rPr>
          <w:rFonts w:ascii="Times New Roman" w:eastAsia="Times New Roman" w:hAnsi="Times New Roman" w:cs="Times New Roman"/>
          <w:color w:val="000000"/>
          <w:sz w:val="24"/>
          <w:szCs w:val="27"/>
          <w:lang w:eastAsia="tr-TR"/>
        </w:rPr>
        <w:t>Yasa'da, birden fazla suç işlenmesi halinde, Yasa'nın yürürlük tarihinden önce cezası kesinleşenlerin toplam hükümlülüklerinden Yasa'nın 2. bendi uyarınca bir kez on yıllık indirim yapılmasına karşın, yargılamaları sürenler bakımından ise her davanın açılması veya kesin hükme bağlanmasının ertelenmesi öngörülmüştür.</w:t>
      </w:r>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4F46">
        <w:rPr>
          <w:rFonts w:ascii="Times New Roman" w:eastAsia="Times New Roman" w:hAnsi="Times New Roman" w:cs="Times New Roman"/>
          <w:color w:val="000000"/>
          <w:sz w:val="24"/>
          <w:szCs w:val="27"/>
          <w:lang w:eastAsia="tr-TR"/>
        </w:rPr>
        <w:t xml:space="preserve">Aynı tarihte suç işleyen iki kişiden biri hakkındaki yargılamanın soruşturmayı yapan organlar tarafından kısa sürede sonuçlandırılarak kesin hükümle bitirilmesi ve sanığın hükümlü statüsüne geçmesi halinde indirimin bir kez yapılması, ikinci kişinin kaçması ya da kimi nedenlerle yargılamayı güçleştirecek gayretler içerisinde olması veya yargılayanların çeşitli nedenlerle yargılamayı sonuçlandıramaması durumunda ise her dava için ayrı erteleme </w:t>
      </w:r>
      <w:proofErr w:type="gramStart"/>
      <w:r w:rsidRPr="00214F46">
        <w:rPr>
          <w:rFonts w:ascii="Times New Roman" w:eastAsia="Times New Roman" w:hAnsi="Times New Roman" w:cs="Times New Roman"/>
          <w:color w:val="000000"/>
          <w:sz w:val="24"/>
          <w:szCs w:val="27"/>
          <w:lang w:eastAsia="tr-TR"/>
        </w:rPr>
        <w:t>imkanı</w:t>
      </w:r>
      <w:proofErr w:type="gramEnd"/>
      <w:r w:rsidRPr="00214F46">
        <w:rPr>
          <w:rFonts w:ascii="Times New Roman" w:eastAsia="Times New Roman" w:hAnsi="Times New Roman" w:cs="Times New Roman"/>
          <w:color w:val="000000"/>
          <w:sz w:val="24"/>
          <w:szCs w:val="27"/>
          <w:lang w:eastAsia="tr-TR"/>
        </w:rPr>
        <w:t xml:space="preserve"> getirilmesi, Yasa'nın uygulanmasında </w:t>
      </w:r>
      <w:proofErr w:type="spellStart"/>
      <w:r w:rsidRPr="00214F46">
        <w:rPr>
          <w:rFonts w:ascii="Times New Roman" w:eastAsia="Times New Roman" w:hAnsi="Times New Roman" w:cs="Times New Roman"/>
          <w:color w:val="000000"/>
          <w:sz w:val="24"/>
          <w:szCs w:val="27"/>
          <w:lang w:eastAsia="tr-TR"/>
        </w:rPr>
        <w:t>adîl</w:t>
      </w:r>
      <w:proofErr w:type="spellEnd"/>
      <w:r w:rsidRPr="00214F46">
        <w:rPr>
          <w:rFonts w:ascii="Times New Roman" w:eastAsia="Times New Roman" w:hAnsi="Times New Roman" w:cs="Times New Roman"/>
          <w:color w:val="000000"/>
          <w:sz w:val="24"/>
          <w:szCs w:val="27"/>
          <w:lang w:eastAsia="tr-TR"/>
        </w:rPr>
        <w:t xml:space="preserve"> olmayan farklı sonuçlar oluşturabilecektir.</w:t>
      </w:r>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14F46">
        <w:rPr>
          <w:rFonts w:ascii="Times New Roman" w:eastAsia="Times New Roman" w:hAnsi="Times New Roman" w:cs="Times New Roman"/>
          <w:color w:val="000000"/>
          <w:sz w:val="24"/>
          <w:szCs w:val="27"/>
          <w:lang w:eastAsia="tr-TR"/>
        </w:rPr>
        <w:t>Öte yandan, 2. bentte infaz yasasına göre çekmeleri gereken toplam cezaları on yıldan az olan hükümlülerin cezaları infaz edilmeden şartla salıverilip ceza süresi kadar deneme süresine tabi tutulacakları belirtilirken, itiraz konusu kuralla, davanın açılması veya kesin hükme bağlanması ertelenenlerin, suçun istilzam ettiği cezanın veya aşağı ve yukarı sınırları içeren cezalarda ise cezanın üst sınırı esas alınarak suç için Türk Ceza Kanunu'nda belirlenen dava zamanaşımı süresi kadar deneme süresine bağlı olacaklarının öngörülmesi, infazda adalet anlayışı ile bağdaşmayan farklılıklar yaratabilecektir.</w:t>
      </w:r>
      <w:proofErr w:type="gramEnd"/>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4F46">
        <w:rPr>
          <w:rFonts w:ascii="Times New Roman" w:eastAsia="Times New Roman" w:hAnsi="Times New Roman" w:cs="Times New Roman"/>
          <w:color w:val="000000"/>
          <w:sz w:val="24"/>
          <w:szCs w:val="27"/>
          <w:lang w:eastAsia="tr-TR"/>
        </w:rPr>
        <w:t>Açıklanan nedenlerle itiraz konusu kural, Anayasa'nın 2. maddesindeki "hukuk devleti" ilkesi ile 10. maddesindeki eşitlik ilkesine aykırıdır. İptali gerekir.</w:t>
      </w:r>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4F46">
        <w:rPr>
          <w:rFonts w:ascii="Times New Roman" w:eastAsia="Times New Roman" w:hAnsi="Times New Roman" w:cs="Times New Roman"/>
          <w:color w:val="000000"/>
          <w:sz w:val="24"/>
          <w:szCs w:val="27"/>
          <w:lang w:eastAsia="tr-TR"/>
        </w:rPr>
        <w:t>Mehmet ERTEN bu görüşe katılmamıştır.</w:t>
      </w:r>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4F46">
        <w:rPr>
          <w:rFonts w:ascii="Times New Roman" w:eastAsia="Times New Roman" w:hAnsi="Times New Roman" w:cs="Times New Roman"/>
          <w:b/>
          <w:bCs/>
          <w:color w:val="000000"/>
          <w:sz w:val="24"/>
          <w:szCs w:val="27"/>
          <w:lang w:eastAsia="tr-TR"/>
        </w:rPr>
        <w:t>VI- SONUÇ</w:t>
      </w:r>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4F46">
        <w:rPr>
          <w:rFonts w:ascii="Times New Roman" w:eastAsia="Times New Roman" w:hAnsi="Times New Roman" w:cs="Times New Roman"/>
          <w:color w:val="000000"/>
          <w:sz w:val="24"/>
          <w:szCs w:val="27"/>
          <w:lang w:eastAsia="tr-TR"/>
        </w:rPr>
        <w:t xml:space="preserve">21.12.2000 günlü, 4616 sayılı "23 Nisan 1999 Tarihine Kadar İşlenen Suçlardan Dolayı Şartla Salıverilmeye, Dava ve Cezaların Ertelenmesine Dair </w:t>
      </w:r>
      <w:proofErr w:type="spellStart"/>
      <w:r w:rsidRPr="00214F46">
        <w:rPr>
          <w:rFonts w:ascii="Times New Roman" w:eastAsia="Times New Roman" w:hAnsi="Times New Roman" w:cs="Times New Roman"/>
          <w:color w:val="000000"/>
          <w:sz w:val="24"/>
          <w:szCs w:val="27"/>
          <w:lang w:eastAsia="tr-TR"/>
        </w:rPr>
        <w:t>Kanun"un</w:t>
      </w:r>
      <w:proofErr w:type="spellEnd"/>
      <w:r w:rsidRPr="00214F46">
        <w:rPr>
          <w:rFonts w:ascii="Times New Roman" w:eastAsia="Times New Roman" w:hAnsi="Times New Roman" w:cs="Times New Roman"/>
          <w:color w:val="000000"/>
          <w:sz w:val="24"/>
          <w:szCs w:val="27"/>
          <w:lang w:eastAsia="tr-TR"/>
        </w:rPr>
        <w:t xml:space="preserve"> 1. maddesinin 21.5.2002 günlü, 4758 sayılı Yasa ile yeniden düzenlenen 4. bendinin birinci paragrafının, "... </w:t>
      </w:r>
      <w:proofErr w:type="gramStart"/>
      <w:r w:rsidRPr="00214F46">
        <w:rPr>
          <w:rFonts w:ascii="Times New Roman" w:eastAsia="Times New Roman" w:hAnsi="Times New Roman" w:cs="Times New Roman"/>
          <w:color w:val="000000"/>
          <w:sz w:val="24"/>
          <w:szCs w:val="27"/>
          <w:lang w:eastAsia="tr-TR"/>
        </w:rPr>
        <w:t>haklarında ...</w:t>
      </w:r>
      <w:proofErr w:type="gramEnd"/>
      <w:r w:rsidRPr="00214F46">
        <w:rPr>
          <w:rFonts w:ascii="Times New Roman" w:eastAsia="Times New Roman" w:hAnsi="Times New Roman" w:cs="Times New Roman"/>
          <w:color w:val="000000"/>
          <w:sz w:val="24"/>
          <w:szCs w:val="27"/>
          <w:lang w:eastAsia="tr-TR"/>
        </w:rPr>
        <w:t xml:space="preserve"> </w:t>
      </w:r>
      <w:proofErr w:type="gramStart"/>
      <w:r w:rsidRPr="00214F46">
        <w:rPr>
          <w:rFonts w:ascii="Times New Roman" w:eastAsia="Times New Roman" w:hAnsi="Times New Roman" w:cs="Times New Roman"/>
          <w:color w:val="000000"/>
          <w:sz w:val="24"/>
          <w:szCs w:val="27"/>
          <w:lang w:eastAsia="tr-TR"/>
        </w:rPr>
        <w:t>son</w:t>
      </w:r>
      <w:proofErr w:type="gramEnd"/>
      <w:r w:rsidRPr="00214F46">
        <w:rPr>
          <w:rFonts w:ascii="Times New Roman" w:eastAsia="Times New Roman" w:hAnsi="Times New Roman" w:cs="Times New Roman"/>
          <w:color w:val="000000"/>
          <w:sz w:val="24"/>
          <w:szCs w:val="27"/>
          <w:lang w:eastAsia="tr-TR"/>
        </w:rPr>
        <w:t xml:space="preserve"> soruşturma aşamasına geçilmiş olmakla beraber henüz hüküm verilmemiş ..."</w:t>
      </w:r>
      <w:proofErr w:type="spellStart"/>
      <w:r w:rsidRPr="00214F46">
        <w:rPr>
          <w:rFonts w:ascii="Times New Roman" w:eastAsia="Times New Roman" w:hAnsi="Times New Roman" w:cs="Times New Roman"/>
          <w:color w:val="000000"/>
          <w:sz w:val="24"/>
          <w:szCs w:val="27"/>
          <w:lang w:eastAsia="tr-TR"/>
        </w:rPr>
        <w:t>ler</w:t>
      </w:r>
      <w:proofErr w:type="spellEnd"/>
      <w:r w:rsidRPr="00214F46">
        <w:rPr>
          <w:rFonts w:ascii="Times New Roman" w:eastAsia="Times New Roman" w:hAnsi="Times New Roman" w:cs="Times New Roman"/>
          <w:color w:val="000000"/>
          <w:sz w:val="24"/>
          <w:szCs w:val="27"/>
          <w:lang w:eastAsia="tr-TR"/>
        </w:rPr>
        <w:t xml:space="preserve"> yönünden Anayasa'ya aykırı olduğuna ve İPTALİNE, Mehmet </w:t>
      </w:r>
      <w:proofErr w:type="spellStart"/>
      <w:r w:rsidRPr="00214F46">
        <w:rPr>
          <w:rFonts w:ascii="Times New Roman" w:eastAsia="Times New Roman" w:hAnsi="Times New Roman" w:cs="Times New Roman"/>
          <w:color w:val="000000"/>
          <w:sz w:val="24"/>
          <w:szCs w:val="27"/>
          <w:lang w:eastAsia="tr-TR"/>
        </w:rPr>
        <w:t>ERTEN'in</w:t>
      </w:r>
      <w:proofErr w:type="spellEnd"/>
      <w:r w:rsidRPr="00214F46">
        <w:rPr>
          <w:rFonts w:ascii="Times New Roman" w:eastAsia="Times New Roman" w:hAnsi="Times New Roman" w:cs="Times New Roman"/>
          <w:color w:val="000000"/>
          <w:sz w:val="24"/>
          <w:szCs w:val="27"/>
          <w:lang w:eastAsia="tr-TR"/>
        </w:rPr>
        <w:t xml:space="preserve"> </w:t>
      </w:r>
      <w:proofErr w:type="spellStart"/>
      <w:r w:rsidRPr="00214F46">
        <w:rPr>
          <w:rFonts w:ascii="Times New Roman" w:eastAsia="Times New Roman" w:hAnsi="Times New Roman" w:cs="Times New Roman"/>
          <w:color w:val="000000"/>
          <w:sz w:val="24"/>
          <w:szCs w:val="27"/>
          <w:lang w:eastAsia="tr-TR"/>
        </w:rPr>
        <w:t>karşıoyu</w:t>
      </w:r>
      <w:proofErr w:type="spellEnd"/>
      <w:r w:rsidRPr="00214F46">
        <w:rPr>
          <w:rFonts w:ascii="Times New Roman" w:eastAsia="Times New Roman" w:hAnsi="Times New Roman" w:cs="Times New Roman"/>
          <w:color w:val="000000"/>
          <w:sz w:val="24"/>
          <w:szCs w:val="27"/>
          <w:lang w:eastAsia="tr-TR"/>
        </w:rPr>
        <w:t xml:space="preserve"> ve OYÇOKLUĞUYLA, 15.10.2003 gününde karar verildi.</w:t>
      </w:r>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4F46">
        <w:rPr>
          <w:rFonts w:ascii="Times New Roman" w:eastAsia="Times New Roman" w:hAnsi="Times New Roman" w:cs="Times New Roman"/>
          <w:color w:val="000000"/>
          <w:sz w:val="24"/>
          <w:szCs w:val="27"/>
          <w:lang w:eastAsia="tr-TR"/>
        </w:rPr>
        <w:lastRenderedPageBreak/>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14F46" w:rsidRPr="00214F46" w:rsidTr="00214F46">
        <w:trPr>
          <w:tblCellSpacing w:w="0" w:type="dxa"/>
          <w:jc w:val="center"/>
        </w:trPr>
        <w:tc>
          <w:tcPr>
            <w:tcW w:w="1667" w:type="pct"/>
            <w:hideMark/>
          </w:tcPr>
          <w:p w:rsidR="00214F46" w:rsidRPr="00214F46" w:rsidRDefault="00214F46" w:rsidP="00214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4F46">
              <w:rPr>
                <w:rFonts w:ascii="Times New Roman" w:eastAsia="Times New Roman" w:hAnsi="Times New Roman" w:cs="Times New Roman"/>
                <w:sz w:val="24"/>
                <w:szCs w:val="24"/>
                <w:lang w:eastAsia="tr-TR"/>
              </w:rPr>
              <w:t> </w:t>
            </w:r>
          </w:p>
        </w:tc>
        <w:tc>
          <w:tcPr>
            <w:tcW w:w="1667" w:type="pct"/>
            <w:gridSpan w:val="2"/>
            <w:hideMark/>
          </w:tcPr>
          <w:p w:rsidR="00214F46" w:rsidRPr="00214F46" w:rsidRDefault="00214F46" w:rsidP="00214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4F46">
              <w:rPr>
                <w:rFonts w:ascii="Times New Roman" w:eastAsia="Times New Roman" w:hAnsi="Times New Roman" w:cs="Times New Roman"/>
                <w:sz w:val="24"/>
                <w:szCs w:val="24"/>
                <w:lang w:eastAsia="tr-TR"/>
              </w:rPr>
              <w:t> </w:t>
            </w:r>
          </w:p>
        </w:tc>
        <w:tc>
          <w:tcPr>
            <w:tcW w:w="1667" w:type="pct"/>
            <w:hideMark/>
          </w:tcPr>
          <w:p w:rsidR="00214F46" w:rsidRPr="00214F46" w:rsidRDefault="00214F46" w:rsidP="00214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4F46">
              <w:rPr>
                <w:rFonts w:ascii="Times New Roman" w:eastAsia="Times New Roman" w:hAnsi="Times New Roman" w:cs="Times New Roman"/>
                <w:sz w:val="24"/>
                <w:szCs w:val="24"/>
                <w:lang w:eastAsia="tr-TR"/>
              </w:rPr>
              <w:t> </w:t>
            </w:r>
          </w:p>
        </w:tc>
      </w:tr>
      <w:tr w:rsidR="00214F46" w:rsidRPr="00214F46" w:rsidTr="00214F46">
        <w:trPr>
          <w:tblCellSpacing w:w="0" w:type="dxa"/>
          <w:jc w:val="center"/>
        </w:trPr>
        <w:tc>
          <w:tcPr>
            <w:tcW w:w="1667" w:type="pct"/>
            <w:hideMark/>
          </w:tcPr>
          <w:p w:rsidR="00214F46" w:rsidRPr="00214F46" w:rsidRDefault="00214F46" w:rsidP="00214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4F46">
              <w:rPr>
                <w:rFonts w:ascii="Times New Roman" w:eastAsia="Times New Roman" w:hAnsi="Times New Roman" w:cs="Times New Roman"/>
                <w:sz w:val="24"/>
                <w:szCs w:val="24"/>
                <w:lang w:eastAsia="tr-TR"/>
              </w:rPr>
              <w:t>Başkan</w:t>
            </w:r>
          </w:p>
          <w:p w:rsidR="00214F46" w:rsidRPr="00214F46" w:rsidRDefault="00214F46" w:rsidP="00214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4F46">
              <w:rPr>
                <w:rFonts w:ascii="Times New Roman" w:eastAsia="Times New Roman" w:hAnsi="Times New Roman" w:cs="Times New Roman"/>
                <w:sz w:val="24"/>
                <w:szCs w:val="24"/>
                <w:lang w:eastAsia="tr-TR"/>
              </w:rPr>
              <w:t>Mustafa BUMİN</w:t>
            </w:r>
          </w:p>
        </w:tc>
        <w:tc>
          <w:tcPr>
            <w:tcW w:w="1667" w:type="pct"/>
            <w:gridSpan w:val="2"/>
            <w:hideMark/>
          </w:tcPr>
          <w:p w:rsidR="00214F46" w:rsidRPr="00214F46" w:rsidRDefault="00214F46" w:rsidP="00214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4F46">
              <w:rPr>
                <w:rFonts w:ascii="Times New Roman" w:eastAsia="Times New Roman" w:hAnsi="Times New Roman" w:cs="Times New Roman"/>
                <w:sz w:val="24"/>
                <w:szCs w:val="24"/>
                <w:lang w:eastAsia="tr-TR"/>
              </w:rPr>
              <w:t>Başkanvekili</w:t>
            </w:r>
          </w:p>
          <w:p w:rsidR="00214F46" w:rsidRPr="00214F46" w:rsidRDefault="00214F46" w:rsidP="00214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4F46">
              <w:rPr>
                <w:rFonts w:ascii="Times New Roman" w:eastAsia="Times New Roman" w:hAnsi="Times New Roman" w:cs="Times New Roman"/>
                <w:sz w:val="24"/>
                <w:szCs w:val="24"/>
                <w:lang w:eastAsia="tr-TR"/>
              </w:rPr>
              <w:t>Haşim KILIÇ</w:t>
            </w:r>
          </w:p>
        </w:tc>
        <w:tc>
          <w:tcPr>
            <w:tcW w:w="1667" w:type="pct"/>
            <w:hideMark/>
          </w:tcPr>
          <w:p w:rsidR="00214F46" w:rsidRPr="00214F46" w:rsidRDefault="00214F46" w:rsidP="00214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4F46">
              <w:rPr>
                <w:rFonts w:ascii="Times New Roman" w:eastAsia="Times New Roman" w:hAnsi="Times New Roman" w:cs="Times New Roman"/>
                <w:sz w:val="24"/>
                <w:szCs w:val="24"/>
                <w:lang w:eastAsia="tr-TR"/>
              </w:rPr>
              <w:t>Üye</w:t>
            </w:r>
          </w:p>
          <w:p w:rsidR="00214F46" w:rsidRPr="00214F46" w:rsidRDefault="00214F46" w:rsidP="00214F4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14F46">
              <w:rPr>
                <w:rFonts w:ascii="Times New Roman" w:eastAsia="Times New Roman" w:hAnsi="Times New Roman" w:cs="Times New Roman"/>
                <w:sz w:val="24"/>
                <w:szCs w:val="24"/>
                <w:lang w:eastAsia="tr-TR"/>
              </w:rPr>
              <w:t>Samia</w:t>
            </w:r>
            <w:proofErr w:type="spellEnd"/>
            <w:r w:rsidRPr="00214F46">
              <w:rPr>
                <w:rFonts w:ascii="Times New Roman" w:eastAsia="Times New Roman" w:hAnsi="Times New Roman" w:cs="Times New Roman"/>
                <w:sz w:val="24"/>
                <w:szCs w:val="24"/>
                <w:lang w:eastAsia="tr-TR"/>
              </w:rPr>
              <w:t xml:space="preserve"> AKBULUT</w:t>
            </w:r>
          </w:p>
        </w:tc>
      </w:tr>
      <w:tr w:rsidR="00214F46" w:rsidRPr="00214F46" w:rsidTr="00214F46">
        <w:trPr>
          <w:tblCellSpacing w:w="0" w:type="dxa"/>
          <w:jc w:val="center"/>
        </w:trPr>
        <w:tc>
          <w:tcPr>
            <w:tcW w:w="1667" w:type="pct"/>
            <w:hideMark/>
          </w:tcPr>
          <w:p w:rsidR="00214F46" w:rsidRPr="00214F46" w:rsidRDefault="00214F46" w:rsidP="00214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4F46">
              <w:rPr>
                <w:rFonts w:ascii="Times New Roman" w:eastAsia="Times New Roman" w:hAnsi="Times New Roman" w:cs="Times New Roman"/>
                <w:sz w:val="24"/>
                <w:szCs w:val="24"/>
                <w:lang w:eastAsia="tr-TR"/>
              </w:rPr>
              <w:t> </w:t>
            </w:r>
          </w:p>
        </w:tc>
        <w:tc>
          <w:tcPr>
            <w:tcW w:w="1667" w:type="pct"/>
            <w:gridSpan w:val="2"/>
            <w:hideMark/>
          </w:tcPr>
          <w:p w:rsidR="00214F46" w:rsidRPr="00214F46" w:rsidRDefault="00214F46" w:rsidP="00214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4F46">
              <w:rPr>
                <w:rFonts w:ascii="Times New Roman" w:eastAsia="Times New Roman" w:hAnsi="Times New Roman" w:cs="Times New Roman"/>
                <w:sz w:val="24"/>
                <w:szCs w:val="24"/>
                <w:lang w:eastAsia="tr-TR"/>
              </w:rPr>
              <w:t> </w:t>
            </w:r>
          </w:p>
        </w:tc>
        <w:tc>
          <w:tcPr>
            <w:tcW w:w="1667" w:type="pct"/>
            <w:hideMark/>
          </w:tcPr>
          <w:p w:rsidR="00214F46" w:rsidRPr="00214F46" w:rsidRDefault="00214F46" w:rsidP="00214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4F46">
              <w:rPr>
                <w:rFonts w:ascii="Times New Roman" w:eastAsia="Times New Roman" w:hAnsi="Times New Roman" w:cs="Times New Roman"/>
                <w:sz w:val="24"/>
                <w:szCs w:val="24"/>
                <w:lang w:eastAsia="tr-TR"/>
              </w:rPr>
              <w:t> </w:t>
            </w:r>
          </w:p>
        </w:tc>
      </w:tr>
      <w:tr w:rsidR="00214F46" w:rsidRPr="00214F46" w:rsidTr="00214F46">
        <w:trPr>
          <w:tblCellSpacing w:w="0" w:type="dxa"/>
          <w:jc w:val="center"/>
        </w:trPr>
        <w:tc>
          <w:tcPr>
            <w:tcW w:w="1667" w:type="pct"/>
            <w:hideMark/>
          </w:tcPr>
          <w:p w:rsidR="00214F46" w:rsidRPr="00214F46" w:rsidRDefault="00214F46" w:rsidP="00214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4F46">
              <w:rPr>
                <w:rFonts w:ascii="Times New Roman" w:eastAsia="Times New Roman" w:hAnsi="Times New Roman" w:cs="Times New Roman"/>
                <w:sz w:val="24"/>
                <w:szCs w:val="24"/>
                <w:lang w:eastAsia="tr-TR"/>
              </w:rPr>
              <w:t>Üye</w:t>
            </w:r>
          </w:p>
          <w:p w:rsidR="00214F46" w:rsidRPr="00214F46" w:rsidRDefault="00214F46" w:rsidP="00214F4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14F46">
              <w:rPr>
                <w:rFonts w:ascii="Times New Roman" w:eastAsia="Times New Roman" w:hAnsi="Times New Roman" w:cs="Times New Roman"/>
                <w:sz w:val="24"/>
                <w:szCs w:val="24"/>
                <w:lang w:eastAsia="tr-TR"/>
              </w:rPr>
              <w:t>Sacit</w:t>
            </w:r>
            <w:proofErr w:type="spellEnd"/>
            <w:r w:rsidRPr="00214F46">
              <w:rPr>
                <w:rFonts w:ascii="Times New Roman" w:eastAsia="Times New Roman" w:hAnsi="Times New Roman" w:cs="Times New Roman"/>
                <w:sz w:val="24"/>
                <w:szCs w:val="24"/>
                <w:lang w:eastAsia="tr-TR"/>
              </w:rPr>
              <w:t xml:space="preserve"> ADALI</w:t>
            </w:r>
          </w:p>
        </w:tc>
        <w:tc>
          <w:tcPr>
            <w:tcW w:w="1667" w:type="pct"/>
            <w:gridSpan w:val="2"/>
            <w:hideMark/>
          </w:tcPr>
          <w:p w:rsidR="00214F46" w:rsidRPr="00214F46" w:rsidRDefault="00214F46" w:rsidP="00214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4F46">
              <w:rPr>
                <w:rFonts w:ascii="Times New Roman" w:eastAsia="Times New Roman" w:hAnsi="Times New Roman" w:cs="Times New Roman"/>
                <w:sz w:val="24"/>
                <w:szCs w:val="24"/>
                <w:lang w:eastAsia="tr-TR"/>
              </w:rPr>
              <w:t>Üye</w:t>
            </w:r>
          </w:p>
          <w:p w:rsidR="00214F46" w:rsidRPr="00214F46" w:rsidRDefault="00214F46" w:rsidP="00214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4F46">
              <w:rPr>
                <w:rFonts w:ascii="Times New Roman" w:eastAsia="Times New Roman" w:hAnsi="Times New Roman" w:cs="Times New Roman"/>
                <w:sz w:val="24"/>
                <w:szCs w:val="24"/>
                <w:lang w:eastAsia="tr-TR"/>
              </w:rPr>
              <w:t>Ali HÜNER</w:t>
            </w:r>
          </w:p>
        </w:tc>
        <w:tc>
          <w:tcPr>
            <w:tcW w:w="1667" w:type="pct"/>
            <w:hideMark/>
          </w:tcPr>
          <w:p w:rsidR="00214F46" w:rsidRPr="00214F46" w:rsidRDefault="00214F46" w:rsidP="00214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4F46">
              <w:rPr>
                <w:rFonts w:ascii="Times New Roman" w:eastAsia="Times New Roman" w:hAnsi="Times New Roman" w:cs="Times New Roman"/>
                <w:sz w:val="24"/>
                <w:szCs w:val="24"/>
                <w:lang w:eastAsia="tr-TR"/>
              </w:rPr>
              <w:t>Üye</w:t>
            </w:r>
          </w:p>
          <w:p w:rsidR="00214F46" w:rsidRPr="00214F46" w:rsidRDefault="00214F46" w:rsidP="00214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4F46">
              <w:rPr>
                <w:rFonts w:ascii="Times New Roman" w:eastAsia="Times New Roman" w:hAnsi="Times New Roman" w:cs="Times New Roman"/>
                <w:sz w:val="24"/>
                <w:szCs w:val="24"/>
                <w:lang w:eastAsia="tr-TR"/>
              </w:rPr>
              <w:t>Fulya KANTARCIOĞLU</w:t>
            </w:r>
          </w:p>
        </w:tc>
      </w:tr>
      <w:tr w:rsidR="00214F46" w:rsidRPr="00214F46" w:rsidTr="00214F46">
        <w:trPr>
          <w:tblCellSpacing w:w="0" w:type="dxa"/>
          <w:jc w:val="center"/>
        </w:trPr>
        <w:tc>
          <w:tcPr>
            <w:tcW w:w="1667" w:type="pct"/>
            <w:hideMark/>
          </w:tcPr>
          <w:p w:rsidR="00214F46" w:rsidRPr="00214F46" w:rsidRDefault="00214F46" w:rsidP="00214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4F46">
              <w:rPr>
                <w:rFonts w:ascii="Times New Roman" w:eastAsia="Times New Roman" w:hAnsi="Times New Roman" w:cs="Times New Roman"/>
                <w:sz w:val="24"/>
                <w:szCs w:val="24"/>
                <w:lang w:eastAsia="tr-TR"/>
              </w:rPr>
              <w:t> </w:t>
            </w:r>
          </w:p>
        </w:tc>
        <w:tc>
          <w:tcPr>
            <w:tcW w:w="1667" w:type="pct"/>
            <w:gridSpan w:val="2"/>
            <w:hideMark/>
          </w:tcPr>
          <w:p w:rsidR="00214F46" w:rsidRPr="00214F46" w:rsidRDefault="00214F46" w:rsidP="00214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4F46">
              <w:rPr>
                <w:rFonts w:ascii="Times New Roman" w:eastAsia="Times New Roman" w:hAnsi="Times New Roman" w:cs="Times New Roman"/>
                <w:sz w:val="24"/>
                <w:szCs w:val="24"/>
                <w:lang w:eastAsia="tr-TR"/>
              </w:rPr>
              <w:t> </w:t>
            </w:r>
          </w:p>
        </w:tc>
        <w:tc>
          <w:tcPr>
            <w:tcW w:w="1667" w:type="pct"/>
            <w:hideMark/>
          </w:tcPr>
          <w:p w:rsidR="00214F46" w:rsidRPr="00214F46" w:rsidRDefault="00214F46" w:rsidP="00214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4F46">
              <w:rPr>
                <w:rFonts w:ascii="Times New Roman" w:eastAsia="Times New Roman" w:hAnsi="Times New Roman" w:cs="Times New Roman"/>
                <w:sz w:val="24"/>
                <w:szCs w:val="24"/>
                <w:lang w:eastAsia="tr-TR"/>
              </w:rPr>
              <w:t> </w:t>
            </w:r>
          </w:p>
        </w:tc>
      </w:tr>
      <w:tr w:rsidR="00214F46" w:rsidRPr="00214F46" w:rsidTr="00214F46">
        <w:trPr>
          <w:tblCellSpacing w:w="0" w:type="dxa"/>
          <w:jc w:val="center"/>
        </w:trPr>
        <w:tc>
          <w:tcPr>
            <w:tcW w:w="1667" w:type="pct"/>
            <w:hideMark/>
          </w:tcPr>
          <w:p w:rsidR="00214F46" w:rsidRPr="00214F46" w:rsidRDefault="00214F46" w:rsidP="00214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4F46">
              <w:rPr>
                <w:rFonts w:ascii="Times New Roman" w:eastAsia="Times New Roman" w:hAnsi="Times New Roman" w:cs="Times New Roman"/>
                <w:sz w:val="24"/>
                <w:szCs w:val="24"/>
                <w:lang w:eastAsia="tr-TR"/>
              </w:rPr>
              <w:t>Üye</w:t>
            </w:r>
          </w:p>
          <w:p w:rsidR="00214F46" w:rsidRPr="00214F46" w:rsidRDefault="00214F46" w:rsidP="00214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4F46">
              <w:rPr>
                <w:rFonts w:ascii="Times New Roman" w:eastAsia="Times New Roman" w:hAnsi="Times New Roman" w:cs="Times New Roman"/>
                <w:sz w:val="24"/>
                <w:szCs w:val="24"/>
                <w:lang w:eastAsia="tr-TR"/>
              </w:rPr>
              <w:t>Ertuğrul ERSOY</w:t>
            </w:r>
          </w:p>
        </w:tc>
        <w:tc>
          <w:tcPr>
            <w:tcW w:w="1667" w:type="pct"/>
            <w:gridSpan w:val="2"/>
            <w:hideMark/>
          </w:tcPr>
          <w:p w:rsidR="00214F46" w:rsidRPr="00214F46" w:rsidRDefault="00214F46" w:rsidP="00214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4F46">
              <w:rPr>
                <w:rFonts w:ascii="Times New Roman" w:eastAsia="Times New Roman" w:hAnsi="Times New Roman" w:cs="Times New Roman"/>
                <w:sz w:val="24"/>
                <w:szCs w:val="24"/>
                <w:lang w:eastAsia="tr-TR"/>
              </w:rPr>
              <w:t>Üye</w:t>
            </w:r>
          </w:p>
          <w:p w:rsidR="00214F46" w:rsidRPr="00214F46" w:rsidRDefault="00214F46" w:rsidP="00214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4F46">
              <w:rPr>
                <w:rFonts w:ascii="Times New Roman" w:eastAsia="Times New Roman" w:hAnsi="Times New Roman" w:cs="Times New Roman"/>
                <w:sz w:val="24"/>
                <w:szCs w:val="24"/>
                <w:lang w:eastAsia="tr-TR"/>
              </w:rPr>
              <w:t>Tülay TUĞCU</w:t>
            </w:r>
          </w:p>
        </w:tc>
        <w:tc>
          <w:tcPr>
            <w:tcW w:w="1667" w:type="pct"/>
            <w:hideMark/>
          </w:tcPr>
          <w:p w:rsidR="00214F46" w:rsidRPr="00214F46" w:rsidRDefault="00214F46" w:rsidP="00214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4F46">
              <w:rPr>
                <w:rFonts w:ascii="Times New Roman" w:eastAsia="Times New Roman" w:hAnsi="Times New Roman" w:cs="Times New Roman"/>
                <w:sz w:val="24"/>
                <w:szCs w:val="24"/>
                <w:lang w:eastAsia="tr-TR"/>
              </w:rPr>
              <w:t>Üye</w:t>
            </w:r>
          </w:p>
          <w:p w:rsidR="00214F46" w:rsidRPr="00214F46" w:rsidRDefault="00214F46" w:rsidP="00214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4F46">
              <w:rPr>
                <w:rFonts w:ascii="Times New Roman" w:eastAsia="Times New Roman" w:hAnsi="Times New Roman" w:cs="Times New Roman"/>
                <w:sz w:val="24"/>
                <w:szCs w:val="24"/>
                <w:lang w:eastAsia="tr-TR"/>
              </w:rPr>
              <w:t>Ahmet AKYALÇIN</w:t>
            </w:r>
          </w:p>
        </w:tc>
      </w:tr>
      <w:tr w:rsidR="00214F46" w:rsidRPr="00214F46" w:rsidTr="00214F46">
        <w:trPr>
          <w:tblCellSpacing w:w="0" w:type="dxa"/>
          <w:jc w:val="center"/>
        </w:trPr>
        <w:tc>
          <w:tcPr>
            <w:tcW w:w="2500" w:type="pct"/>
            <w:gridSpan w:val="2"/>
            <w:hideMark/>
          </w:tcPr>
          <w:p w:rsidR="00214F46" w:rsidRPr="00214F46" w:rsidRDefault="00214F46" w:rsidP="00214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4F46">
              <w:rPr>
                <w:rFonts w:ascii="Times New Roman" w:eastAsia="Times New Roman" w:hAnsi="Times New Roman" w:cs="Times New Roman"/>
                <w:sz w:val="24"/>
                <w:szCs w:val="24"/>
                <w:lang w:eastAsia="tr-TR"/>
              </w:rPr>
              <w:t> </w:t>
            </w:r>
          </w:p>
        </w:tc>
        <w:tc>
          <w:tcPr>
            <w:tcW w:w="2500" w:type="pct"/>
            <w:gridSpan w:val="2"/>
            <w:hideMark/>
          </w:tcPr>
          <w:p w:rsidR="00214F46" w:rsidRPr="00214F46" w:rsidRDefault="00214F46" w:rsidP="00214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4F46">
              <w:rPr>
                <w:rFonts w:ascii="Times New Roman" w:eastAsia="Times New Roman" w:hAnsi="Times New Roman" w:cs="Times New Roman"/>
                <w:sz w:val="24"/>
                <w:szCs w:val="24"/>
                <w:lang w:eastAsia="tr-TR"/>
              </w:rPr>
              <w:t> </w:t>
            </w:r>
          </w:p>
        </w:tc>
      </w:tr>
      <w:tr w:rsidR="00214F46" w:rsidRPr="00214F46" w:rsidTr="00214F46">
        <w:trPr>
          <w:tblCellSpacing w:w="0" w:type="dxa"/>
          <w:jc w:val="center"/>
        </w:trPr>
        <w:tc>
          <w:tcPr>
            <w:tcW w:w="2500" w:type="pct"/>
            <w:gridSpan w:val="2"/>
            <w:hideMark/>
          </w:tcPr>
          <w:p w:rsidR="00214F46" w:rsidRPr="00214F46" w:rsidRDefault="00214F46" w:rsidP="00214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4F46">
              <w:rPr>
                <w:rFonts w:ascii="Times New Roman" w:eastAsia="Times New Roman" w:hAnsi="Times New Roman" w:cs="Times New Roman"/>
                <w:sz w:val="24"/>
                <w:szCs w:val="24"/>
                <w:lang w:eastAsia="tr-TR"/>
              </w:rPr>
              <w:t>Üye</w:t>
            </w:r>
          </w:p>
          <w:p w:rsidR="00214F46" w:rsidRPr="00214F46" w:rsidRDefault="00214F46" w:rsidP="00214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4F46">
              <w:rPr>
                <w:rFonts w:ascii="Times New Roman" w:eastAsia="Times New Roman" w:hAnsi="Times New Roman" w:cs="Times New Roman"/>
                <w:sz w:val="24"/>
                <w:szCs w:val="24"/>
                <w:lang w:eastAsia="tr-TR"/>
              </w:rPr>
              <w:t>Mehmet ERTEN</w:t>
            </w:r>
          </w:p>
        </w:tc>
        <w:tc>
          <w:tcPr>
            <w:tcW w:w="2500" w:type="pct"/>
            <w:gridSpan w:val="2"/>
            <w:hideMark/>
          </w:tcPr>
          <w:p w:rsidR="00214F46" w:rsidRPr="00214F46" w:rsidRDefault="00214F46" w:rsidP="00214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4F46">
              <w:rPr>
                <w:rFonts w:ascii="Times New Roman" w:eastAsia="Times New Roman" w:hAnsi="Times New Roman" w:cs="Times New Roman"/>
                <w:sz w:val="24"/>
                <w:szCs w:val="24"/>
                <w:lang w:eastAsia="tr-TR"/>
              </w:rPr>
              <w:t>Üye</w:t>
            </w:r>
          </w:p>
          <w:p w:rsidR="00214F46" w:rsidRPr="00214F46" w:rsidRDefault="00214F46" w:rsidP="00214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4F46">
              <w:rPr>
                <w:rFonts w:ascii="Times New Roman" w:eastAsia="Times New Roman" w:hAnsi="Times New Roman" w:cs="Times New Roman"/>
                <w:sz w:val="24"/>
                <w:szCs w:val="24"/>
                <w:lang w:eastAsia="tr-TR"/>
              </w:rPr>
              <w:t>Fazıl SAĞLAM</w:t>
            </w:r>
          </w:p>
        </w:tc>
      </w:tr>
    </w:tbl>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4F46">
        <w:rPr>
          <w:rFonts w:ascii="Times New Roman" w:eastAsia="Times New Roman" w:hAnsi="Times New Roman" w:cs="Times New Roman"/>
          <w:color w:val="000000"/>
          <w:sz w:val="24"/>
          <w:szCs w:val="27"/>
          <w:lang w:eastAsia="tr-TR"/>
        </w:rPr>
        <w:t> </w:t>
      </w:r>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4F46">
        <w:rPr>
          <w:rFonts w:ascii="Times New Roman" w:eastAsia="Times New Roman" w:hAnsi="Times New Roman" w:cs="Times New Roman"/>
          <w:b/>
          <w:bCs/>
          <w:color w:val="000000"/>
          <w:sz w:val="24"/>
          <w:szCs w:val="27"/>
          <w:lang w:eastAsia="tr-TR"/>
        </w:rPr>
        <w:t> </w:t>
      </w:r>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4F46">
        <w:rPr>
          <w:rFonts w:ascii="Times New Roman" w:eastAsia="Times New Roman" w:hAnsi="Times New Roman" w:cs="Times New Roman"/>
          <w:b/>
          <w:bCs/>
          <w:color w:val="000000"/>
          <w:sz w:val="24"/>
          <w:szCs w:val="27"/>
          <w:lang w:eastAsia="tr-TR"/>
        </w:rPr>
        <w:t> </w:t>
      </w:r>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4F46">
        <w:rPr>
          <w:rFonts w:ascii="Times New Roman" w:eastAsia="Times New Roman" w:hAnsi="Times New Roman" w:cs="Times New Roman"/>
          <w:b/>
          <w:bCs/>
          <w:color w:val="000000"/>
          <w:sz w:val="24"/>
          <w:szCs w:val="27"/>
          <w:lang w:eastAsia="tr-TR"/>
        </w:rPr>
        <w:t> </w:t>
      </w:r>
    </w:p>
    <w:p w:rsidR="00214F46" w:rsidRPr="00214F46" w:rsidRDefault="00214F46" w:rsidP="00214F4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14F46">
        <w:rPr>
          <w:rFonts w:ascii="Times New Roman" w:eastAsia="Times New Roman" w:hAnsi="Times New Roman" w:cs="Times New Roman"/>
          <w:b/>
          <w:bCs/>
          <w:color w:val="000000"/>
          <w:sz w:val="24"/>
          <w:szCs w:val="27"/>
          <w:lang w:eastAsia="tr-TR"/>
        </w:rPr>
        <w:t>KARŞIOY YAZISI</w:t>
      </w:r>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4F46">
        <w:rPr>
          <w:rFonts w:ascii="Times New Roman" w:eastAsia="Times New Roman" w:hAnsi="Times New Roman" w:cs="Times New Roman"/>
          <w:color w:val="000000"/>
          <w:sz w:val="24"/>
          <w:szCs w:val="27"/>
          <w:lang w:eastAsia="tr-TR"/>
        </w:rPr>
        <w:t xml:space="preserve">Somut olayda, son soruşturmaya geçilmiş, henüz hüküm verilmemiş ve kesin hükme bağlanmasının ertelenmesine karar verilmesi gereken bir davanın bulunduğu, 4758 sayılı Yasa'nın 1. maddesiyle yeniden düzenlenen 4616 sayılı Yasa'nın 1. maddesinin 4. bendinin birinci paragrafının da </w:t>
      </w:r>
      <w:proofErr w:type="spellStart"/>
      <w:r w:rsidRPr="00214F46">
        <w:rPr>
          <w:rFonts w:ascii="Times New Roman" w:eastAsia="Times New Roman" w:hAnsi="Times New Roman" w:cs="Times New Roman"/>
          <w:color w:val="000000"/>
          <w:sz w:val="24"/>
          <w:szCs w:val="27"/>
          <w:lang w:eastAsia="tr-TR"/>
        </w:rPr>
        <w:t>sözkonusu</w:t>
      </w:r>
      <w:proofErr w:type="spellEnd"/>
      <w:r w:rsidRPr="00214F46">
        <w:rPr>
          <w:rFonts w:ascii="Times New Roman" w:eastAsia="Times New Roman" w:hAnsi="Times New Roman" w:cs="Times New Roman"/>
          <w:color w:val="000000"/>
          <w:sz w:val="24"/>
          <w:szCs w:val="27"/>
          <w:lang w:eastAsia="tr-TR"/>
        </w:rPr>
        <w:t xml:space="preserve"> olayda uygulanacak kural olduğu anlaşılmaktadır.</w:t>
      </w:r>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14F46">
        <w:rPr>
          <w:rFonts w:ascii="Times New Roman" w:eastAsia="Times New Roman" w:hAnsi="Times New Roman" w:cs="Times New Roman"/>
          <w:color w:val="000000"/>
          <w:sz w:val="24"/>
          <w:szCs w:val="27"/>
          <w:lang w:eastAsia="tr-TR"/>
        </w:rPr>
        <w:t>İtiraz konusu 4. bendin birinci paragrafında "23 Nisan 1999 tarihine kadar işlenmiş ve ilgili kanun maddesinde öngörülen şahsî hürriyeti bağlayıcı cezanın üst sınırı on yılı geçmeyen suçlardan dolayı haklarında henüz takibata geçilmemiş veya hazırlık soruşturmasına girişilmiş olmakla beraber dava açılmamış veya son soruşturma aşamasına geçilmiş olmakla beraber henüz hüküm verilmemiş veya verilen hüküm kesinleşmemiş ise, davanın açılması veya kesin hükme bağlanması ertelenir; ..." denilmektedir.</w:t>
      </w:r>
      <w:proofErr w:type="gramEnd"/>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14F46">
        <w:rPr>
          <w:rFonts w:ascii="Times New Roman" w:eastAsia="Times New Roman" w:hAnsi="Times New Roman" w:cs="Times New Roman"/>
          <w:color w:val="000000"/>
          <w:sz w:val="24"/>
          <w:szCs w:val="27"/>
          <w:lang w:eastAsia="tr-TR"/>
        </w:rPr>
        <w:t xml:space="preserve">Başvuru kararında, itiraz konusu Yasa'nın 1. maddesinin 4. bent hükmünün uygulanmasının davaları henüz sonuçlanmamış kişilerin hiçbir haklı neden yokken davalarının ertelenmesini sağlayarak onlara ayrıcalık tanınmasına, kimi nedenlerle davaları sonuçlandırılamayan kişilerin ödüllendirilmesine, aynı tarihte aynı suçu işleyen iki kişiden biri hakkındaki davanın süratle sonuçlandırılarak hükümlü statüsüne geçmesi diğerinin kaçması </w:t>
      </w:r>
      <w:r w:rsidRPr="00214F46">
        <w:rPr>
          <w:rFonts w:ascii="Times New Roman" w:eastAsia="Times New Roman" w:hAnsi="Times New Roman" w:cs="Times New Roman"/>
          <w:color w:val="000000"/>
          <w:sz w:val="24"/>
          <w:szCs w:val="27"/>
          <w:lang w:eastAsia="tr-TR"/>
        </w:rPr>
        <w:lastRenderedPageBreak/>
        <w:t>veya başka nedenlerle sonuçlandırılamayan dava nedeniyle sanık statüsünde kalması durumunda aynı suçu işleyenler arasında farklı sonuçların doğmasına neden olacağı belirtilerek, kuralın, Anayasa'nın 10. maddesine aykırı olduğu ileri sürülmüştür.</w:t>
      </w:r>
      <w:proofErr w:type="gramEnd"/>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4F46">
        <w:rPr>
          <w:rFonts w:ascii="Times New Roman" w:eastAsia="Times New Roman" w:hAnsi="Times New Roman" w:cs="Times New Roman"/>
          <w:color w:val="000000"/>
          <w:sz w:val="24"/>
          <w:szCs w:val="27"/>
          <w:lang w:eastAsia="tr-TR"/>
        </w:rPr>
        <w:t xml:space="preserve">Anayasa'nın 10. maddesinde yer alan, "yasa önünde eşitlik ilkesi" hukuksal durumları aynı olanlar için </w:t>
      </w:r>
      <w:proofErr w:type="spellStart"/>
      <w:r w:rsidRPr="00214F46">
        <w:rPr>
          <w:rFonts w:ascii="Times New Roman" w:eastAsia="Times New Roman" w:hAnsi="Times New Roman" w:cs="Times New Roman"/>
          <w:color w:val="000000"/>
          <w:sz w:val="24"/>
          <w:szCs w:val="27"/>
          <w:lang w:eastAsia="tr-TR"/>
        </w:rPr>
        <w:t>sözkonusudur</w:t>
      </w:r>
      <w:proofErr w:type="spellEnd"/>
      <w:r w:rsidRPr="00214F46">
        <w:rPr>
          <w:rFonts w:ascii="Times New Roman" w:eastAsia="Times New Roman" w:hAnsi="Times New Roman" w:cs="Times New Roman"/>
          <w:color w:val="000000"/>
          <w:sz w:val="24"/>
          <w:szCs w:val="27"/>
          <w:lang w:eastAsia="tr-TR"/>
        </w:rPr>
        <w:t>.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14F46">
        <w:rPr>
          <w:rFonts w:ascii="Times New Roman" w:eastAsia="Times New Roman" w:hAnsi="Times New Roman" w:cs="Times New Roman"/>
          <w:color w:val="000000"/>
          <w:sz w:val="24"/>
          <w:szCs w:val="27"/>
          <w:lang w:eastAsia="tr-TR"/>
        </w:rPr>
        <w:t xml:space="preserve">23 Nisan 1999 tarihinden önce işlenmiş kimi suçlar için şartla salıverilme ile dava ve cezaların ertelenmesini hükme bağlayan 4758 sayılı Yasa'nın 1. maddesiyle yeniden yasalaştırılan 4616 sayılı Yasa'nın 1. maddesinin 2. bendi, kesinleşmiş hürriyeti bağlayıcı cezalar toplamından indirilecek süreyi, itiraz konusu 4. bendin birinci paragrafı ise, üst sınırı on yılı geçmeyen suçlarda dava açılmasının veya kesin hükme bağlanmasının erteleneceğini öngörmektedir. </w:t>
      </w:r>
      <w:proofErr w:type="spellStart"/>
      <w:proofErr w:type="gramEnd"/>
      <w:r w:rsidRPr="00214F46">
        <w:rPr>
          <w:rFonts w:ascii="Times New Roman" w:eastAsia="Times New Roman" w:hAnsi="Times New Roman" w:cs="Times New Roman"/>
          <w:color w:val="000000"/>
          <w:sz w:val="24"/>
          <w:szCs w:val="27"/>
          <w:lang w:eastAsia="tr-TR"/>
        </w:rPr>
        <w:t>Yasakoyucu</w:t>
      </w:r>
      <w:proofErr w:type="spellEnd"/>
      <w:r w:rsidRPr="00214F46">
        <w:rPr>
          <w:rFonts w:ascii="Times New Roman" w:eastAsia="Times New Roman" w:hAnsi="Times New Roman" w:cs="Times New Roman"/>
          <w:color w:val="000000"/>
          <w:sz w:val="24"/>
          <w:szCs w:val="27"/>
          <w:lang w:eastAsia="tr-TR"/>
        </w:rPr>
        <w:t>, bu düzenlemeyle Anayasa'nın 38. maddesini ve ceza hukukunun genel ilkelerini gözetmiş, 23 Nisan 1999 tarihinden önce işlenen suçlarda suçluluğu hükmen sabit olanlarla (hükümlülerle) olmayanları (sanıkları) ayırmış, durumlarındaki özellikler nedeniyle de her birini kendi içinde aynı hukuksal kurallara bağlı tutmuştur. Haklarında açılmış veya açılacak davadan mahkûm edilip edilmeyecekleri belirsiz olan sanıkların, hükümlülerden (mahkûm edilenlerden) ayrı hukuksal durumda olduklarının kabul edilmesi ve buna göre sanıklar için ayrı hükümlüler için ayrı kurallar konulması yasa önünde eşitlik ilkesinin gereğidir. Kaldı ki, hükümlü ve sanıkların ayrı hukuksal kurallara bağlı tutulmaları ceza hukukunun genel esaslarına da uygundur.</w:t>
      </w:r>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14F46">
        <w:rPr>
          <w:rFonts w:ascii="Times New Roman" w:eastAsia="Times New Roman" w:hAnsi="Times New Roman" w:cs="Times New Roman"/>
          <w:color w:val="000000"/>
          <w:sz w:val="24"/>
          <w:szCs w:val="27"/>
          <w:lang w:eastAsia="tr-TR"/>
        </w:rPr>
        <w:t>Öte yandan, suçu aynı tarihte işlediği iddia edilenlerden kimilerinin süratle sonuçlanan yargılamada hükümlü konumuna geçmeleri, kimilerinin ise maksatlı davranış veya hukukî sebeplerle sonuçlanmayan yargılamada sanık sıfatında kalmaları, bunun da uygulamada farklı sonuçların doğmasına neden olduğu iddiası, ceza yargılaması hukukunun konusunu teşkil eden, kısmen de yargılama hukukunun doğasından kaynaklanan bir husus olup, bu husus, sanıklar yönünden lehe getirilen kuralı tek başına Anayasa'ya aykırı hale getirmez.</w:t>
      </w:r>
      <w:proofErr w:type="gramEnd"/>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14F46">
        <w:rPr>
          <w:rFonts w:ascii="Times New Roman" w:eastAsia="Times New Roman" w:hAnsi="Times New Roman" w:cs="Times New Roman"/>
          <w:color w:val="000000"/>
          <w:sz w:val="24"/>
          <w:szCs w:val="27"/>
          <w:lang w:eastAsia="tr-TR"/>
        </w:rPr>
        <w:t>Yasakoyucunun</w:t>
      </w:r>
      <w:proofErr w:type="spellEnd"/>
      <w:r w:rsidRPr="00214F46">
        <w:rPr>
          <w:rFonts w:ascii="Times New Roman" w:eastAsia="Times New Roman" w:hAnsi="Times New Roman" w:cs="Times New Roman"/>
          <w:color w:val="000000"/>
          <w:sz w:val="24"/>
          <w:szCs w:val="27"/>
          <w:lang w:eastAsia="tr-TR"/>
        </w:rPr>
        <w:t xml:space="preserve">, Anayasa ve ceza hukukunun genel ilkelerine aykırı olmamak kaydıyla suç işlenmesinin önlenmesini ve suçluların ıslahını temin için kanun yapması Anayasa'dan kaynaklanan görevidir. Bu görevi yerine getirirken de bazı ölçütlere yer vermek ve adaletli olmak koşulu ile hükümlü ve sanıklarla ilgili bazı kurallar koyması, yasadan istifade edecek suçların türlerini belirlemesi, mahkûmiyet sürelerinden indirilecek ceza miktarını saptaması, gibi takdir hakkına ilişkin yetkileri kullanması hukuk devleti olmanın gereğidir. </w:t>
      </w:r>
      <w:proofErr w:type="gramStart"/>
      <w:r w:rsidRPr="00214F46">
        <w:rPr>
          <w:rFonts w:ascii="Times New Roman" w:eastAsia="Times New Roman" w:hAnsi="Times New Roman" w:cs="Times New Roman"/>
          <w:color w:val="000000"/>
          <w:sz w:val="24"/>
          <w:szCs w:val="27"/>
          <w:lang w:eastAsia="tr-TR"/>
        </w:rPr>
        <w:t>İtiraz edilen kuralın birinci paragrafının, uygulamayı sanıklara hasretmek, suç tarihini ve cezanın üst sınırını belirlemek, ikinci paragrafının ise, deneme süresi içinde bir başka suç işlenmesi halinde erteleme konusu suçtan dolayı tekrar dava açılabileceğine veya daha önce açılmış olan davaya devam edilebileceğine işaret edilmek suretiyle tüm sanıklar yönünden ayrımsız uygulanacak biçimdeki ölçütlere yer verilerek düzenlendiği gözetildiğinde, söz konusu kuralın adaleti zedeleyen, hukuk devleti ilkesiyle çelişen bir yönü bulunmamaktadır.</w:t>
      </w:r>
      <w:proofErr w:type="gramEnd"/>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14F46">
        <w:rPr>
          <w:rFonts w:ascii="Times New Roman" w:eastAsia="Times New Roman" w:hAnsi="Times New Roman" w:cs="Times New Roman"/>
          <w:color w:val="000000"/>
          <w:sz w:val="24"/>
          <w:szCs w:val="27"/>
          <w:lang w:eastAsia="tr-TR"/>
        </w:rPr>
        <w:lastRenderedPageBreak/>
        <w:t>Diğer taraftan, bir suçun faili olduğu yargı kararı ile kesinlik kazanan hükümlü ile suçluluğu hükmen sabit olmayan sanığı aynı hukuksal konumda görüp, bunlara ilişkin düzenlemeler karşılaştırılıp yerindelik incelemesi yapılmak suretiyle kuralın sanıklar lehine hükümler içerdiğinden bahisle eşitlik ve adalet ilkelerinin çiğnendiği sonucuna ulaşan düşünceye, gerek değerlendirmede izlenen yol ve gerekse yukarda açıklanan nedenlerle katılmak mümkün değildir.</w:t>
      </w:r>
      <w:proofErr w:type="gramEnd"/>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4F46">
        <w:rPr>
          <w:rFonts w:ascii="Times New Roman" w:eastAsia="Times New Roman" w:hAnsi="Times New Roman" w:cs="Times New Roman"/>
          <w:color w:val="000000"/>
          <w:sz w:val="24"/>
          <w:szCs w:val="27"/>
          <w:lang w:eastAsia="tr-TR"/>
        </w:rPr>
        <w:t>Kuralın, Anayasa'nın 2. ve 10. maddelerine aykırı olduğuna ve iptaline ilişkin çoğunluk görüşüne katılmıyorum.</w:t>
      </w:r>
    </w:p>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4F46">
        <w:rPr>
          <w:rFonts w:ascii="Times New Roman" w:eastAsia="Times New Roman" w:hAnsi="Times New Roman" w:cs="Times New Roman"/>
          <w:color w:val="000000"/>
          <w:sz w:val="24"/>
          <w:szCs w:val="27"/>
          <w:lang w:eastAsia="tr-TR"/>
        </w:rPr>
        <w:t> </w:t>
      </w:r>
    </w:p>
    <w:tbl>
      <w:tblPr>
        <w:tblW w:w="1763" w:type="dxa"/>
        <w:jc w:val="right"/>
        <w:tblCellSpacing w:w="0" w:type="dxa"/>
        <w:tblCellMar>
          <w:top w:w="60" w:type="dxa"/>
          <w:left w:w="60" w:type="dxa"/>
          <w:bottom w:w="60" w:type="dxa"/>
          <w:right w:w="60" w:type="dxa"/>
        </w:tblCellMar>
        <w:tblLook w:val="04A0" w:firstRow="1" w:lastRow="0" w:firstColumn="1" w:lastColumn="0" w:noHBand="0" w:noVBand="1"/>
      </w:tblPr>
      <w:tblGrid>
        <w:gridCol w:w="1763"/>
      </w:tblGrid>
      <w:tr w:rsidR="00214F46" w:rsidRPr="00214F46" w:rsidTr="00214F46">
        <w:trPr>
          <w:tblCellSpacing w:w="0" w:type="dxa"/>
          <w:jc w:val="right"/>
        </w:trPr>
        <w:tc>
          <w:tcPr>
            <w:tcW w:w="1763" w:type="dxa"/>
            <w:hideMark/>
          </w:tcPr>
          <w:p w:rsidR="00214F46" w:rsidRPr="00214F46" w:rsidRDefault="00214F46" w:rsidP="00214F46">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14F46">
              <w:rPr>
                <w:rFonts w:ascii="Times New Roman" w:eastAsia="Times New Roman" w:hAnsi="Times New Roman" w:cs="Times New Roman"/>
                <w:sz w:val="24"/>
                <w:szCs w:val="24"/>
                <w:lang w:eastAsia="tr-TR"/>
              </w:rPr>
              <w:t> </w:t>
            </w:r>
          </w:p>
        </w:tc>
      </w:tr>
      <w:tr w:rsidR="00214F46" w:rsidRPr="00214F46" w:rsidTr="00214F46">
        <w:trPr>
          <w:tblCellSpacing w:w="0" w:type="dxa"/>
          <w:jc w:val="right"/>
        </w:trPr>
        <w:tc>
          <w:tcPr>
            <w:tcW w:w="1763" w:type="dxa"/>
            <w:hideMark/>
          </w:tcPr>
          <w:p w:rsidR="00214F46" w:rsidRPr="00214F46" w:rsidRDefault="00214F46" w:rsidP="00214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4F46">
              <w:rPr>
                <w:rFonts w:ascii="Times New Roman" w:eastAsia="Times New Roman" w:hAnsi="Times New Roman" w:cs="Times New Roman"/>
                <w:sz w:val="24"/>
                <w:szCs w:val="24"/>
                <w:lang w:eastAsia="tr-TR"/>
              </w:rPr>
              <w:t>Üye</w:t>
            </w:r>
          </w:p>
          <w:p w:rsidR="00214F46" w:rsidRPr="00214F46" w:rsidRDefault="00214F46" w:rsidP="00214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4F46">
              <w:rPr>
                <w:rFonts w:ascii="Times New Roman" w:eastAsia="Times New Roman" w:hAnsi="Times New Roman" w:cs="Times New Roman"/>
                <w:sz w:val="24"/>
                <w:szCs w:val="24"/>
                <w:lang w:eastAsia="tr-TR"/>
              </w:rPr>
              <w:t>Mehmet ERTEN</w:t>
            </w:r>
          </w:p>
        </w:tc>
      </w:tr>
    </w:tbl>
    <w:p w:rsidR="00214F46" w:rsidRPr="00214F46" w:rsidRDefault="00214F46" w:rsidP="00214F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4F46">
        <w:rPr>
          <w:rFonts w:ascii="Times New Roman" w:eastAsia="Times New Roman" w:hAnsi="Times New Roman" w:cs="Times New Roman"/>
          <w:color w:val="000000"/>
          <w:sz w:val="24"/>
          <w:szCs w:val="27"/>
          <w:lang w:eastAsia="tr-TR"/>
        </w:rPr>
        <w:t> </w:t>
      </w:r>
    </w:p>
    <w:p w:rsidR="00CE1FB9" w:rsidRPr="00214F46" w:rsidRDefault="00CE1FB9" w:rsidP="00214F4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214F46" w:rsidSect="00214F4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06B" w:rsidRDefault="0006606B" w:rsidP="00214F46">
      <w:pPr>
        <w:spacing w:after="0" w:line="240" w:lineRule="auto"/>
      </w:pPr>
      <w:r>
        <w:separator/>
      </w:r>
    </w:p>
  </w:endnote>
  <w:endnote w:type="continuationSeparator" w:id="0">
    <w:p w:rsidR="0006606B" w:rsidRDefault="0006606B" w:rsidP="00214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F46" w:rsidRDefault="00214F46" w:rsidP="0042798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14F46" w:rsidRDefault="00214F46" w:rsidP="00214F4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F46" w:rsidRPr="00214F46" w:rsidRDefault="00214F46" w:rsidP="00427984">
    <w:pPr>
      <w:pStyle w:val="Altbilgi"/>
      <w:framePr w:wrap="around" w:vAnchor="text" w:hAnchor="margin" w:xAlign="right" w:y="1"/>
      <w:rPr>
        <w:rStyle w:val="SayfaNumaras"/>
        <w:rFonts w:ascii="Times New Roman" w:hAnsi="Times New Roman" w:cs="Times New Roman"/>
      </w:rPr>
    </w:pPr>
    <w:r w:rsidRPr="00214F46">
      <w:rPr>
        <w:rStyle w:val="SayfaNumaras"/>
        <w:rFonts w:ascii="Times New Roman" w:hAnsi="Times New Roman" w:cs="Times New Roman"/>
      </w:rPr>
      <w:fldChar w:fldCharType="begin"/>
    </w:r>
    <w:r w:rsidRPr="00214F46">
      <w:rPr>
        <w:rStyle w:val="SayfaNumaras"/>
        <w:rFonts w:ascii="Times New Roman" w:hAnsi="Times New Roman" w:cs="Times New Roman"/>
      </w:rPr>
      <w:instrText xml:space="preserve">PAGE  </w:instrText>
    </w:r>
    <w:r w:rsidRPr="00214F46">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214F46">
      <w:rPr>
        <w:rStyle w:val="SayfaNumaras"/>
        <w:rFonts w:ascii="Times New Roman" w:hAnsi="Times New Roman" w:cs="Times New Roman"/>
      </w:rPr>
      <w:fldChar w:fldCharType="end"/>
    </w:r>
  </w:p>
  <w:p w:rsidR="00214F46" w:rsidRPr="00214F46" w:rsidRDefault="00214F46" w:rsidP="00214F4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F46" w:rsidRDefault="00214F4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06B" w:rsidRDefault="0006606B" w:rsidP="00214F46">
      <w:pPr>
        <w:spacing w:after="0" w:line="240" w:lineRule="auto"/>
      </w:pPr>
      <w:r>
        <w:separator/>
      </w:r>
    </w:p>
  </w:footnote>
  <w:footnote w:type="continuationSeparator" w:id="0">
    <w:p w:rsidR="0006606B" w:rsidRDefault="0006606B" w:rsidP="00214F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F46" w:rsidRDefault="00214F4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F46" w:rsidRDefault="00214F4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/84</w:t>
    </w:r>
  </w:p>
  <w:p w:rsidR="00214F46" w:rsidRDefault="00214F4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/89</w:t>
    </w:r>
  </w:p>
  <w:p w:rsidR="00214F46" w:rsidRPr="00214F46" w:rsidRDefault="00214F4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F46" w:rsidRDefault="00214F4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3F8"/>
    <w:rsid w:val="0006606B"/>
    <w:rsid w:val="00214F46"/>
    <w:rsid w:val="002C63F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B406F-4ED8-47D4-83DD-15CD329E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14F46"/>
    <w:rPr>
      <w:color w:val="0000FF"/>
      <w:u w:val="single"/>
    </w:rPr>
  </w:style>
  <w:style w:type="paragraph" w:styleId="NormalWeb">
    <w:name w:val="Normal (Web)"/>
    <w:basedOn w:val="Normal"/>
    <w:uiPriority w:val="99"/>
    <w:semiHidden/>
    <w:unhideWhenUsed/>
    <w:rsid w:val="00214F4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14F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4F46"/>
  </w:style>
  <w:style w:type="paragraph" w:styleId="Altbilgi">
    <w:name w:val="footer"/>
    <w:basedOn w:val="Normal"/>
    <w:link w:val="AltbilgiChar"/>
    <w:uiPriority w:val="99"/>
    <w:unhideWhenUsed/>
    <w:rsid w:val="00214F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4F46"/>
  </w:style>
  <w:style w:type="character" w:styleId="SayfaNumaras">
    <w:name w:val="page number"/>
    <w:basedOn w:val="VarsaylanParagrafYazTipi"/>
    <w:uiPriority w:val="99"/>
    <w:semiHidden/>
    <w:unhideWhenUsed/>
    <w:rsid w:val="00214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9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2650</Words>
  <Characters>15106</Characters>
  <Application>Microsoft Office Word</Application>
  <DocSecurity>0</DocSecurity>
  <Lines>125</Lines>
  <Paragraphs>35</Paragraphs>
  <ScaleCrop>false</ScaleCrop>
  <Company/>
  <LinksUpToDate>false</LinksUpToDate>
  <CharactersWithSpaces>17721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2019-01-16T05:59:00Z</dcterms:created>
  <dcterms:modified xsi:type="dcterms:W3CDTF">2019-01-16T06:00:00Z</dcterms:modified>
</cp:coreProperties>
</file>