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C6A" w:rsidRPr="00F55C6A" w:rsidRDefault="00F55C6A" w:rsidP="00F55C6A">
      <w:pPr>
        <w:spacing w:before="100" w:after="100" w:line="240" w:lineRule="auto"/>
        <w:jc w:val="center"/>
        <w:rPr>
          <w:rFonts w:ascii="Times New Roman" w:eastAsia="Times New Roman" w:hAnsi="Times New Roman" w:cs="Times New Roman"/>
          <w:b/>
          <w:bCs/>
          <w:color w:val="000000"/>
          <w:sz w:val="24"/>
          <w:szCs w:val="27"/>
          <w:lang w:eastAsia="tr-TR"/>
        </w:rPr>
      </w:pPr>
      <w:r w:rsidRPr="00F55C6A">
        <w:rPr>
          <w:rFonts w:ascii="Times New Roman" w:eastAsia="Times New Roman" w:hAnsi="Times New Roman" w:cs="Times New Roman"/>
          <w:b/>
          <w:bCs/>
          <w:color w:val="000000"/>
          <w:sz w:val="24"/>
          <w:szCs w:val="27"/>
          <w:lang w:eastAsia="tr-TR"/>
        </w:rPr>
        <w:t>ANAYASA MAHKEMESİ KARARI</w:t>
      </w:r>
    </w:p>
    <w:p w:rsidR="00F55C6A" w:rsidRPr="00F55C6A" w:rsidRDefault="00F55C6A" w:rsidP="00F55C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C6A">
        <w:rPr>
          <w:rFonts w:ascii="Times New Roman" w:eastAsia="Times New Roman" w:hAnsi="Times New Roman" w:cs="Times New Roman"/>
          <w:color w:val="000000"/>
          <w:sz w:val="24"/>
          <w:szCs w:val="27"/>
          <w:lang w:eastAsia="tr-TR"/>
        </w:rPr>
        <w:t> </w:t>
      </w:r>
    </w:p>
    <w:p w:rsidR="00F55C6A" w:rsidRPr="00F55C6A" w:rsidRDefault="00F55C6A" w:rsidP="00F55C6A">
      <w:pPr>
        <w:spacing w:after="0" w:line="240" w:lineRule="auto"/>
        <w:jc w:val="both"/>
        <w:rPr>
          <w:rFonts w:ascii="Times New Roman" w:eastAsia="Times New Roman" w:hAnsi="Times New Roman" w:cs="Times New Roman"/>
          <w:b/>
          <w:color w:val="000000"/>
          <w:sz w:val="24"/>
          <w:szCs w:val="27"/>
          <w:lang w:eastAsia="tr-TR"/>
        </w:rPr>
      </w:pPr>
      <w:r w:rsidRPr="00F55C6A">
        <w:rPr>
          <w:rFonts w:ascii="Times New Roman" w:eastAsia="Times New Roman" w:hAnsi="Times New Roman" w:cs="Times New Roman"/>
          <w:b/>
          <w:color w:val="000000"/>
          <w:sz w:val="24"/>
          <w:szCs w:val="27"/>
          <w:lang w:eastAsia="tr-TR"/>
        </w:rPr>
        <w:t xml:space="preserve">Esas </w:t>
      </w:r>
      <w:proofErr w:type="gramStart"/>
      <w:r w:rsidRPr="00F55C6A">
        <w:rPr>
          <w:rFonts w:ascii="Times New Roman" w:eastAsia="Times New Roman" w:hAnsi="Times New Roman" w:cs="Times New Roman"/>
          <w:b/>
          <w:color w:val="000000"/>
          <w:sz w:val="24"/>
          <w:szCs w:val="27"/>
          <w:lang w:eastAsia="tr-TR"/>
        </w:rPr>
        <w:t>Sayısı : 2003</w:t>
      </w:r>
      <w:proofErr w:type="gramEnd"/>
      <w:r w:rsidRPr="00F55C6A">
        <w:rPr>
          <w:rFonts w:ascii="Times New Roman" w:eastAsia="Times New Roman" w:hAnsi="Times New Roman" w:cs="Times New Roman"/>
          <w:b/>
          <w:color w:val="000000"/>
          <w:sz w:val="24"/>
          <w:szCs w:val="27"/>
          <w:lang w:eastAsia="tr-TR"/>
        </w:rPr>
        <w:t>/69</w:t>
      </w:r>
    </w:p>
    <w:p w:rsidR="00F55C6A" w:rsidRPr="00F55C6A" w:rsidRDefault="00F55C6A" w:rsidP="00F55C6A">
      <w:pPr>
        <w:spacing w:after="0" w:line="240" w:lineRule="auto"/>
        <w:jc w:val="both"/>
        <w:rPr>
          <w:rFonts w:ascii="Times New Roman" w:eastAsia="Times New Roman" w:hAnsi="Times New Roman" w:cs="Times New Roman"/>
          <w:b/>
          <w:color w:val="000000"/>
          <w:sz w:val="24"/>
          <w:szCs w:val="27"/>
          <w:lang w:eastAsia="tr-TR"/>
        </w:rPr>
      </w:pPr>
      <w:r w:rsidRPr="00F55C6A">
        <w:rPr>
          <w:rFonts w:ascii="Times New Roman" w:eastAsia="Times New Roman" w:hAnsi="Times New Roman" w:cs="Times New Roman"/>
          <w:b/>
          <w:color w:val="000000"/>
          <w:sz w:val="24"/>
          <w:szCs w:val="27"/>
          <w:lang w:eastAsia="tr-TR"/>
        </w:rPr>
        <w:t xml:space="preserve">Karar </w:t>
      </w:r>
      <w:proofErr w:type="gramStart"/>
      <w:r w:rsidRPr="00F55C6A">
        <w:rPr>
          <w:rFonts w:ascii="Times New Roman" w:eastAsia="Times New Roman" w:hAnsi="Times New Roman" w:cs="Times New Roman"/>
          <w:b/>
          <w:color w:val="000000"/>
          <w:sz w:val="24"/>
          <w:szCs w:val="27"/>
          <w:lang w:eastAsia="tr-TR"/>
        </w:rPr>
        <w:t>Sayısı : 2003</w:t>
      </w:r>
      <w:proofErr w:type="gramEnd"/>
      <w:r w:rsidRPr="00F55C6A">
        <w:rPr>
          <w:rFonts w:ascii="Times New Roman" w:eastAsia="Times New Roman" w:hAnsi="Times New Roman" w:cs="Times New Roman"/>
          <w:b/>
          <w:color w:val="000000"/>
          <w:sz w:val="24"/>
          <w:szCs w:val="27"/>
          <w:lang w:eastAsia="tr-TR"/>
        </w:rPr>
        <w:t>/78</w:t>
      </w:r>
    </w:p>
    <w:p w:rsidR="00F55C6A" w:rsidRPr="00F55C6A" w:rsidRDefault="00F55C6A" w:rsidP="00F55C6A">
      <w:pPr>
        <w:spacing w:after="0" w:line="240" w:lineRule="auto"/>
        <w:jc w:val="both"/>
        <w:rPr>
          <w:rFonts w:ascii="Times New Roman" w:eastAsia="Times New Roman" w:hAnsi="Times New Roman" w:cs="Times New Roman"/>
          <w:b/>
          <w:color w:val="000000"/>
          <w:sz w:val="24"/>
          <w:szCs w:val="27"/>
          <w:lang w:eastAsia="tr-TR"/>
        </w:rPr>
      </w:pPr>
      <w:r w:rsidRPr="00F55C6A">
        <w:rPr>
          <w:rFonts w:ascii="Times New Roman" w:eastAsia="Times New Roman" w:hAnsi="Times New Roman" w:cs="Times New Roman"/>
          <w:b/>
          <w:color w:val="000000"/>
          <w:sz w:val="24"/>
          <w:szCs w:val="27"/>
          <w:lang w:eastAsia="tr-TR"/>
        </w:rPr>
        <w:t xml:space="preserve">Karar </w:t>
      </w:r>
      <w:proofErr w:type="gramStart"/>
      <w:r w:rsidRPr="00F55C6A">
        <w:rPr>
          <w:rFonts w:ascii="Times New Roman" w:eastAsia="Times New Roman" w:hAnsi="Times New Roman" w:cs="Times New Roman"/>
          <w:b/>
          <w:color w:val="000000"/>
          <w:sz w:val="24"/>
          <w:szCs w:val="27"/>
          <w:lang w:eastAsia="tr-TR"/>
        </w:rPr>
        <w:t>Günü : 11</w:t>
      </w:r>
      <w:proofErr w:type="gramEnd"/>
      <w:r w:rsidRPr="00F55C6A">
        <w:rPr>
          <w:rFonts w:ascii="Times New Roman" w:eastAsia="Times New Roman" w:hAnsi="Times New Roman" w:cs="Times New Roman"/>
          <w:b/>
          <w:color w:val="000000"/>
          <w:sz w:val="24"/>
          <w:szCs w:val="27"/>
          <w:lang w:eastAsia="tr-TR"/>
        </w:rPr>
        <w:t>.9.2003</w:t>
      </w:r>
    </w:p>
    <w:p w:rsidR="00F55C6A" w:rsidRPr="00F55C6A" w:rsidRDefault="00F55C6A" w:rsidP="00F55C6A">
      <w:pPr>
        <w:spacing w:after="0" w:line="240" w:lineRule="auto"/>
        <w:jc w:val="both"/>
        <w:rPr>
          <w:rFonts w:ascii="Times New Roman" w:eastAsia="Times New Roman" w:hAnsi="Times New Roman" w:cs="Times New Roman"/>
          <w:b/>
          <w:color w:val="000000"/>
          <w:sz w:val="24"/>
          <w:szCs w:val="24"/>
          <w:lang w:eastAsia="tr-TR"/>
        </w:rPr>
      </w:pPr>
      <w:r w:rsidRPr="00F55C6A">
        <w:rPr>
          <w:rFonts w:ascii="Times New Roman" w:eastAsia="Times New Roman" w:hAnsi="Times New Roman" w:cs="Times New Roman"/>
          <w:b/>
          <w:bCs/>
          <w:color w:val="000000"/>
          <w:sz w:val="24"/>
          <w:szCs w:val="26"/>
          <w:lang w:eastAsia="tr-TR"/>
        </w:rPr>
        <w:t>R.G. Tarih-</w:t>
      </w:r>
      <w:proofErr w:type="gramStart"/>
      <w:r w:rsidRPr="00F55C6A">
        <w:rPr>
          <w:rFonts w:ascii="Times New Roman" w:eastAsia="Times New Roman" w:hAnsi="Times New Roman" w:cs="Times New Roman"/>
          <w:b/>
          <w:bCs/>
          <w:color w:val="000000"/>
          <w:sz w:val="24"/>
          <w:szCs w:val="26"/>
          <w:lang w:eastAsia="tr-TR"/>
        </w:rPr>
        <w:t>Sayı :</w:t>
      </w:r>
      <w:proofErr w:type="spellStart"/>
      <w:r w:rsidRPr="00F55C6A">
        <w:rPr>
          <w:rFonts w:ascii="Times New Roman" w:eastAsia="Times New Roman" w:hAnsi="Times New Roman" w:cs="Times New Roman"/>
          <w:b/>
          <w:bCs/>
          <w:color w:val="000000"/>
          <w:sz w:val="24"/>
          <w:szCs w:val="26"/>
          <w:lang w:eastAsia="tr-TR"/>
        </w:rPr>
        <w:t>R</w:t>
      </w:r>
      <w:proofErr w:type="gramEnd"/>
      <w:r w:rsidRPr="00F55C6A">
        <w:rPr>
          <w:rFonts w:ascii="Times New Roman" w:eastAsia="Times New Roman" w:hAnsi="Times New Roman" w:cs="Times New Roman"/>
          <w:b/>
          <w:bCs/>
          <w:color w:val="000000"/>
          <w:sz w:val="24"/>
          <w:szCs w:val="26"/>
          <w:lang w:eastAsia="tr-TR"/>
        </w:rPr>
        <w:t>.G.'de</w:t>
      </w:r>
      <w:proofErr w:type="spellEnd"/>
      <w:r w:rsidRPr="00F55C6A">
        <w:rPr>
          <w:rFonts w:ascii="Times New Roman" w:eastAsia="Times New Roman" w:hAnsi="Times New Roman" w:cs="Times New Roman"/>
          <w:b/>
          <w:bCs/>
          <w:color w:val="000000"/>
          <w:sz w:val="24"/>
          <w:szCs w:val="26"/>
          <w:lang w:eastAsia="tr-TR"/>
        </w:rPr>
        <w:t xml:space="preserve"> yayımlanmamıştır. (İade)</w:t>
      </w:r>
    </w:p>
    <w:p w:rsidR="00F55C6A" w:rsidRDefault="00F55C6A" w:rsidP="00F55C6A">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F55C6A" w:rsidRPr="00F55C6A" w:rsidRDefault="00F55C6A" w:rsidP="00F55C6A">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eastAsia="tr-TR"/>
        </w:rPr>
      </w:pPr>
      <w:r w:rsidRPr="00F55C6A">
        <w:rPr>
          <w:rFonts w:ascii="Times New Roman" w:eastAsia="Times New Roman" w:hAnsi="Times New Roman" w:cs="Times New Roman"/>
          <w:b/>
          <w:bCs/>
          <w:color w:val="000000"/>
          <w:sz w:val="24"/>
          <w:szCs w:val="27"/>
          <w:lang w:eastAsia="tr-TR"/>
        </w:rPr>
        <w:t>İLK İNCELEME KARARI</w:t>
      </w:r>
    </w:p>
    <w:p w:rsidR="00F55C6A" w:rsidRPr="00F55C6A" w:rsidRDefault="00F55C6A" w:rsidP="00F55C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55C6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görüşünün yer aldığı gerekçeli kararının aslı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F55C6A" w:rsidRPr="00F55C6A" w:rsidRDefault="00F55C6A" w:rsidP="00F55C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C6A">
        <w:rPr>
          <w:rFonts w:ascii="Times New Roman" w:eastAsia="Times New Roman" w:hAnsi="Times New Roman" w:cs="Times New Roman"/>
          <w:color w:val="000000"/>
          <w:sz w:val="24"/>
          <w:szCs w:val="27"/>
          <w:lang w:eastAsia="tr-TR"/>
        </w:rPr>
        <w:t>Yapılan incelemede;</w:t>
      </w:r>
    </w:p>
    <w:p w:rsidR="00F55C6A" w:rsidRPr="00F55C6A" w:rsidRDefault="00F55C6A" w:rsidP="00F55C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C6A">
        <w:rPr>
          <w:rFonts w:ascii="Times New Roman" w:eastAsia="Times New Roman" w:hAnsi="Times New Roman" w:cs="Times New Roman"/>
          <w:b/>
          <w:bCs/>
          <w:color w:val="000000"/>
          <w:sz w:val="24"/>
          <w:szCs w:val="27"/>
          <w:lang w:eastAsia="tr-TR"/>
        </w:rPr>
        <w:t>1- </w:t>
      </w:r>
      <w:r w:rsidRPr="00F55C6A">
        <w:rPr>
          <w:rFonts w:ascii="Times New Roman" w:eastAsia="Times New Roman" w:hAnsi="Times New Roman" w:cs="Times New Roman"/>
          <w:color w:val="000000"/>
          <w:sz w:val="24"/>
          <w:szCs w:val="27"/>
          <w:lang w:eastAsia="tr-TR"/>
        </w:rPr>
        <w:t>Başvuru kararında, itiraz konusu yasa maddelerinin tümünün iptalinin istenilmesine karşın, bu maddelerin kimi bölümleri için gerekçe gösterildiği saptandığından, maddelerin tümünün mü yoksa gerekçe gösterilen bölümlerinin mi iptalinin istenildiği anlaşılamamıştır.</w:t>
      </w:r>
    </w:p>
    <w:p w:rsidR="00F55C6A" w:rsidRPr="00F55C6A" w:rsidRDefault="00F55C6A" w:rsidP="00F55C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C6A">
        <w:rPr>
          <w:rFonts w:ascii="Times New Roman" w:eastAsia="Times New Roman" w:hAnsi="Times New Roman" w:cs="Times New Roman"/>
          <w:b/>
          <w:bCs/>
          <w:color w:val="000000"/>
          <w:sz w:val="24"/>
          <w:szCs w:val="27"/>
          <w:lang w:eastAsia="tr-TR"/>
        </w:rPr>
        <w:t>2- </w:t>
      </w:r>
      <w:r w:rsidRPr="00F55C6A">
        <w:rPr>
          <w:rFonts w:ascii="Times New Roman" w:eastAsia="Times New Roman" w:hAnsi="Times New Roman" w:cs="Times New Roman"/>
          <w:color w:val="000000"/>
          <w:sz w:val="24"/>
          <w:szCs w:val="27"/>
          <w:lang w:eastAsia="tr-TR"/>
        </w:rPr>
        <w:t>İlgili görülen belgelerin onaylı örnekleri yerine dosyanın aslının gönderildiği saptanmıştır.</w:t>
      </w:r>
    </w:p>
    <w:p w:rsidR="00F55C6A" w:rsidRPr="00F55C6A" w:rsidRDefault="00F55C6A" w:rsidP="00F55C6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55C6A">
        <w:rPr>
          <w:rFonts w:ascii="Times New Roman" w:eastAsia="Times New Roman" w:hAnsi="Times New Roman" w:cs="Times New Roman"/>
          <w:color w:val="000000"/>
          <w:sz w:val="24"/>
          <w:szCs w:val="27"/>
          <w:lang w:eastAsia="tr-TR"/>
        </w:rPr>
        <w:t>Eksikliklerin giderilmesi için İŞİN GERİ ÇEVRİLMESİNE, 11.9.2003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55C6A" w:rsidRPr="00F55C6A" w:rsidTr="00F55C6A">
        <w:trPr>
          <w:tblCellSpacing w:w="0" w:type="dxa"/>
          <w:jc w:val="center"/>
        </w:trPr>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c>
          <w:tcPr>
            <w:tcW w:w="1667"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r>
      <w:tr w:rsidR="00F55C6A" w:rsidRPr="00F55C6A" w:rsidTr="00F55C6A">
        <w:trPr>
          <w:tblCellSpacing w:w="0" w:type="dxa"/>
          <w:jc w:val="center"/>
        </w:trPr>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Başkan</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Mustafa BUMİN</w:t>
            </w:r>
          </w:p>
        </w:tc>
        <w:tc>
          <w:tcPr>
            <w:tcW w:w="1667"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Başkanvekili</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Haşim KILIÇ</w:t>
            </w:r>
          </w:p>
        </w:tc>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C6A">
              <w:rPr>
                <w:rFonts w:ascii="Times New Roman" w:eastAsia="Times New Roman" w:hAnsi="Times New Roman" w:cs="Times New Roman"/>
                <w:sz w:val="24"/>
                <w:szCs w:val="24"/>
                <w:lang w:eastAsia="tr-TR"/>
              </w:rPr>
              <w:t>Samia</w:t>
            </w:r>
            <w:proofErr w:type="spellEnd"/>
            <w:r w:rsidRPr="00F55C6A">
              <w:rPr>
                <w:rFonts w:ascii="Times New Roman" w:eastAsia="Times New Roman" w:hAnsi="Times New Roman" w:cs="Times New Roman"/>
                <w:sz w:val="24"/>
                <w:szCs w:val="24"/>
                <w:lang w:eastAsia="tr-TR"/>
              </w:rPr>
              <w:t xml:space="preserve"> AKBULUT</w:t>
            </w:r>
          </w:p>
        </w:tc>
      </w:tr>
      <w:tr w:rsidR="00F55C6A" w:rsidRPr="00F55C6A" w:rsidTr="00F55C6A">
        <w:trPr>
          <w:tblCellSpacing w:w="0" w:type="dxa"/>
          <w:jc w:val="center"/>
        </w:trPr>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c>
          <w:tcPr>
            <w:tcW w:w="1667"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r>
      <w:tr w:rsidR="00F55C6A" w:rsidRPr="00F55C6A" w:rsidTr="00F55C6A">
        <w:trPr>
          <w:tblCellSpacing w:w="0" w:type="dxa"/>
          <w:jc w:val="center"/>
        </w:trPr>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Yalçın ACARGÜN</w:t>
            </w:r>
          </w:p>
        </w:tc>
        <w:tc>
          <w:tcPr>
            <w:tcW w:w="1667"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55C6A">
              <w:rPr>
                <w:rFonts w:ascii="Times New Roman" w:eastAsia="Times New Roman" w:hAnsi="Times New Roman" w:cs="Times New Roman"/>
                <w:sz w:val="24"/>
                <w:szCs w:val="24"/>
                <w:lang w:eastAsia="tr-TR"/>
              </w:rPr>
              <w:t>Sacit</w:t>
            </w:r>
            <w:proofErr w:type="spellEnd"/>
            <w:r w:rsidRPr="00F55C6A">
              <w:rPr>
                <w:rFonts w:ascii="Times New Roman" w:eastAsia="Times New Roman" w:hAnsi="Times New Roman" w:cs="Times New Roman"/>
                <w:sz w:val="24"/>
                <w:szCs w:val="24"/>
                <w:lang w:eastAsia="tr-TR"/>
              </w:rPr>
              <w:t xml:space="preserve"> ADALI</w:t>
            </w:r>
          </w:p>
        </w:tc>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Ali HÜNER</w:t>
            </w:r>
          </w:p>
        </w:tc>
      </w:tr>
      <w:tr w:rsidR="00F55C6A" w:rsidRPr="00F55C6A" w:rsidTr="00F55C6A">
        <w:trPr>
          <w:tblCellSpacing w:w="0" w:type="dxa"/>
          <w:jc w:val="center"/>
        </w:trPr>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c>
          <w:tcPr>
            <w:tcW w:w="1667"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r>
      <w:tr w:rsidR="00F55C6A" w:rsidRPr="00F55C6A" w:rsidTr="00F55C6A">
        <w:trPr>
          <w:tblCellSpacing w:w="0" w:type="dxa"/>
          <w:jc w:val="center"/>
        </w:trPr>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Fulya KANTARCIOĞLU</w:t>
            </w:r>
          </w:p>
        </w:tc>
        <w:tc>
          <w:tcPr>
            <w:tcW w:w="1667"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Aysel PEKİNER</w:t>
            </w:r>
          </w:p>
        </w:tc>
        <w:tc>
          <w:tcPr>
            <w:tcW w:w="1667" w:type="pct"/>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Ertuğrul ERSOY</w:t>
            </w:r>
          </w:p>
        </w:tc>
      </w:tr>
      <w:tr w:rsidR="00F55C6A" w:rsidRPr="00F55C6A" w:rsidTr="00F55C6A">
        <w:trPr>
          <w:tblCellSpacing w:w="0" w:type="dxa"/>
          <w:jc w:val="center"/>
        </w:trPr>
        <w:tc>
          <w:tcPr>
            <w:tcW w:w="2500"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c>
          <w:tcPr>
            <w:tcW w:w="2500"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 </w:t>
            </w:r>
          </w:p>
        </w:tc>
      </w:tr>
      <w:tr w:rsidR="00F55C6A" w:rsidRPr="00F55C6A" w:rsidTr="00F55C6A">
        <w:trPr>
          <w:tblCellSpacing w:w="0" w:type="dxa"/>
          <w:jc w:val="center"/>
        </w:trPr>
        <w:tc>
          <w:tcPr>
            <w:tcW w:w="2500"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lastRenderedPageBreak/>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Tülay TUĞCU</w:t>
            </w:r>
          </w:p>
        </w:tc>
        <w:tc>
          <w:tcPr>
            <w:tcW w:w="2500" w:type="pct"/>
            <w:gridSpan w:val="2"/>
            <w:hideMark/>
          </w:tcPr>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Üye</w:t>
            </w:r>
          </w:p>
          <w:p w:rsidR="00F55C6A" w:rsidRPr="00F55C6A" w:rsidRDefault="00F55C6A" w:rsidP="00F55C6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55C6A">
              <w:rPr>
                <w:rFonts w:ascii="Times New Roman" w:eastAsia="Times New Roman" w:hAnsi="Times New Roman" w:cs="Times New Roman"/>
                <w:sz w:val="24"/>
                <w:szCs w:val="24"/>
                <w:lang w:eastAsia="tr-TR"/>
              </w:rPr>
              <w:t>Mehmet ERTEN</w:t>
            </w:r>
          </w:p>
        </w:tc>
      </w:tr>
    </w:tbl>
    <w:p w:rsidR="00F55C6A" w:rsidRPr="00F55C6A" w:rsidRDefault="00F55C6A" w:rsidP="00F55C6A">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55C6A">
        <w:rPr>
          <w:rFonts w:ascii="Times New Roman" w:eastAsia="Times New Roman" w:hAnsi="Times New Roman" w:cs="Times New Roman"/>
          <w:color w:val="000000"/>
          <w:sz w:val="24"/>
          <w:szCs w:val="20"/>
          <w:lang w:eastAsia="tr-TR"/>
        </w:rPr>
        <w:t> </w:t>
      </w:r>
    </w:p>
    <w:p w:rsidR="00CE1FB9" w:rsidRPr="00F55C6A" w:rsidRDefault="00CE1FB9" w:rsidP="00F55C6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F55C6A" w:rsidSect="00F55C6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0F1" w:rsidRDefault="00BF40F1" w:rsidP="00F55C6A">
      <w:pPr>
        <w:spacing w:after="0" w:line="240" w:lineRule="auto"/>
      </w:pPr>
      <w:r>
        <w:separator/>
      </w:r>
    </w:p>
  </w:endnote>
  <w:endnote w:type="continuationSeparator" w:id="0">
    <w:p w:rsidR="00BF40F1" w:rsidRDefault="00BF40F1" w:rsidP="00F5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6A" w:rsidRDefault="00F55C6A" w:rsidP="00AB4E5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55C6A" w:rsidRDefault="00F55C6A" w:rsidP="00F55C6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6A" w:rsidRPr="00F55C6A" w:rsidRDefault="00F55C6A" w:rsidP="00AB4E5F">
    <w:pPr>
      <w:pStyle w:val="Altbilgi"/>
      <w:framePr w:wrap="around" w:vAnchor="text" w:hAnchor="margin" w:xAlign="right" w:y="1"/>
      <w:rPr>
        <w:rStyle w:val="SayfaNumaras"/>
        <w:rFonts w:ascii="Times New Roman" w:hAnsi="Times New Roman" w:cs="Times New Roman"/>
      </w:rPr>
    </w:pPr>
    <w:r w:rsidRPr="00F55C6A">
      <w:rPr>
        <w:rStyle w:val="SayfaNumaras"/>
        <w:rFonts w:ascii="Times New Roman" w:hAnsi="Times New Roman" w:cs="Times New Roman"/>
      </w:rPr>
      <w:fldChar w:fldCharType="begin"/>
    </w:r>
    <w:r w:rsidRPr="00F55C6A">
      <w:rPr>
        <w:rStyle w:val="SayfaNumaras"/>
        <w:rFonts w:ascii="Times New Roman" w:hAnsi="Times New Roman" w:cs="Times New Roman"/>
      </w:rPr>
      <w:instrText xml:space="preserve">PAGE  </w:instrText>
    </w:r>
    <w:r w:rsidRPr="00F55C6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55C6A">
      <w:rPr>
        <w:rStyle w:val="SayfaNumaras"/>
        <w:rFonts w:ascii="Times New Roman" w:hAnsi="Times New Roman" w:cs="Times New Roman"/>
      </w:rPr>
      <w:fldChar w:fldCharType="end"/>
    </w:r>
  </w:p>
  <w:p w:rsidR="00F55C6A" w:rsidRPr="00F55C6A" w:rsidRDefault="00F55C6A" w:rsidP="00F55C6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6A" w:rsidRDefault="00F55C6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0F1" w:rsidRDefault="00BF40F1" w:rsidP="00F55C6A">
      <w:pPr>
        <w:spacing w:after="0" w:line="240" w:lineRule="auto"/>
      </w:pPr>
      <w:r>
        <w:separator/>
      </w:r>
    </w:p>
  </w:footnote>
  <w:footnote w:type="continuationSeparator" w:id="0">
    <w:p w:rsidR="00BF40F1" w:rsidRDefault="00BF40F1" w:rsidP="00F55C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6A" w:rsidRDefault="00F55C6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6A" w:rsidRDefault="00F55C6A">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/69</w:t>
    </w:r>
  </w:p>
  <w:p w:rsidR="00F55C6A" w:rsidRDefault="00F55C6A">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/78</w:t>
    </w:r>
  </w:p>
  <w:p w:rsidR="00F55C6A" w:rsidRPr="00F55C6A" w:rsidRDefault="00F55C6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6A" w:rsidRDefault="00F55C6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41"/>
    <w:rsid w:val="00956D41"/>
    <w:rsid w:val="00BF40F1"/>
    <w:rsid w:val="00CE1FB9"/>
    <w:rsid w:val="00F55C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203DEF-B5BB-4705-BEA5-E7478DB8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55C6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55C6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55C6A"/>
  </w:style>
  <w:style w:type="paragraph" w:styleId="Altbilgi">
    <w:name w:val="footer"/>
    <w:basedOn w:val="Normal"/>
    <w:link w:val="AltbilgiChar"/>
    <w:uiPriority w:val="99"/>
    <w:unhideWhenUsed/>
    <w:rsid w:val="00F55C6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55C6A"/>
  </w:style>
  <w:style w:type="character" w:styleId="SayfaNumaras">
    <w:name w:val="page number"/>
    <w:basedOn w:val="VarsaylanParagrafYazTipi"/>
    <w:uiPriority w:val="99"/>
    <w:semiHidden/>
    <w:unhideWhenUsed/>
    <w:rsid w:val="00F55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789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2019-01-15T12:28:00Z</dcterms:created>
  <dcterms:modified xsi:type="dcterms:W3CDTF">2019-01-15T12:28:00Z</dcterms:modified>
</cp:coreProperties>
</file>