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140" w:rsidRDefault="004B1140" w:rsidP="004B1140">
      <w:pPr>
        <w:spacing w:before="100" w:after="100" w:line="240" w:lineRule="auto"/>
        <w:jc w:val="center"/>
        <w:rPr>
          <w:rFonts w:ascii="Times New Roman" w:eastAsia="Times New Roman" w:hAnsi="Times New Roman" w:cs="Times New Roman"/>
          <w:b/>
          <w:color w:val="000000"/>
          <w:sz w:val="24"/>
          <w:szCs w:val="27"/>
          <w:lang w:eastAsia="tr-TR"/>
        </w:rPr>
      </w:pPr>
      <w:r w:rsidRPr="004B1140">
        <w:rPr>
          <w:rFonts w:ascii="Times New Roman" w:eastAsia="Times New Roman" w:hAnsi="Times New Roman" w:cs="Times New Roman"/>
          <w:b/>
          <w:color w:val="000000"/>
          <w:sz w:val="24"/>
          <w:szCs w:val="27"/>
          <w:lang w:eastAsia="tr-TR"/>
        </w:rPr>
        <w:t>ANAYASA MAHKEMESİ KARARI</w:t>
      </w:r>
    </w:p>
    <w:p w:rsidR="004B1140" w:rsidRDefault="004B1140" w:rsidP="004B1140">
      <w:pPr>
        <w:spacing w:before="100" w:after="100" w:line="240" w:lineRule="auto"/>
        <w:jc w:val="center"/>
        <w:rPr>
          <w:rFonts w:ascii="Times New Roman" w:eastAsia="Times New Roman" w:hAnsi="Times New Roman" w:cs="Times New Roman"/>
          <w:b/>
          <w:color w:val="000000"/>
          <w:sz w:val="24"/>
          <w:szCs w:val="27"/>
          <w:lang w:eastAsia="tr-TR"/>
        </w:rPr>
      </w:pPr>
    </w:p>
    <w:p w:rsidR="004B1140" w:rsidRPr="004B1140" w:rsidRDefault="004B1140" w:rsidP="004B1140">
      <w:pPr>
        <w:spacing w:before="100" w:after="100" w:line="240" w:lineRule="auto"/>
        <w:jc w:val="center"/>
        <w:rPr>
          <w:rFonts w:ascii="Times New Roman" w:eastAsia="Times New Roman" w:hAnsi="Times New Roman" w:cs="Times New Roman"/>
          <w:b/>
          <w:color w:val="000000"/>
          <w:sz w:val="24"/>
          <w:szCs w:val="27"/>
          <w:lang w:eastAsia="tr-TR"/>
        </w:rPr>
      </w:pPr>
    </w:p>
    <w:p w:rsidR="004B1140" w:rsidRPr="004B1140" w:rsidRDefault="004B1140" w:rsidP="004B1140">
      <w:pPr>
        <w:spacing w:after="0" w:line="240" w:lineRule="auto"/>
        <w:jc w:val="both"/>
        <w:rPr>
          <w:rFonts w:ascii="Times New Roman" w:eastAsia="Times New Roman" w:hAnsi="Times New Roman" w:cs="Times New Roman"/>
          <w:b/>
          <w:color w:val="000000"/>
          <w:sz w:val="24"/>
          <w:szCs w:val="27"/>
          <w:lang w:eastAsia="tr-TR"/>
        </w:rPr>
      </w:pPr>
      <w:r w:rsidRPr="004B1140">
        <w:rPr>
          <w:rFonts w:ascii="Times New Roman" w:eastAsia="Times New Roman" w:hAnsi="Times New Roman" w:cs="Times New Roman"/>
          <w:b/>
          <w:bCs/>
          <w:color w:val="000000"/>
          <w:sz w:val="24"/>
          <w:szCs w:val="27"/>
          <w:lang w:eastAsia="tr-TR"/>
        </w:rPr>
        <w:t xml:space="preserve">Esas </w:t>
      </w:r>
      <w:proofErr w:type="gramStart"/>
      <w:r w:rsidRPr="004B1140">
        <w:rPr>
          <w:rFonts w:ascii="Times New Roman" w:eastAsia="Times New Roman" w:hAnsi="Times New Roman" w:cs="Times New Roman"/>
          <w:b/>
          <w:bCs/>
          <w:color w:val="000000"/>
          <w:sz w:val="24"/>
          <w:szCs w:val="27"/>
          <w:lang w:eastAsia="tr-TR"/>
        </w:rPr>
        <w:t>Sayısı : 2003</w:t>
      </w:r>
      <w:proofErr w:type="gramEnd"/>
      <w:r w:rsidRPr="004B1140">
        <w:rPr>
          <w:rFonts w:ascii="Times New Roman" w:eastAsia="Times New Roman" w:hAnsi="Times New Roman" w:cs="Times New Roman"/>
          <w:b/>
          <w:bCs/>
          <w:color w:val="000000"/>
          <w:sz w:val="24"/>
          <w:szCs w:val="27"/>
          <w:lang w:eastAsia="tr-TR"/>
        </w:rPr>
        <w:t>/42</w:t>
      </w:r>
    </w:p>
    <w:p w:rsidR="004B1140" w:rsidRPr="004B1140" w:rsidRDefault="004B1140" w:rsidP="004B1140">
      <w:pPr>
        <w:spacing w:after="0" w:line="240" w:lineRule="auto"/>
        <w:jc w:val="both"/>
        <w:rPr>
          <w:rFonts w:ascii="Times New Roman" w:eastAsia="Times New Roman" w:hAnsi="Times New Roman" w:cs="Times New Roman"/>
          <w:b/>
          <w:color w:val="000000"/>
          <w:sz w:val="24"/>
          <w:szCs w:val="27"/>
          <w:lang w:eastAsia="tr-TR"/>
        </w:rPr>
      </w:pPr>
      <w:r w:rsidRPr="004B1140">
        <w:rPr>
          <w:rFonts w:ascii="Times New Roman" w:eastAsia="Times New Roman" w:hAnsi="Times New Roman" w:cs="Times New Roman"/>
          <w:b/>
          <w:bCs/>
          <w:color w:val="000000"/>
          <w:sz w:val="24"/>
          <w:szCs w:val="27"/>
          <w:lang w:eastAsia="tr-TR"/>
        </w:rPr>
        <w:t xml:space="preserve">Karar </w:t>
      </w:r>
      <w:proofErr w:type="gramStart"/>
      <w:r w:rsidRPr="004B1140">
        <w:rPr>
          <w:rFonts w:ascii="Times New Roman" w:eastAsia="Times New Roman" w:hAnsi="Times New Roman" w:cs="Times New Roman"/>
          <w:b/>
          <w:bCs/>
          <w:color w:val="000000"/>
          <w:sz w:val="24"/>
          <w:szCs w:val="27"/>
          <w:lang w:eastAsia="tr-TR"/>
        </w:rPr>
        <w:t>Sayısı : 2003</w:t>
      </w:r>
      <w:proofErr w:type="gramEnd"/>
      <w:r w:rsidRPr="004B1140">
        <w:rPr>
          <w:rFonts w:ascii="Times New Roman" w:eastAsia="Times New Roman" w:hAnsi="Times New Roman" w:cs="Times New Roman"/>
          <w:b/>
          <w:bCs/>
          <w:color w:val="000000"/>
          <w:sz w:val="24"/>
          <w:szCs w:val="27"/>
          <w:lang w:eastAsia="tr-TR"/>
        </w:rPr>
        <w:t>/44</w:t>
      </w:r>
    </w:p>
    <w:p w:rsidR="004B1140" w:rsidRPr="004B1140" w:rsidRDefault="004B1140" w:rsidP="004B1140">
      <w:pPr>
        <w:spacing w:after="0" w:line="240" w:lineRule="auto"/>
        <w:jc w:val="both"/>
        <w:rPr>
          <w:rFonts w:ascii="Times New Roman" w:eastAsia="Times New Roman" w:hAnsi="Times New Roman" w:cs="Times New Roman"/>
          <w:b/>
          <w:bCs/>
          <w:color w:val="000000"/>
          <w:sz w:val="24"/>
          <w:szCs w:val="27"/>
          <w:lang w:eastAsia="tr-TR"/>
        </w:rPr>
      </w:pPr>
      <w:r w:rsidRPr="004B1140">
        <w:rPr>
          <w:rFonts w:ascii="Times New Roman" w:eastAsia="Times New Roman" w:hAnsi="Times New Roman" w:cs="Times New Roman"/>
          <w:b/>
          <w:bCs/>
          <w:color w:val="000000"/>
          <w:sz w:val="24"/>
          <w:szCs w:val="27"/>
          <w:lang w:eastAsia="tr-TR"/>
        </w:rPr>
        <w:t xml:space="preserve">Karar </w:t>
      </w:r>
      <w:proofErr w:type="gramStart"/>
      <w:r w:rsidRPr="004B1140">
        <w:rPr>
          <w:rFonts w:ascii="Times New Roman" w:eastAsia="Times New Roman" w:hAnsi="Times New Roman" w:cs="Times New Roman"/>
          <w:b/>
          <w:bCs/>
          <w:color w:val="000000"/>
          <w:sz w:val="24"/>
          <w:szCs w:val="27"/>
          <w:lang w:eastAsia="tr-TR"/>
        </w:rPr>
        <w:t>Günü : 27</w:t>
      </w:r>
      <w:proofErr w:type="gramEnd"/>
      <w:r w:rsidRPr="004B1140">
        <w:rPr>
          <w:rFonts w:ascii="Times New Roman" w:eastAsia="Times New Roman" w:hAnsi="Times New Roman" w:cs="Times New Roman"/>
          <w:b/>
          <w:bCs/>
          <w:color w:val="000000"/>
          <w:sz w:val="24"/>
          <w:szCs w:val="27"/>
          <w:lang w:eastAsia="tr-TR"/>
        </w:rPr>
        <w:t>.5.2003</w:t>
      </w:r>
    </w:p>
    <w:p w:rsidR="004B1140" w:rsidRPr="004B1140" w:rsidRDefault="004B1140" w:rsidP="004B1140">
      <w:pPr>
        <w:spacing w:after="0" w:line="240" w:lineRule="auto"/>
        <w:jc w:val="both"/>
        <w:rPr>
          <w:rFonts w:ascii="Times New Roman" w:eastAsia="Times New Roman" w:hAnsi="Times New Roman" w:cs="Times New Roman"/>
          <w:b/>
          <w:color w:val="000000"/>
          <w:sz w:val="24"/>
          <w:szCs w:val="27"/>
          <w:lang w:eastAsia="tr-TR"/>
        </w:rPr>
      </w:pPr>
      <w:r w:rsidRPr="004B1140">
        <w:rPr>
          <w:rFonts w:ascii="Times New Roman" w:eastAsia="Times New Roman" w:hAnsi="Times New Roman" w:cs="Times New Roman"/>
          <w:b/>
          <w:bCs/>
          <w:color w:val="000000"/>
          <w:sz w:val="24"/>
          <w:szCs w:val="27"/>
          <w:lang w:eastAsia="tr-TR"/>
        </w:rPr>
        <w:t>Resmi Gazete tarih/sayı:22.07.25176</w:t>
      </w:r>
    </w:p>
    <w:p w:rsidR="004B1140" w:rsidRDefault="004B1140" w:rsidP="004B114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b/>
          <w:bCs/>
          <w:color w:val="000000"/>
          <w:sz w:val="24"/>
          <w:szCs w:val="27"/>
          <w:lang w:eastAsia="tr-TR"/>
        </w:rPr>
        <w:t xml:space="preserve">İTİRAZ YOLUNA BAŞVURAN </w:t>
      </w:r>
      <w:proofErr w:type="gramStart"/>
      <w:r w:rsidRPr="004B1140">
        <w:rPr>
          <w:rFonts w:ascii="Times New Roman" w:eastAsia="Times New Roman" w:hAnsi="Times New Roman" w:cs="Times New Roman"/>
          <w:b/>
          <w:bCs/>
          <w:color w:val="000000"/>
          <w:sz w:val="24"/>
          <w:szCs w:val="27"/>
          <w:lang w:eastAsia="tr-TR"/>
        </w:rPr>
        <w:t>MAHKEME :</w:t>
      </w:r>
      <w:r w:rsidRPr="004B1140">
        <w:rPr>
          <w:rFonts w:ascii="Times New Roman" w:eastAsia="Times New Roman" w:hAnsi="Times New Roman" w:cs="Times New Roman"/>
          <w:color w:val="000000"/>
          <w:sz w:val="24"/>
          <w:szCs w:val="27"/>
          <w:lang w:eastAsia="tr-TR"/>
        </w:rPr>
        <w:t> Zile</w:t>
      </w:r>
      <w:proofErr w:type="gramEnd"/>
      <w:r w:rsidRPr="004B1140">
        <w:rPr>
          <w:rFonts w:ascii="Times New Roman" w:eastAsia="Times New Roman" w:hAnsi="Times New Roman" w:cs="Times New Roman"/>
          <w:color w:val="000000"/>
          <w:sz w:val="24"/>
          <w:szCs w:val="27"/>
          <w:lang w:eastAsia="tr-TR"/>
        </w:rPr>
        <w:t xml:space="preserve"> Ağır Ceza Mahkemesi</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b/>
          <w:bCs/>
          <w:color w:val="000000"/>
          <w:sz w:val="24"/>
          <w:szCs w:val="27"/>
          <w:lang w:eastAsia="tr-TR"/>
        </w:rPr>
        <w:t xml:space="preserve">İTİRAZIN </w:t>
      </w:r>
      <w:proofErr w:type="gramStart"/>
      <w:r w:rsidRPr="004B1140">
        <w:rPr>
          <w:rFonts w:ascii="Times New Roman" w:eastAsia="Times New Roman" w:hAnsi="Times New Roman" w:cs="Times New Roman"/>
          <w:b/>
          <w:bCs/>
          <w:color w:val="000000"/>
          <w:sz w:val="24"/>
          <w:szCs w:val="27"/>
          <w:lang w:eastAsia="tr-TR"/>
        </w:rPr>
        <w:t>KONUSU : </w:t>
      </w:r>
      <w:r w:rsidRPr="004B1140">
        <w:rPr>
          <w:rFonts w:ascii="Times New Roman" w:eastAsia="Times New Roman" w:hAnsi="Times New Roman" w:cs="Times New Roman"/>
          <w:color w:val="000000"/>
          <w:sz w:val="24"/>
          <w:szCs w:val="27"/>
          <w:lang w:eastAsia="tr-TR"/>
        </w:rPr>
        <w:t>21</w:t>
      </w:r>
      <w:proofErr w:type="gramEnd"/>
      <w:r w:rsidRPr="004B1140">
        <w:rPr>
          <w:rFonts w:ascii="Times New Roman" w:eastAsia="Times New Roman" w:hAnsi="Times New Roman" w:cs="Times New Roman"/>
          <w:color w:val="000000"/>
          <w:sz w:val="24"/>
          <w:szCs w:val="27"/>
          <w:lang w:eastAsia="tr-TR"/>
        </w:rPr>
        <w:t xml:space="preserve">.5.2002 günlü, 4758 sayılı "23 Nisan 1999 Tarihine Kadar İşlenen Suçlardan Dolayı Şartla Salıverilmeye, Dava ve Cezaların Ertelenmesine Dair Kanunda Değişiklik Yapılmasına İlişkin </w:t>
      </w:r>
      <w:proofErr w:type="spellStart"/>
      <w:r w:rsidRPr="004B1140">
        <w:rPr>
          <w:rFonts w:ascii="Times New Roman" w:eastAsia="Times New Roman" w:hAnsi="Times New Roman" w:cs="Times New Roman"/>
          <w:color w:val="000000"/>
          <w:sz w:val="24"/>
          <w:szCs w:val="27"/>
          <w:lang w:eastAsia="tr-TR"/>
        </w:rPr>
        <w:t>Kanun"un</w:t>
      </w:r>
      <w:proofErr w:type="spellEnd"/>
      <w:r w:rsidRPr="004B1140">
        <w:rPr>
          <w:rFonts w:ascii="Times New Roman" w:eastAsia="Times New Roman" w:hAnsi="Times New Roman" w:cs="Times New Roman"/>
          <w:color w:val="000000"/>
          <w:sz w:val="24"/>
          <w:szCs w:val="27"/>
          <w:lang w:eastAsia="tr-TR"/>
        </w:rPr>
        <w:t xml:space="preserve"> 1. maddesiyle yeniden düzenlenen 4616 sayılı Kanun'un 1. maddesinin 9. bendinin, Anayasa'nın 2. maddesine aykırılığı savıyla iptali istemidir.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b/>
          <w:bCs/>
          <w:color w:val="000000"/>
          <w:sz w:val="24"/>
          <w:szCs w:val="27"/>
          <w:lang w:eastAsia="tr-TR"/>
        </w:rPr>
        <w:t>I- OLAY</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 xml:space="preserve">Hırsızlık suçundan Turhal Asliye Ceza Mahkemesi'nin 25.2.1997 günlü, E.1991/343, K.1997/64 sayılı kararıyla 3 yıl hapis cezası verilen ve hükmü kesinleşen kişi hakkında Zile Cumhuriyet Başsavcılığı'nın aynı Mahkeme'nin 4616 sayılı Yasa uyarınca şartla tahliye isteminin reddine ilişkin 24.3.2003 günlü, 2003/74 </w:t>
      </w:r>
      <w:proofErr w:type="spellStart"/>
      <w:r w:rsidRPr="004B1140">
        <w:rPr>
          <w:rFonts w:ascii="Times New Roman" w:eastAsia="Times New Roman" w:hAnsi="Times New Roman" w:cs="Times New Roman"/>
          <w:color w:val="000000"/>
          <w:sz w:val="24"/>
          <w:szCs w:val="27"/>
          <w:lang w:eastAsia="tr-TR"/>
        </w:rPr>
        <w:t>Müt</w:t>
      </w:r>
      <w:proofErr w:type="spellEnd"/>
      <w:r w:rsidRPr="004B1140">
        <w:rPr>
          <w:rFonts w:ascii="Times New Roman" w:eastAsia="Times New Roman" w:hAnsi="Times New Roman" w:cs="Times New Roman"/>
          <w:color w:val="000000"/>
          <w:sz w:val="24"/>
          <w:szCs w:val="27"/>
          <w:lang w:eastAsia="tr-TR"/>
        </w:rPr>
        <w:t xml:space="preserve">. </w:t>
      </w:r>
      <w:proofErr w:type="gramStart"/>
      <w:r w:rsidRPr="004B1140">
        <w:rPr>
          <w:rFonts w:ascii="Times New Roman" w:eastAsia="Times New Roman" w:hAnsi="Times New Roman" w:cs="Times New Roman"/>
          <w:color w:val="000000"/>
          <w:sz w:val="24"/>
          <w:szCs w:val="27"/>
          <w:lang w:eastAsia="tr-TR"/>
        </w:rPr>
        <w:t>sayılı</w:t>
      </w:r>
      <w:proofErr w:type="gramEnd"/>
      <w:r w:rsidRPr="004B1140">
        <w:rPr>
          <w:rFonts w:ascii="Times New Roman" w:eastAsia="Times New Roman" w:hAnsi="Times New Roman" w:cs="Times New Roman"/>
          <w:color w:val="000000"/>
          <w:sz w:val="24"/>
          <w:szCs w:val="27"/>
          <w:lang w:eastAsia="tr-TR"/>
        </w:rPr>
        <w:t xml:space="preserve"> kararının kaldırılarak cezanın tecili istemi üzerine görülen davada, 4758 sayılı Kanun'un 1. maddesinin 9. bendini Anayasa'nın 2. maddesine aykırı bulan Mahkeme iptali için başvuruda bulunmuştur.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b/>
          <w:bCs/>
          <w:color w:val="000000"/>
          <w:sz w:val="24"/>
          <w:szCs w:val="27"/>
          <w:lang w:eastAsia="tr-TR"/>
        </w:rPr>
        <w:t>III- YASA METİNLERİ</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b/>
          <w:bCs/>
          <w:color w:val="000000"/>
          <w:sz w:val="24"/>
          <w:szCs w:val="27"/>
          <w:lang w:eastAsia="tr-TR"/>
        </w:rPr>
        <w:t>A- İtiraz Konusu Yasa Kuralı</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21.5.2002 günlü, 4758 sayılı "</w:t>
      </w:r>
      <w:r w:rsidRPr="004B1140">
        <w:rPr>
          <w:rFonts w:ascii="Times New Roman" w:eastAsia="Times New Roman" w:hAnsi="Times New Roman" w:cs="Times New Roman"/>
          <w:i/>
          <w:iCs/>
          <w:color w:val="000000"/>
          <w:sz w:val="24"/>
          <w:szCs w:val="27"/>
          <w:lang w:eastAsia="tr-TR"/>
        </w:rPr>
        <w:t xml:space="preserve">23 Nisan 1999 Tarihine Kadar İşlenen Suçlardan Dolayı Şartla Salıverilmeye, Dava ve Cezaların Ertelenmesine Dair Kanunda Değişiklik Yapılmasına İlişkin </w:t>
      </w:r>
      <w:proofErr w:type="spellStart"/>
      <w:r w:rsidRPr="004B1140">
        <w:rPr>
          <w:rFonts w:ascii="Times New Roman" w:eastAsia="Times New Roman" w:hAnsi="Times New Roman" w:cs="Times New Roman"/>
          <w:i/>
          <w:iCs/>
          <w:color w:val="000000"/>
          <w:sz w:val="24"/>
          <w:szCs w:val="27"/>
          <w:lang w:eastAsia="tr-TR"/>
        </w:rPr>
        <w:t>Kanun</w:t>
      </w:r>
      <w:r w:rsidRPr="004B1140">
        <w:rPr>
          <w:rFonts w:ascii="Times New Roman" w:eastAsia="Times New Roman" w:hAnsi="Times New Roman" w:cs="Times New Roman"/>
          <w:color w:val="000000"/>
          <w:sz w:val="24"/>
          <w:szCs w:val="27"/>
          <w:lang w:eastAsia="tr-TR"/>
        </w:rPr>
        <w:t>"un</w:t>
      </w:r>
      <w:proofErr w:type="spellEnd"/>
      <w:r w:rsidRPr="004B1140">
        <w:rPr>
          <w:rFonts w:ascii="Times New Roman" w:eastAsia="Times New Roman" w:hAnsi="Times New Roman" w:cs="Times New Roman"/>
          <w:color w:val="000000"/>
          <w:sz w:val="24"/>
          <w:szCs w:val="27"/>
          <w:lang w:eastAsia="tr-TR"/>
        </w:rPr>
        <w:t xml:space="preserve"> 1. maddesiyle yeniden düzenlenen 4616 sayılı Yasa'nın 1. maddesinin itiraz konusu 9. bendi şöyledir: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i/>
          <w:iCs/>
          <w:color w:val="000000"/>
          <w:sz w:val="24"/>
          <w:szCs w:val="27"/>
          <w:lang w:eastAsia="tr-TR"/>
        </w:rPr>
        <w:t xml:space="preserve">"9. Haklarında yakalama, tutuklama veya </w:t>
      </w:r>
      <w:proofErr w:type="gramStart"/>
      <w:r w:rsidRPr="004B1140">
        <w:rPr>
          <w:rFonts w:ascii="Times New Roman" w:eastAsia="Times New Roman" w:hAnsi="Times New Roman" w:cs="Times New Roman"/>
          <w:i/>
          <w:iCs/>
          <w:color w:val="000000"/>
          <w:sz w:val="24"/>
          <w:szCs w:val="27"/>
          <w:lang w:eastAsia="tr-TR"/>
        </w:rPr>
        <w:t>mahkumiyet</w:t>
      </w:r>
      <w:proofErr w:type="gramEnd"/>
      <w:r w:rsidRPr="004B1140">
        <w:rPr>
          <w:rFonts w:ascii="Times New Roman" w:eastAsia="Times New Roman" w:hAnsi="Times New Roman" w:cs="Times New Roman"/>
          <w:i/>
          <w:iCs/>
          <w:color w:val="000000"/>
          <w:sz w:val="24"/>
          <w:szCs w:val="27"/>
          <w:lang w:eastAsia="tr-TR"/>
        </w:rPr>
        <w:t xml:space="preserve"> kararı bulunup da firar halinde </w:t>
      </w:r>
      <w:proofErr w:type="gramStart"/>
      <w:r w:rsidRPr="004B1140">
        <w:rPr>
          <w:rFonts w:ascii="Times New Roman" w:eastAsia="Times New Roman" w:hAnsi="Times New Roman" w:cs="Times New Roman"/>
          <w:i/>
          <w:iCs/>
          <w:color w:val="000000"/>
          <w:sz w:val="24"/>
          <w:szCs w:val="27"/>
          <w:lang w:eastAsia="tr-TR"/>
        </w:rPr>
        <w:t>olanlar</w:t>
      </w:r>
      <w:proofErr w:type="gramEnd"/>
      <w:r w:rsidRPr="004B1140">
        <w:rPr>
          <w:rFonts w:ascii="Times New Roman" w:eastAsia="Times New Roman" w:hAnsi="Times New Roman" w:cs="Times New Roman"/>
          <w:i/>
          <w:iCs/>
          <w:color w:val="000000"/>
          <w:sz w:val="24"/>
          <w:szCs w:val="27"/>
          <w:lang w:eastAsia="tr-TR"/>
        </w:rPr>
        <w:t xml:space="preserve"> bu Kanunun yürürlüğe girmesinden itibaren üç ay içinde resmi mercilere başvurup teslim olmadıkları takdirde bu madde hükümlerinden yararlanamazlar.</w:t>
      </w:r>
      <w:r w:rsidRPr="004B1140">
        <w:rPr>
          <w:rFonts w:ascii="Times New Roman" w:eastAsia="Times New Roman" w:hAnsi="Times New Roman" w:cs="Times New Roman"/>
          <w:color w:val="000000"/>
          <w:sz w:val="24"/>
          <w:szCs w:val="27"/>
          <w:lang w:eastAsia="tr-TR"/>
        </w:rPr>
        <w:t>"</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b/>
          <w:bCs/>
          <w:color w:val="000000"/>
          <w:sz w:val="24"/>
          <w:szCs w:val="27"/>
          <w:lang w:eastAsia="tr-TR"/>
        </w:rPr>
        <w:t>B- Dayanılan Anayasa Kuralı</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Başvuru kararında Anayasa'nın 2. maddesine dayanılmıştır.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b/>
          <w:bCs/>
          <w:color w:val="000000"/>
          <w:sz w:val="24"/>
          <w:szCs w:val="27"/>
          <w:lang w:eastAsia="tr-TR"/>
        </w:rPr>
        <w:t>IV- İLK İNCELEME</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 xml:space="preserve">Anayasa Mahkemesi </w:t>
      </w:r>
      <w:proofErr w:type="spellStart"/>
      <w:r w:rsidRPr="004B1140">
        <w:rPr>
          <w:rFonts w:ascii="Times New Roman" w:eastAsia="Times New Roman" w:hAnsi="Times New Roman" w:cs="Times New Roman"/>
          <w:color w:val="000000"/>
          <w:sz w:val="24"/>
          <w:szCs w:val="27"/>
          <w:lang w:eastAsia="tr-TR"/>
        </w:rPr>
        <w:t>İçtüzüğü'nün</w:t>
      </w:r>
      <w:proofErr w:type="spellEnd"/>
      <w:r w:rsidRPr="004B1140">
        <w:rPr>
          <w:rFonts w:ascii="Times New Roman" w:eastAsia="Times New Roman" w:hAnsi="Times New Roman" w:cs="Times New Roman"/>
          <w:color w:val="000000"/>
          <w:sz w:val="24"/>
          <w:szCs w:val="27"/>
          <w:lang w:eastAsia="tr-TR"/>
        </w:rPr>
        <w:t xml:space="preserve"> 8. maddesi uyarınca Haşim KILIÇ, </w:t>
      </w:r>
      <w:proofErr w:type="spellStart"/>
      <w:r w:rsidRPr="004B1140">
        <w:rPr>
          <w:rFonts w:ascii="Times New Roman" w:eastAsia="Times New Roman" w:hAnsi="Times New Roman" w:cs="Times New Roman"/>
          <w:color w:val="000000"/>
          <w:sz w:val="24"/>
          <w:szCs w:val="27"/>
          <w:lang w:eastAsia="tr-TR"/>
        </w:rPr>
        <w:t>Samia</w:t>
      </w:r>
      <w:proofErr w:type="spellEnd"/>
      <w:r w:rsidRPr="004B1140">
        <w:rPr>
          <w:rFonts w:ascii="Times New Roman" w:eastAsia="Times New Roman" w:hAnsi="Times New Roman" w:cs="Times New Roman"/>
          <w:color w:val="000000"/>
          <w:sz w:val="24"/>
          <w:szCs w:val="27"/>
          <w:lang w:eastAsia="tr-TR"/>
        </w:rPr>
        <w:t xml:space="preserve"> AKBULUT, Yalçın ACARGÜN, </w:t>
      </w:r>
      <w:proofErr w:type="spellStart"/>
      <w:r w:rsidRPr="004B1140">
        <w:rPr>
          <w:rFonts w:ascii="Times New Roman" w:eastAsia="Times New Roman" w:hAnsi="Times New Roman" w:cs="Times New Roman"/>
          <w:color w:val="000000"/>
          <w:sz w:val="24"/>
          <w:szCs w:val="27"/>
          <w:lang w:eastAsia="tr-TR"/>
        </w:rPr>
        <w:t>Sacit</w:t>
      </w:r>
      <w:proofErr w:type="spellEnd"/>
      <w:r w:rsidRPr="004B1140">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4B1140">
        <w:rPr>
          <w:rFonts w:ascii="Times New Roman" w:eastAsia="Times New Roman" w:hAnsi="Times New Roman" w:cs="Times New Roman"/>
          <w:color w:val="000000"/>
          <w:sz w:val="24"/>
          <w:szCs w:val="27"/>
          <w:lang w:eastAsia="tr-TR"/>
        </w:rPr>
        <w:t>ERTEN'in</w:t>
      </w:r>
      <w:proofErr w:type="spellEnd"/>
      <w:r w:rsidRPr="004B1140">
        <w:rPr>
          <w:rFonts w:ascii="Times New Roman" w:eastAsia="Times New Roman" w:hAnsi="Times New Roman" w:cs="Times New Roman"/>
          <w:color w:val="000000"/>
          <w:sz w:val="24"/>
          <w:szCs w:val="27"/>
          <w:lang w:eastAsia="tr-TR"/>
        </w:rPr>
        <w:t xml:space="preserve"> </w:t>
      </w:r>
      <w:r w:rsidRPr="004B1140">
        <w:rPr>
          <w:rFonts w:ascii="Times New Roman" w:eastAsia="Times New Roman" w:hAnsi="Times New Roman" w:cs="Times New Roman"/>
          <w:color w:val="000000"/>
          <w:sz w:val="24"/>
          <w:szCs w:val="27"/>
          <w:lang w:eastAsia="tr-TR"/>
        </w:rPr>
        <w:lastRenderedPageBreak/>
        <w:t>katılmalarıyla 27.5.2003 günü yapılan ilk inceleme toplantısında dosyada eksiklik bulunmadığından işin esasının incelenmesine oybirliğiyle karar verilmiştir.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b/>
          <w:bCs/>
          <w:color w:val="000000"/>
          <w:sz w:val="24"/>
          <w:szCs w:val="27"/>
          <w:lang w:eastAsia="tr-TR"/>
        </w:rPr>
        <w:t>V- ESASIN İNCELENMESİ</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Başvuru kararı ve ekleri, işin esasına ilişkin rapor, itiraz konusu Yasa kuralı, dayanılan Anayasa kuralı ile bunların gerekçeleri ve diğer yasama belgeleri okunup incelendikten sonra gereği görüşülüp düşünüldü:</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1140">
        <w:rPr>
          <w:rFonts w:ascii="Times New Roman" w:eastAsia="Times New Roman" w:hAnsi="Times New Roman" w:cs="Times New Roman"/>
          <w:color w:val="000000"/>
          <w:sz w:val="24"/>
          <w:szCs w:val="27"/>
          <w:lang w:eastAsia="tr-TR"/>
        </w:rPr>
        <w:t>Başvuru kararında, haklarında yakalama, tutuklama veya mahkûmiyet kararı bulunup da firar halinde olanların 4616 sayılı Kanun'da hükümlü lehine getirilen düzenlemeden yararlanabilmek amacıyla yetkili mercilere başvurabilmeleri için 4758 sayılı Kanun'un 1. maddesinin 9. bendinde öngörülen 3 ay sürenin yeterli olmaması ve adres araştırmasına karar verilenlere süre öngörülmemesi nedenleriyle kuralın Anayasa'nın 2. maddesindeki hukuk devleti ilkesine aykırılık oluşturduğu ileri sürülmüştür.</w:t>
      </w:r>
      <w:proofErr w:type="gramEnd"/>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1140">
        <w:rPr>
          <w:rFonts w:ascii="Times New Roman" w:eastAsia="Times New Roman" w:hAnsi="Times New Roman" w:cs="Times New Roman"/>
          <w:color w:val="000000"/>
          <w:sz w:val="24"/>
          <w:szCs w:val="27"/>
          <w:lang w:eastAsia="tr-TR"/>
        </w:rPr>
        <w:t>Cumhuriyetin nitelikleri arasında sayılan hukuk devleti, insan haklarına saygı gösteren, bu hak ve özgürlükleri koruyup güçlendiren, her eylem ve işlemi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roofErr w:type="gramEnd"/>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İtiraz konusu kuralda, haklarında yakalama, tutuklama veya mahkûmiyet kararı bulunup da firar halinde olanların Yasa'nın yürürlüğe girmesinden itibaren üç ay içinde resmî mercilere teslim olmadıkları takdirde madde hükümlerinden yararlanamayacakları belirtilmiştir.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1140">
        <w:rPr>
          <w:rFonts w:ascii="Times New Roman" w:eastAsia="Times New Roman" w:hAnsi="Times New Roman" w:cs="Times New Roman"/>
          <w:color w:val="000000"/>
          <w:sz w:val="24"/>
          <w:szCs w:val="27"/>
          <w:lang w:eastAsia="tr-TR"/>
        </w:rPr>
        <w:t xml:space="preserve">4616 sayılı "23 Nisan 1999 Tarihine Kadar İşlenen Suçlardan Dolayı Şartla Salıverilmeye, Dava ve Cezaların Ertelenmesine Dair </w:t>
      </w:r>
      <w:proofErr w:type="spellStart"/>
      <w:r w:rsidRPr="004B1140">
        <w:rPr>
          <w:rFonts w:ascii="Times New Roman" w:eastAsia="Times New Roman" w:hAnsi="Times New Roman" w:cs="Times New Roman"/>
          <w:color w:val="000000"/>
          <w:sz w:val="24"/>
          <w:szCs w:val="27"/>
          <w:lang w:eastAsia="tr-TR"/>
        </w:rPr>
        <w:t>Kanun"un</w:t>
      </w:r>
      <w:proofErr w:type="spellEnd"/>
      <w:r w:rsidRPr="004B1140">
        <w:rPr>
          <w:rFonts w:ascii="Times New Roman" w:eastAsia="Times New Roman" w:hAnsi="Times New Roman" w:cs="Times New Roman"/>
          <w:color w:val="000000"/>
          <w:sz w:val="24"/>
          <w:szCs w:val="27"/>
          <w:lang w:eastAsia="tr-TR"/>
        </w:rPr>
        <w:t xml:space="preserve"> 9. bendi Anayasa Mahkemesi'nin 18.7.2001 günlü, E: 2001/4, K:2001/332 sayılı kararıyla iptal edilmiş, doğacak yasal boşluğun giderilmesi için </w:t>
      </w:r>
      <w:proofErr w:type="spellStart"/>
      <w:r w:rsidRPr="004B1140">
        <w:rPr>
          <w:rFonts w:ascii="Times New Roman" w:eastAsia="Times New Roman" w:hAnsi="Times New Roman" w:cs="Times New Roman"/>
          <w:color w:val="000000"/>
          <w:sz w:val="24"/>
          <w:szCs w:val="27"/>
          <w:lang w:eastAsia="tr-TR"/>
        </w:rPr>
        <w:t>yasakoyucuya</w:t>
      </w:r>
      <w:proofErr w:type="spellEnd"/>
      <w:r w:rsidRPr="004B1140">
        <w:rPr>
          <w:rFonts w:ascii="Times New Roman" w:eastAsia="Times New Roman" w:hAnsi="Times New Roman" w:cs="Times New Roman"/>
          <w:color w:val="000000"/>
          <w:sz w:val="24"/>
          <w:szCs w:val="27"/>
          <w:lang w:eastAsia="tr-TR"/>
        </w:rPr>
        <w:t xml:space="preserve"> 6 aylık süre verilerek karar 27.10.2001 tarihinde Resmî </w:t>
      </w:r>
      <w:proofErr w:type="spellStart"/>
      <w:r w:rsidRPr="004B1140">
        <w:rPr>
          <w:rFonts w:ascii="Times New Roman" w:eastAsia="Times New Roman" w:hAnsi="Times New Roman" w:cs="Times New Roman"/>
          <w:color w:val="000000"/>
          <w:sz w:val="24"/>
          <w:szCs w:val="27"/>
          <w:lang w:eastAsia="tr-TR"/>
        </w:rPr>
        <w:t>Gazete'de</w:t>
      </w:r>
      <w:proofErr w:type="spellEnd"/>
      <w:r w:rsidRPr="004B1140">
        <w:rPr>
          <w:rFonts w:ascii="Times New Roman" w:eastAsia="Times New Roman" w:hAnsi="Times New Roman" w:cs="Times New Roman"/>
          <w:color w:val="000000"/>
          <w:sz w:val="24"/>
          <w:szCs w:val="27"/>
          <w:lang w:eastAsia="tr-TR"/>
        </w:rPr>
        <w:t xml:space="preserve"> yayımlanmıştır. </w:t>
      </w:r>
      <w:proofErr w:type="gramEnd"/>
      <w:r w:rsidRPr="004B1140">
        <w:rPr>
          <w:rFonts w:ascii="Times New Roman" w:eastAsia="Times New Roman" w:hAnsi="Times New Roman" w:cs="Times New Roman"/>
          <w:color w:val="000000"/>
          <w:sz w:val="24"/>
          <w:szCs w:val="27"/>
          <w:lang w:eastAsia="tr-TR"/>
        </w:rPr>
        <w:t>Yeni bir yasal düzenleme yapılabilmesi için verilen 6 aylık sürenin 27.4.2002 tarihinde sona ermesine karşın düzenleme yapılmamış ancak, bu sürenin geçirilmesinden sonra 23 Mayıs 2002 tarihinde yürürlüğe giren 4758 sayılı Kanun'un 2. maddesi ile kuralın 27.4.2002 tarihinde geçerli olacağı öngörülmüştür.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Anayasa Mahkemesi'nin iptal kararıyla öngörülen sürede yeni düzenlemenin yapılmaması karşısında, haklarında yakalama, tutuklama veya mahkûmiyet kararı bulunup da firar halinde olanların herhangi bir süreye bağlı olmaksızın 4616 sayılı Yasa'dan yararlanma hakları doğmuştur.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Açıklanan nedenlerle, adaletli bir hukuk düzeni kurup bunu sürdürmekle yükümlü olan hukuk devletinde, itiraz konusu kuralda olduğu gibi aleyhe sonuç doğuran bir düzenlemenin adil olduğundan söz edilemez. Kural, Anayasa'nın 2. maddesine aykırıdır. İptali gerekir.</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b/>
          <w:bCs/>
          <w:color w:val="000000"/>
          <w:sz w:val="24"/>
          <w:szCs w:val="27"/>
          <w:lang w:eastAsia="tr-TR"/>
        </w:rPr>
        <w:lastRenderedPageBreak/>
        <w:t>VI- SONUÇ</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4B1140">
        <w:rPr>
          <w:rFonts w:ascii="Times New Roman" w:eastAsia="Times New Roman" w:hAnsi="Times New Roman" w:cs="Times New Roman"/>
          <w:color w:val="000000"/>
          <w:sz w:val="24"/>
          <w:szCs w:val="27"/>
          <w:lang w:eastAsia="tr-TR"/>
        </w:rPr>
        <w:t>Kanun"un</w:t>
      </w:r>
      <w:proofErr w:type="spellEnd"/>
      <w:r w:rsidRPr="004B1140">
        <w:rPr>
          <w:rFonts w:ascii="Times New Roman" w:eastAsia="Times New Roman" w:hAnsi="Times New Roman" w:cs="Times New Roman"/>
          <w:color w:val="000000"/>
          <w:sz w:val="24"/>
          <w:szCs w:val="27"/>
          <w:lang w:eastAsia="tr-TR"/>
        </w:rPr>
        <w:t xml:space="preserve"> 1. maddesinin 21.5.2002 günlü, 4758 sayılı Yasa ile yeniden düzenlenen 9. bendinin Anayasa'ya aykırı olduğuna ve İPTALİNE, 27.5.2003 gününde OYBİRLİĞİYLE karar verildi.</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B1140" w:rsidRPr="004B1140" w:rsidTr="004B1140">
        <w:trPr>
          <w:tblCellSpacing w:w="0" w:type="dxa"/>
          <w:jc w:val="center"/>
        </w:trPr>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c>
          <w:tcPr>
            <w:tcW w:w="1667"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r>
      <w:tr w:rsidR="004B1140" w:rsidRPr="004B1140" w:rsidTr="004B1140">
        <w:trPr>
          <w:tblCellSpacing w:w="0" w:type="dxa"/>
          <w:jc w:val="center"/>
        </w:trPr>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Başkanvekili</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Haşim KILIÇ</w:t>
            </w:r>
          </w:p>
        </w:tc>
        <w:tc>
          <w:tcPr>
            <w:tcW w:w="1667"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1140">
              <w:rPr>
                <w:rFonts w:ascii="Times New Roman" w:eastAsia="Times New Roman" w:hAnsi="Times New Roman" w:cs="Times New Roman"/>
                <w:sz w:val="24"/>
                <w:szCs w:val="24"/>
                <w:lang w:eastAsia="tr-TR"/>
              </w:rPr>
              <w:t>Samia</w:t>
            </w:r>
            <w:proofErr w:type="spellEnd"/>
            <w:r w:rsidRPr="004B1140">
              <w:rPr>
                <w:rFonts w:ascii="Times New Roman" w:eastAsia="Times New Roman" w:hAnsi="Times New Roman" w:cs="Times New Roman"/>
                <w:sz w:val="24"/>
                <w:szCs w:val="24"/>
                <w:lang w:eastAsia="tr-TR"/>
              </w:rPr>
              <w:t xml:space="preserve"> AKBULUT</w:t>
            </w:r>
          </w:p>
        </w:tc>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Yalçın ACARGÜN</w:t>
            </w:r>
          </w:p>
        </w:tc>
      </w:tr>
      <w:tr w:rsidR="004B1140" w:rsidRPr="004B1140" w:rsidTr="004B1140">
        <w:trPr>
          <w:tblCellSpacing w:w="0" w:type="dxa"/>
          <w:jc w:val="center"/>
        </w:trPr>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c>
          <w:tcPr>
            <w:tcW w:w="1667"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r>
      <w:tr w:rsidR="004B1140" w:rsidRPr="004B1140" w:rsidTr="004B1140">
        <w:trPr>
          <w:tblCellSpacing w:w="0" w:type="dxa"/>
          <w:jc w:val="center"/>
        </w:trPr>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1140">
              <w:rPr>
                <w:rFonts w:ascii="Times New Roman" w:eastAsia="Times New Roman" w:hAnsi="Times New Roman" w:cs="Times New Roman"/>
                <w:sz w:val="24"/>
                <w:szCs w:val="24"/>
                <w:lang w:eastAsia="tr-TR"/>
              </w:rPr>
              <w:t>Sacit</w:t>
            </w:r>
            <w:proofErr w:type="spellEnd"/>
            <w:r w:rsidRPr="004B1140">
              <w:rPr>
                <w:rFonts w:ascii="Times New Roman" w:eastAsia="Times New Roman" w:hAnsi="Times New Roman" w:cs="Times New Roman"/>
                <w:sz w:val="24"/>
                <w:szCs w:val="24"/>
                <w:lang w:eastAsia="tr-TR"/>
              </w:rPr>
              <w:t xml:space="preserve"> ADALI</w:t>
            </w:r>
          </w:p>
        </w:tc>
        <w:tc>
          <w:tcPr>
            <w:tcW w:w="1667"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Ali HÜNER</w:t>
            </w:r>
          </w:p>
        </w:tc>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Fulya KANTARCIOĞLU</w:t>
            </w:r>
          </w:p>
        </w:tc>
      </w:tr>
      <w:tr w:rsidR="004B1140" w:rsidRPr="004B1140" w:rsidTr="004B1140">
        <w:trPr>
          <w:tblCellSpacing w:w="0" w:type="dxa"/>
          <w:jc w:val="center"/>
        </w:trPr>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c>
          <w:tcPr>
            <w:tcW w:w="1667"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r>
      <w:tr w:rsidR="004B1140" w:rsidRPr="004B1140" w:rsidTr="004B1140">
        <w:trPr>
          <w:tblCellSpacing w:w="0" w:type="dxa"/>
          <w:jc w:val="center"/>
        </w:trPr>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Ertuğrul ERSOY</w:t>
            </w:r>
          </w:p>
        </w:tc>
        <w:tc>
          <w:tcPr>
            <w:tcW w:w="1667"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Tülay TUĞCU</w:t>
            </w:r>
          </w:p>
        </w:tc>
        <w:tc>
          <w:tcPr>
            <w:tcW w:w="1667" w:type="pct"/>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Ahmet AKYALÇIN</w:t>
            </w:r>
          </w:p>
        </w:tc>
      </w:tr>
      <w:tr w:rsidR="004B1140" w:rsidRPr="004B1140" w:rsidTr="004B1140">
        <w:trPr>
          <w:tblCellSpacing w:w="0" w:type="dxa"/>
          <w:jc w:val="center"/>
        </w:trPr>
        <w:tc>
          <w:tcPr>
            <w:tcW w:w="2500"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c>
          <w:tcPr>
            <w:tcW w:w="2500"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 </w:t>
            </w:r>
          </w:p>
        </w:tc>
      </w:tr>
      <w:tr w:rsidR="004B1140" w:rsidRPr="004B1140" w:rsidTr="004B1140">
        <w:trPr>
          <w:tblCellSpacing w:w="0" w:type="dxa"/>
          <w:jc w:val="center"/>
        </w:trPr>
        <w:tc>
          <w:tcPr>
            <w:tcW w:w="2500"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Enis TUNGA</w:t>
            </w:r>
          </w:p>
        </w:tc>
        <w:tc>
          <w:tcPr>
            <w:tcW w:w="2500" w:type="pct"/>
            <w:gridSpan w:val="2"/>
            <w:hideMark/>
          </w:tcPr>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Üye</w:t>
            </w:r>
          </w:p>
          <w:p w:rsidR="004B1140" w:rsidRPr="004B1140" w:rsidRDefault="004B1140" w:rsidP="004B114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140">
              <w:rPr>
                <w:rFonts w:ascii="Times New Roman" w:eastAsia="Times New Roman" w:hAnsi="Times New Roman" w:cs="Times New Roman"/>
                <w:sz w:val="24"/>
                <w:szCs w:val="24"/>
                <w:lang w:eastAsia="tr-TR"/>
              </w:rPr>
              <w:t>Mehmet ERTEN</w:t>
            </w:r>
          </w:p>
        </w:tc>
      </w:tr>
    </w:tbl>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 </w:t>
      </w:r>
    </w:p>
    <w:p w:rsidR="004B1140" w:rsidRPr="004B1140" w:rsidRDefault="004B1140" w:rsidP="004B114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140">
        <w:rPr>
          <w:rFonts w:ascii="Times New Roman" w:eastAsia="Times New Roman" w:hAnsi="Times New Roman" w:cs="Times New Roman"/>
          <w:color w:val="000000"/>
          <w:sz w:val="24"/>
          <w:szCs w:val="27"/>
          <w:lang w:eastAsia="tr-TR"/>
        </w:rPr>
        <w:t> </w:t>
      </w:r>
    </w:p>
    <w:p w:rsidR="00CE1FB9" w:rsidRPr="004B1140" w:rsidRDefault="00CE1FB9" w:rsidP="004B114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B1140" w:rsidSect="004B114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65E" w:rsidRDefault="00B6765E" w:rsidP="004B1140">
      <w:pPr>
        <w:spacing w:after="0" w:line="240" w:lineRule="auto"/>
      </w:pPr>
      <w:r>
        <w:separator/>
      </w:r>
    </w:p>
  </w:endnote>
  <w:endnote w:type="continuationSeparator" w:id="0">
    <w:p w:rsidR="00B6765E" w:rsidRDefault="00B6765E" w:rsidP="004B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40" w:rsidRDefault="004B1140" w:rsidP="00F16D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1140" w:rsidRDefault="004B1140" w:rsidP="004B11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40" w:rsidRPr="004B1140" w:rsidRDefault="004B1140" w:rsidP="00F16D1F">
    <w:pPr>
      <w:pStyle w:val="Altbilgi"/>
      <w:framePr w:wrap="around" w:vAnchor="text" w:hAnchor="margin" w:xAlign="right" w:y="1"/>
      <w:rPr>
        <w:rStyle w:val="SayfaNumaras"/>
        <w:rFonts w:ascii="Times New Roman" w:hAnsi="Times New Roman" w:cs="Times New Roman"/>
      </w:rPr>
    </w:pPr>
    <w:r w:rsidRPr="004B1140">
      <w:rPr>
        <w:rStyle w:val="SayfaNumaras"/>
        <w:rFonts w:ascii="Times New Roman" w:hAnsi="Times New Roman" w:cs="Times New Roman"/>
      </w:rPr>
      <w:fldChar w:fldCharType="begin"/>
    </w:r>
    <w:r w:rsidRPr="004B1140">
      <w:rPr>
        <w:rStyle w:val="SayfaNumaras"/>
        <w:rFonts w:ascii="Times New Roman" w:hAnsi="Times New Roman" w:cs="Times New Roman"/>
      </w:rPr>
      <w:instrText xml:space="preserve">PAGE  </w:instrText>
    </w:r>
    <w:r w:rsidRPr="004B114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B1140">
      <w:rPr>
        <w:rStyle w:val="SayfaNumaras"/>
        <w:rFonts w:ascii="Times New Roman" w:hAnsi="Times New Roman" w:cs="Times New Roman"/>
      </w:rPr>
      <w:fldChar w:fldCharType="end"/>
    </w:r>
  </w:p>
  <w:p w:rsidR="004B1140" w:rsidRPr="004B1140" w:rsidRDefault="004B1140" w:rsidP="004B11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40" w:rsidRDefault="004B11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65E" w:rsidRDefault="00B6765E" w:rsidP="004B1140">
      <w:pPr>
        <w:spacing w:after="0" w:line="240" w:lineRule="auto"/>
      </w:pPr>
      <w:r>
        <w:separator/>
      </w:r>
    </w:p>
  </w:footnote>
  <w:footnote w:type="continuationSeparator" w:id="0">
    <w:p w:rsidR="00B6765E" w:rsidRDefault="00B6765E" w:rsidP="004B1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40" w:rsidRDefault="004B11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40" w:rsidRDefault="004B114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/42</w:t>
    </w:r>
  </w:p>
  <w:p w:rsidR="004B1140" w:rsidRDefault="004B114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/44</w:t>
    </w:r>
  </w:p>
  <w:p w:rsidR="004B1140" w:rsidRPr="004B1140" w:rsidRDefault="004B114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40" w:rsidRDefault="004B11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73"/>
    <w:rsid w:val="004B1140"/>
    <w:rsid w:val="006B3673"/>
    <w:rsid w:val="00B676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EEC7F-4C50-45F7-9721-8D705C86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B1140"/>
    <w:rPr>
      <w:color w:val="0000FF"/>
      <w:u w:val="single"/>
    </w:rPr>
  </w:style>
  <w:style w:type="paragraph" w:styleId="NormalWeb">
    <w:name w:val="Normal (Web)"/>
    <w:basedOn w:val="Normal"/>
    <w:uiPriority w:val="99"/>
    <w:semiHidden/>
    <w:unhideWhenUsed/>
    <w:rsid w:val="004B114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B11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1140"/>
  </w:style>
  <w:style w:type="paragraph" w:styleId="Altbilgi">
    <w:name w:val="footer"/>
    <w:basedOn w:val="Normal"/>
    <w:link w:val="AltbilgiChar"/>
    <w:uiPriority w:val="99"/>
    <w:unhideWhenUsed/>
    <w:rsid w:val="004B11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1140"/>
  </w:style>
  <w:style w:type="character" w:styleId="SayfaNumaras">
    <w:name w:val="page number"/>
    <w:basedOn w:val="VarsaylanParagrafYazTipi"/>
    <w:uiPriority w:val="99"/>
    <w:semiHidden/>
    <w:unhideWhenUsed/>
    <w:rsid w:val="004B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9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2019-01-15T10:57:00Z</dcterms:created>
  <dcterms:modified xsi:type="dcterms:W3CDTF">2019-01-15T10:58:00Z</dcterms:modified>
</cp:coreProperties>
</file>