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B29" w:rsidRDefault="00FA2B29" w:rsidP="00FA2B29">
      <w:pPr>
        <w:spacing w:before="100" w:after="100" w:line="240" w:lineRule="auto"/>
        <w:jc w:val="center"/>
        <w:rPr>
          <w:rFonts w:ascii="Times New Roman" w:eastAsia="Times New Roman" w:hAnsi="Times New Roman" w:cs="Times New Roman"/>
          <w:b/>
          <w:color w:val="000000"/>
          <w:sz w:val="24"/>
          <w:szCs w:val="27"/>
          <w:lang w:eastAsia="tr-TR"/>
        </w:rPr>
      </w:pPr>
      <w:r w:rsidRPr="00FA2B29">
        <w:rPr>
          <w:rFonts w:ascii="Times New Roman" w:eastAsia="Times New Roman" w:hAnsi="Times New Roman" w:cs="Times New Roman"/>
          <w:b/>
          <w:color w:val="000000"/>
          <w:sz w:val="24"/>
          <w:szCs w:val="27"/>
          <w:lang w:eastAsia="tr-TR"/>
        </w:rPr>
        <w:t>ANAYASA MAHKEMESİ KARARI</w:t>
      </w:r>
    </w:p>
    <w:p w:rsidR="00FA2B29" w:rsidRDefault="00FA2B29" w:rsidP="00FA2B29">
      <w:pPr>
        <w:spacing w:before="100" w:after="100" w:line="240" w:lineRule="auto"/>
        <w:jc w:val="center"/>
        <w:rPr>
          <w:rFonts w:ascii="Times New Roman" w:eastAsia="Times New Roman" w:hAnsi="Times New Roman" w:cs="Times New Roman"/>
          <w:b/>
          <w:color w:val="000000"/>
          <w:sz w:val="24"/>
          <w:szCs w:val="27"/>
          <w:lang w:eastAsia="tr-TR"/>
        </w:rPr>
      </w:pPr>
    </w:p>
    <w:p w:rsidR="00FA2B29" w:rsidRPr="00FA2B29" w:rsidRDefault="00FA2B29" w:rsidP="00FA2B29">
      <w:pPr>
        <w:spacing w:before="100" w:after="100" w:line="240" w:lineRule="auto"/>
        <w:jc w:val="center"/>
        <w:rPr>
          <w:rFonts w:ascii="Times New Roman" w:eastAsia="Times New Roman" w:hAnsi="Times New Roman" w:cs="Times New Roman"/>
          <w:b/>
          <w:color w:val="000000"/>
          <w:sz w:val="24"/>
          <w:szCs w:val="27"/>
          <w:lang w:eastAsia="tr-TR"/>
        </w:rPr>
      </w:pPr>
    </w:p>
    <w:p w:rsidR="00FA2B29" w:rsidRPr="00FA2B29" w:rsidRDefault="00FA2B29" w:rsidP="00FA2B29">
      <w:pPr>
        <w:spacing w:after="0" w:line="240" w:lineRule="auto"/>
        <w:jc w:val="both"/>
        <w:rPr>
          <w:rFonts w:ascii="Times New Roman" w:eastAsia="Times New Roman" w:hAnsi="Times New Roman" w:cs="Times New Roman"/>
          <w:b/>
          <w:color w:val="000000"/>
          <w:sz w:val="24"/>
          <w:szCs w:val="27"/>
          <w:lang w:eastAsia="tr-TR"/>
        </w:rPr>
      </w:pPr>
      <w:r w:rsidRPr="00FA2B29">
        <w:rPr>
          <w:rFonts w:ascii="Times New Roman" w:eastAsia="Times New Roman" w:hAnsi="Times New Roman" w:cs="Times New Roman"/>
          <w:b/>
          <w:bCs/>
          <w:color w:val="000000"/>
          <w:sz w:val="24"/>
          <w:szCs w:val="27"/>
          <w:lang w:eastAsia="tr-TR"/>
        </w:rPr>
        <w:t xml:space="preserve">Esas </w:t>
      </w:r>
      <w:proofErr w:type="gramStart"/>
      <w:r w:rsidRPr="00FA2B29">
        <w:rPr>
          <w:rFonts w:ascii="Times New Roman" w:eastAsia="Times New Roman" w:hAnsi="Times New Roman" w:cs="Times New Roman"/>
          <w:b/>
          <w:bCs/>
          <w:color w:val="000000"/>
          <w:sz w:val="24"/>
          <w:szCs w:val="27"/>
          <w:lang w:eastAsia="tr-TR"/>
        </w:rPr>
        <w:t>Sayısı : 2001</w:t>
      </w:r>
      <w:proofErr w:type="gramEnd"/>
      <w:r w:rsidRPr="00FA2B29">
        <w:rPr>
          <w:rFonts w:ascii="Times New Roman" w:eastAsia="Times New Roman" w:hAnsi="Times New Roman" w:cs="Times New Roman"/>
          <w:b/>
          <w:bCs/>
          <w:color w:val="000000"/>
          <w:sz w:val="24"/>
          <w:szCs w:val="27"/>
          <w:lang w:eastAsia="tr-TR"/>
        </w:rPr>
        <w:t>/328</w:t>
      </w:r>
    </w:p>
    <w:p w:rsidR="00FA2B29" w:rsidRPr="00FA2B29" w:rsidRDefault="00FA2B29" w:rsidP="00FA2B29">
      <w:pPr>
        <w:spacing w:after="0" w:line="240" w:lineRule="auto"/>
        <w:jc w:val="both"/>
        <w:rPr>
          <w:rFonts w:ascii="Times New Roman" w:eastAsia="Times New Roman" w:hAnsi="Times New Roman" w:cs="Times New Roman"/>
          <w:b/>
          <w:color w:val="000000"/>
          <w:sz w:val="24"/>
          <w:szCs w:val="27"/>
          <w:lang w:eastAsia="tr-TR"/>
        </w:rPr>
      </w:pPr>
      <w:r w:rsidRPr="00FA2B29">
        <w:rPr>
          <w:rFonts w:ascii="Times New Roman" w:eastAsia="Times New Roman" w:hAnsi="Times New Roman" w:cs="Times New Roman"/>
          <w:b/>
          <w:bCs/>
          <w:color w:val="000000"/>
          <w:sz w:val="24"/>
          <w:szCs w:val="27"/>
          <w:lang w:eastAsia="tr-TR"/>
        </w:rPr>
        <w:t xml:space="preserve">Karar </w:t>
      </w:r>
      <w:proofErr w:type="gramStart"/>
      <w:r w:rsidRPr="00FA2B29">
        <w:rPr>
          <w:rFonts w:ascii="Times New Roman" w:eastAsia="Times New Roman" w:hAnsi="Times New Roman" w:cs="Times New Roman"/>
          <w:b/>
          <w:bCs/>
          <w:color w:val="000000"/>
          <w:sz w:val="24"/>
          <w:szCs w:val="27"/>
          <w:lang w:eastAsia="tr-TR"/>
        </w:rPr>
        <w:t>Sayısı : 2002</w:t>
      </w:r>
      <w:proofErr w:type="gramEnd"/>
      <w:r w:rsidRPr="00FA2B29">
        <w:rPr>
          <w:rFonts w:ascii="Times New Roman" w:eastAsia="Times New Roman" w:hAnsi="Times New Roman" w:cs="Times New Roman"/>
          <w:b/>
          <w:bCs/>
          <w:color w:val="000000"/>
          <w:sz w:val="24"/>
          <w:szCs w:val="27"/>
          <w:lang w:eastAsia="tr-TR"/>
        </w:rPr>
        <w:t>/105</w:t>
      </w:r>
    </w:p>
    <w:p w:rsidR="00FA2B29" w:rsidRPr="00FA2B29" w:rsidRDefault="00FA2B29" w:rsidP="00FA2B29">
      <w:pPr>
        <w:spacing w:after="0" w:line="240" w:lineRule="auto"/>
        <w:jc w:val="both"/>
        <w:rPr>
          <w:rFonts w:ascii="Times New Roman" w:eastAsia="Times New Roman" w:hAnsi="Times New Roman" w:cs="Times New Roman"/>
          <w:b/>
          <w:bCs/>
          <w:color w:val="000000"/>
          <w:sz w:val="24"/>
          <w:szCs w:val="27"/>
          <w:lang w:eastAsia="tr-TR"/>
        </w:rPr>
      </w:pPr>
      <w:r w:rsidRPr="00FA2B29">
        <w:rPr>
          <w:rFonts w:ascii="Times New Roman" w:eastAsia="Times New Roman" w:hAnsi="Times New Roman" w:cs="Times New Roman"/>
          <w:b/>
          <w:bCs/>
          <w:color w:val="000000"/>
          <w:sz w:val="24"/>
          <w:szCs w:val="27"/>
          <w:lang w:eastAsia="tr-TR"/>
        </w:rPr>
        <w:t xml:space="preserve">Karar </w:t>
      </w:r>
      <w:proofErr w:type="gramStart"/>
      <w:r w:rsidRPr="00FA2B29">
        <w:rPr>
          <w:rFonts w:ascii="Times New Roman" w:eastAsia="Times New Roman" w:hAnsi="Times New Roman" w:cs="Times New Roman"/>
          <w:b/>
          <w:bCs/>
          <w:color w:val="000000"/>
          <w:sz w:val="24"/>
          <w:szCs w:val="27"/>
          <w:lang w:eastAsia="tr-TR"/>
        </w:rPr>
        <w:t>Günü : 21</w:t>
      </w:r>
      <w:proofErr w:type="gramEnd"/>
      <w:r w:rsidRPr="00FA2B29">
        <w:rPr>
          <w:rFonts w:ascii="Times New Roman" w:eastAsia="Times New Roman" w:hAnsi="Times New Roman" w:cs="Times New Roman"/>
          <w:b/>
          <w:bCs/>
          <w:color w:val="000000"/>
          <w:sz w:val="24"/>
          <w:szCs w:val="27"/>
          <w:lang w:eastAsia="tr-TR"/>
        </w:rPr>
        <w:t>.11.2002</w:t>
      </w:r>
    </w:p>
    <w:p w:rsidR="00FA2B29" w:rsidRPr="00FA2B29" w:rsidRDefault="00FA2B29" w:rsidP="00FA2B29">
      <w:pPr>
        <w:spacing w:after="0" w:line="240" w:lineRule="auto"/>
        <w:jc w:val="both"/>
        <w:rPr>
          <w:rFonts w:ascii="Times New Roman" w:eastAsia="Times New Roman" w:hAnsi="Times New Roman" w:cs="Times New Roman"/>
          <w:b/>
          <w:color w:val="000000"/>
          <w:sz w:val="24"/>
          <w:szCs w:val="27"/>
          <w:lang w:eastAsia="tr-TR"/>
        </w:rPr>
      </w:pPr>
      <w:r w:rsidRPr="00FA2B29">
        <w:rPr>
          <w:rFonts w:ascii="Times New Roman" w:eastAsia="Times New Roman" w:hAnsi="Times New Roman" w:cs="Times New Roman"/>
          <w:b/>
          <w:bCs/>
          <w:color w:val="000000"/>
          <w:sz w:val="24"/>
          <w:szCs w:val="27"/>
          <w:lang w:eastAsia="tr-TR"/>
        </w:rPr>
        <w:t>Resmi Gazete tarih/sayı:22.04.2003/25087</w:t>
      </w:r>
    </w:p>
    <w:p w:rsidR="00FA2B29" w:rsidRPr="00FA2B29" w:rsidRDefault="00FA2B29" w:rsidP="00FA2B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A2B29" w:rsidRPr="00FA2B29" w:rsidRDefault="00FA2B29" w:rsidP="00FA2B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B29">
        <w:rPr>
          <w:rFonts w:ascii="Times New Roman" w:eastAsia="Times New Roman" w:hAnsi="Times New Roman" w:cs="Times New Roman"/>
          <w:b/>
          <w:bCs/>
          <w:color w:val="000000"/>
          <w:sz w:val="24"/>
          <w:szCs w:val="27"/>
          <w:lang w:eastAsia="tr-TR"/>
        </w:rPr>
        <w:t xml:space="preserve">İTİRAZ YOLUNA </w:t>
      </w:r>
      <w:proofErr w:type="gramStart"/>
      <w:r w:rsidRPr="00FA2B29">
        <w:rPr>
          <w:rFonts w:ascii="Times New Roman" w:eastAsia="Times New Roman" w:hAnsi="Times New Roman" w:cs="Times New Roman"/>
          <w:b/>
          <w:bCs/>
          <w:color w:val="000000"/>
          <w:sz w:val="24"/>
          <w:szCs w:val="27"/>
          <w:lang w:eastAsia="tr-TR"/>
        </w:rPr>
        <w:t>BAŞVURAN : </w:t>
      </w:r>
      <w:r w:rsidRPr="00FA2B29">
        <w:rPr>
          <w:rFonts w:ascii="Times New Roman" w:eastAsia="Times New Roman" w:hAnsi="Times New Roman" w:cs="Times New Roman"/>
          <w:color w:val="000000"/>
          <w:sz w:val="24"/>
          <w:szCs w:val="27"/>
          <w:lang w:eastAsia="tr-TR"/>
        </w:rPr>
        <w:t>Bucak</w:t>
      </w:r>
      <w:proofErr w:type="gramEnd"/>
      <w:r w:rsidRPr="00FA2B29">
        <w:rPr>
          <w:rFonts w:ascii="Times New Roman" w:eastAsia="Times New Roman" w:hAnsi="Times New Roman" w:cs="Times New Roman"/>
          <w:color w:val="000000"/>
          <w:sz w:val="24"/>
          <w:szCs w:val="27"/>
          <w:lang w:eastAsia="tr-TR"/>
        </w:rPr>
        <w:t xml:space="preserve"> Asliye Ceza Mahkemesi</w:t>
      </w:r>
    </w:p>
    <w:p w:rsidR="00FA2B29" w:rsidRPr="00FA2B29" w:rsidRDefault="00FA2B29" w:rsidP="00FA2B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B29">
        <w:rPr>
          <w:rFonts w:ascii="Times New Roman" w:eastAsia="Times New Roman" w:hAnsi="Times New Roman" w:cs="Times New Roman"/>
          <w:b/>
          <w:bCs/>
          <w:color w:val="000000"/>
          <w:sz w:val="24"/>
          <w:szCs w:val="27"/>
          <w:lang w:eastAsia="tr-TR"/>
        </w:rPr>
        <w:t>İTİRAZIN KONUSU : </w:t>
      </w:r>
      <w:r w:rsidRPr="00FA2B29">
        <w:rPr>
          <w:rFonts w:ascii="Times New Roman" w:eastAsia="Times New Roman" w:hAnsi="Times New Roman" w:cs="Times New Roman"/>
          <w:color w:val="000000"/>
          <w:sz w:val="24"/>
          <w:szCs w:val="27"/>
          <w:lang w:eastAsia="tr-TR"/>
        </w:rPr>
        <w:t xml:space="preserve">1.3.1926 günlü, 765 sayılı Türk Ceza Kanunu'nun değişik 240. maddesinin Anayasa'nın 2. ve 38. maddelerine; 21.12.2000 günlü, 4616 sayılı "23 Nisan 1999 Tarihine Kadar İşlenen Suçlardan Dolayı Şartla Salıverilmeye, Dava ve Cezaların Ertelenmesine Dair </w:t>
      </w:r>
      <w:proofErr w:type="spellStart"/>
      <w:r w:rsidRPr="00FA2B29">
        <w:rPr>
          <w:rFonts w:ascii="Times New Roman" w:eastAsia="Times New Roman" w:hAnsi="Times New Roman" w:cs="Times New Roman"/>
          <w:color w:val="000000"/>
          <w:sz w:val="24"/>
          <w:szCs w:val="27"/>
          <w:lang w:eastAsia="tr-TR"/>
        </w:rPr>
        <w:t>Kanun"un</w:t>
      </w:r>
      <w:proofErr w:type="spellEnd"/>
      <w:r w:rsidRPr="00FA2B29">
        <w:rPr>
          <w:rFonts w:ascii="Times New Roman" w:eastAsia="Times New Roman" w:hAnsi="Times New Roman" w:cs="Times New Roman"/>
          <w:color w:val="000000"/>
          <w:sz w:val="24"/>
          <w:szCs w:val="27"/>
          <w:lang w:eastAsia="tr-TR"/>
        </w:rPr>
        <w:t xml:space="preserve"> 1. maddesinin 5. bendinin (a) alt bendinin "Türk Ceza Kanununun</w:t>
      </w:r>
      <w:proofErr w:type="gramStart"/>
      <w:r w:rsidRPr="00FA2B29">
        <w:rPr>
          <w:rFonts w:ascii="Times New Roman" w:eastAsia="Times New Roman" w:hAnsi="Times New Roman" w:cs="Times New Roman"/>
          <w:color w:val="000000"/>
          <w:sz w:val="24"/>
          <w:szCs w:val="27"/>
          <w:lang w:eastAsia="tr-TR"/>
        </w:rPr>
        <w:t>....</w:t>
      </w:r>
      <w:proofErr w:type="gramEnd"/>
      <w:r w:rsidRPr="00FA2B29">
        <w:rPr>
          <w:rFonts w:ascii="Times New Roman" w:eastAsia="Times New Roman" w:hAnsi="Times New Roman" w:cs="Times New Roman"/>
          <w:color w:val="000000"/>
          <w:sz w:val="24"/>
          <w:szCs w:val="27"/>
          <w:lang w:eastAsia="tr-TR"/>
        </w:rPr>
        <w:t>240,..." bölümünün de Anayasa'nın 2. ve 10. maddelerine aykırılığı savıyla iptali istemidir.</w:t>
      </w:r>
    </w:p>
    <w:p w:rsidR="00FA2B29" w:rsidRPr="00FA2B29" w:rsidRDefault="00FA2B29" w:rsidP="00FA2B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B29">
        <w:rPr>
          <w:rFonts w:ascii="Times New Roman" w:eastAsia="Times New Roman" w:hAnsi="Times New Roman" w:cs="Times New Roman"/>
          <w:b/>
          <w:bCs/>
          <w:color w:val="000000"/>
          <w:sz w:val="24"/>
          <w:szCs w:val="27"/>
          <w:lang w:eastAsia="tr-TR"/>
        </w:rPr>
        <w:t>I- OLAY</w:t>
      </w:r>
    </w:p>
    <w:p w:rsidR="00FA2B29" w:rsidRPr="00FA2B29" w:rsidRDefault="00FA2B29" w:rsidP="00FA2B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B29">
        <w:rPr>
          <w:rFonts w:ascii="Times New Roman" w:eastAsia="Times New Roman" w:hAnsi="Times New Roman" w:cs="Times New Roman"/>
          <w:color w:val="000000"/>
          <w:sz w:val="24"/>
          <w:szCs w:val="27"/>
          <w:lang w:eastAsia="tr-TR"/>
        </w:rPr>
        <w:t>Memur olan sanık hakkında görevi kötüye kullanma suçundan açılan kamu davasında, 765 sayılı Türk Ceza Kanununun 240. maddesi ile 4616 sayılı Kanun'un 1. maddesinin 5. bendinin (a) alt bendinin "Türk Ceza Kanununun...240</w:t>
      </w:r>
      <w:proofErr w:type="gramStart"/>
      <w:r w:rsidRPr="00FA2B29">
        <w:rPr>
          <w:rFonts w:ascii="Times New Roman" w:eastAsia="Times New Roman" w:hAnsi="Times New Roman" w:cs="Times New Roman"/>
          <w:color w:val="000000"/>
          <w:sz w:val="24"/>
          <w:szCs w:val="27"/>
          <w:lang w:eastAsia="tr-TR"/>
        </w:rPr>
        <w:t>,...</w:t>
      </w:r>
      <w:proofErr w:type="gramEnd"/>
      <w:r w:rsidRPr="00FA2B29">
        <w:rPr>
          <w:rFonts w:ascii="Times New Roman" w:eastAsia="Times New Roman" w:hAnsi="Times New Roman" w:cs="Times New Roman"/>
          <w:color w:val="000000"/>
          <w:sz w:val="24"/>
          <w:szCs w:val="27"/>
          <w:lang w:eastAsia="tr-TR"/>
        </w:rPr>
        <w:t>" bölümünün, Anayasa'ya aykırı olduğu kanısına varan Mahkeme iptalleri için başvurmuştur.</w:t>
      </w:r>
    </w:p>
    <w:p w:rsidR="00FA2B29" w:rsidRPr="00FA2B29" w:rsidRDefault="00FA2B29" w:rsidP="00FA2B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B29">
        <w:rPr>
          <w:rFonts w:ascii="Times New Roman" w:eastAsia="Times New Roman" w:hAnsi="Times New Roman" w:cs="Times New Roman"/>
          <w:b/>
          <w:bCs/>
          <w:color w:val="000000"/>
          <w:sz w:val="24"/>
          <w:szCs w:val="27"/>
          <w:lang w:eastAsia="tr-TR"/>
        </w:rPr>
        <w:t>III- YASA METİNLERİ</w:t>
      </w:r>
    </w:p>
    <w:p w:rsidR="00FA2B29" w:rsidRPr="00FA2B29" w:rsidRDefault="00FA2B29" w:rsidP="00FA2B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B29">
        <w:rPr>
          <w:rFonts w:ascii="Times New Roman" w:eastAsia="Times New Roman" w:hAnsi="Times New Roman" w:cs="Times New Roman"/>
          <w:b/>
          <w:bCs/>
          <w:color w:val="000000"/>
          <w:sz w:val="24"/>
          <w:szCs w:val="27"/>
          <w:lang w:eastAsia="tr-TR"/>
        </w:rPr>
        <w:t>A- İtiraz Konusu Yasa Kuralları</w:t>
      </w:r>
    </w:p>
    <w:p w:rsidR="00FA2B29" w:rsidRPr="00FA2B29" w:rsidRDefault="00FA2B29" w:rsidP="00FA2B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B29">
        <w:rPr>
          <w:rFonts w:ascii="Times New Roman" w:eastAsia="Times New Roman" w:hAnsi="Times New Roman" w:cs="Times New Roman"/>
          <w:color w:val="000000"/>
          <w:sz w:val="24"/>
          <w:szCs w:val="27"/>
          <w:lang w:eastAsia="tr-TR"/>
        </w:rPr>
        <w:t>1- Türk Ceza Kanunu'nun itiraz konusu 240. maddesi şöyledir:</w:t>
      </w:r>
    </w:p>
    <w:p w:rsidR="00FA2B29" w:rsidRPr="00FA2B29" w:rsidRDefault="00FA2B29" w:rsidP="00FA2B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B29">
        <w:rPr>
          <w:rFonts w:ascii="Times New Roman" w:eastAsia="Times New Roman" w:hAnsi="Times New Roman" w:cs="Times New Roman"/>
          <w:b/>
          <w:bCs/>
          <w:color w:val="000000"/>
          <w:sz w:val="24"/>
          <w:szCs w:val="27"/>
          <w:lang w:eastAsia="tr-TR"/>
        </w:rPr>
        <w:t>"Madde 240 -</w:t>
      </w:r>
      <w:r w:rsidRPr="00FA2B29">
        <w:rPr>
          <w:rFonts w:ascii="Times New Roman" w:eastAsia="Times New Roman" w:hAnsi="Times New Roman" w:cs="Times New Roman"/>
          <w:color w:val="000000"/>
          <w:sz w:val="24"/>
          <w:szCs w:val="27"/>
          <w:lang w:eastAsia="tr-TR"/>
        </w:rPr>
        <w:t xml:space="preserve"> Yasada yazılı hallerden başka hangi nedenle olursa olsun görevini kötüye kullanan memur derecesine göre bir yıldan üç yıla kadar </w:t>
      </w:r>
      <w:proofErr w:type="spellStart"/>
      <w:r w:rsidRPr="00FA2B29">
        <w:rPr>
          <w:rFonts w:ascii="Times New Roman" w:eastAsia="Times New Roman" w:hAnsi="Times New Roman" w:cs="Times New Roman"/>
          <w:color w:val="000000"/>
          <w:sz w:val="24"/>
          <w:szCs w:val="27"/>
          <w:lang w:eastAsia="tr-TR"/>
        </w:rPr>
        <w:t>hapsolunur</w:t>
      </w:r>
      <w:proofErr w:type="spellEnd"/>
      <w:r w:rsidRPr="00FA2B29">
        <w:rPr>
          <w:rFonts w:ascii="Times New Roman" w:eastAsia="Times New Roman" w:hAnsi="Times New Roman" w:cs="Times New Roman"/>
          <w:color w:val="000000"/>
          <w:sz w:val="24"/>
          <w:szCs w:val="27"/>
          <w:lang w:eastAsia="tr-TR"/>
        </w:rPr>
        <w:t xml:space="preserve">. Cezayı hafifletici nedenlerin bulunması halinde altı aydan bir yıla kadar hapis ve her iki halde </w:t>
      </w:r>
      <w:proofErr w:type="spellStart"/>
      <w:r w:rsidRPr="00FA2B29">
        <w:rPr>
          <w:rFonts w:ascii="Times New Roman" w:eastAsia="Times New Roman" w:hAnsi="Times New Roman" w:cs="Times New Roman"/>
          <w:color w:val="000000"/>
          <w:sz w:val="24"/>
          <w:szCs w:val="27"/>
          <w:lang w:eastAsia="tr-TR"/>
        </w:rPr>
        <w:t>ikibin</w:t>
      </w:r>
      <w:proofErr w:type="spellEnd"/>
      <w:r w:rsidRPr="00FA2B29">
        <w:rPr>
          <w:rFonts w:ascii="Times New Roman" w:eastAsia="Times New Roman" w:hAnsi="Times New Roman" w:cs="Times New Roman"/>
          <w:color w:val="000000"/>
          <w:sz w:val="24"/>
          <w:szCs w:val="27"/>
          <w:lang w:eastAsia="tr-TR"/>
        </w:rPr>
        <w:t xml:space="preserve"> liradan </w:t>
      </w:r>
      <w:proofErr w:type="spellStart"/>
      <w:r w:rsidRPr="00FA2B29">
        <w:rPr>
          <w:rFonts w:ascii="Times New Roman" w:eastAsia="Times New Roman" w:hAnsi="Times New Roman" w:cs="Times New Roman"/>
          <w:color w:val="000000"/>
          <w:sz w:val="24"/>
          <w:szCs w:val="27"/>
          <w:lang w:eastAsia="tr-TR"/>
        </w:rPr>
        <w:t>onbin</w:t>
      </w:r>
      <w:proofErr w:type="spellEnd"/>
      <w:r w:rsidRPr="00FA2B29">
        <w:rPr>
          <w:rFonts w:ascii="Times New Roman" w:eastAsia="Times New Roman" w:hAnsi="Times New Roman" w:cs="Times New Roman"/>
          <w:color w:val="000000"/>
          <w:sz w:val="24"/>
          <w:szCs w:val="27"/>
          <w:lang w:eastAsia="tr-TR"/>
        </w:rPr>
        <w:t xml:space="preserve"> liraya kadar ağır para </w:t>
      </w:r>
      <w:proofErr w:type="spellStart"/>
      <w:r w:rsidRPr="00FA2B29">
        <w:rPr>
          <w:rFonts w:ascii="Times New Roman" w:eastAsia="Times New Roman" w:hAnsi="Times New Roman" w:cs="Times New Roman"/>
          <w:color w:val="000000"/>
          <w:sz w:val="24"/>
          <w:szCs w:val="27"/>
          <w:lang w:eastAsia="tr-TR"/>
        </w:rPr>
        <w:t>cezasiyle</w:t>
      </w:r>
      <w:proofErr w:type="spellEnd"/>
      <w:r w:rsidRPr="00FA2B29">
        <w:rPr>
          <w:rFonts w:ascii="Times New Roman" w:eastAsia="Times New Roman" w:hAnsi="Times New Roman" w:cs="Times New Roman"/>
          <w:color w:val="000000"/>
          <w:sz w:val="24"/>
          <w:szCs w:val="27"/>
          <w:lang w:eastAsia="tr-TR"/>
        </w:rPr>
        <w:t xml:space="preserve"> cezalandırılır. Ayrıca memuriyetten süreli veya temelli olarak yoksun kılınır."</w:t>
      </w:r>
    </w:p>
    <w:p w:rsidR="00FA2B29" w:rsidRPr="00FA2B29" w:rsidRDefault="00FA2B29" w:rsidP="00FA2B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B29">
        <w:rPr>
          <w:rFonts w:ascii="Times New Roman" w:eastAsia="Times New Roman" w:hAnsi="Times New Roman" w:cs="Times New Roman"/>
          <w:color w:val="000000"/>
          <w:sz w:val="24"/>
          <w:szCs w:val="27"/>
          <w:lang w:eastAsia="tr-TR"/>
        </w:rPr>
        <w:t xml:space="preserve">2- 4616 sayılı Yasa'nın 1. maddesinin 5. bendinin itiraz konusu bölümü de içeren (a) alt </w:t>
      </w:r>
      <w:proofErr w:type="gramStart"/>
      <w:r w:rsidRPr="00FA2B29">
        <w:rPr>
          <w:rFonts w:ascii="Times New Roman" w:eastAsia="Times New Roman" w:hAnsi="Times New Roman" w:cs="Times New Roman"/>
          <w:color w:val="000000"/>
          <w:sz w:val="24"/>
          <w:szCs w:val="27"/>
          <w:lang w:eastAsia="tr-TR"/>
        </w:rPr>
        <w:t>bendi</w:t>
      </w:r>
      <w:proofErr w:type="gramEnd"/>
      <w:r w:rsidRPr="00FA2B29">
        <w:rPr>
          <w:rFonts w:ascii="Times New Roman" w:eastAsia="Times New Roman" w:hAnsi="Times New Roman" w:cs="Times New Roman"/>
          <w:color w:val="000000"/>
          <w:sz w:val="24"/>
          <w:szCs w:val="27"/>
          <w:lang w:eastAsia="tr-TR"/>
        </w:rPr>
        <w:t xml:space="preserve"> şöyledir:</w:t>
      </w:r>
    </w:p>
    <w:p w:rsidR="00FA2B29" w:rsidRPr="00FA2B29" w:rsidRDefault="00FA2B29" w:rsidP="00FA2B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B29">
        <w:rPr>
          <w:rFonts w:ascii="Times New Roman" w:eastAsia="Times New Roman" w:hAnsi="Times New Roman" w:cs="Times New Roman"/>
          <w:color w:val="000000"/>
          <w:sz w:val="24"/>
          <w:szCs w:val="27"/>
          <w:lang w:eastAsia="tr-TR"/>
        </w:rPr>
        <w:t>"5. Ancak;</w:t>
      </w:r>
    </w:p>
    <w:p w:rsidR="00FA2B29" w:rsidRPr="00FA2B29" w:rsidRDefault="00FA2B29" w:rsidP="00FA2B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A2B29">
        <w:rPr>
          <w:rFonts w:ascii="Times New Roman" w:eastAsia="Times New Roman" w:hAnsi="Times New Roman" w:cs="Times New Roman"/>
          <w:color w:val="000000"/>
          <w:sz w:val="24"/>
          <w:szCs w:val="27"/>
          <w:lang w:eastAsia="tr-TR"/>
        </w:rPr>
        <w:t xml:space="preserve">a) Türk Ceza Kanununun 125 ilâ 157, 161, 162, 168, 171, 172, 188, 191, 192, 202, 205, 208, 209, 211 ilâ 214, 216 ilâ 219, 240, 243, 264, 298, 301 ilâ 303, 305 inci maddelerinde, 312 </w:t>
      </w:r>
      <w:proofErr w:type="spellStart"/>
      <w:r w:rsidRPr="00FA2B29">
        <w:rPr>
          <w:rFonts w:ascii="Times New Roman" w:eastAsia="Times New Roman" w:hAnsi="Times New Roman" w:cs="Times New Roman"/>
          <w:color w:val="000000"/>
          <w:sz w:val="24"/>
          <w:szCs w:val="27"/>
          <w:lang w:eastAsia="tr-TR"/>
        </w:rPr>
        <w:t>nci</w:t>
      </w:r>
      <w:proofErr w:type="spellEnd"/>
      <w:r w:rsidRPr="00FA2B29">
        <w:rPr>
          <w:rFonts w:ascii="Times New Roman" w:eastAsia="Times New Roman" w:hAnsi="Times New Roman" w:cs="Times New Roman"/>
          <w:color w:val="000000"/>
          <w:sz w:val="24"/>
          <w:szCs w:val="27"/>
          <w:lang w:eastAsia="tr-TR"/>
        </w:rPr>
        <w:t xml:space="preserve"> maddenin ikinci fıkrasında, 313 üncü maddesinde, 314 üncü maddesinin birinci fıkrasında, 339 ilâ 349, 366, 367, 383, 394, 403 ilâ 408, 414 ilâ 418 ve 503 ilâ 506 </w:t>
      </w:r>
      <w:proofErr w:type="spellStart"/>
      <w:r w:rsidRPr="00FA2B29">
        <w:rPr>
          <w:rFonts w:ascii="Times New Roman" w:eastAsia="Times New Roman" w:hAnsi="Times New Roman" w:cs="Times New Roman"/>
          <w:color w:val="000000"/>
          <w:sz w:val="24"/>
          <w:szCs w:val="27"/>
          <w:lang w:eastAsia="tr-TR"/>
        </w:rPr>
        <w:t>ncı</w:t>
      </w:r>
      <w:proofErr w:type="spellEnd"/>
      <w:r w:rsidRPr="00FA2B29">
        <w:rPr>
          <w:rFonts w:ascii="Times New Roman" w:eastAsia="Times New Roman" w:hAnsi="Times New Roman" w:cs="Times New Roman"/>
          <w:color w:val="000000"/>
          <w:sz w:val="24"/>
          <w:szCs w:val="27"/>
          <w:lang w:eastAsia="tr-TR"/>
        </w:rPr>
        <w:t xml:space="preserve"> maddelerinde,"</w:t>
      </w:r>
      <w:proofErr w:type="gramEnd"/>
    </w:p>
    <w:p w:rsidR="00FA2B29" w:rsidRPr="00FA2B29" w:rsidRDefault="00FA2B29" w:rsidP="00FA2B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B29">
        <w:rPr>
          <w:rFonts w:ascii="Times New Roman" w:eastAsia="Times New Roman" w:hAnsi="Times New Roman" w:cs="Times New Roman"/>
          <w:b/>
          <w:bCs/>
          <w:color w:val="000000"/>
          <w:sz w:val="24"/>
          <w:szCs w:val="27"/>
          <w:lang w:eastAsia="tr-TR"/>
        </w:rPr>
        <w:t>B- Dayanılan Anayasa Kuralları</w:t>
      </w:r>
    </w:p>
    <w:p w:rsidR="00FA2B29" w:rsidRPr="00FA2B29" w:rsidRDefault="00FA2B29" w:rsidP="00FA2B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B29">
        <w:rPr>
          <w:rFonts w:ascii="Times New Roman" w:eastAsia="Times New Roman" w:hAnsi="Times New Roman" w:cs="Times New Roman"/>
          <w:color w:val="000000"/>
          <w:sz w:val="24"/>
          <w:szCs w:val="27"/>
          <w:lang w:eastAsia="tr-TR"/>
        </w:rPr>
        <w:lastRenderedPageBreak/>
        <w:t>İtiraz başvurusunda Anayasa'nın 2</w:t>
      </w:r>
      <w:proofErr w:type="gramStart"/>
      <w:r w:rsidRPr="00FA2B29">
        <w:rPr>
          <w:rFonts w:ascii="Times New Roman" w:eastAsia="Times New Roman" w:hAnsi="Times New Roman" w:cs="Times New Roman"/>
          <w:color w:val="000000"/>
          <w:sz w:val="24"/>
          <w:szCs w:val="27"/>
          <w:lang w:eastAsia="tr-TR"/>
        </w:rPr>
        <w:t>.,</w:t>
      </w:r>
      <w:proofErr w:type="gramEnd"/>
      <w:r w:rsidRPr="00FA2B29">
        <w:rPr>
          <w:rFonts w:ascii="Times New Roman" w:eastAsia="Times New Roman" w:hAnsi="Times New Roman" w:cs="Times New Roman"/>
          <w:color w:val="000000"/>
          <w:sz w:val="24"/>
          <w:szCs w:val="27"/>
          <w:lang w:eastAsia="tr-TR"/>
        </w:rPr>
        <w:t xml:space="preserve"> 10. ve 38. maddelerine dayanılmıştır.</w:t>
      </w:r>
    </w:p>
    <w:p w:rsidR="00FA2B29" w:rsidRPr="00FA2B29" w:rsidRDefault="00FA2B29" w:rsidP="00FA2B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B29">
        <w:rPr>
          <w:rFonts w:ascii="Times New Roman" w:eastAsia="Times New Roman" w:hAnsi="Times New Roman" w:cs="Times New Roman"/>
          <w:b/>
          <w:bCs/>
          <w:color w:val="000000"/>
          <w:sz w:val="24"/>
          <w:szCs w:val="27"/>
          <w:lang w:eastAsia="tr-TR"/>
        </w:rPr>
        <w:t>IV- İLK İNCELEME</w:t>
      </w:r>
    </w:p>
    <w:p w:rsidR="00FA2B29" w:rsidRPr="00FA2B29" w:rsidRDefault="00FA2B29" w:rsidP="00FA2B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B29">
        <w:rPr>
          <w:rFonts w:ascii="Times New Roman" w:eastAsia="Times New Roman" w:hAnsi="Times New Roman" w:cs="Times New Roman"/>
          <w:color w:val="000000"/>
          <w:sz w:val="24"/>
          <w:szCs w:val="27"/>
          <w:lang w:eastAsia="tr-TR"/>
        </w:rPr>
        <w:t xml:space="preserve">Anayasa Mahkemesi </w:t>
      </w:r>
      <w:proofErr w:type="spellStart"/>
      <w:r w:rsidRPr="00FA2B29">
        <w:rPr>
          <w:rFonts w:ascii="Times New Roman" w:eastAsia="Times New Roman" w:hAnsi="Times New Roman" w:cs="Times New Roman"/>
          <w:color w:val="000000"/>
          <w:sz w:val="24"/>
          <w:szCs w:val="27"/>
          <w:lang w:eastAsia="tr-TR"/>
        </w:rPr>
        <w:t>İçtüzüğü'nün</w:t>
      </w:r>
      <w:proofErr w:type="spellEnd"/>
      <w:r w:rsidRPr="00FA2B29">
        <w:rPr>
          <w:rFonts w:ascii="Times New Roman" w:eastAsia="Times New Roman" w:hAnsi="Times New Roman" w:cs="Times New Roman"/>
          <w:color w:val="000000"/>
          <w:sz w:val="24"/>
          <w:szCs w:val="27"/>
          <w:lang w:eastAsia="tr-TR"/>
        </w:rPr>
        <w:t xml:space="preserve"> 8. maddesi uyarınca Mustafa BUMİN, Haşim KILIÇ, Yalçın ACARGÜN, </w:t>
      </w:r>
      <w:proofErr w:type="spellStart"/>
      <w:r w:rsidRPr="00FA2B29">
        <w:rPr>
          <w:rFonts w:ascii="Times New Roman" w:eastAsia="Times New Roman" w:hAnsi="Times New Roman" w:cs="Times New Roman"/>
          <w:color w:val="000000"/>
          <w:sz w:val="24"/>
          <w:szCs w:val="27"/>
          <w:lang w:eastAsia="tr-TR"/>
        </w:rPr>
        <w:t>Sacit</w:t>
      </w:r>
      <w:proofErr w:type="spellEnd"/>
      <w:r w:rsidRPr="00FA2B29">
        <w:rPr>
          <w:rFonts w:ascii="Times New Roman" w:eastAsia="Times New Roman" w:hAnsi="Times New Roman" w:cs="Times New Roman"/>
          <w:color w:val="000000"/>
          <w:sz w:val="24"/>
          <w:szCs w:val="27"/>
          <w:lang w:eastAsia="tr-TR"/>
        </w:rPr>
        <w:t xml:space="preserve"> ADALI, Ali HÜNER, Fulya KANTARCIOĞLU, Mahir Can ILICAK, Rüştü SÖNMEZ, Ertuğrul ERSOY, Tülay TUĞCU, Ahmet </w:t>
      </w:r>
      <w:proofErr w:type="spellStart"/>
      <w:r w:rsidRPr="00FA2B29">
        <w:rPr>
          <w:rFonts w:ascii="Times New Roman" w:eastAsia="Times New Roman" w:hAnsi="Times New Roman" w:cs="Times New Roman"/>
          <w:color w:val="000000"/>
          <w:sz w:val="24"/>
          <w:szCs w:val="27"/>
          <w:lang w:eastAsia="tr-TR"/>
        </w:rPr>
        <w:t>AKYALÇIN'ın</w:t>
      </w:r>
      <w:proofErr w:type="spellEnd"/>
      <w:r w:rsidRPr="00FA2B29">
        <w:rPr>
          <w:rFonts w:ascii="Times New Roman" w:eastAsia="Times New Roman" w:hAnsi="Times New Roman" w:cs="Times New Roman"/>
          <w:color w:val="000000"/>
          <w:sz w:val="24"/>
          <w:szCs w:val="27"/>
          <w:lang w:eastAsia="tr-TR"/>
        </w:rPr>
        <w:t xml:space="preserve"> katılmalarıyla 12.06.2001 gününde yapılan ilk inceleme toplantısında, dosyada eksiklik bulunmadığından işin esasının incelenmesine oybirliğiyle karar verilmiştir.</w:t>
      </w:r>
    </w:p>
    <w:p w:rsidR="00FA2B29" w:rsidRPr="00FA2B29" w:rsidRDefault="00FA2B29" w:rsidP="00FA2B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B29">
        <w:rPr>
          <w:rFonts w:ascii="Times New Roman" w:eastAsia="Times New Roman" w:hAnsi="Times New Roman" w:cs="Times New Roman"/>
          <w:b/>
          <w:bCs/>
          <w:color w:val="000000"/>
          <w:sz w:val="24"/>
          <w:szCs w:val="27"/>
          <w:lang w:eastAsia="tr-TR"/>
        </w:rPr>
        <w:t>V- ESASIN İNCELENMESİ</w:t>
      </w:r>
    </w:p>
    <w:p w:rsidR="00FA2B29" w:rsidRPr="00FA2B29" w:rsidRDefault="00FA2B29" w:rsidP="00FA2B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B29">
        <w:rPr>
          <w:rFonts w:ascii="Times New Roman" w:eastAsia="Times New Roman" w:hAnsi="Times New Roman" w:cs="Times New Roman"/>
          <w:color w:val="000000"/>
          <w:sz w:val="24"/>
          <w:szCs w:val="27"/>
          <w:lang w:eastAsia="tr-TR"/>
        </w:rPr>
        <w:t>Başvuru kararı ve ekleri, işin esasına ilişkin rapor, itiraz konusu Yasa kuralları, dayanılan Anayasa kuralları ile bunların gerekçeleri ve diğer yasama belgeleri okunup incelendikten sonra gereği görüşülüp düşünüldü:</w:t>
      </w:r>
    </w:p>
    <w:p w:rsidR="00FA2B29" w:rsidRPr="00FA2B29" w:rsidRDefault="00FA2B29" w:rsidP="00FA2B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B29">
        <w:rPr>
          <w:rFonts w:ascii="Times New Roman" w:eastAsia="Times New Roman" w:hAnsi="Times New Roman" w:cs="Times New Roman"/>
          <w:b/>
          <w:bCs/>
          <w:color w:val="000000"/>
          <w:sz w:val="24"/>
          <w:szCs w:val="27"/>
          <w:lang w:eastAsia="tr-TR"/>
        </w:rPr>
        <w:t>A- Türk Ceza Kanunu'nun 240. maddesinin incelenmesi</w:t>
      </w:r>
    </w:p>
    <w:p w:rsidR="00FA2B29" w:rsidRPr="00FA2B29" w:rsidRDefault="00FA2B29" w:rsidP="00FA2B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B29">
        <w:rPr>
          <w:rFonts w:ascii="Times New Roman" w:eastAsia="Times New Roman" w:hAnsi="Times New Roman" w:cs="Times New Roman"/>
          <w:color w:val="000000"/>
          <w:sz w:val="24"/>
          <w:szCs w:val="27"/>
          <w:lang w:eastAsia="tr-TR"/>
        </w:rPr>
        <w:t xml:space="preserve">İtiraz yoluna başvuran Mahkeme, Türk Ceza Kanunu'nun 240. maddesinde, "yasada yazılı hallerden başka hangi nedenle olursa olsun görevini kötüye kullanan memur..."un cezalandırılacağının öngörüldüğünü, bunun, yasada suç sayılmayan hallerin cezalandırılmasına yol açmak suretiyle yargı erkine ceza ihdas etme </w:t>
      </w:r>
      <w:proofErr w:type="gramStart"/>
      <w:r w:rsidRPr="00FA2B29">
        <w:rPr>
          <w:rFonts w:ascii="Times New Roman" w:eastAsia="Times New Roman" w:hAnsi="Times New Roman" w:cs="Times New Roman"/>
          <w:color w:val="000000"/>
          <w:sz w:val="24"/>
          <w:szCs w:val="27"/>
          <w:lang w:eastAsia="tr-TR"/>
        </w:rPr>
        <w:t>imkanı</w:t>
      </w:r>
      <w:proofErr w:type="gramEnd"/>
      <w:r w:rsidRPr="00FA2B29">
        <w:rPr>
          <w:rFonts w:ascii="Times New Roman" w:eastAsia="Times New Roman" w:hAnsi="Times New Roman" w:cs="Times New Roman"/>
          <w:color w:val="000000"/>
          <w:sz w:val="24"/>
          <w:szCs w:val="27"/>
          <w:lang w:eastAsia="tr-TR"/>
        </w:rPr>
        <w:t xml:space="preserve"> vereceğini belirterek Anayasa'nın 38. maddesindeki suçun yasallığı ile Anayasa'nın 2. maddesindeki Hukuk Devleti ilkelerine aykırı olduğunu ileri sürmüştür.</w:t>
      </w:r>
    </w:p>
    <w:p w:rsidR="00FA2B29" w:rsidRPr="00FA2B29" w:rsidRDefault="00FA2B29" w:rsidP="00FA2B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B29">
        <w:rPr>
          <w:rFonts w:ascii="Times New Roman" w:eastAsia="Times New Roman" w:hAnsi="Times New Roman" w:cs="Times New Roman"/>
          <w:color w:val="000000"/>
          <w:sz w:val="24"/>
          <w:szCs w:val="27"/>
          <w:lang w:eastAsia="tr-TR"/>
        </w:rPr>
        <w:t>Anayasa'nın 38. maddesinin ilk fıkrasında, "kimse, kanunun suç saymadığı bir fiilden dolayı cezalandırılamaz" denilerek "suçun yasallığı", üçüncü fıkrasında da "ceza ve ceza yerine geçen güvenlik tedbirleri ancak kanunla konulur" kuralına yer verilerek "cezanın yasallığı" ilkesi benimsenmiştir.</w:t>
      </w:r>
    </w:p>
    <w:p w:rsidR="00FA2B29" w:rsidRPr="00FA2B29" w:rsidRDefault="00FA2B29" w:rsidP="00FA2B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B29">
        <w:rPr>
          <w:rFonts w:ascii="Times New Roman" w:eastAsia="Times New Roman" w:hAnsi="Times New Roman" w:cs="Times New Roman"/>
          <w:color w:val="000000"/>
          <w:sz w:val="24"/>
          <w:szCs w:val="27"/>
          <w:lang w:eastAsia="tr-TR"/>
        </w:rPr>
        <w:t>Anayasa hukukunun temel ilkelerinden olan suç ve cezada yasallık, ceza hukukunun da temel ilkelerinden birini oluşturmaktadır. Bu ilke, aynı zamanda temel hak ve özgürlükleri en geniş biçimiyle gerçekleştirip güvence altına almakla yükümlü hukuk devletinin de esas aldığı değerlerden olup, uluslararası hukukta ve insan hakları belgelerinde de özel bir yere ve öneme sahip bulunmaktadır.</w:t>
      </w:r>
    </w:p>
    <w:p w:rsidR="00FA2B29" w:rsidRPr="00FA2B29" w:rsidRDefault="00FA2B29" w:rsidP="00FA2B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B29">
        <w:rPr>
          <w:rFonts w:ascii="Times New Roman" w:eastAsia="Times New Roman" w:hAnsi="Times New Roman" w:cs="Times New Roman"/>
          <w:color w:val="000000"/>
          <w:sz w:val="24"/>
          <w:szCs w:val="27"/>
          <w:lang w:eastAsia="tr-TR"/>
        </w:rPr>
        <w:t xml:space="preserve">Türk Ceza Yasası'nın </w:t>
      </w:r>
      <w:proofErr w:type="gramStart"/>
      <w:r w:rsidRPr="00FA2B29">
        <w:rPr>
          <w:rFonts w:ascii="Times New Roman" w:eastAsia="Times New Roman" w:hAnsi="Times New Roman" w:cs="Times New Roman"/>
          <w:color w:val="000000"/>
          <w:sz w:val="24"/>
          <w:szCs w:val="27"/>
          <w:lang w:eastAsia="tr-TR"/>
        </w:rPr>
        <w:t>bir çok</w:t>
      </w:r>
      <w:proofErr w:type="gramEnd"/>
      <w:r w:rsidRPr="00FA2B29">
        <w:rPr>
          <w:rFonts w:ascii="Times New Roman" w:eastAsia="Times New Roman" w:hAnsi="Times New Roman" w:cs="Times New Roman"/>
          <w:color w:val="000000"/>
          <w:sz w:val="24"/>
          <w:szCs w:val="27"/>
          <w:lang w:eastAsia="tr-TR"/>
        </w:rPr>
        <w:t xml:space="preserve"> maddesinde, memuriyet görevinin kötüye kullanılması suretiyle işlenen özel nitelikteki suçlara ilişkin ceza kuralları bulunmaktadır. Bunlara örnek olarak aynı Yasa'nın 194</w:t>
      </w:r>
      <w:proofErr w:type="gramStart"/>
      <w:r w:rsidRPr="00FA2B29">
        <w:rPr>
          <w:rFonts w:ascii="Times New Roman" w:eastAsia="Times New Roman" w:hAnsi="Times New Roman" w:cs="Times New Roman"/>
          <w:color w:val="000000"/>
          <w:sz w:val="24"/>
          <w:szCs w:val="27"/>
          <w:lang w:eastAsia="tr-TR"/>
        </w:rPr>
        <w:t>.,</w:t>
      </w:r>
      <w:proofErr w:type="gramEnd"/>
      <w:r w:rsidRPr="00FA2B29">
        <w:rPr>
          <w:rFonts w:ascii="Times New Roman" w:eastAsia="Times New Roman" w:hAnsi="Times New Roman" w:cs="Times New Roman"/>
          <w:color w:val="000000"/>
          <w:sz w:val="24"/>
          <w:szCs w:val="27"/>
          <w:lang w:eastAsia="tr-TR"/>
        </w:rPr>
        <w:t xml:space="preserve"> 202., 209., 213 ve 228. maddeleri gösterilebilir. İtiraz konusu 240. maddede ise özel olarak düzenlenen suçlar dışında kalan genel anlamda görevi kötüye kullanma suçuna yer verilmiştir. </w:t>
      </w:r>
      <w:proofErr w:type="gramStart"/>
      <w:r w:rsidRPr="00FA2B29">
        <w:rPr>
          <w:rFonts w:ascii="Times New Roman" w:eastAsia="Times New Roman" w:hAnsi="Times New Roman" w:cs="Times New Roman"/>
          <w:color w:val="000000"/>
          <w:sz w:val="24"/>
          <w:szCs w:val="27"/>
          <w:lang w:eastAsia="tr-TR"/>
        </w:rPr>
        <w:t xml:space="preserve">Buna göre, Yasa'da yazılı hallerden başka hangi nedenle olursa olsun görevini kötüye kullanan memur, derecesine göre, bir yıldan üç yıla kadar </w:t>
      </w:r>
      <w:proofErr w:type="spellStart"/>
      <w:r w:rsidRPr="00FA2B29">
        <w:rPr>
          <w:rFonts w:ascii="Times New Roman" w:eastAsia="Times New Roman" w:hAnsi="Times New Roman" w:cs="Times New Roman"/>
          <w:color w:val="000000"/>
          <w:sz w:val="24"/>
          <w:szCs w:val="27"/>
          <w:lang w:eastAsia="tr-TR"/>
        </w:rPr>
        <w:t>hapsolunur</w:t>
      </w:r>
      <w:proofErr w:type="spellEnd"/>
      <w:r w:rsidRPr="00FA2B29">
        <w:rPr>
          <w:rFonts w:ascii="Times New Roman" w:eastAsia="Times New Roman" w:hAnsi="Times New Roman" w:cs="Times New Roman"/>
          <w:color w:val="000000"/>
          <w:sz w:val="24"/>
          <w:szCs w:val="27"/>
          <w:lang w:eastAsia="tr-TR"/>
        </w:rPr>
        <w:t xml:space="preserve">, cezayı hafifletici nedenlerin bulunması halinde, altı aydan bir yıla kadar hapis ve her iki halde </w:t>
      </w:r>
      <w:proofErr w:type="spellStart"/>
      <w:r w:rsidRPr="00FA2B29">
        <w:rPr>
          <w:rFonts w:ascii="Times New Roman" w:eastAsia="Times New Roman" w:hAnsi="Times New Roman" w:cs="Times New Roman"/>
          <w:color w:val="000000"/>
          <w:sz w:val="24"/>
          <w:szCs w:val="27"/>
          <w:lang w:eastAsia="tr-TR"/>
        </w:rPr>
        <w:t>ikibin</w:t>
      </w:r>
      <w:proofErr w:type="spellEnd"/>
      <w:r w:rsidRPr="00FA2B29">
        <w:rPr>
          <w:rFonts w:ascii="Times New Roman" w:eastAsia="Times New Roman" w:hAnsi="Times New Roman" w:cs="Times New Roman"/>
          <w:color w:val="000000"/>
          <w:sz w:val="24"/>
          <w:szCs w:val="27"/>
          <w:lang w:eastAsia="tr-TR"/>
        </w:rPr>
        <w:t xml:space="preserve"> liradan </w:t>
      </w:r>
      <w:proofErr w:type="spellStart"/>
      <w:r w:rsidRPr="00FA2B29">
        <w:rPr>
          <w:rFonts w:ascii="Times New Roman" w:eastAsia="Times New Roman" w:hAnsi="Times New Roman" w:cs="Times New Roman"/>
          <w:color w:val="000000"/>
          <w:sz w:val="24"/>
          <w:szCs w:val="27"/>
          <w:lang w:eastAsia="tr-TR"/>
        </w:rPr>
        <w:t>onbin</w:t>
      </w:r>
      <w:proofErr w:type="spellEnd"/>
      <w:r w:rsidRPr="00FA2B29">
        <w:rPr>
          <w:rFonts w:ascii="Times New Roman" w:eastAsia="Times New Roman" w:hAnsi="Times New Roman" w:cs="Times New Roman"/>
          <w:color w:val="000000"/>
          <w:sz w:val="24"/>
          <w:szCs w:val="27"/>
          <w:lang w:eastAsia="tr-TR"/>
        </w:rPr>
        <w:t xml:space="preserve"> liraya kadar ağır para cezasıyla cezalandırılır ve memuriyetten süreli veya temelli olarak yoksun kılınır. </w:t>
      </w:r>
      <w:proofErr w:type="spellStart"/>
      <w:proofErr w:type="gramEnd"/>
      <w:r w:rsidRPr="00FA2B29">
        <w:rPr>
          <w:rFonts w:ascii="Times New Roman" w:eastAsia="Times New Roman" w:hAnsi="Times New Roman" w:cs="Times New Roman"/>
          <w:color w:val="000000"/>
          <w:sz w:val="24"/>
          <w:szCs w:val="27"/>
          <w:lang w:eastAsia="tr-TR"/>
        </w:rPr>
        <w:t>Yasakoyucu</w:t>
      </w:r>
      <w:proofErr w:type="spellEnd"/>
      <w:r w:rsidRPr="00FA2B29">
        <w:rPr>
          <w:rFonts w:ascii="Times New Roman" w:eastAsia="Times New Roman" w:hAnsi="Times New Roman" w:cs="Times New Roman"/>
          <w:color w:val="000000"/>
          <w:sz w:val="24"/>
          <w:szCs w:val="27"/>
          <w:lang w:eastAsia="tr-TR"/>
        </w:rPr>
        <w:t xml:space="preserve"> bu düzenleme ile Türk Ceza Kanunu'nda özel olarak yer verilen zimmet, ihtilâs, irtikâp, rüşvet, keyfi muamele gibi suçlar dışında kalan görevi kötüye kullanmaların da cezasız bırakılmasını önlemek istemiştir. Burada, suçun maddi unsuru görevin kötüye kullanılmış olmasıdır. Memurların görev ve yetkileri ile bunların nitelikleri, sınırları, gerekleri, yürütülen kamu hizmetini düzenleyen mevzuatta gösterildiğinden her davada memurun, bu mevzuatla çizilen sınırları aşıp aşmadığı saptanarak, görevi kötüye kullanma </w:t>
      </w:r>
      <w:r w:rsidRPr="00FA2B29">
        <w:rPr>
          <w:rFonts w:ascii="Times New Roman" w:eastAsia="Times New Roman" w:hAnsi="Times New Roman" w:cs="Times New Roman"/>
          <w:color w:val="000000"/>
          <w:sz w:val="24"/>
          <w:szCs w:val="27"/>
          <w:lang w:eastAsia="tr-TR"/>
        </w:rPr>
        <w:lastRenderedPageBreak/>
        <w:t>suçunun maddî unsuru belirlenecektir. Bunun yanı sıra, kuşkusuz suçun oluşmuş sayılabilmesi için failin memur olması, eylemin memurun göreviyle ilgili bulunması ve manevi bakımdan kastın varlığı gibi suçun diğer unsurları da aranacaktır. Suçun cezası ise yasada gösterilmiştir.</w:t>
      </w:r>
    </w:p>
    <w:p w:rsidR="00FA2B29" w:rsidRPr="00FA2B29" w:rsidRDefault="00FA2B29" w:rsidP="00FA2B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B29">
        <w:rPr>
          <w:rFonts w:ascii="Times New Roman" w:eastAsia="Times New Roman" w:hAnsi="Times New Roman" w:cs="Times New Roman"/>
          <w:color w:val="000000"/>
          <w:sz w:val="24"/>
          <w:szCs w:val="27"/>
          <w:lang w:eastAsia="tr-TR"/>
        </w:rPr>
        <w:t>Bu durumda, başvuru kararında ileri sürüldüğü gibi iptali istenilen kuralın, yasa ile suç sayılmayan hallerin cezalandırılmasına yol açtığı, bu bağlamda suç ve cezanın yasallığı ilkesi ile çeliştiği savı yerinde görülmemiştir.</w:t>
      </w:r>
    </w:p>
    <w:p w:rsidR="00FA2B29" w:rsidRPr="00FA2B29" w:rsidRDefault="00FA2B29" w:rsidP="00FA2B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B29">
        <w:rPr>
          <w:rFonts w:ascii="Times New Roman" w:eastAsia="Times New Roman" w:hAnsi="Times New Roman" w:cs="Times New Roman"/>
          <w:color w:val="000000"/>
          <w:sz w:val="24"/>
          <w:szCs w:val="27"/>
          <w:lang w:eastAsia="tr-TR"/>
        </w:rPr>
        <w:t>Açıklanan nedenlerle kural, Anayasa'nın 2. ve 38. maddelerine aykırı değildir. İstemin reddi gerekir.</w:t>
      </w:r>
    </w:p>
    <w:p w:rsidR="00FA2B29" w:rsidRPr="00FA2B29" w:rsidRDefault="00FA2B29" w:rsidP="00FA2B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B29">
        <w:rPr>
          <w:rFonts w:ascii="Times New Roman" w:eastAsia="Times New Roman" w:hAnsi="Times New Roman" w:cs="Times New Roman"/>
          <w:b/>
          <w:bCs/>
          <w:color w:val="000000"/>
          <w:sz w:val="24"/>
          <w:szCs w:val="27"/>
          <w:lang w:eastAsia="tr-TR"/>
        </w:rPr>
        <w:t>B- 4616 Sayılı Yasa'nın 1. Maddesinin 5. Bendinin (a) Alt Bendinin "Türk Ceza Kanununu ...240</w:t>
      </w:r>
      <w:proofErr w:type="gramStart"/>
      <w:r w:rsidRPr="00FA2B29">
        <w:rPr>
          <w:rFonts w:ascii="Times New Roman" w:eastAsia="Times New Roman" w:hAnsi="Times New Roman" w:cs="Times New Roman"/>
          <w:b/>
          <w:bCs/>
          <w:color w:val="000000"/>
          <w:sz w:val="24"/>
          <w:szCs w:val="27"/>
          <w:lang w:eastAsia="tr-TR"/>
        </w:rPr>
        <w:t>,...</w:t>
      </w:r>
      <w:proofErr w:type="gramEnd"/>
      <w:r w:rsidRPr="00FA2B29">
        <w:rPr>
          <w:rFonts w:ascii="Times New Roman" w:eastAsia="Times New Roman" w:hAnsi="Times New Roman" w:cs="Times New Roman"/>
          <w:b/>
          <w:bCs/>
          <w:color w:val="000000"/>
          <w:sz w:val="24"/>
          <w:szCs w:val="27"/>
          <w:lang w:eastAsia="tr-TR"/>
        </w:rPr>
        <w:t>" Bölümünün İncelenmesi</w:t>
      </w:r>
    </w:p>
    <w:p w:rsidR="00FA2B29" w:rsidRPr="00FA2B29" w:rsidRDefault="00FA2B29" w:rsidP="00FA2B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B29">
        <w:rPr>
          <w:rFonts w:ascii="Times New Roman" w:eastAsia="Times New Roman" w:hAnsi="Times New Roman" w:cs="Times New Roman"/>
          <w:color w:val="000000"/>
          <w:sz w:val="24"/>
          <w:szCs w:val="27"/>
          <w:lang w:eastAsia="tr-TR"/>
        </w:rPr>
        <w:t xml:space="preserve">İtiraz yoluna başvuran Mahkeme, yapılan düzenleme ile daha ağır olmasına karşın kapsama alınan suçlara göre daha hafif nitelikte olan </w:t>
      </w:r>
      <w:proofErr w:type="spellStart"/>
      <w:r w:rsidRPr="00FA2B29">
        <w:rPr>
          <w:rFonts w:ascii="Times New Roman" w:eastAsia="Times New Roman" w:hAnsi="Times New Roman" w:cs="Times New Roman"/>
          <w:color w:val="000000"/>
          <w:sz w:val="24"/>
          <w:szCs w:val="27"/>
          <w:lang w:eastAsia="tr-TR"/>
        </w:rPr>
        <w:t>TCK'nun</w:t>
      </w:r>
      <w:proofErr w:type="spellEnd"/>
      <w:r w:rsidRPr="00FA2B29">
        <w:rPr>
          <w:rFonts w:ascii="Times New Roman" w:eastAsia="Times New Roman" w:hAnsi="Times New Roman" w:cs="Times New Roman"/>
          <w:color w:val="000000"/>
          <w:sz w:val="24"/>
          <w:szCs w:val="27"/>
          <w:lang w:eastAsia="tr-TR"/>
        </w:rPr>
        <w:t xml:space="preserve"> 240. maddesinin kapsam dışında bırakılmasının Anayasa'nın 2. ve 10. maddelerine aykırı olduğunu ileri sürerek, 4616 sayılı Yasa'nın 1. maddesinin 5. bendinin (a) alt bendinin "Türk Ceza Kanununun...240</w:t>
      </w:r>
      <w:proofErr w:type="gramStart"/>
      <w:r w:rsidRPr="00FA2B29">
        <w:rPr>
          <w:rFonts w:ascii="Times New Roman" w:eastAsia="Times New Roman" w:hAnsi="Times New Roman" w:cs="Times New Roman"/>
          <w:color w:val="000000"/>
          <w:sz w:val="24"/>
          <w:szCs w:val="27"/>
          <w:lang w:eastAsia="tr-TR"/>
        </w:rPr>
        <w:t>,...</w:t>
      </w:r>
      <w:proofErr w:type="gramEnd"/>
      <w:r w:rsidRPr="00FA2B29">
        <w:rPr>
          <w:rFonts w:ascii="Times New Roman" w:eastAsia="Times New Roman" w:hAnsi="Times New Roman" w:cs="Times New Roman"/>
          <w:color w:val="000000"/>
          <w:sz w:val="24"/>
          <w:szCs w:val="27"/>
          <w:lang w:eastAsia="tr-TR"/>
        </w:rPr>
        <w:t>" bölümünün iptalini istemiştir. Ancak bu bölüm, Mahkememizin 18.07.2001 gün ve Esas 2001/4, Karar 2001/332 sayılı kararıyla iptal edildiğinden, konusu bulunmayan istem hakkında yeniden karar verilmesine yer olmadığı yolunda karar verilmesi gerekir.</w:t>
      </w:r>
    </w:p>
    <w:p w:rsidR="00FA2B29" w:rsidRPr="00FA2B29" w:rsidRDefault="00FA2B29" w:rsidP="00FA2B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B29">
        <w:rPr>
          <w:rFonts w:ascii="Times New Roman" w:eastAsia="Times New Roman" w:hAnsi="Times New Roman" w:cs="Times New Roman"/>
          <w:b/>
          <w:bCs/>
          <w:color w:val="000000"/>
          <w:sz w:val="24"/>
          <w:szCs w:val="27"/>
          <w:lang w:eastAsia="tr-TR"/>
        </w:rPr>
        <w:t>VI- SONUÇ</w:t>
      </w:r>
    </w:p>
    <w:p w:rsidR="00FA2B29" w:rsidRPr="00FA2B29" w:rsidRDefault="00FA2B29" w:rsidP="00FA2B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B29">
        <w:rPr>
          <w:rFonts w:ascii="Times New Roman" w:eastAsia="Times New Roman" w:hAnsi="Times New Roman" w:cs="Times New Roman"/>
          <w:color w:val="000000"/>
          <w:sz w:val="24"/>
          <w:szCs w:val="27"/>
          <w:lang w:eastAsia="tr-TR"/>
        </w:rPr>
        <w:t xml:space="preserve">A- 1.3.1926 günlü, 765 sayılı "Türk Ceza </w:t>
      </w:r>
      <w:proofErr w:type="spellStart"/>
      <w:r w:rsidRPr="00FA2B29">
        <w:rPr>
          <w:rFonts w:ascii="Times New Roman" w:eastAsia="Times New Roman" w:hAnsi="Times New Roman" w:cs="Times New Roman"/>
          <w:color w:val="000000"/>
          <w:sz w:val="24"/>
          <w:szCs w:val="27"/>
          <w:lang w:eastAsia="tr-TR"/>
        </w:rPr>
        <w:t>Kanunu"nun</w:t>
      </w:r>
      <w:proofErr w:type="spellEnd"/>
      <w:r w:rsidRPr="00FA2B29">
        <w:rPr>
          <w:rFonts w:ascii="Times New Roman" w:eastAsia="Times New Roman" w:hAnsi="Times New Roman" w:cs="Times New Roman"/>
          <w:color w:val="000000"/>
          <w:sz w:val="24"/>
          <w:szCs w:val="27"/>
          <w:lang w:eastAsia="tr-TR"/>
        </w:rPr>
        <w:t xml:space="preserve"> 2248 sayılı Yasa ile değiştirilen 240. maddesinin, Anayasa'ya aykırı olmadığına ve itirazın REDDİNE,</w:t>
      </w:r>
    </w:p>
    <w:p w:rsidR="00FA2B29" w:rsidRPr="00FA2B29" w:rsidRDefault="00FA2B29" w:rsidP="00FA2B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A2B29">
        <w:rPr>
          <w:rFonts w:ascii="Times New Roman" w:eastAsia="Times New Roman" w:hAnsi="Times New Roman" w:cs="Times New Roman"/>
          <w:color w:val="000000"/>
          <w:sz w:val="24"/>
          <w:szCs w:val="27"/>
          <w:lang w:eastAsia="tr-TR"/>
        </w:rPr>
        <w:t xml:space="preserve">B- 21.12.2000 günlü, 4616 sayılı "23 Nisan 1999 Tarihine Kadar İşlenen Suçlardan Dolayı Şartla Salıverilmeye, Dava ve Cezaların Ertelenmesine Dair </w:t>
      </w:r>
      <w:proofErr w:type="spellStart"/>
      <w:r w:rsidRPr="00FA2B29">
        <w:rPr>
          <w:rFonts w:ascii="Times New Roman" w:eastAsia="Times New Roman" w:hAnsi="Times New Roman" w:cs="Times New Roman"/>
          <w:color w:val="000000"/>
          <w:sz w:val="24"/>
          <w:szCs w:val="27"/>
          <w:lang w:eastAsia="tr-TR"/>
        </w:rPr>
        <w:t>Kanun"un</w:t>
      </w:r>
      <w:proofErr w:type="spellEnd"/>
      <w:r w:rsidRPr="00FA2B29">
        <w:rPr>
          <w:rFonts w:ascii="Times New Roman" w:eastAsia="Times New Roman" w:hAnsi="Times New Roman" w:cs="Times New Roman"/>
          <w:color w:val="000000"/>
          <w:sz w:val="24"/>
          <w:szCs w:val="27"/>
          <w:lang w:eastAsia="tr-TR"/>
        </w:rPr>
        <w:t xml:space="preserve"> 1. maddesinin 5. bendinin (a) alt bendi, Türk Ceza Kanununun 240. maddesi yönünden 18.7.2001 günlü, E. 2001/4, K. 2001/332 sayılı kararla iptal edildiğinden, BU MADDE HAKKINDA YENİDEN KARAR VERİLMESİNE YER OLMADIĞINA,</w:t>
      </w:r>
      <w:proofErr w:type="gramEnd"/>
    </w:p>
    <w:p w:rsidR="00FA2B29" w:rsidRPr="00FA2B29" w:rsidRDefault="00FA2B29" w:rsidP="00FA2B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B29">
        <w:rPr>
          <w:rFonts w:ascii="Times New Roman" w:eastAsia="Times New Roman" w:hAnsi="Times New Roman" w:cs="Times New Roman"/>
          <w:color w:val="000000"/>
          <w:sz w:val="24"/>
          <w:szCs w:val="27"/>
          <w:lang w:eastAsia="tr-TR"/>
        </w:rPr>
        <w:t>21.11.2002 gününde OYBİRLİĞİYLE karar verildi.</w:t>
      </w:r>
    </w:p>
    <w:p w:rsidR="00FA2B29" w:rsidRPr="00FA2B29" w:rsidRDefault="00FA2B29" w:rsidP="00FA2B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B29">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FA2B29" w:rsidRPr="00FA2B29" w:rsidTr="00FA2B29">
        <w:trPr>
          <w:tblCellSpacing w:w="0" w:type="dxa"/>
          <w:jc w:val="center"/>
        </w:trPr>
        <w:tc>
          <w:tcPr>
            <w:tcW w:w="1667" w:type="pct"/>
            <w:hideMark/>
          </w:tcPr>
          <w:p w:rsidR="00FA2B29" w:rsidRPr="00FA2B29" w:rsidRDefault="00FA2B29" w:rsidP="00FA2B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2B29">
              <w:rPr>
                <w:rFonts w:ascii="Times New Roman" w:eastAsia="Times New Roman" w:hAnsi="Times New Roman" w:cs="Times New Roman"/>
                <w:sz w:val="24"/>
                <w:szCs w:val="24"/>
                <w:lang w:eastAsia="tr-TR"/>
              </w:rPr>
              <w:t> </w:t>
            </w:r>
          </w:p>
        </w:tc>
        <w:tc>
          <w:tcPr>
            <w:tcW w:w="1667" w:type="pct"/>
            <w:gridSpan w:val="2"/>
            <w:hideMark/>
          </w:tcPr>
          <w:p w:rsidR="00FA2B29" w:rsidRPr="00FA2B29" w:rsidRDefault="00FA2B29" w:rsidP="00FA2B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2B29">
              <w:rPr>
                <w:rFonts w:ascii="Times New Roman" w:eastAsia="Times New Roman" w:hAnsi="Times New Roman" w:cs="Times New Roman"/>
                <w:sz w:val="24"/>
                <w:szCs w:val="24"/>
                <w:lang w:eastAsia="tr-TR"/>
              </w:rPr>
              <w:t> </w:t>
            </w:r>
          </w:p>
        </w:tc>
        <w:tc>
          <w:tcPr>
            <w:tcW w:w="1667" w:type="pct"/>
            <w:hideMark/>
          </w:tcPr>
          <w:p w:rsidR="00FA2B29" w:rsidRPr="00FA2B29" w:rsidRDefault="00FA2B29" w:rsidP="00FA2B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2B29">
              <w:rPr>
                <w:rFonts w:ascii="Times New Roman" w:eastAsia="Times New Roman" w:hAnsi="Times New Roman" w:cs="Times New Roman"/>
                <w:sz w:val="24"/>
                <w:szCs w:val="24"/>
                <w:lang w:eastAsia="tr-TR"/>
              </w:rPr>
              <w:t> </w:t>
            </w:r>
          </w:p>
        </w:tc>
      </w:tr>
      <w:tr w:rsidR="00FA2B29" w:rsidRPr="00FA2B29" w:rsidTr="00FA2B29">
        <w:trPr>
          <w:tblCellSpacing w:w="0" w:type="dxa"/>
          <w:jc w:val="center"/>
        </w:trPr>
        <w:tc>
          <w:tcPr>
            <w:tcW w:w="1667" w:type="pct"/>
            <w:hideMark/>
          </w:tcPr>
          <w:p w:rsidR="00FA2B29" w:rsidRPr="00FA2B29" w:rsidRDefault="00FA2B29" w:rsidP="00FA2B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2B29">
              <w:rPr>
                <w:rFonts w:ascii="Times New Roman" w:eastAsia="Times New Roman" w:hAnsi="Times New Roman" w:cs="Times New Roman"/>
                <w:sz w:val="24"/>
                <w:szCs w:val="24"/>
                <w:lang w:eastAsia="tr-TR"/>
              </w:rPr>
              <w:t>Başkan</w:t>
            </w:r>
          </w:p>
          <w:p w:rsidR="00FA2B29" w:rsidRPr="00FA2B29" w:rsidRDefault="00FA2B29" w:rsidP="00FA2B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2B29">
              <w:rPr>
                <w:rFonts w:ascii="Times New Roman" w:eastAsia="Times New Roman" w:hAnsi="Times New Roman" w:cs="Times New Roman"/>
                <w:sz w:val="24"/>
                <w:szCs w:val="24"/>
                <w:lang w:eastAsia="tr-TR"/>
              </w:rPr>
              <w:t>Mustafa BUMİN</w:t>
            </w:r>
          </w:p>
        </w:tc>
        <w:tc>
          <w:tcPr>
            <w:tcW w:w="1667" w:type="pct"/>
            <w:gridSpan w:val="2"/>
            <w:hideMark/>
          </w:tcPr>
          <w:p w:rsidR="00FA2B29" w:rsidRPr="00FA2B29" w:rsidRDefault="00FA2B29" w:rsidP="00FA2B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2B29">
              <w:rPr>
                <w:rFonts w:ascii="Times New Roman" w:eastAsia="Times New Roman" w:hAnsi="Times New Roman" w:cs="Times New Roman"/>
                <w:sz w:val="24"/>
                <w:szCs w:val="24"/>
                <w:lang w:eastAsia="tr-TR"/>
              </w:rPr>
              <w:t>Başkanvekili</w:t>
            </w:r>
          </w:p>
          <w:p w:rsidR="00FA2B29" w:rsidRPr="00FA2B29" w:rsidRDefault="00FA2B29" w:rsidP="00FA2B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2B29">
              <w:rPr>
                <w:rFonts w:ascii="Times New Roman" w:eastAsia="Times New Roman" w:hAnsi="Times New Roman" w:cs="Times New Roman"/>
                <w:sz w:val="24"/>
                <w:szCs w:val="24"/>
                <w:lang w:eastAsia="tr-TR"/>
              </w:rPr>
              <w:t>Haşim KILIÇ</w:t>
            </w:r>
          </w:p>
        </w:tc>
        <w:tc>
          <w:tcPr>
            <w:tcW w:w="1667" w:type="pct"/>
            <w:hideMark/>
          </w:tcPr>
          <w:p w:rsidR="00FA2B29" w:rsidRPr="00FA2B29" w:rsidRDefault="00FA2B29" w:rsidP="00FA2B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2B29">
              <w:rPr>
                <w:rFonts w:ascii="Times New Roman" w:eastAsia="Times New Roman" w:hAnsi="Times New Roman" w:cs="Times New Roman"/>
                <w:sz w:val="24"/>
                <w:szCs w:val="24"/>
                <w:lang w:eastAsia="tr-TR"/>
              </w:rPr>
              <w:t>Üye</w:t>
            </w:r>
          </w:p>
          <w:p w:rsidR="00FA2B29" w:rsidRPr="00FA2B29" w:rsidRDefault="00FA2B29" w:rsidP="00FA2B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2B29">
              <w:rPr>
                <w:rFonts w:ascii="Times New Roman" w:eastAsia="Times New Roman" w:hAnsi="Times New Roman" w:cs="Times New Roman"/>
                <w:sz w:val="24"/>
                <w:szCs w:val="24"/>
                <w:lang w:eastAsia="tr-TR"/>
              </w:rPr>
              <w:t>Yalçın ACARGÜN</w:t>
            </w:r>
          </w:p>
        </w:tc>
      </w:tr>
      <w:tr w:rsidR="00FA2B29" w:rsidRPr="00FA2B29" w:rsidTr="00FA2B29">
        <w:trPr>
          <w:tblCellSpacing w:w="0" w:type="dxa"/>
          <w:jc w:val="center"/>
        </w:trPr>
        <w:tc>
          <w:tcPr>
            <w:tcW w:w="1667" w:type="pct"/>
            <w:hideMark/>
          </w:tcPr>
          <w:p w:rsidR="00FA2B29" w:rsidRPr="00FA2B29" w:rsidRDefault="00FA2B29" w:rsidP="00FA2B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2B29">
              <w:rPr>
                <w:rFonts w:ascii="Times New Roman" w:eastAsia="Times New Roman" w:hAnsi="Times New Roman" w:cs="Times New Roman"/>
                <w:sz w:val="24"/>
                <w:szCs w:val="24"/>
                <w:lang w:eastAsia="tr-TR"/>
              </w:rPr>
              <w:t> </w:t>
            </w:r>
          </w:p>
        </w:tc>
        <w:tc>
          <w:tcPr>
            <w:tcW w:w="1667" w:type="pct"/>
            <w:gridSpan w:val="2"/>
            <w:hideMark/>
          </w:tcPr>
          <w:p w:rsidR="00FA2B29" w:rsidRPr="00FA2B29" w:rsidRDefault="00FA2B29" w:rsidP="00FA2B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2B29">
              <w:rPr>
                <w:rFonts w:ascii="Times New Roman" w:eastAsia="Times New Roman" w:hAnsi="Times New Roman" w:cs="Times New Roman"/>
                <w:sz w:val="24"/>
                <w:szCs w:val="24"/>
                <w:lang w:eastAsia="tr-TR"/>
              </w:rPr>
              <w:t> </w:t>
            </w:r>
          </w:p>
        </w:tc>
        <w:tc>
          <w:tcPr>
            <w:tcW w:w="1667" w:type="pct"/>
            <w:hideMark/>
          </w:tcPr>
          <w:p w:rsidR="00FA2B29" w:rsidRPr="00FA2B29" w:rsidRDefault="00FA2B29" w:rsidP="00FA2B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2B29">
              <w:rPr>
                <w:rFonts w:ascii="Times New Roman" w:eastAsia="Times New Roman" w:hAnsi="Times New Roman" w:cs="Times New Roman"/>
                <w:sz w:val="24"/>
                <w:szCs w:val="24"/>
                <w:lang w:eastAsia="tr-TR"/>
              </w:rPr>
              <w:t> </w:t>
            </w:r>
          </w:p>
        </w:tc>
      </w:tr>
      <w:tr w:rsidR="00FA2B29" w:rsidRPr="00FA2B29" w:rsidTr="00FA2B29">
        <w:trPr>
          <w:tblCellSpacing w:w="0" w:type="dxa"/>
          <w:jc w:val="center"/>
        </w:trPr>
        <w:tc>
          <w:tcPr>
            <w:tcW w:w="1667" w:type="pct"/>
            <w:hideMark/>
          </w:tcPr>
          <w:p w:rsidR="00FA2B29" w:rsidRPr="00FA2B29" w:rsidRDefault="00FA2B29" w:rsidP="00FA2B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2B29">
              <w:rPr>
                <w:rFonts w:ascii="Times New Roman" w:eastAsia="Times New Roman" w:hAnsi="Times New Roman" w:cs="Times New Roman"/>
                <w:sz w:val="24"/>
                <w:szCs w:val="24"/>
                <w:lang w:eastAsia="tr-TR"/>
              </w:rPr>
              <w:t>Üye</w:t>
            </w:r>
          </w:p>
          <w:p w:rsidR="00FA2B29" w:rsidRPr="00FA2B29" w:rsidRDefault="00FA2B29" w:rsidP="00FA2B2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A2B29">
              <w:rPr>
                <w:rFonts w:ascii="Times New Roman" w:eastAsia="Times New Roman" w:hAnsi="Times New Roman" w:cs="Times New Roman"/>
                <w:sz w:val="24"/>
                <w:szCs w:val="24"/>
                <w:lang w:eastAsia="tr-TR"/>
              </w:rPr>
              <w:t>Sacit</w:t>
            </w:r>
            <w:proofErr w:type="spellEnd"/>
            <w:r w:rsidRPr="00FA2B29">
              <w:rPr>
                <w:rFonts w:ascii="Times New Roman" w:eastAsia="Times New Roman" w:hAnsi="Times New Roman" w:cs="Times New Roman"/>
                <w:sz w:val="24"/>
                <w:szCs w:val="24"/>
                <w:lang w:eastAsia="tr-TR"/>
              </w:rPr>
              <w:t xml:space="preserve"> ADALI</w:t>
            </w:r>
          </w:p>
        </w:tc>
        <w:tc>
          <w:tcPr>
            <w:tcW w:w="1667" w:type="pct"/>
            <w:gridSpan w:val="2"/>
            <w:hideMark/>
          </w:tcPr>
          <w:p w:rsidR="00FA2B29" w:rsidRPr="00FA2B29" w:rsidRDefault="00FA2B29" w:rsidP="00FA2B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2B29">
              <w:rPr>
                <w:rFonts w:ascii="Times New Roman" w:eastAsia="Times New Roman" w:hAnsi="Times New Roman" w:cs="Times New Roman"/>
                <w:sz w:val="24"/>
                <w:szCs w:val="24"/>
                <w:lang w:eastAsia="tr-TR"/>
              </w:rPr>
              <w:t>Üye</w:t>
            </w:r>
          </w:p>
          <w:p w:rsidR="00FA2B29" w:rsidRPr="00FA2B29" w:rsidRDefault="00FA2B29" w:rsidP="00FA2B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2B29">
              <w:rPr>
                <w:rFonts w:ascii="Times New Roman" w:eastAsia="Times New Roman" w:hAnsi="Times New Roman" w:cs="Times New Roman"/>
                <w:sz w:val="24"/>
                <w:szCs w:val="24"/>
                <w:lang w:eastAsia="tr-TR"/>
              </w:rPr>
              <w:t>Ali HÜNER</w:t>
            </w:r>
          </w:p>
        </w:tc>
        <w:tc>
          <w:tcPr>
            <w:tcW w:w="1667" w:type="pct"/>
            <w:hideMark/>
          </w:tcPr>
          <w:p w:rsidR="00FA2B29" w:rsidRPr="00FA2B29" w:rsidRDefault="00FA2B29" w:rsidP="00FA2B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2B29">
              <w:rPr>
                <w:rFonts w:ascii="Times New Roman" w:eastAsia="Times New Roman" w:hAnsi="Times New Roman" w:cs="Times New Roman"/>
                <w:sz w:val="24"/>
                <w:szCs w:val="24"/>
                <w:lang w:eastAsia="tr-TR"/>
              </w:rPr>
              <w:t>Üye</w:t>
            </w:r>
          </w:p>
          <w:p w:rsidR="00FA2B29" w:rsidRPr="00FA2B29" w:rsidRDefault="00FA2B29" w:rsidP="00FA2B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2B29">
              <w:rPr>
                <w:rFonts w:ascii="Times New Roman" w:eastAsia="Times New Roman" w:hAnsi="Times New Roman" w:cs="Times New Roman"/>
                <w:sz w:val="24"/>
                <w:szCs w:val="24"/>
                <w:lang w:eastAsia="tr-TR"/>
              </w:rPr>
              <w:t>Fulya KANTARCIOĞLU</w:t>
            </w:r>
          </w:p>
        </w:tc>
      </w:tr>
      <w:tr w:rsidR="00FA2B29" w:rsidRPr="00FA2B29" w:rsidTr="00FA2B29">
        <w:trPr>
          <w:tblCellSpacing w:w="0" w:type="dxa"/>
          <w:jc w:val="center"/>
        </w:trPr>
        <w:tc>
          <w:tcPr>
            <w:tcW w:w="1667" w:type="pct"/>
            <w:hideMark/>
          </w:tcPr>
          <w:p w:rsidR="00FA2B29" w:rsidRPr="00FA2B29" w:rsidRDefault="00FA2B29" w:rsidP="00FA2B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2B29">
              <w:rPr>
                <w:rFonts w:ascii="Times New Roman" w:eastAsia="Times New Roman" w:hAnsi="Times New Roman" w:cs="Times New Roman"/>
                <w:sz w:val="24"/>
                <w:szCs w:val="24"/>
                <w:lang w:eastAsia="tr-TR"/>
              </w:rPr>
              <w:t> </w:t>
            </w:r>
          </w:p>
        </w:tc>
        <w:tc>
          <w:tcPr>
            <w:tcW w:w="1667" w:type="pct"/>
            <w:gridSpan w:val="2"/>
            <w:hideMark/>
          </w:tcPr>
          <w:p w:rsidR="00FA2B29" w:rsidRPr="00FA2B29" w:rsidRDefault="00FA2B29" w:rsidP="00FA2B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2B29">
              <w:rPr>
                <w:rFonts w:ascii="Times New Roman" w:eastAsia="Times New Roman" w:hAnsi="Times New Roman" w:cs="Times New Roman"/>
                <w:sz w:val="24"/>
                <w:szCs w:val="24"/>
                <w:lang w:eastAsia="tr-TR"/>
              </w:rPr>
              <w:t> </w:t>
            </w:r>
            <w:bookmarkStart w:id="0" w:name="_GoBack"/>
            <w:bookmarkEnd w:id="0"/>
          </w:p>
        </w:tc>
        <w:tc>
          <w:tcPr>
            <w:tcW w:w="1667" w:type="pct"/>
            <w:hideMark/>
          </w:tcPr>
          <w:p w:rsidR="00FA2B29" w:rsidRPr="00FA2B29" w:rsidRDefault="00FA2B29" w:rsidP="00FA2B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2B29">
              <w:rPr>
                <w:rFonts w:ascii="Times New Roman" w:eastAsia="Times New Roman" w:hAnsi="Times New Roman" w:cs="Times New Roman"/>
                <w:sz w:val="24"/>
                <w:szCs w:val="24"/>
                <w:lang w:eastAsia="tr-TR"/>
              </w:rPr>
              <w:t> </w:t>
            </w:r>
          </w:p>
        </w:tc>
      </w:tr>
      <w:tr w:rsidR="00FA2B29" w:rsidRPr="00FA2B29" w:rsidTr="00FA2B29">
        <w:trPr>
          <w:tblCellSpacing w:w="0" w:type="dxa"/>
          <w:jc w:val="center"/>
        </w:trPr>
        <w:tc>
          <w:tcPr>
            <w:tcW w:w="1667" w:type="pct"/>
            <w:hideMark/>
          </w:tcPr>
          <w:p w:rsidR="00FA2B29" w:rsidRPr="00FA2B29" w:rsidRDefault="00FA2B29" w:rsidP="00FA2B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2B29">
              <w:rPr>
                <w:rFonts w:ascii="Times New Roman" w:eastAsia="Times New Roman" w:hAnsi="Times New Roman" w:cs="Times New Roman"/>
                <w:sz w:val="24"/>
                <w:szCs w:val="24"/>
                <w:lang w:eastAsia="tr-TR"/>
              </w:rPr>
              <w:lastRenderedPageBreak/>
              <w:t>Üye</w:t>
            </w:r>
          </w:p>
          <w:p w:rsidR="00FA2B29" w:rsidRPr="00FA2B29" w:rsidRDefault="00FA2B29" w:rsidP="00FA2B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2B29">
              <w:rPr>
                <w:rFonts w:ascii="Times New Roman" w:eastAsia="Times New Roman" w:hAnsi="Times New Roman" w:cs="Times New Roman"/>
                <w:sz w:val="24"/>
                <w:szCs w:val="24"/>
                <w:lang w:eastAsia="tr-TR"/>
              </w:rPr>
              <w:t>Ertuğrul ERSOY</w:t>
            </w:r>
          </w:p>
        </w:tc>
        <w:tc>
          <w:tcPr>
            <w:tcW w:w="1667" w:type="pct"/>
            <w:gridSpan w:val="2"/>
            <w:hideMark/>
          </w:tcPr>
          <w:p w:rsidR="00FA2B29" w:rsidRPr="00FA2B29" w:rsidRDefault="00FA2B29" w:rsidP="00FA2B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2B29">
              <w:rPr>
                <w:rFonts w:ascii="Times New Roman" w:eastAsia="Times New Roman" w:hAnsi="Times New Roman" w:cs="Times New Roman"/>
                <w:sz w:val="24"/>
                <w:szCs w:val="24"/>
                <w:lang w:eastAsia="tr-TR"/>
              </w:rPr>
              <w:t>Üye</w:t>
            </w:r>
          </w:p>
          <w:p w:rsidR="00FA2B29" w:rsidRPr="00FA2B29" w:rsidRDefault="00FA2B29" w:rsidP="00FA2B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2B29">
              <w:rPr>
                <w:rFonts w:ascii="Times New Roman" w:eastAsia="Times New Roman" w:hAnsi="Times New Roman" w:cs="Times New Roman"/>
                <w:sz w:val="24"/>
                <w:szCs w:val="24"/>
                <w:lang w:eastAsia="tr-TR"/>
              </w:rPr>
              <w:t>Tülay TUĞCU</w:t>
            </w:r>
          </w:p>
        </w:tc>
        <w:tc>
          <w:tcPr>
            <w:tcW w:w="1667" w:type="pct"/>
            <w:hideMark/>
          </w:tcPr>
          <w:p w:rsidR="00FA2B29" w:rsidRPr="00FA2B29" w:rsidRDefault="00FA2B29" w:rsidP="00FA2B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2B29">
              <w:rPr>
                <w:rFonts w:ascii="Times New Roman" w:eastAsia="Times New Roman" w:hAnsi="Times New Roman" w:cs="Times New Roman"/>
                <w:sz w:val="24"/>
                <w:szCs w:val="24"/>
                <w:lang w:eastAsia="tr-TR"/>
              </w:rPr>
              <w:t>Üye</w:t>
            </w:r>
          </w:p>
          <w:p w:rsidR="00FA2B29" w:rsidRPr="00FA2B29" w:rsidRDefault="00FA2B29" w:rsidP="00FA2B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2B29">
              <w:rPr>
                <w:rFonts w:ascii="Times New Roman" w:eastAsia="Times New Roman" w:hAnsi="Times New Roman" w:cs="Times New Roman"/>
                <w:sz w:val="24"/>
                <w:szCs w:val="24"/>
                <w:lang w:eastAsia="tr-TR"/>
              </w:rPr>
              <w:t>Ahmet AKYALÇIN</w:t>
            </w:r>
          </w:p>
        </w:tc>
      </w:tr>
      <w:tr w:rsidR="00FA2B29" w:rsidRPr="00FA2B29" w:rsidTr="00FA2B29">
        <w:trPr>
          <w:tblCellSpacing w:w="0" w:type="dxa"/>
          <w:jc w:val="center"/>
        </w:trPr>
        <w:tc>
          <w:tcPr>
            <w:tcW w:w="2500" w:type="pct"/>
            <w:gridSpan w:val="2"/>
            <w:hideMark/>
          </w:tcPr>
          <w:p w:rsidR="00FA2B29" w:rsidRPr="00FA2B29" w:rsidRDefault="00FA2B29" w:rsidP="00FA2B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2B29">
              <w:rPr>
                <w:rFonts w:ascii="Times New Roman" w:eastAsia="Times New Roman" w:hAnsi="Times New Roman" w:cs="Times New Roman"/>
                <w:sz w:val="24"/>
                <w:szCs w:val="24"/>
                <w:lang w:eastAsia="tr-TR"/>
              </w:rPr>
              <w:t> </w:t>
            </w:r>
          </w:p>
        </w:tc>
        <w:tc>
          <w:tcPr>
            <w:tcW w:w="2500" w:type="pct"/>
            <w:gridSpan w:val="2"/>
            <w:hideMark/>
          </w:tcPr>
          <w:p w:rsidR="00FA2B29" w:rsidRPr="00FA2B29" w:rsidRDefault="00FA2B29" w:rsidP="00FA2B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2B29">
              <w:rPr>
                <w:rFonts w:ascii="Times New Roman" w:eastAsia="Times New Roman" w:hAnsi="Times New Roman" w:cs="Times New Roman"/>
                <w:sz w:val="24"/>
                <w:szCs w:val="24"/>
                <w:lang w:eastAsia="tr-TR"/>
              </w:rPr>
              <w:t> </w:t>
            </w:r>
          </w:p>
        </w:tc>
      </w:tr>
      <w:tr w:rsidR="00FA2B29" w:rsidRPr="00FA2B29" w:rsidTr="00FA2B29">
        <w:trPr>
          <w:tblCellSpacing w:w="0" w:type="dxa"/>
          <w:jc w:val="center"/>
        </w:trPr>
        <w:tc>
          <w:tcPr>
            <w:tcW w:w="2500" w:type="pct"/>
            <w:gridSpan w:val="2"/>
            <w:hideMark/>
          </w:tcPr>
          <w:p w:rsidR="00FA2B29" w:rsidRPr="00FA2B29" w:rsidRDefault="00FA2B29" w:rsidP="00FA2B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2B29">
              <w:rPr>
                <w:rFonts w:ascii="Times New Roman" w:eastAsia="Times New Roman" w:hAnsi="Times New Roman" w:cs="Times New Roman"/>
                <w:sz w:val="24"/>
                <w:szCs w:val="24"/>
                <w:lang w:eastAsia="tr-TR"/>
              </w:rPr>
              <w:t>Üye</w:t>
            </w:r>
          </w:p>
          <w:p w:rsidR="00FA2B29" w:rsidRPr="00FA2B29" w:rsidRDefault="00FA2B29" w:rsidP="00FA2B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2B29">
              <w:rPr>
                <w:rFonts w:ascii="Times New Roman" w:eastAsia="Times New Roman" w:hAnsi="Times New Roman" w:cs="Times New Roman"/>
                <w:sz w:val="24"/>
                <w:szCs w:val="24"/>
                <w:lang w:eastAsia="tr-TR"/>
              </w:rPr>
              <w:t>Enis TUNGA</w:t>
            </w:r>
          </w:p>
        </w:tc>
        <w:tc>
          <w:tcPr>
            <w:tcW w:w="2500" w:type="pct"/>
            <w:gridSpan w:val="2"/>
            <w:hideMark/>
          </w:tcPr>
          <w:p w:rsidR="00FA2B29" w:rsidRPr="00FA2B29" w:rsidRDefault="00FA2B29" w:rsidP="00FA2B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2B29">
              <w:rPr>
                <w:rFonts w:ascii="Times New Roman" w:eastAsia="Times New Roman" w:hAnsi="Times New Roman" w:cs="Times New Roman"/>
                <w:sz w:val="24"/>
                <w:szCs w:val="24"/>
                <w:lang w:eastAsia="tr-TR"/>
              </w:rPr>
              <w:t>Üye</w:t>
            </w:r>
          </w:p>
          <w:p w:rsidR="00FA2B29" w:rsidRPr="00FA2B29" w:rsidRDefault="00FA2B29" w:rsidP="00FA2B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2B29">
              <w:rPr>
                <w:rFonts w:ascii="Times New Roman" w:eastAsia="Times New Roman" w:hAnsi="Times New Roman" w:cs="Times New Roman"/>
                <w:sz w:val="24"/>
                <w:szCs w:val="24"/>
                <w:lang w:eastAsia="tr-TR"/>
              </w:rPr>
              <w:t>Mehmet ERTEN</w:t>
            </w:r>
          </w:p>
        </w:tc>
      </w:tr>
    </w:tbl>
    <w:p w:rsidR="00FA2B29" w:rsidRPr="00FA2B29" w:rsidRDefault="00FA2B29" w:rsidP="00FA2B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B29">
        <w:rPr>
          <w:rFonts w:ascii="Times New Roman" w:eastAsia="Times New Roman" w:hAnsi="Times New Roman" w:cs="Times New Roman"/>
          <w:color w:val="000000"/>
          <w:sz w:val="24"/>
          <w:szCs w:val="27"/>
          <w:lang w:eastAsia="tr-TR"/>
        </w:rPr>
        <w:t> </w:t>
      </w:r>
    </w:p>
    <w:p w:rsidR="00FA2B29" w:rsidRPr="00FA2B29" w:rsidRDefault="00FA2B29" w:rsidP="00FA2B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B29">
        <w:rPr>
          <w:rFonts w:ascii="Times New Roman" w:eastAsia="Times New Roman" w:hAnsi="Times New Roman" w:cs="Times New Roman"/>
          <w:color w:val="000000"/>
          <w:sz w:val="24"/>
          <w:szCs w:val="27"/>
          <w:lang w:eastAsia="tr-TR"/>
        </w:rPr>
        <w:t> </w:t>
      </w:r>
    </w:p>
    <w:p w:rsidR="00FA2B29" w:rsidRPr="00FA2B29" w:rsidRDefault="00FA2B29" w:rsidP="00FA2B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B29">
        <w:rPr>
          <w:rFonts w:ascii="Times New Roman" w:eastAsia="Times New Roman" w:hAnsi="Times New Roman" w:cs="Times New Roman"/>
          <w:color w:val="000000"/>
          <w:sz w:val="24"/>
          <w:szCs w:val="27"/>
          <w:lang w:eastAsia="tr-TR"/>
        </w:rPr>
        <w:t> </w:t>
      </w:r>
    </w:p>
    <w:p w:rsidR="00FA2B29" w:rsidRPr="00FA2B29" w:rsidRDefault="00FA2B29" w:rsidP="00FA2B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B29">
        <w:rPr>
          <w:rFonts w:ascii="Times New Roman" w:eastAsia="Times New Roman" w:hAnsi="Times New Roman" w:cs="Times New Roman"/>
          <w:color w:val="000000"/>
          <w:sz w:val="24"/>
          <w:szCs w:val="27"/>
          <w:lang w:eastAsia="tr-TR"/>
        </w:rPr>
        <w:t> </w:t>
      </w:r>
    </w:p>
    <w:p w:rsidR="00FA2B29" w:rsidRPr="00FA2B29" w:rsidRDefault="00FA2B29" w:rsidP="00FA2B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B29">
        <w:rPr>
          <w:rFonts w:ascii="Times New Roman" w:eastAsia="Times New Roman" w:hAnsi="Times New Roman" w:cs="Times New Roman"/>
          <w:color w:val="000000"/>
          <w:sz w:val="24"/>
          <w:szCs w:val="27"/>
          <w:lang w:eastAsia="tr-TR"/>
        </w:rPr>
        <w:t> </w:t>
      </w:r>
    </w:p>
    <w:p w:rsidR="00FA2B29" w:rsidRPr="00FA2B29" w:rsidRDefault="00FA2B29" w:rsidP="00FA2B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B29">
        <w:rPr>
          <w:rFonts w:ascii="Times New Roman" w:eastAsia="Times New Roman" w:hAnsi="Times New Roman" w:cs="Times New Roman"/>
          <w:color w:val="000000"/>
          <w:sz w:val="24"/>
          <w:szCs w:val="27"/>
          <w:lang w:eastAsia="tr-TR"/>
        </w:rPr>
        <w:t> </w:t>
      </w:r>
    </w:p>
    <w:p w:rsidR="00CE1FB9" w:rsidRPr="00FA2B29" w:rsidRDefault="00CE1FB9" w:rsidP="00FA2B29">
      <w:pPr>
        <w:spacing w:before="100" w:beforeAutospacing="1" w:after="100" w:afterAutospacing="1" w:line="240" w:lineRule="auto"/>
        <w:ind w:firstLine="709"/>
        <w:jc w:val="both"/>
        <w:rPr>
          <w:rFonts w:ascii="Times New Roman" w:hAnsi="Times New Roman" w:cs="Times New Roman"/>
          <w:sz w:val="24"/>
        </w:rPr>
      </w:pPr>
    </w:p>
    <w:sectPr w:rsidR="00CE1FB9" w:rsidRPr="00FA2B29" w:rsidSect="00FA2B2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C6C" w:rsidRDefault="00A52C6C" w:rsidP="00FA2B29">
      <w:pPr>
        <w:spacing w:after="0" w:line="240" w:lineRule="auto"/>
      </w:pPr>
      <w:r>
        <w:separator/>
      </w:r>
    </w:p>
  </w:endnote>
  <w:endnote w:type="continuationSeparator" w:id="0">
    <w:p w:rsidR="00A52C6C" w:rsidRDefault="00A52C6C" w:rsidP="00FA2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B29" w:rsidRDefault="00FA2B29" w:rsidP="00B56C5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A2B29" w:rsidRDefault="00FA2B29" w:rsidP="00FA2B2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B29" w:rsidRPr="00FA2B29" w:rsidRDefault="00FA2B29" w:rsidP="00B56C5C">
    <w:pPr>
      <w:pStyle w:val="Altbilgi"/>
      <w:framePr w:wrap="around" w:vAnchor="text" w:hAnchor="margin" w:xAlign="right" w:y="1"/>
      <w:rPr>
        <w:rStyle w:val="SayfaNumaras"/>
        <w:rFonts w:ascii="Times New Roman" w:hAnsi="Times New Roman" w:cs="Times New Roman"/>
      </w:rPr>
    </w:pPr>
    <w:r w:rsidRPr="00FA2B29">
      <w:rPr>
        <w:rStyle w:val="SayfaNumaras"/>
        <w:rFonts w:ascii="Times New Roman" w:hAnsi="Times New Roman" w:cs="Times New Roman"/>
      </w:rPr>
      <w:fldChar w:fldCharType="begin"/>
    </w:r>
    <w:r w:rsidRPr="00FA2B29">
      <w:rPr>
        <w:rStyle w:val="SayfaNumaras"/>
        <w:rFonts w:ascii="Times New Roman" w:hAnsi="Times New Roman" w:cs="Times New Roman"/>
      </w:rPr>
      <w:instrText xml:space="preserve">PAGE  </w:instrText>
    </w:r>
    <w:r w:rsidRPr="00FA2B29">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FA2B29">
      <w:rPr>
        <w:rStyle w:val="SayfaNumaras"/>
        <w:rFonts w:ascii="Times New Roman" w:hAnsi="Times New Roman" w:cs="Times New Roman"/>
      </w:rPr>
      <w:fldChar w:fldCharType="end"/>
    </w:r>
  </w:p>
  <w:p w:rsidR="00FA2B29" w:rsidRPr="00FA2B29" w:rsidRDefault="00FA2B29" w:rsidP="00FA2B2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B29" w:rsidRDefault="00FA2B2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C6C" w:rsidRDefault="00A52C6C" w:rsidP="00FA2B29">
      <w:pPr>
        <w:spacing w:after="0" w:line="240" w:lineRule="auto"/>
      </w:pPr>
      <w:r>
        <w:separator/>
      </w:r>
    </w:p>
  </w:footnote>
  <w:footnote w:type="continuationSeparator" w:id="0">
    <w:p w:rsidR="00A52C6C" w:rsidRDefault="00A52C6C" w:rsidP="00FA2B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B29" w:rsidRDefault="00FA2B2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B29" w:rsidRDefault="00FA2B29">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2001</w:t>
    </w:r>
    <w:proofErr w:type="gramEnd"/>
    <w:r>
      <w:rPr>
        <w:rFonts w:ascii="Times New Roman" w:hAnsi="Times New Roman" w:cs="Times New Roman"/>
        <w:b/>
      </w:rPr>
      <w:t>/328</w:t>
    </w:r>
  </w:p>
  <w:p w:rsidR="00FA2B29" w:rsidRDefault="00FA2B29">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2002</w:t>
    </w:r>
    <w:proofErr w:type="gramEnd"/>
    <w:r>
      <w:rPr>
        <w:rFonts w:ascii="Times New Roman" w:hAnsi="Times New Roman" w:cs="Times New Roman"/>
        <w:b/>
      </w:rPr>
      <w:t>/105</w:t>
    </w:r>
  </w:p>
  <w:p w:rsidR="00FA2B29" w:rsidRPr="00FA2B29" w:rsidRDefault="00FA2B2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B29" w:rsidRDefault="00FA2B2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599"/>
    <w:rsid w:val="00112599"/>
    <w:rsid w:val="00A52C6C"/>
    <w:rsid w:val="00CE1FB9"/>
    <w:rsid w:val="00FA2B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319A35-A9D8-4883-A992-71D46DBAA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A2B29"/>
    <w:rPr>
      <w:color w:val="0000FF"/>
      <w:u w:val="single"/>
    </w:rPr>
  </w:style>
  <w:style w:type="paragraph" w:styleId="NormalWeb">
    <w:name w:val="Normal (Web)"/>
    <w:basedOn w:val="Normal"/>
    <w:uiPriority w:val="99"/>
    <w:semiHidden/>
    <w:unhideWhenUsed/>
    <w:rsid w:val="00FA2B2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A2B2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A2B29"/>
  </w:style>
  <w:style w:type="paragraph" w:styleId="Altbilgi">
    <w:name w:val="footer"/>
    <w:basedOn w:val="Normal"/>
    <w:link w:val="AltbilgiChar"/>
    <w:uiPriority w:val="99"/>
    <w:unhideWhenUsed/>
    <w:rsid w:val="00FA2B2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A2B29"/>
  </w:style>
  <w:style w:type="character" w:styleId="SayfaNumaras">
    <w:name w:val="page number"/>
    <w:basedOn w:val="VarsaylanParagrafYazTipi"/>
    <w:uiPriority w:val="99"/>
    <w:semiHidden/>
    <w:unhideWhenUsed/>
    <w:rsid w:val="00FA2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215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1095</Words>
  <Characters>6242</Characters>
  <Application>Microsoft Office Word</Application>
  <DocSecurity>0</DocSecurity>
  <Lines>52</Lines>
  <Paragraphs>14</Paragraphs>
  <ScaleCrop>false</ScaleCrop>
  <Company/>
  <LinksUpToDate>false</LinksUpToDate>
  <CharactersWithSpaces>7323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2019-01-11T08:07:00Z</dcterms:created>
  <dcterms:modified xsi:type="dcterms:W3CDTF">2019-01-11T08:08:00Z</dcterms:modified>
</cp:coreProperties>
</file>