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888" w:rsidRPr="000F5888" w:rsidRDefault="000F5888" w:rsidP="000F5888">
      <w:pPr>
        <w:spacing w:before="100" w:after="100" w:line="240" w:lineRule="auto"/>
        <w:jc w:val="center"/>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b/>
          <w:bCs/>
          <w:color w:val="000000"/>
          <w:sz w:val="24"/>
          <w:szCs w:val="27"/>
          <w:lang w:eastAsia="tr-TR"/>
        </w:rPr>
        <w:t>ANAYASA MAHKEMESİ KARARI</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 </w:t>
      </w:r>
    </w:p>
    <w:p w:rsidR="000F5888" w:rsidRPr="000F5888" w:rsidRDefault="000F5888" w:rsidP="000F5888">
      <w:pPr>
        <w:spacing w:after="0" w:line="240" w:lineRule="auto"/>
        <w:jc w:val="both"/>
        <w:rPr>
          <w:rFonts w:ascii="Times New Roman" w:eastAsia="Times New Roman" w:hAnsi="Times New Roman" w:cs="Times New Roman"/>
          <w:b/>
          <w:color w:val="000000"/>
          <w:sz w:val="24"/>
          <w:szCs w:val="27"/>
          <w:lang w:eastAsia="tr-TR"/>
        </w:rPr>
      </w:pPr>
      <w:r w:rsidRPr="000F5888">
        <w:rPr>
          <w:rFonts w:ascii="Times New Roman" w:eastAsia="Times New Roman" w:hAnsi="Times New Roman" w:cs="Times New Roman"/>
          <w:b/>
          <w:color w:val="000000"/>
          <w:sz w:val="24"/>
          <w:szCs w:val="27"/>
          <w:lang w:eastAsia="tr-TR"/>
        </w:rPr>
        <w:t xml:space="preserve">Esas </w:t>
      </w:r>
      <w:proofErr w:type="gramStart"/>
      <w:r w:rsidRPr="000F5888">
        <w:rPr>
          <w:rFonts w:ascii="Times New Roman" w:eastAsia="Times New Roman" w:hAnsi="Times New Roman" w:cs="Times New Roman"/>
          <w:b/>
          <w:color w:val="000000"/>
          <w:sz w:val="24"/>
          <w:szCs w:val="27"/>
          <w:lang w:eastAsia="tr-TR"/>
        </w:rPr>
        <w:t>Sayısı : 2000</w:t>
      </w:r>
      <w:proofErr w:type="gramEnd"/>
      <w:r w:rsidRPr="000F5888">
        <w:rPr>
          <w:rFonts w:ascii="Times New Roman" w:eastAsia="Times New Roman" w:hAnsi="Times New Roman" w:cs="Times New Roman"/>
          <w:b/>
          <w:color w:val="000000"/>
          <w:sz w:val="24"/>
          <w:szCs w:val="27"/>
          <w:lang w:eastAsia="tr-TR"/>
        </w:rPr>
        <w:t>/52</w:t>
      </w:r>
    </w:p>
    <w:p w:rsidR="000F5888" w:rsidRPr="000F5888" w:rsidRDefault="000F5888" w:rsidP="000F5888">
      <w:pPr>
        <w:spacing w:after="0" w:line="240" w:lineRule="auto"/>
        <w:jc w:val="both"/>
        <w:rPr>
          <w:rFonts w:ascii="Times New Roman" w:eastAsia="Times New Roman" w:hAnsi="Times New Roman" w:cs="Times New Roman"/>
          <w:b/>
          <w:color w:val="000000"/>
          <w:sz w:val="24"/>
          <w:szCs w:val="27"/>
          <w:lang w:eastAsia="tr-TR"/>
        </w:rPr>
      </w:pPr>
      <w:r w:rsidRPr="000F5888">
        <w:rPr>
          <w:rFonts w:ascii="Times New Roman" w:eastAsia="Times New Roman" w:hAnsi="Times New Roman" w:cs="Times New Roman"/>
          <w:b/>
          <w:color w:val="000000"/>
          <w:sz w:val="24"/>
          <w:szCs w:val="27"/>
          <w:lang w:eastAsia="tr-TR"/>
        </w:rPr>
        <w:t xml:space="preserve">Karar </w:t>
      </w:r>
      <w:proofErr w:type="gramStart"/>
      <w:r w:rsidRPr="000F5888">
        <w:rPr>
          <w:rFonts w:ascii="Times New Roman" w:eastAsia="Times New Roman" w:hAnsi="Times New Roman" w:cs="Times New Roman"/>
          <w:b/>
          <w:color w:val="000000"/>
          <w:sz w:val="24"/>
          <w:szCs w:val="27"/>
          <w:lang w:eastAsia="tr-TR"/>
        </w:rPr>
        <w:t>Sayısı : 2000</w:t>
      </w:r>
      <w:proofErr w:type="gramEnd"/>
      <w:r w:rsidRPr="000F5888">
        <w:rPr>
          <w:rFonts w:ascii="Times New Roman" w:eastAsia="Times New Roman" w:hAnsi="Times New Roman" w:cs="Times New Roman"/>
          <w:b/>
          <w:color w:val="000000"/>
          <w:sz w:val="24"/>
          <w:szCs w:val="27"/>
          <w:lang w:eastAsia="tr-TR"/>
        </w:rPr>
        <w:t>/29</w:t>
      </w:r>
    </w:p>
    <w:p w:rsidR="000F5888" w:rsidRPr="000F5888" w:rsidRDefault="000F5888" w:rsidP="000F5888">
      <w:pPr>
        <w:spacing w:after="0" w:line="240" w:lineRule="auto"/>
        <w:jc w:val="both"/>
        <w:rPr>
          <w:rFonts w:ascii="Times New Roman" w:eastAsia="Times New Roman" w:hAnsi="Times New Roman" w:cs="Times New Roman"/>
          <w:b/>
          <w:color w:val="000000"/>
          <w:sz w:val="24"/>
          <w:szCs w:val="27"/>
          <w:lang w:eastAsia="tr-TR"/>
        </w:rPr>
      </w:pPr>
      <w:r w:rsidRPr="000F5888">
        <w:rPr>
          <w:rFonts w:ascii="Times New Roman" w:eastAsia="Times New Roman" w:hAnsi="Times New Roman" w:cs="Times New Roman"/>
          <w:b/>
          <w:color w:val="000000"/>
          <w:sz w:val="24"/>
          <w:szCs w:val="27"/>
          <w:lang w:eastAsia="tr-TR"/>
        </w:rPr>
        <w:t xml:space="preserve">Karar </w:t>
      </w:r>
      <w:proofErr w:type="gramStart"/>
      <w:r w:rsidRPr="000F5888">
        <w:rPr>
          <w:rFonts w:ascii="Times New Roman" w:eastAsia="Times New Roman" w:hAnsi="Times New Roman" w:cs="Times New Roman"/>
          <w:b/>
          <w:color w:val="000000"/>
          <w:sz w:val="24"/>
          <w:szCs w:val="27"/>
          <w:lang w:eastAsia="tr-TR"/>
        </w:rPr>
        <w:t>Günü : 17</w:t>
      </w:r>
      <w:proofErr w:type="gramEnd"/>
      <w:r w:rsidRPr="000F5888">
        <w:rPr>
          <w:rFonts w:ascii="Times New Roman" w:eastAsia="Times New Roman" w:hAnsi="Times New Roman" w:cs="Times New Roman"/>
          <w:b/>
          <w:color w:val="000000"/>
          <w:sz w:val="24"/>
          <w:szCs w:val="27"/>
          <w:lang w:eastAsia="tr-TR"/>
        </w:rPr>
        <w:t>.10.2000</w:t>
      </w:r>
    </w:p>
    <w:p w:rsidR="000F5888" w:rsidRPr="000F5888" w:rsidRDefault="000F5888" w:rsidP="000F5888">
      <w:pPr>
        <w:spacing w:after="0" w:line="240" w:lineRule="auto"/>
        <w:jc w:val="both"/>
        <w:rPr>
          <w:rFonts w:ascii="Times New Roman" w:eastAsia="Times New Roman" w:hAnsi="Times New Roman" w:cs="Times New Roman"/>
          <w:b/>
          <w:color w:val="000000"/>
          <w:sz w:val="24"/>
          <w:szCs w:val="27"/>
          <w:lang w:eastAsia="tr-TR"/>
        </w:rPr>
      </w:pPr>
      <w:r w:rsidRPr="000F5888">
        <w:rPr>
          <w:rFonts w:ascii="Times New Roman" w:eastAsia="Times New Roman" w:hAnsi="Times New Roman" w:cs="Times New Roman"/>
          <w:b/>
          <w:bCs/>
          <w:color w:val="000000"/>
          <w:sz w:val="24"/>
          <w:szCs w:val="26"/>
          <w:lang w:eastAsia="tr-TR"/>
        </w:rPr>
        <w:t>R.G. Tarih-</w:t>
      </w:r>
      <w:proofErr w:type="gramStart"/>
      <w:r w:rsidRPr="000F5888">
        <w:rPr>
          <w:rFonts w:ascii="Times New Roman" w:eastAsia="Times New Roman" w:hAnsi="Times New Roman" w:cs="Times New Roman"/>
          <w:b/>
          <w:bCs/>
          <w:color w:val="000000"/>
          <w:sz w:val="24"/>
          <w:szCs w:val="26"/>
          <w:lang w:eastAsia="tr-TR"/>
        </w:rPr>
        <w:t>Sayı :31</w:t>
      </w:r>
      <w:proofErr w:type="gramEnd"/>
      <w:r w:rsidRPr="000F5888">
        <w:rPr>
          <w:rFonts w:ascii="Times New Roman" w:eastAsia="Times New Roman" w:hAnsi="Times New Roman" w:cs="Times New Roman"/>
          <w:b/>
          <w:bCs/>
          <w:color w:val="000000"/>
          <w:sz w:val="24"/>
          <w:szCs w:val="26"/>
          <w:lang w:eastAsia="tr-TR"/>
        </w:rPr>
        <w:t>.10.2000-24216</w:t>
      </w:r>
    </w:p>
    <w:p w:rsid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b/>
          <w:color w:val="000000"/>
          <w:sz w:val="24"/>
          <w:szCs w:val="27"/>
          <w:lang w:eastAsia="tr-TR"/>
        </w:rPr>
        <w:t xml:space="preserve">İPTAL DAVASINI </w:t>
      </w:r>
      <w:proofErr w:type="gramStart"/>
      <w:r w:rsidRPr="000F5888">
        <w:rPr>
          <w:rFonts w:ascii="Times New Roman" w:eastAsia="Times New Roman" w:hAnsi="Times New Roman" w:cs="Times New Roman"/>
          <w:b/>
          <w:color w:val="000000"/>
          <w:sz w:val="24"/>
          <w:szCs w:val="27"/>
          <w:lang w:eastAsia="tr-TR"/>
        </w:rPr>
        <w:t>AÇAN :</w:t>
      </w:r>
      <w:r w:rsidRPr="000F5888">
        <w:rPr>
          <w:rFonts w:ascii="Times New Roman" w:eastAsia="Times New Roman" w:hAnsi="Times New Roman" w:cs="Times New Roman"/>
          <w:color w:val="000000"/>
          <w:sz w:val="24"/>
          <w:szCs w:val="27"/>
          <w:lang w:eastAsia="tr-TR"/>
        </w:rPr>
        <w:t xml:space="preserve"> TBMM</w:t>
      </w:r>
      <w:proofErr w:type="gramEnd"/>
      <w:r w:rsidRPr="000F5888">
        <w:rPr>
          <w:rFonts w:ascii="Times New Roman" w:eastAsia="Times New Roman" w:hAnsi="Times New Roman" w:cs="Times New Roman"/>
          <w:color w:val="000000"/>
          <w:sz w:val="24"/>
          <w:szCs w:val="27"/>
          <w:lang w:eastAsia="tr-TR"/>
        </w:rPr>
        <w:t xml:space="preserve"> </w:t>
      </w:r>
      <w:proofErr w:type="spellStart"/>
      <w:r w:rsidRPr="000F5888">
        <w:rPr>
          <w:rFonts w:ascii="Times New Roman" w:eastAsia="Times New Roman" w:hAnsi="Times New Roman" w:cs="Times New Roman"/>
          <w:color w:val="000000"/>
          <w:sz w:val="24"/>
          <w:szCs w:val="27"/>
          <w:lang w:eastAsia="tr-TR"/>
        </w:rPr>
        <w:t>Anamuhalefet</w:t>
      </w:r>
      <w:proofErr w:type="spellEnd"/>
      <w:r w:rsidRPr="000F5888">
        <w:rPr>
          <w:rFonts w:ascii="Times New Roman" w:eastAsia="Times New Roman" w:hAnsi="Times New Roman" w:cs="Times New Roman"/>
          <w:color w:val="000000"/>
          <w:sz w:val="24"/>
          <w:szCs w:val="27"/>
          <w:lang w:eastAsia="tr-TR"/>
        </w:rPr>
        <w:t xml:space="preserve"> (Fazilet) Partisi Grubu Adına Grup Başkanı Mehmet Recai KUTAN</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b/>
          <w:bCs/>
          <w:color w:val="000000"/>
          <w:sz w:val="24"/>
          <w:szCs w:val="27"/>
          <w:lang w:eastAsia="tr-TR"/>
        </w:rPr>
        <w:t>İPTAL DAVASININ KONUSU :</w:t>
      </w:r>
      <w:r w:rsidRPr="000F5888">
        <w:rPr>
          <w:rFonts w:ascii="Times New Roman" w:eastAsia="Times New Roman" w:hAnsi="Times New Roman" w:cs="Times New Roman"/>
          <w:color w:val="000000"/>
          <w:sz w:val="24"/>
          <w:szCs w:val="27"/>
          <w:lang w:eastAsia="tr-TR"/>
        </w:rPr>
        <w:t xml:space="preserve"> 6.7.2000 günlü, 606 sayılı "Türkiye Vakıflar Bankası Türk Anonim Ortaklığı Kanununda Değişiklik Yapılmasına Dair Kanun Hükmünde </w:t>
      </w:r>
      <w:proofErr w:type="spellStart"/>
      <w:r w:rsidRPr="000F5888">
        <w:rPr>
          <w:rFonts w:ascii="Times New Roman" w:eastAsia="Times New Roman" w:hAnsi="Times New Roman" w:cs="Times New Roman"/>
          <w:color w:val="000000"/>
          <w:sz w:val="24"/>
          <w:szCs w:val="27"/>
          <w:lang w:eastAsia="tr-TR"/>
        </w:rPr>
        <w:t>Kararname"nin</w:t>
      </w:r>
      <w:proofErr w:type="spellEnd"/>
      <w:r w:rsidRPr="000F5888">
        <w:rPr>
          <w:rFonts w:ascii="Times New Roman" w:eastAsia="Times New Roman" w:hAnsi="Times New Roman" w:cs="Times New Roman"/>
          <w:color w:val="000000"/>
          <w:sz w:val="24"/>
          <w:szCs w:val="27"/>
          <w:lang w:eastAsia="tr-TR"/>
        </w:rPr>
        <w:t xml:space="preserve"> Anayasa'nın Başlangıç'ı ile 6</w:t>
      </w:r>
      <w:proofErr w:type="gramStart"/>
      <w:r w:rsidRPr="000F5888">
        <w:rPr>
          <w:rFonts w:ascii="Times New Roman" w:eastAsia="Times New Roman" w:hAnsi="Times New Roman" w:cs="Times New Roman"/>
          <w:color w:val="000000"/>
          <w:sz w:val="24"/>
          <w:szCs w:val="27"/>
          <w:lang w:eastAsia="tr-TR"/>
        </w:rPr>
        <w:t>.,</w:t>
      </w:r>
      <w:proofErr w:type="gramEnd"/>
      <w:r w:rsidRPr="000F5888">
        <w:rPr>
          <w:rFonts w:ascii="Times New Roman" w:eastAsia="Times New Roman" w:hAnsi="Times New Roman" w:cs="Times New Roman"/>
          <w:color w:val="000000"/>
          <w:sz w:val="24"/>
          <w:szCs w:val="27"/>
          <w:lang w:eastAsia="tr-TR"/>
        </w:rPr>
        <w:t xml:space="preserve"> 7., 35., 87., 91. ve 153. maddelerine aykırılığı savıyla iptali ve yürürlüğünün durdurulması istemidir.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b/>
          <w:bCs/>
          <w:color w:val="000000"/>
          <w:sz w:val="24"/>
          <w:szCs w:val="27"/>
          <w:lang w:eastAsia="tr-TR"/>
        </w:rPr>
        <w:t>II- YASA METİNLERİ</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b/>
          <w:bCs/>
          <w:color w:val="000000"/>
          <w:sz w:val="24"/>
          <w:szCs w:val="27"/>
          <w:lang w:eastAsia="tr-TR"/>
        </w:rPr>
        <w:t>A- İptali İstenilen Kurallar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 xml:space="preserve">6.7.2000 günlü, 606 sayılı "Türkiye Vakıflar Bankası Türk Anonim Ortaklığı Kanununda Değişiklik Yapılmasına Dair Kanun Hükmünde Kararname" </w:t>
      </w:r>
      <w:proofErr w:type="gramStart"/>
      <w:r w:rsidRPr="000F5888">
        <w:rPr>
          <w:rFonts w:ascii="Times New Roman" w:eastAsia="Times New Roman" w:hAnsi="Times New Roman" w:cs="Times New Roman"/>
          <w:color w:val="000000"/>
          <w:sz w:val="24"/>
          <w:szCs w:val="27"/>
          <w:lang w:eastAsia="tr-TR"/>
        </w:rPr>
        <w:t>şöyledir :</w:t>
      </w:r>
      <w:proofErr w:type="gramEnd"/>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b/>
          <w:bCs/>
          <w:color w:val="000000"/>
          <w:sz w:val="24"/>
          <w:szCs w:val="27"/>
          <w:lang w:eastAsia="tr-TR"/>
        </w:rPr>
        <w:t>"</w:t>
      </w:r>
      <w:r w:rsidRPr="000F5888">
        <w:rPr>
          <w:rFonts w:ascii="Times New Roman" w:eastAsia="Times New Roman" w:hAnsi="Times New Roman" w:cs="Times New Roman"/>
          <w:color w:val="000000"/>
          <w:sz w:val="24"/>
          <w:szCs w:val="27"/>
          <w:lang w:eastAsia="tr-TR"/>
        </w:rPr>
        <w:t xml:space="preserve">Türkiye Vakıflar Bankası Türk Anonim Ortaklığı Kanununda değişiklik yapılması; </w:t>
      </w:r>
      <w:proofErr w:type="gramStart"/>
      <w:r w:rsidRPr="000F5888">
        <w:rPr>
          <w:rFonts w:ascii="Times New Roman" w:eastAsia="Times New Roman" w:hAnsi="Times New Roman" w:cs="Times New Roman"/>
          <w:color w:val="000000"/>
          <w:sz w:val="24"/>
          <w:szCs w:val="27"/>
          <w:lang w:eastAsia="tr-TR"/>
        </w:rPr>
        <w:t>29/6/2000</w:t>
      </w:r>
      <w:proofErr w:type="gramEnd"/>
      <w:r w:rsidRPr="000F5888">
        <w:rPr>
          <w:rFonts w:ascii="Times New Roman" w:eastAsia="Times New Roman" w:hAnsi="Times New Roman" w:cs="Times New Roman"/>
          <w:color w:val="000000"/>
          <w:sz w:val="24"/>
          <w:szCs w:val="27"/>
          <w:lang w:eastAsia="tr-TR"/>
        </w:rPr>
        <w:t xml:space="preserve"> tarihli ve 4588 sayılı Kanunun verdiği yetkiye dayanılarak, Bakanlar Kurulu'nca 6/7/2000 tarihinde kararlaştırılmıştır.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b/>
          <w:bCs/>
          <w:color w:val="000000"/>
          <w:sz w:val="24"/>
          <w:szCs w:val="27"/>
          <w:lang w:eastAsia="tr-TR"/>
        </w:rPr>
        <w:t>Madde 1-</w:t>
      </w:r>
      <w:r w:rsidRPr="000F5888">
        <w:rPr>
          <w:rFonts w:ascii="Times New Roman" w:eastAsia="Times New Roman" w:hAnsi="Times New Roman" w:cs="Times New Roman"/>
          <w:color w:val="000000"/>
          <w:sz w:val="24"/>
          <w:szCs w:val="27"/>
          <w:lang w:eastAsia="tr-TR"/>
        </w:rPr>
        <w:t> </w:t>
      </w:r>
      <w:proofErr w:type="gramStart"/>
      <w:r w:rsidRPr="000F5888">
        <w:rPr>
          <w:rFonts w:ascii="Times New Roman" w:eastAsia="Times New Roman" w:hAnsi="Times New Roman" w:cs="Times New Roman"/>
          <w:color w:val="000000"/>
          <w:sz w:val="24"/>
          <w:szCs w:val="27"/>
          <w:lang w:eastAsia="tr-TR"/>
        </w:rPr>
        <w:t>11/1/1954</w:t>
      </w:r>
      <w:proofErr w:type="gramEnd"/>
      <w:r w:rsidRPr="000F5888">
        <w:rPr>
          <w:rFonts w:ascii="Times New Roman" w:eastAsia="Times New Roman" w:hAnsi="Times New Roman" w:cs="Times New Roman"/>
          <w:color w:val="000000"/>
          <w:sz w:val="24"/>
          <w:szCs w:val="27"/>
          <w:lang w:eastAsia="tr-TR"/>
        </w:rPr>
        <w:t xml:space="preserve"> tarihli ve 6219 sayılı Türkiye Vakıflar Bankası Türk Anonim Ortaklığı Kanununun 4 üncü maddesi başlığı ile birlikte aşağıdaki şekilde değiştirilmiştir.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"Süre</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Madde 4- Banka süresiz olarak faaliyette bulunur."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b/>
          <w:bCs/>
          <w:color w:val="000000"/>
          <w:sz w:val="24"/>
          <w:szCs w:val="27"/>
          <w:lang w:eastAsia="tr-TR"/>
        </w:rPr>
        <w:t>Madde 2- </w:t>
      </w:r>
      <w:r w:rsidRPr="000F5888">
        <w:rPr>
          <w:rFonts w:ascii="Times New Roman" w:eastAsia="Times New Roman" w:hAnsi="Times New Roman" w:cs="Times New Roman"/>
          <w:color w:val="000000"/>
          <w:sz w:val="24"/>
          <w:szCs w:val="27"/>
          <w:lang w:eastAsia="tr-TR"/>
        </w:rPr>
        <w:t xml:space="preserve">6219 sayılı Kanunun 5 inci maddesinin değişik birinci fıkrası aşağıdaki </w:t>
      </w:r>
      <w:proofErr w:type="gramStart"/>
      <w:r w:rsidRPr="000F5888">
        <w:rPr>
          <w:rFonts w:ascii="Times New Roman" w:eastAsia="Times New Roman" w:hAnsi="Times New Roman" w:cs="Times New Roman"/>
          <w:color w:val="000000"/>
          <w:sz w:val="24"/>
          <w:szCs w:val="27"/>
          <w:lang w:eastAsia="tr-TR"/>
        </w:rPr>
        <w:t>şekilde</w:t>
      </w:r>
      <w:proofErr w:type="gramEnd"/>
      <w:r w:rsidRPr="000F5888">
        <w:rPr>
          <w:rFonts w:ascii="Times New Roman" w:eastAsia="Times New Roman" w:hAnsi="Times New Roman" w:cs="Times New Roman"/>
          <w:color w:val="000000"/>
          <w:sz w:val="24"/>
          <w:szCs w:val="27"/>
          <w:lang w:eastAsia="tr-TR"/>
        </w:rPr>
        <w:t xml:space="preserve"> değiştirilmiştir.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"Bankanın sermayesinin miktarı ile her payın itibari kıymeti Banka ana sözleşmesinde belirtilir."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b/>
          <w:bCs/>
          <w:color w:val="000000"/>
          <w:sz w:val="24"/>
          <w:szCs w:val="27"/>
          <w:lang w:eastAsia="tr-TR"/>
        </w:rPr>
        <w:t>Madde 3- </w:t>
      </w:r>
      <w:r w:rsidRPr="000F5888">
        <w:rPr>
          <w:rFonts w:ascii="Times New Roman" w:eastAsia="Times New Roman" w:hAnsi="Times New Roman" w:cs="Times New Roman"/>
          <w:color w:val="000000"/>
          <w:sz w:val="24"/>
          <w:szCs w:val="27"/>
          <w:lang w:eastAsia="tr-TR"/>
        </w:rPr>
        <w:t xml:space="preserve">6219 sayılı Kanunun 6 </w:t>
      </w:r>
      <w:proofErr w:type="spellStart"/>
      <w:r w:rsidRPr="000F5888">
        <w:rPr>
          <w:rFonts w:ascii="Times New Roman" w:eastAsia="Times New Roman" w:hAnsi="Times New Roman" w:cs="Times New Roman"/>
          <w:color w:val="000000"/>
          <w:sz w:val="24"/>
          <w:szCs w:val="27"/>
          <w:lang w:eastAsia="tr-TR"/>
        </w:rPr>
        <w:t>ncı</w:t>
      </w:r>
      <w:proofErr w:type="spellEnd"/>
      <w:r w:rsidRPr="000F5888">
        <w:rPr>
          <w:rFonts w:ascii="Times New Roman" w:eastAsia="Times New Roman" w:hAnsi="Times New Roman" w:cs="Times New Roman"/>
          <w:color w:val="000000"/>
          <w:sz w:val="24"/>
          <w:szCs w:val="27"/>
          <w:lang w:eastAsia="tr-TR"/>
        </w:rPr>
        <w:t xml:space="preserve"> maddesi aşağıdaki şekilde değiştirilmiştir.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"Madde 6- Hisse senetleri (A), (B) ve (C) gruplarına ayrılmış olup, nama yazılıdır."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b/>
          <w:bCs/>
          <w:color w:val="000000"/>
          <w:sz w:val="24"/>
          <w:szCs w:val="27"/>
          <w:lang w:eastAsia="tr-TR"/>
        </w:rPr>
        <w:t>Madde 4-</w:t>
      </w:r>
      <w:r w:rsidRPr="000F5888">
        <w:rPr>
          <w:rFonts w:ascii="Times New Roman" w:eastAsia="Times New Roman" w:hAnsi="Times New Roman" w:cs="Times New Roman"/>
          <w:color w:val="000000"/>
          <w:sz w:val="24"/>
          <w:szCs w:val="27"/>
          <w:lang w:eastAsia="tr-TR"/>
        </w:rPr>
        <w:t> 6219 sayılı Kanunun değişik 15 inci maddesinin birinci fıkrası aşağıdaki şekilde değiştirilmiştir.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lastRenderedPageBreak/>
        <w:t>"Bankanın İdare Meclisi; dördü (A), biri (B), üçü (C) grubu hisse senedi sahiplerini temsil etmek üzere sekiz üyeden oluşur."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b/>
          <w:bCs/>
          <w:color w:val="000000"/>
          <w:sz w:val="24"/>
          <w:szCs w:val="27"/>
          <w:lang w:eastAsia="tr-TR"/>
        </w:rPr>
        <w:t>Madde 5- </w:t>
      </w:r>
      <w:r w:rsidRPr="000F5888">
        <w:rPr>
          <w:rFonts w:ascii="Times New Roman" w:eastAsia="Times New Roman" w:hAnsi="Times New Roman" w:cs="Times New Roman"/>
          <w:color w:val="000000"/>
          <w:sz w:val="24"/>
          <w:szCs w:val="27"/>
          <w:lang w:eastAsia="tr-TR"/>
        </w:rPr>
        <w:t xml:space="preserve">6219 sayılı Kanunun 16 </w:t>
      </w:r>
      <w:proofErr w:type="spellStart"/>
      <w:r w:rsidRPr="000F5888">
        <w:rPr>
          <w:rFonts w:ascii="Times New Roman" w:eastAsia="Times New Roman" w:hAnsi="Times New Roman" w:cs="Times New Roman"/>
          <w:color w:val="000000"/>
          <w:sz w:val="24"/>
          <w:szCs w:val="27"/>
          <w:lang w:eastAsia="tr-TR"/>
        </w:rPr>
        <w:t>ncı</w:t>
      </w:r>
      <w:proofErr w:type="spellEnd"/>
      <w:r w:rsidRPr="000F5888">
        <w:rPr>
          <w:rFonts w:ascii="Times New Roman" w:eastAsia="Times New Roman" w:hAnsi="Times New Roman" w:cs="Times New Roman"/>
          <w:color w:val="000000"/>
          <w:sz w:val="24"/>
          <w:szCs w:val="27"/>
          <w:lang w:eastAsia="tr-TR"/>
        </w:rPr>
        <w:t xml:space="preserve"> maddesi başlığı ile birlikte aşağıdaki şekilde değiştirilmiştir.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"Genel Müdür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Madde 16- Bankanın işleri Genel Müdür tarafından tedvir olunur. Genel Müdür Başbakan tarafından atanır.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Banka Genel Müdürlüğüne atanacakların hukuk, iktisat, işletme, maliye, bankacılık, kamu yönetimi ve dengi dallarda veya bu dallarla ilgili mühendislik alanlarında en az lisans düzeyinde öğrenim görmüş olması ve bankacılık veya işletmecilik alanında en az 10 yıllık mesleki deneyime sahip olması zorunludur.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Genel Müdürün görev süresi 4 yıldır. Süresi biten Genel müdür yeniden atanabilir.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 xml:space="preserve">Genel Müdürün süresi dolmadan herhangi bir şekilde görevine son verilemez. Ancak bu Kanun ve 4389 sayılı Bankalar Kanunu hükümleri gereğince, atanması için gerekli şartları kaybettiği tespit edilen veya görevleriyle ilgili olarak işlediği suçlardan dolayı hakkında verilen </w:t>
      </w:r>
      <w:proofErr w:type="gramStart"/>
      <w:r w:rsidRPr="000F5888">
        <w:rPr>
          <w:rFonts w:ascii="Times New Roman" w:eastAsia="Times New Roman" w:hAnsi="Times New Roman" w:cs="Times New Roman"/>
          <w:color w:val="000000"/>
          <w:sz w:val="24"/>
          <w:szCs w:val="27"/>
          <w:lang w:eastAsia="tr-TR"/>
        </w:rPr>
        <w:t>mahkumiyet</w:t>
      </w:r>
      <w:proofErr w:type="gramEnd"/>
      <w:r w:rsidRPr="000F5888">
        <w:rPr>
          <w:rFonts w:ascii="Times New Roman" w:eastAsia="Times New Roman" w:hAnsi="Times New Roman" w:cs="Times New Roman"/>
          <w:color w:val="000000"/>
          <w:sz w:val="24"/>
          <w:szCs w:val="27"/>
          <w:lang w:eastAsia="tr-TR"/>
        </w:rPr>
        <w:t xml:space="preserve"> kararı kesinleşen Genel Müdürün görevi sona erer."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b/>
          <w:bCs/>
          <w:color w:val="000000"/>
          <w:sz w:val="24"/>
          <w:szCs w:val="27"/>
          <w:lang w:eastAsia="tr-TR"/>
        </w:rPr>
        <w:t>Madde 6-</w:t>
      </w:r>
      <w:r w:rsidRPr="000F5888">
        <w:rPr>
          <w:rFonts w:ascii="Times New Roman" w:eastAsia="Times New Roman" w:hAnsi="Times New Roman" w:cs="Times New Roman"/>
          <w:color w:val="000000"/>
          <w:sz w:val="24"/>
          <w:szCs w:val="27"/>
          <w:lang w:eastAsia="tr-TR"/>
        </w:rPr>
        <w:t xml:space="preserve"> 6219 sayılı Kanunun 5 inci maddesinin değişik ikinci fıkrası ile üçüncü fıkrası, 7 </w:t>
      </w:r>
      <w:proofErr w:type="spellStart"/>
      <w:r w:rsidRPr="000F5888">
        <w:rPr>
          <w:rFonts w:ascii="Times New Roman" w:eastAsia="Times New Roman" w:hAnsi="Times New Roman" w:cs="Times New Roman"/>
          <w:color w:val="000000"/>
          <w:sz w:val="24"/>
          <w:szCs w:val="27"/>
          <w:lang w:eastAsia="tr-TR"/>
        </w:rPr>
        <w:t>nci</w:t>
      </w:r>
      <w:proofErr w:type="spellEnd"/>
      <w:r w:rsidRPr="000F5888">
        <w:rPr>
          <w:rFonts w:ascii="Times New Roman" w:eastAsia="Times New Roman" w:hAnsi="Times New Roman" w:cs="Times New Roman"/>
          <w:color w:val="000000"/>
          <w:sz w:val="24"/>
          <w:szCs w:val="27"/>
          <w:lang w:eastAsia="tr-TR"/>
        </w:rPr>
        <w:t xml:space="preserve"> maddesi ve 14 üncü maddesinin birinci fıkrası ile ikinci fıkrasının ikinci cümlesi yürürlükten kaldırılmıştır.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b/>
          <w:bCs/>
          <w:color w:val="000000"/>
          <w:sz w:val="24"/>
          <w:szCs w:val="27"/>
          <w:lang w:eastAsia="tr-TR"/>
        </w:rPr>
        <w:t>Madde 7-</w:t>
      </w:r>
      <w:r w:rsidRPr="000F5888">
        <w:rPr>
          <w:rFonts w:ascii="Times New Roman" w:eastAsia="Times New Roman" w:hAnsi="Times New Roman" w:cs="Times New Roman"/>
          <w:color w:val="000000"/>
          <w:sz w:val="24"/>
          <w:szCs w:val="27"/>
          <w:lang w:eastAsia="tr-TR"/>
        </w:rPr>
        <w:t> 6219 sayılı Kanuna aşağıdaki maddeler eklenmiştir.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w:t>
      </w:r>
      <w:r w:rsidRPr="000F5888">
        <w:rPr>
          <w:rFonts w:ascii="Times New Roman" w:eastAsia="Times New Roman" w:hAnsi="Times New Roman" w:cs="Times New Roman"/>
          <w:b/>
          <w:bCs/>
          <w:color w:val="000000"/>
          <w:sz w:val="24"/>
          <w:szCs w:val="27"/>
          <w:lang w:eastAsia="tr-TR"/>
        </w:rPr>
        <w:t>Ek Madde 1- </w:t>
      </w:r>
      <w:r w:rsidRPr="000F5888">
        <w:rPr>
          <w:rFonts w:ascii="Times New Roman" w:eastAsia="Times New Roman" w:hAnsi="Times New Roman" w:cs="Times New Roman"/>
          <w:color w:val="000000"/>
          <w:sz w:val="24"/>
          <w:szCs w:val="27"/>
          <w:lang w:eastAsia="tr-TR"/>
        </w:rPr>
        <w:t xml:space="preserve">Hisse senetlerinin satışında 2886 sayılı Devlet İhale Kanunu ve 1050 sayılı </w:t>
      </w:r>
      <w:proofErr w:type="spellStart"/>
      <w:r w:rsidRPr="000F5888">
        <w:rPr>
          <w:rFonts w:ascii="Times New Roman" w:eastAsia="Times New Roman" w:hAnsi="Times New Roman" w:cs="Times New Roman"/>
          <w:color w:val="000000"/>
          <w:sz w:val="24"/>
          <w:szCs w:val="27"/>
          <w:lang w:eastAsia="tr-TR"/>
        </w:rPr>
        <w:t>Muhasebei</w:t>
      </w:r>
      <w:proofErr w:type="spellEnd"/>
      <w:r w:rsidRPr="000F5888">
        <w:rPr>
          <w:rFonts w:ascii="Times New Roman" w:eastAsia="Times New Roman" w:hAnsi="Times New Roman" w:cs="Times New Roman"/>
          <w:color w:val="000000"/>
          <w:sz w:val="24"/>
          <w:szCs w:val="27"/>
          <w:lang w:eastAsia="tr-TR"/>
        </w:rPr>
        <w:t xml:space="preserve"> Umumiye Kanunu hükümleri uygulanmaz.</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b/>
          <w:bCs/>
          <w:color w:val="000000"/>
          <w:sz w:val="24"/>
          <w:szCs w:val="27"/>
          <w:lang w:eastAsia="tr-TR"/>
        </w:rPr>
        <w:t>Ek Madde 2-</w:t>
      </w:r>
      <w:r w:rsidRPr="000F5888">
        <w:rPr>
          <w:rFonts w:ascii="Times New Roman" w:eastAsia="Times New Roman" w:hAnsi="Times New Roman" w:cs="Times New Roman"/>
          <w:color w:val="000000"/>
          <w:sz w:val="24"/>
          <w:szCs w:val="27"/>
          <w:lang w:eastAsia="tr-TR"/>
        </w:rPr>
        <w:t> Vakıflar Genel Müdürlüğüne ait (B) grubu hisseler halka arz suretiyle satılabilir. Bu hisselerin satışı yapılmadan (A) grubu hisselerin satışına karar alınamaz.</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(A) grubu hisselerin satışına Bakanlar Kurulu yetkilidir."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b/>
          <w:bCs/>
          <w:color w:val="000000"/>
          <w:sz w:val="24"/>
          <w:szCs w:val="27"/>
          <w:lang w:eastAsia="tr-TR"/>
        </w:rPr>
        <w:t>Geçici Madde 1- </w:t>
      </w:r>
      <w:r w:rsidRPr="000F5888">
        <w:rPr>
          <w:rFonts w:ascii="Times New Roman" w:eastAsia="Times New Roman" w:hAnsi="Times New Roman" w:cs="Times New Roman"/>
          <w:color w:val="000000"/>
          <w:sz w:val="24"/>
          <w:szCs w:val="27"/>
          <w:lang w:eastAsia="tr-TR"/>
        </w:rPr>
        <w:t>Bu Kanun Hükmünde Kararnamenin yürürlüğe girdiği tarihte görevde olan Genel Müdür, Kanun Hükmünde Kararnamenin yürürlük tarihinden itibaren 4 yıl süreyle yeniden atanmış sayılır.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b/>
          <w:bCs/>
          <w:color w:val="000000"/>
          <w:sz w:val="24"/>
          <w:szCs w:val="27"/>
          <w:lang w:eastAsia="tr-TR"/>
        </w:rPr>
        <w:t>Geçici Madde 2- </w:t>
      </w:r>
      <w:r w:rsidRPr="000F5888">
        <w:rPr>
          <w:rFonts w:ascii="Times New Roman" w:eastAsia="Times New Roman" w:hAnsi="Times New Roman" w:cs="Times New Roman"/>
          <w:color w:val="000000"/>
          <w:sz w:val="24"/>
          <w:szCs w:val="27"/>
          <w:lang w:eastAsia="tr-TR"/>
        </w:rPr>
        <w:t xml:space="preserve">6219 sayılı Kanunun 14 üncü maddesinin üçüncü fıkrası, 15 inci maddesinin ikinci ve dördüncü fıkraları ile bu Kanun Hükmünde Kararname ile değişik 16 </w:t>
      </w:r>
      <w:proofErr w:type="spellStart"/>
      <w:r w:rsidRPr="000F5888">
        <w:rPr>
          <w:rFonts w:ascii="Times New Roman" w:eastAsia="Times New Roman" w:hAnsi="Times New Roman" w:cs="Times New Roman"/>
          <w:color w:val="000000"/>
          <w:sz w:val="24"/>
          <w:szCs w:val="27"/>
          <w:lang w:eastAsia="tr-TR"/>
        </w:rPr>
        <w:t>ncı</w:t>
      </w:r>
      <w:proofErr w:type="spellEnd"/>
      <w:r w:rsidRPr="000F5888">
        <w:rPr>
          <w:rFonts w:ascii="Times New Roman" w:eastAsia="Times New Roman" w:hAnsi="Times New Roman" w:cs="Times New Roman"/>
          <w:color w:val="000000"/>
          <w:sz w:val="24"/>
          <w:szCs w:val="27"/>
          <w:lang w:eastAsia="tr-TR"/>
        </w:rPr>
        <w:t xml:space="preserve"> maddesinin birinci ve dördüncü fıkraları Vakıflar Genel Müdürlüğünün (A) grubu hisselerdeki payı % 50 oranının altına düşünceye kadar geçerli olmaya devam eder.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b/>
          <w:bCs/>
          <w:color w:val="000000"/>
          <w:sz w:val="24"/>
          <w:szCs w:val="27"/>
          <w:lang w:eastAsia="tr-TR"/>
        </w:rPr>
        <w:t>Madde 8</w:t>
      </w:r>
      <w:r w:rsidRPr="000F5888">
        <w:rPr>
          <w:rFonts w:ascii="Times New Roman" w:eastAsia="Times New Roman" w:hAnsi="Times New Roman" w:cs="Times New Roman"/>
          <w:color w:val="000000"/>
          <w:sz w:val="24"/>
          <w:szCs w:val="27"/>
          <w:lang w:eastAsia="tr-TR"/>
        </w:rPr>
        <w:t>- Bu Kanun Hükmünde Kararname yayımı tarihinde yürürlüğe girer.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b/>
          <w:bCs/>
          <w:color w:val="000000"/>
          <w:sz w:val="24"/>
          <w:szCs w:val="27"/>
          <w:lang w:eastAsia="tr-TR"/>
        </w:rPr>
        <w:t>Madde 9- </w:t>
      </w:r>
      <w:r w:rsidRPr="000F5888">
        <w:rPr>
          <w:rFonts w:ascii="Times New Roman" w:eastAsia="Times New Roman" w:hAnsi="Times New Roman" w:cs="Times New Roman"/>
          <w:color w:val="000000"/>
          <w:sz w:val="24"/>
          <w:szCs w:val="27"/>
          <w:lang w:eastAsia="tr-TR"/>
        </w:rPr>
        <w:t>Bu Kanun Hükmünde Kararname hükümlerini Bakanlar Kurulu yürütür."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b/>
          <w:bCs/>
          <w:color w:val="000000"/>
          <w:sz w:val="24"/>
          <w:szCs w:val="27"/>
          <w:lang w:eastAsia="tr-TR"/>
        </w:rPr>
        <w:lastRenderedPageBreak/>
        <w:t>B- Dayanılan Anayasa Kuralları</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İptal gerekçesinde dayanılan Anayasa kuralları şunlardır: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b/>
          <w:bCs/>
          <w:color w:val="000000"/>
          <w:sz w:val="24"/>
          <w:szCs w:val="27"/>
          <w:lang w:eastAsia="tr-TR"/>
        </w:rPr>
        <w:t>1- Başlangıç'ın Dördüncü Paragrafı</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"Kuvvetler ayrımının, Devlet organları arasında üstünlük sıralaması anlamına gelmeyip, belli Devlet yetki ve görevlerinin kullanılmasından ibaret ve bununla sınırlı medenî bir işbölümü ve işbirliği olduğu ve üstünlüğün ancak Anayasa ve kanunlarda bulunduğu;"</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b/>
          <w:bCs/>
          <w:color w:val="000000"/>
          <w:sz w:val="24"/>
          <w:szCs w:val="27"/>
          <w:lang w:eastAsia="tr-TR"/>
        </w:rPr>
        <w:t>2-</w:t>
      </w:r>
      <w:r w:rsidRPr="000F5888">
        <w:rPr>
          <w:rFonts w:ascii="Times New Roman" w:eastAsia="Times New Roman" w:hAnsi="Times New Roman" w:cs="Times New Roman"/>
          <w:color w:val="000000"/>
          <w:sz w:val="24"/>
          <w:szCs w:val="27"/>
          <w:lang w:eastAsia="tr-TR"/>
        </w:rPr>
        <w:t> </w:t>
      </w:r>
      <w:r w:rsidRPr="000F5888">
        <w:rPr>
          <w:rFonts w:ascii="Times New Roman" w:eastAsia="Times New Roman" w:hAnsi="Times New Roman" w:cs="Times New Roman"/>
          <w:b/>
          <w:bCs/>
          <w:color w:val="000000"/>
          <w:sz w:val="24"/>
          <w:szCs w:val="27"/>
          <w:lang w:eastAsia="tr-TR"/>
        </w:rPr>
        <w:t>"MADDE 6.-</w:t>
      </w:r>
      <w:r w:rsidRPr="000F5888">
        <w:rPr>
          <w:rFonts w:ascii="Times New Roman" w:eastAsia="Times New Roman" w:hAnsi="Times New Roman" w:cs="Times New Roman"/>
          <w:color w:val="000000"/>
          <w:sz w:val="24"/>
          <w:szCs w:val="27"/>
          <w:lang w:eastAsia="tr-TR"/>
        </w:rPr>
        <w:t> Egemenlik, kayıtsız şartsız Milletindir.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Türk Milleti, egemenliğini, Anayasanın koyduğu esaslara göre, yetkili organları eliyle kullanır.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Egemenliğin kullanılması, hiçbir surette hiçbir kişiye, zümreye veya sınıfa bırakılamaz. Hiçbir kimse veya organ kaynağını Anayasadan almayan bir Devlet yetkisi kullanamaz.</w:t>
      </w:r>
      <w:r w:rsidRPr="000F5888">
        <w:rPr>
          <w:rFonts w:ascii="Times New Roman" w:eastAsia="Times New Roman" w:hAnsi="Times New Roman" w:cs="Times New Roman"/>
          <w:b/>
          <w:bCs/>
          <w:color w:val="000000"/>
          <w:sz w:val="24"/>
          <w:szCs w:val="27"/>
          <w:lang w:eastAsia="tr-TR"/>
        </w:rPr>
        <w:t>"</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b/>
          <w:bCs/>
          <w:color w:val="000000"/>
          <w:sz w:val="24"/>
          <w:szCs w:val="27"/>
          <w:lang w:eastAsia="tr-TR"/>
        </w:rPr>
        <w:t>3- "MADDE 7.-</w:t>
      </w:r>
      <w:r w:rsidRPr="000F5888">
        <w:rPr>
          <w:rFonts w:ascii="Times New Roman" w:eastAsia="Times New Roman" w:hAnsi="Times New Roman" w:cs="Times New Roman"/>
          <w:color w:val="000000"/>
          <w:sz w:val="24"/>
          <w:szCs w:val="27"/>
          <w:lang w:eastAsia="tr-TR"/>
        </w:rPr>
        <w:t> Yasama yetkisi Türk Milleti adına Türkiye Büyük Millet Meclisinindir. Bu yetki devredilemez."</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b/>
          <w:bCs/>
          <w:color w:val="000000"/>
          <w:sz w:val="24"/>
          <w:szCs w:val="27"/>
          <w:lang w:eastAsia="tr-TR"/>
        </w:rPr>
        <w:t>4- "MADDE 35.-</w:t>
      </w:r>
      <w:r w:rsidRPr="000F5888">
        <w:rPr>
          <w:rFonts w:ascii="Times New Roman" w:eastAsia="Times New Roman" w:hAnsi="Times New Roman" w:cs="Times New Roman"/>
          <w:color w:val="000000"/>
          <w:sz w:val="24"/>
          <w:szCs w:val="27"/>
          <w:lang w:eastAsia="tr-TR"/>
        </w:rPr>
        <w:t> Herkes, mülkiyet ve miras haklarına sahiptir.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 xml:space="preserve">Bu haklar, ancak kamu yararı </w:t>
      </w:r>
      <w:proofErr w:type="gramStart"/>
      <w:r w:rsidRPr="000F5888">
        <w:rPr>
          <w:rFonts w:ascii="Times New Roman" w:eastAsia="Times New Roman" w:hAnsi="Times New Roman" w:cs="Times New Roman"/>
          <w:color w:val="000000"/>
          <w:sz w:val="24"/>
          <w:szCs w:val="27"/>
          <w:lang w:eastAsia="tr-TR"/>
        </w:rPr>
        <w:t>amacıyla , kanunla</w:t>
      </w:r>
      <w:proofErr w:type="gramEnd"/>
      <w:r w:rsidRPr="000F5888">
        <w:rPr>
          <w:rFonts w:ascii="Times New Roman" w:eastAsia="Times New Roman" w:hAnsi="Times New Roman" w:cs="Times New Roman"/>
          <w:color w:val="000000"/>
          <w:sz w:val="24"/>
          <w:szCs w:val="27"/>
          <w:lang w:eastAsia="tr-TR"/>
        </w:rPr>
        <w:t xml:space="preserve"> sınırlanabilir.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Mülkiyet hakkının kullanılması toplum yararına aykırı olamaz."</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F5888">
        <w:rPr>
          <w:rFonts w:ascii="Times New Roman" w:eastAsia="Times New Roman" w:hAnsi="Times New Roman" w:cs="Times New Roman"/>
          <w:b/>
          <w:bCs/>
          <w:color w:val="000000"/>
          <w:sz w:val="24"/>
          <w:szCs w:val="27"/>
          <w:lang w:eastAsia="tr-TR"/>
        </w:rPr>
        <w:t>5- "MADDE 87.-</w:t>
      </w:r>
      <w:r w:rsidRPr="000F5888">
        <w:rPr>
          <w:rFonts w:ascii="Times New Roman" w:eastAsia="Times New Roman" w:hAnsi="Times New Roman" w:cs="Times New Roman"/>
          <w:color w:val="000000"/>
          <w:sz w:val="24"/>
          <w:szCs w:val="27"/>
          <w:lang w:eastAsia="tr-TR"/>
        </w:rPr>
        <w:t xml:space="preserve">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0F5888">
        <w:rPr>
          <w:rFonts w:ascii="Times New Roman" w:eastAsia="Times New Roman" w:hAnsi="Times New Roman" w:cs="Times New Roman"/>
          <w:color w:val="000000"/>
          <w:sz w:val="24"/>
          <w:szCs w:val="27"/>
          <w:lang w:eastAsia="tr-TR"/>
        </w:rPr>
        <w:t>kesinhesap</w:t>
      </w:r>
      <w:proofErr w:type="spellEnd"/>
      <w:r w:rsidRPr="000F5888">
        <w:rPr>
          <w:rFonts w:ascii="Times New Roman" w:eastAsia="Times New Roman" w:hAnsi="Times New Roman" w:cs="Times New Roman"/>
          <w:color w:val="000000"/>
          <w:sz w:val="24"/>
          <w:szCs w:val="27"/>
          <w:lang w:eastAsia="tr-TR"/>
        </w:rPr>
        <w:t xml:space="preserve"> kanun tasarılarını görüşmek ve kabul etmek; para basılmasına ve savaş ilânına karar vermek; milletlerarası </w:t>
      </w:r>
      <w:proofErr w:type="spellStart"/>
      <w:r w:rsidRPr="000F5888">
        <w:rPr>
          <w:rFonts w:ascii="Times New Roman" w:eastAsia="Times New Roman" w:hAnsi="Times New Roman" w:cs="Times New Roman"/>
          <w:color w:val="000000"/>
          <w:sz w:val="24"/>
          <w:szCs w:val="27"/>
          <w:lang w:eastAsia="tr-TR"/>
        </w:rPr>
        <w:t>andlaşmaların</w:t>
      </w:r>
      <w:proofErr w:type="spellEnd"/>
      <w:r w:rsidRPr="000F5888">
        <w:rPr>
          <w:rFonts w:ascii="Times New Roman" w:eastAsia="Times New Roman" w:hAnsi="Times New Roman" w:cs="Times New Roman"/>
          <w:color w:val="000000"/>
          <w:sz w:val="24"/>
          <w:szCs w:val="27"/>
          <w:lang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b/>
          <w:bCs/>
          <w:color w:val="000000"/>
          <w:sz w:val="24"/>
          <w:szCs w:val="27"/>
          <w:lang w:eastAsia="tr-TR"/>
        </w:rPr>
        <w:t>6- "MADDE 91.-</w:t>
      </w:r>
      <w:r w:rsidRPr="000F5888">
        <w:rPr>
          <w:rFonts w:ascii="Times New Roman" w:eastAsia="Times New Roman" w:hAnsi="Times New Roman" w:cs="Times New Roman"/>
          <w:color w:val="000000"/>
          <w:sz w:val="24"/>
          <w:szCs w:val="27"/>
          <w:lang w:eastAsia="tr-TR"/>
        </w:rPr>
        <w:t>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Bakanlar Kurulunun istifası, düşürülmesi veya yasama döneminin bitmesi, belli süre için verilmiş olan yetkinin sona ermesine sebep olmaz.</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lastRenderedPageBreak/>
        <w:t>Kanun hükmünde kararnamenin, Türkiye Büyük Millet Meclisi tarafından süre bitiminden önce onaylanması sırasında, yetkinin son bulduğu veya süre bitimine kadar devam ettiği de belirtilir.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Sıkıyönetim ve olağanüstü hallerde, Cumhurbaşkanının Başkanlığında toplanan Bakanlar Kurulunun kanun hükmünde kararname çıkarmasına ilişkin hükümler saklıdır.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Kanun hükmünde kararnameler, Resmî Gazetede yayımlandıkları gün yürürlüğe girerler. Ancak, kararnamede yürürlük tarihi olarak daha sonraki bir tarih de gösterilebilir."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b/>
          <w:bCs/>
          <w:color w:val="000000"/>
          <w:sz w:val="24"/>
          <w:szCs w:val="27"/>
          <w:lang w:eastAsia="tr-TR"/>
        </w:rPr>
        <w:t>7- "MADDE 153.-</w:t>
      </w:r>
      <w:r w:rsidRPr="000F5888">
        <w:rPr>
          <w:rFonts w:ascii="Times New Roman" w:eastAsia="Times New Roman" w:hAnsi="Times New Roman" w:cs="Times New Roman"/>
          <w:color w:val="000000"/>
          <w:sz w:val="24"/>
          <w:szCs w:val="27"/>
          <w:lang w:eastAsia="tr-TR"/>
        </w:rPr>
        <w:t> Anayasa Mahkemesinin kararları kesindir. İptal kararları gerekçesi yazılmadan açıklanamaz.</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Anayasa Mahkemesi bir kanun veya kanun hükmünde kararnamenin tamamını veya bir hükmünü iptal ederken, kanun koyucu gibi hareketle, yeni bir uygulamaya yol açacak biçimde hüküm tesis edemez.</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İptal kararının yürürlüğe girişinin ertelendiği durumlarda, Türkiye Büyük Millet Meclisi, iptal kararının ortaya çıkardığı hukukî boşluğu dolduracak kanun tasarı veya teklifini öncelikle görüşüp karara bağlar.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İptal kararları geriye yürümez.</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Anayasa Mahkemesi kararları Resmî Gazetede hemen yayımlanır ve yasama, yürütme ve yargı organlarını, idare makamlarını, gerçek ve tüzelkişileri bağlar.</w:t>
      </w:r>
      <w:r w:rsidRPr="000F5888">
        <w:rPr>
          <w:rFonts w:ascii="Times New Roman" w:eastAsia="Times New Roman" w:hAnsi="Times New Roman" w:cs="Times New Roman"/>
          <w:b/>
          <w:bCs/>
          <w:color w:val="000000"/>
          <w:sz w:val="24"/>
          <w:szCs w:val="27"/>
          <w:lang w:eastAsia="tr-TR"/>
        </w:rPr>
        <w:t>"</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b/>
          <w:bCs/>
          <w:color w:val="000000"/>
          <w:sz w:val="24"/>
          <w:szCs w:val="27"/>
          <w:lang w:eastAsia="tr-TR"/>
        </w:rPr>
        <w:t>III- İLK İNCELEME</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F5888">
        <w:rPr>
          <w:rFonts w:ascii="Times New Roman" w:eastAsia="Times New Roman" w:hAnsi="Times New Roman" w:cs="Times New Roman"/>
          <w:color w:val="000000"/>
          <w:sz w:val="24"/>
          <w:szCs w:val="27"/>
          <w:lang w:eastAsia="tr-TR"/>
        </w:rPr>
        <w:t xml:space="preserve">Anayasa Mahkemesi </w:t>
      </w:r>
      <w:proofErr w:type="spellStart"/>
      <w:r w:rsidRPr="000F5888">
        <w:rPr>
          <w:rFonts w:ascii="Times New Roman" w:eastAsia="Times New Roman" w:hAnsi="Times New Roman" w:cs="Times New Roman"/>
          <w:color w:val="000000"/>
          <w:sz w:val="24"/>
          <w:szCs w:val="27"/>
          <w:lang w:eastAsia="tr-TR"/>
        </w:rPr>
        <w:t>İçtüzüğü'nün</w:t>
      </w:r>
      <w:proofErr w:type="spellEnd"/>
      <w:r w:rsidRPr="000F5888">
        <w:rPr>
          <w:rFonts w:ascii="Times New Roman" w:eastAsia="Times New Roman" w:hAnsi="Times New Roman" w:cs="Times New Roman"/>
          <w:color w:val="000000"/>
          <w:sz w:val="24"/>
          <w:szCs w:val="27"/>
          <w:lang w:eastAsia="tr-TR"/>
        </w:rPr>
        <w:t xml:space="preserve"> 8. maddesi gereğince, Mustafa BUMİN, Haşim KILIÇ, Yalçın ACARGÜN, </w:t>
      </w:r>
      <w:proofErr w:type="spellStart"/>
      <w:r w:rsidRPr="000F5888">
        <w:rPr>
          <w:rFonts w:ascii="Times New Roman" w:eastAsia="Times New Roman" w:hAnsi="Times New Roman" w:cs="Times New Roman"/>
          <w:color w:val="000000"/>
          <w:sz w:val="24"/>
          <w:szCs w:val="27"/>
          <w:lang w:eastAsia="tr-TR"/>
        </w:rPr>
        <w:t>Sacit</w:t>
      </w:r>
      <w:proofErr w:type="spellEnd"/>
      <w:r w:rsidRPr="000F5888">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0F5888">
        <w:rPr>
          <w:rFonts w:ascii="Times New Roman" w:eastAsia="Times New Roman" w:hAnsi="Times New Roman" w:cs="Times New Roman"/>
          <w:color w:val="000000"/>
          <w:sz w:val="24"/>
          <w:szCs w:val="27"/>
          <w:lang w:eastAsia="tr-TR"/>
        </w:rPr>
        <w:t>AKYALÇIN'ın</w:t>
      </w:r>
      <w:proofErr w:type="spellEnd"/>
      <w:r w:rsidRPr="000F5888">
        <w:rPr>
          <w:rFonts w:ascii="Times New Roman" w:eastAsia="Times New Roman" w:hAnsi="Times New Roman" w:cs="Times New Roman"/>
          <w:color w:val="000000"/>
          <w:sz w:val="24"/>
          <w:szCs w:val="27"/>
          <w:lang w:eastAsia="tr-TR"/>
        </w:rPr>
        <w:t xml:space="preserve"> katılmalarıyla 8.9.2000 gününde yapılan ilk inceleme toplantısında; dosyada eksiklik bulunmadığından işin esasının incelenmesine, yürürlüğü durdurma isteminin bu konudaki raporun hazırlanmasından sonra ele alınmasına oybirliğiyle karar verilmiştir.</w:t>
      </w:r>
      <w:proofErr w:type="gramEnd"/>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b/>
          <w:bCs/>
          <w:color w:val="000000"/>
          <w:sz w:val="24"/>
          <w:szCs w:val="27"/>
          <w:lang w:eastAsia="tr-TR"/>
        </w:rPr>
        <w:t>IV- ESASIN İNCELENMESİ</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 xml:space="preserve">İşin esasına ilişkin rapor, dava dilekçesi ve ekleri, iptali istenen kanun hükmünde kararname kuralları ile dayanılan Anayasa kuralları, bunların gerekçeleri ve öteki yasama belgeleri okunup incelendikten sonra gereği görüşülüp </w:t>
      </w:r>
      <w:proofErr w:type="gramStart"/>
      <w:r w:rsidRPr="000F5888">
        <w:rPr>
          <w:rFonts w:ascii="Times New Roman" w:eastAsia="Times New Roman" w:hAnsi="Times New Roman" w:cs="Times New Roman"/>
          <w:color w:val="000000"/>
          <w:sz w:val="24"/>
          <w:szCs w:val="27"/>
          <w:lang w:eastAsia="tr-TR"/>
        </w:rPr>
        <w:t>düşünüldü :</w:t>
      </w:r>
      <w:proofErr w:type="gramEnd"/>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b/>
          <w:bCs/>
          <w:color w:val="000000"/>
          <w:sz w:val="24"/>
          <w:szCs w:val="27"/>
          <w:lang w:eastAsia="tr-TR"/>
        </w:rPr>
        <w:t>A- KHK'nin Yargısal Denetimi Hakkında Genel Açıklama</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lastRenderedPageBreak/>
        <w:t xml:space="preserve">Anayasa'nın 91. maddesinin yedinci ve sekizinci fıkralarında, "Kararnameler, Resmî </w:t>
      </w:r>
      <w:proofErr w:type="spellStart"/>
      <w:r w:rsidRPr="000F5888">
        <w:rPr>
          <w:rFonts w:ascii="Times New Roman" w:eastAsia="Times New Roman" w:hAnsi="Times New Roman" w:cs="Times New Roman"/>
          <w:color w:val="000000"/>
          <w:sz w:val="24"/>
          <w:szCs w:val="27"/>
          <w:lang w:eastAsia="tr-TR"/>
        </w:rPr>
        <w:t>Gazete'de</w:t>
      </w:r>
      <w:proofErr w:type="spellEnd"/>
      <w:r w:rsidRPr="000F5888">
        <w:rPr>
          <w:rFonts w:ascii="Times New Roman" w:eastAsia="Times New Roman" w:hAnsi="Times New Roman" w:cs="Times New Roman"/>
          <w:color w:val="000000"/>
          <w:sz w:val="24"/>
          <w:szCs w:val="27"/>
          <w:lang w:eastAsia="tr-TR"/>
        </w:rPr>
        <w:t xml:space="preserve"> yayımlandıkları gün Türkiye Büyük Millet Meclisine sunulur. Yetki kanunları ve bunlara dayanan kanun hükümde kararnameler, Türkiye Büyük Millet Meclisi komisyonları ve Genel Kurulunda öncelikle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 xml:space="preserve">Anayasa'da, KHK'lerin siyasal denetimi yanında yargısal denetimi de öngörülmüştür. KHK'ler, işlevsel (fonksiyonel) yönden yasama işlemi niteliğinde olduklarından bunların yargısal denetimlerinin yapılması görev ve yetkisi de Anayasa Mahkemesi'ne verilmiştir. Yargısal denetimde KHK'nin, öncelikle yetki yasasına sonra da Anayasa'ya uygunluğu sorunlarının çözümlenmesi gerekir. Her ne kadar,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0F5888">
        <w:rPr>
          <w:rFonts w:ascii="Times New Roman" w:eastAsia="Times New Roman" w:hAnsi="Times New Roman" w:cs="Times New Roman"/>
          <w:color w:val="000000"/>
          <w:sz w:val="24"/>
          <w:szCs w:val="27"/>
          <w:lang w:eastAsia="tr-TR"/>
        </w:rPr>
        <w:t>Çünkü,</w:t>
      </w:r>
      <w:proofErr w:type="gramEnd"/>
      <w:r w:rsidRPr="000F5888">
        <w:rPr>
          <w:rFonts w:ascii="Times New Roman" w:eastAsia="Times New Roman" w:hAnsi="Times New Roman" w:cs="Times New Roman"/>
          <w:color w:val="000000"/>
          <w:sz w:val="24"/>
          <w:szCs w:val="27"/>
          <w:lang w:eastAsia="tr-TR"/>
        </w:rPr>
        <w:t xml:space="preserve"> Anayasa'da, Bakanlar Kurulu'na ancak </w:t>
      </w:r>
      <w:proofErr w:type="spellStart"/>
      <w:r w:rsidRPr="000F5888">
        <w:rPr>
          <w:rFonts w:ascii="Times New Roman" w:eastAsia="Times New Roman" w:hAnsi="Times New Roman" w:cs="Times New Roman"/>
          <w:color w:val="000000"/>
          <w:sz w:val="24"/>
          <w:szCs w:val="27"/>
          <w:lang w:eastAsia="tr-TR"/>
        </w:rPr>
        <w:t>yetkiyasasında</w:t>
      </w:r>
      <w:proofErr w:type="spellEnd"/>
      <w:r w:rsidRPr="000F5888">
        <w:rPr>
          <w:rFonts w:ascii="Times New Roman" w:eastAsia="Times New Roman" w:hAnsi="Times New Roman" w:cs="Times New Roman"/>
          <w:color w:val="000000"/>
          <w:sz w:val="24"/>
          <w:szCs w:val="27"/>
          <w:lang w:eastAsia="tr-TR"/>
        </w:rPr>
        <w:t xml:space="preserve"> belirtilen sınırlar içerisinde KHK çıkarma yetkisi verilmesi öngörülmüştür. Yetkinin dışına çıkılması, KHK'yi Anayasa'ya aykırı duruma getirir. Böylece, KHK'nin yetki yasasına aykırı olması Anayasa'ya aykırı olması ile özdeşleşir.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Olağanüstü Hal KHK'leri dayanaklarını doğrudan doğruya Anayasa'dan (mad. 121) alırlar. Bu tür KHK'lerin bir yetki yasasına dayanması gerekli değildir. Buna karşılık olağan dönemlerdeki KHK'lerin bir yetki yasasına dayanması zorunludur. Bu nedenle, KHK'ler ile dayandıkları yetki yasası arasında çok sıkı bir bağ vardır.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KHK'nin yetki yasası ile olan bağı, KHK'yi aynı ya da değiştirerek kabul eden yasa ile kesilir. KHK'nin Anayasa'ya uygun bir yetki yasasına dayanması, geçerliliğinin ön koşuludur. Bir yetki yasasına dayanmadan çıkartılan veya dayandığı yetki yasası iptal edilen bir KHK'nin kuralları, içerikleri yönünden Anayasa'ya aykırılık oluşturmasalar bile Anayasa'ya uygunluğundan söz edilemez.</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KHK'lerin Anayasa'ya uygunluk denetimleri, yasaların denetimlerinden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Bir yetki yasasına dayanmadan çıkartılan veya yetki yasasının kapsamı dışında kalan ya da dayandığı yetki yasası iptal edilen KHK'lerin anayasal konumları birbirlerinden farksızdır. Böyle durumlarda, KHK'ler anayasal dayanaktan yoksun bulunduklarından içerikleri Anayasa'ya aykırı bulunmasa bile dava açıldığında iptalleri gerekir.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F5888">
        <w:rPr>
          <w:rFonts w:ascii="Times New Roman" w:eastAsia="Times New Roman" w:hAnsi="Times New Roman" w:cs="Times New Roman"/>
          <w:color w:val="000000"/>
          <w:sz w:val="24"/>
          <w:szCs w:val="27"/>
          <w:lang w:eastAsia="tr-TR"/>
        </w:rPr>
        <w:t>Bu nedenlerle, iptaline karar verilen bir yetki yasasına dayanılarak çıkarılan KHK'lerin, Anayasa'nın Başlangıç'ındaki "hiç 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b/>
          <w:bCs/>
          <w:color w:val="000000"/>
          <w:sz w:val="24"/>
          <w:szCs w:val="27"/>
          <w:lang w:eastAsia="tr-TR"/>
        </w:rPr>
        <w:lastRenderedPageBreak/>
        <w:t>B- 606 sayılı Kanun Hükmünde Kararnamenin Anayasa'ya Aykırılığı Sorunu</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 xml:space="preserve">Dava dilekçesinde, 606 sayılı "Türkiye Vakıflar Bankası Anonim Ortaklığı Kanununda Değişiklik Yapılmasına Dair Kanun Hükmünde </w:t>
      </w:r>
      <w:proofErr w:type="spellStart"/>
      <w:r w:rsidRPr="000F5888">
        <w:rPr>
          <w:rFonts w:ascii="Times New Roman" w:eastAsia="Times New Roman" w:hAnsi="Times New Roman" w:cs="Times New Roman"/>
          <w:color w:val="000000"/>
          <w:sz w:val="24"/>
          <w:szCs w:val="27"/>
          <w:lang w:eastAsia="tr-TR"/>
        </w:rPr>
        <w:t>Kararname"nin</w:t>
      </w:r>
      <w:proofErr w:type="spellEnd"/>
      <w:r w:rsidRPr="000F5888">
        <w:rPr>
          <w:rFonts w:ascii="Times New Roman" w:eastAsia="Times New Roman" w:hAnsi="Times New Roman" w:cs="Times New Roman"/>
          <w:color w:val="000000"/>
          <w:sz w:val="24"/>
          <w:szCs w:val="27"/>
          <w:lang w:eastAsia="tr-TR"/>
        </w:rPr>
        <w:t xml:space="preserve"> Anayasa'nın Başlangıç </w:t>
      </w:r>
      <w:proofErr w:type="spellStart"/>
      <w:r w:rsidRPr="000F5888">
        <w:rPr>
          <w:rFonts w:ascii="Times New Roman" w:eastAsia="Times New Roman" w:hAnsi="Times New Roman" w:cs="Times New Roman"/>
          <w:color w:val="000000"/>
          <w:sz w:val="24"/>
          <w:szCs w:val="27"/>
          <w:lang w:eastAsia="tr-TR"/>
        </w:rPr>
        <w:t>Kısmı'nın</w:t>
      </w:r>
      <w:proofErr w:type="spellEnd"/>
      <w:r w:rsidRPr="000F5888">
        <w:rPr>
          <w:rFonts w:ascii="Times New Roman" w:eastAsia="Times New Roman" w:hAnsi="Times New Roman" w:cs="Times New Roman"/>
          <w:color w:val="000000"/>
          <w:sz w:val="24"/>
          <w:szCs w:val="27"/>
          <w:lang w:eastAsia="tr-TR"/>
        </w:rPr>
        <w:t xml:space="preserve"> dördüncü paragrafı ile 6</w:t>
      </w:r>
      <w:proofErr w:type="gramStart"/>
      <w:r w:rsidRPr="000F5888">
        <w:rPr>
          <w:rFonts w:ascii="Times New Roman" w:eastAsia="Times New Roman" w:hAnsi="Times New Roman" w:cs="Times New Roman"/>
          <w:color w:val="000000"/>
          <w:sz w:val="24"/>
          <w:szCs w:val="27"/>
          <w:lang w:eastAsia="tr-TR"/>
        </w:rPr>
        <w:t>.,</w:t>
      </w:r>
      <w:proofErr w:type="gramEnd"/>
      <w:r w:rsidRPr="000F5888">
        <w:rPr>
          <w:rFonts w:ascii="Times New Roman" w:eastAsia="Times New Roman" w:hAnsi="Times New Roman" w:cs="Times New Roman"/>
          <w:color w:val="000000"/>
          <w:sz w:val="24"/>
          <w:szCs w:val="27"/>
          <w:lang w:eastAsia="tr-TR"/>
        </w:rPr>
        <w:t xml:space="preserve"> 7., 35., 87., 91. ve 153. maddelerine aykırılığı ileri sürülerek iptaline karar verilmesi istenmektedir.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Dava konusu 606 sayılı KHK, 29.6.2000 günlü, 4588 sayılı Yetki Yasası'na dayanılarak çıkarılmıştır. KHK'nin dayandığı 4588 sayılı Yetki Yasası Anayasa Mahkemesi'nin 5.10.2000 günlü, Esas 2000/45, Karar 2000/27 sayılı kararı ile iptal edilmiştir. Böylece 606 sayılı KHK, yasal ve anayasal dayanaktan yoksun kalmıştır. Yukarıda açıklandığı gibi Anayasa'nın 91. maddesine göre KHK'lerin Anayasa'ya uygun sayılabilmelerinin ön koşulu, bunların geçerli bir yetki yasasına dayandırılmaları olduğundan Yetki Yasası'nın iptali bu Yasa'ya göre çıkarılan KHK'leri Anayasa'ya aykırı duruma getirir.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Bu nedenle, Anayasa'ya aykırı görülerek iptal edilen 4588 sayılı Yetki Yasası'na dayanılarak çıkarılan 606 sayılı KHK, Anayasa'nın Başlangıç'ı ile 6. ve 91. maddelerine aykırıdır.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b/>
          <w:bCs/>
          <w:color w:val="000000"/>
          <w:sz w:val="24"/>
          <w:szCs w:val="27"/>
          <w:lang w:eastAsia="tr-TR"/>
        </w:rPr>
        <w:t>V</w:t>
      </w:r>
      <w:r w:rsidRPr="000F5888">
        <w:rPr>
          <w:rFonts w:ascii="Times New Roman" w:eastAsia="Times New Roman" w:hAnsi="Times New Roman" w:cs="Times New Roman"/>
          <w:color w:val="000000"/>
          <w:sz w:val="24"/>
          <w:szCs w:val="27"/>
          <w:lang w:eastAsia="tr-TR"/>
        </w:rPr>
        <w:t>- </w:t>
      </w:r>
      <w:r w:rsidRPr="000F5888">
        <w:rPr>
          <w:rFonts w:ascii="Times New Roman" w:eastAsia="Times New Roman" w:hAnsi="Times New Roman" w:cs="Times New Roman"/>
          <w:b/>
          <w:bCs/>
          <w:color w:val="000000"/>
          <w:sz w:val="24"/>
          <w:szCs w:val="27"/>
          <w:lang w:eastAsia="tr-TR"/>
        </w:rPr>
        <w:t>YÜRÜRLÜĞÜN DURDURULMASI İSTEMİ</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 xml:space="preserve">6.7.2000 günlü, 606 sayılı "Türkiye Vakıflar Bankası Türk Anonim Ortaklığı Kanununda Değişiklik Yapılmasına Dair Kanun Hükmünde </w:t>
      </w:r>
      <w:proofErr w:type="spellStart"/>
      <w:r w:rsidRPr="000F5888">
        <w:rPr>
          <w:rFonts w:ascii="Times New Roman" w:eastAsia="Times New Roman" w:hAnsi="Times New Roman" w:cs="Times New Roman"/>
          <w:color w:val="000000"/>
          <w:sz w:val="24"/>
          <w:szCs w:val="27"/>
          <w:lang w:eastAsia="tr-TR"/>
        </w:rPr>
        <w:t>Kararname"nin</w:t>
      </w:r>
      <w:proofErr w:type="spellEnd"/>
      <w:r w:rsidRPr="000F5888">
        <w:rPr>
          <w:rFonts w:ascii="Times New Roman" w:eastAsia="Times New Roman" w:hAnsi="Times New Roman" w:cs="Times New Roman"/>
          <w:color w:val="000000"/>
          <w:sz w:val="24"/>
          <w:szCs w:val="27"/>
          <w:lang w:eastAsia="tr-TR"/>
        </w:rPr>
        <w:t xml:space="preserve"> yürürlüğünün durdurulması isteminin, koşulları oluşmadığından, 17.10.2000 gününde oybirliğiyle reddine karar verilmiştir.</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b/>
          <w:bCs/>
          <w:color w:val="000000"/>
          <w:sz w:val="24"/>
          <w:szCs w:val="27"/>
          <w:lang w:eastAsia="tr-TR"/>
        </w:rPr>
        <w:t>VI- SONUÇ</w:t>
      </w:r>
    </w:p>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t xml:space="preserve">6.7.2000 günlü, 606 sayılı "Türkiye Vakıflar Bankası Türk Anonim Ortaklığı Kanununda Değişiklik Yapılmasına İlişkin Kanun Hükmünde </w:t>
      </w:r>
      <w:proofErr w:type="spellStart"/>
      <w:r w:rsidRPr="000F5888">
        <w:rPr>
          <w:rFonts w:ascii="Times New Roman" w:eastAsia="Times New Roman" w:hAnsi="Times New Roman" w:cs="Times New Roman"/>
          <w:color w:val="000000"/>
          <w:sz w:val="24"/>
          <w:szCs w:val="27"/>
          <w:lang w:eastAsia="tr-TR"/>
        </w:rPr>
        <w:t>Kararname"nin</w:t>
      </w:r>
      <w:proofErr w:type="spellEnd"/>
      <w:r w:rsidRPr="000F5888">
        <w:rPr>
          <w:rFonts w:ascii="Times New Roman" w:eastAsia="Times New Roman" w:hAnsi="Times New Roman" w:cs="Times New Roman"/>
          <w:color w:val="000000"/>
          <w:sz w:val="24"/>
          <w:szCs w:val="27"/>
          <w:lang w:eastAsia="tr-TR"/>
        </w:rPr>
        <w:t xml:space="preserve"> Anayasa'ya aykırı olduğuna ve İPTALİNE, 17.10.2000 gününde OYBİRLİĞİYLE karar verildi.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F5888" w:rsidRPr="000F5888" w:rsidTr="000F5888">
        <w:trPr>
          <w:tblCellSpacing w:w="0" w:type="dxa"/>
          <w:jc w:val="center"/>
        </w:trPr>
        <w:tc>
          <w:tcPr>
            <w:tcW w:w="1667" w:type="pct"/>
            <w:hideMark/>
          </w:tcPr>
          <w:p w:rsidR="000F5888" w:rsidRPr="000F5888" w:rsidRDefault="000F5888" w:rsidP="000F58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888">
              <w:rPr>
                <w:rFonts w:ascii="Times New Roman" w:eastAsia="Times New Roman" w:hAnsi="Times New Roman" w:cs="Times New Roman"/>
                <w:sz w:val="24"/>
                <w:szCs w:val="27"/>
                <w:lang w:eastAsia="tr-TR"/>
              </w:rPr>
              <w:t> </w:t>
            </w:r>
          </w:p>
        </w:tc>
        <w:tc>
          <w:tcPr>
            <w:tcW w:w="1667" w:type="pct"/>
            <w:gridSpan w:val="2"/>
            <w:hideMark/>
          </w:tcPr>
          <w:p w:rsidR="000F5888" w:rsidRPr="000F5888" w:rsidRDefault="000F5888" w:rsidP="000F58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888">
              <w:rPr>
                <w:rFonts w:ascii="Times New Roman" w:eastAsia="Times New Roman" w:hAnsi="Times New Roman" w:cs="Times New Roman"/>
                <w:sz w:val="24"/>
                <w:szCs w:val="24"/>
                <w:lang w:eastAsia="tr-TR"/>
              </w:rPr>
              <w:t> </w:t>
            </w:r>
          </w:p>
        </w:tc>
        <w:tc>
          <w:tcPr>
            <w:tcW w:w="1667" w:type="pct"/>
            <w:hideMark/>
          </w:tcPr>
          <w:p w:rsidR="000F5888" w:rsidRPr="000F5888" w:rsidRDefault="000F5888" w:rsidP="000F58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888">
              <w:rPr>
                <w:rFonts w:ascii="Times New Roman" w:eastAsia="Times New Roman" w:hAnsi="Times New Roman" w:cs="Times New Roman"/>
                <w:sz w:val="24"/>
                <w:szCs w:val="24"/>
                <w:lang w:eastAsia="tr-TR"/>
              </w:rPr>
              <w:t> </w:t>
            </w:r>
          </w:p>
        </w:tc>
      </w:tr>
      <w:tr w:rsidR="000F5888" w:rsidRPr="000F5888" w:rsidTr="000F5888">
        <w:trPr>
          <w:tblCellSpacing w:w="0" w:type="dxa"/>
          <w:jc w:val="center"/>
        </w:trPr>
        <w:tc>
          <w:tcPr>
            <w:tcW w:w="1667" w:type="pct"/>
            <w:hideMark/>
          </w:tcPr>
          <w:p w:rsidR="000F5888" w:rsidRPr="000F5888" w:rsidRDefault="000F5888" w:rsidP="000F58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888">
              <w:rPr>
                <w:rFonts w:ascii="Times New Roman" w:eastAsia="Times New Roman" w:hAnsi="Times New Roman" w:cs="Times New Roman"/>
                <w:sz w:val="24"/>
                <w:szCs w:val="27"/>
                <w:lang w:eastAsia="tr-TR"/>
              </w:rPr>
              <w:t>Başkan</w:t>
            </w:r>
          </w:p>
          <w:p w:rsidR="000F5888" w:rsidRPr="000F5888" w:rsidRDefault="000F5888" w:rsidP="000F58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888">
              <w:rPr>
                <w:rFonts w:ascii="Times New Roman" w:eastAsia="Times New Roman" w:hAnsi="Times New Roman" w:cs="Times New Roman"/>
                <w:sz w:val="24"/>
                <w:szCs w:val="27"/>
                <w:lang w:eastAsia="tr-TR"/>
              </w:rPr>
              <w:t>Mustafa BUMİN</w:t>
            </w:r>
          </w:p>
        </w:tc>
        <w:tc>
          <w:tcPr>
            <w:tcW w:w="1667" w:type="pct"/>
            <w:gridSpan w:val="2"/>
            <w:hideMark/>
          </w:tcPr>
          <w:p w:rsidR="000F5888" w:rsidRPr="000F5888" w:rsidRDefault="000F5888" w:rsidP="000F58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888">
              <w:rPr>
                <w:rFonts w:ascii="Times New Roman" w:eastAsia="Times New Roman" w:hAnsi="Times New Roman" w:cs="Times New Roman"/>
                <w:sz w:val="24"/>
                <w:szCs w:val="27"/>
                <w:lang w:eastAsia="tr-TR"/>
              </w:rPr>
              <w:t>Başkanvekili</w:t>
            </w:r>
          </w:p>
          <w:p w:rsidR="000F5888" w:rsidRPr="000F5888" w:rsidRDefault="000F5888" w:rsidP="000F58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888">
              <w:rPr>
                <w:rFonts w:ascii="Times New Roman" w:eastAsia="Times New Roman" w:hAnsi="Times New Roman" w:cs="Times New Roman"/>
                <w:sz w:val="24"/>
                <w:szCs w:val="27"/>
                <w:lang w:eastAsia="tr-TR"/>
              </w:rPr>
              <w:t>Haşim KILIÇ</w:t>
            </w:r>
          </w:p>
        </w:tc>
        <w:tc>
          <w:tcPr>
            <w:tcW w:w="1667" w:type="pct"/>
            <w:hideMark/>
          </w:tcPr>
          <w:p w:rsidR="000F5888" w:rsidRPr="000F5888" w:rsidRDefault="000F5888" w:rsidP="000F58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888">
              <w:rPr>
                <w:rFonts w:ascii="Times New Roman" w:eastAsia="Times New Roman" w:hAnsi="Times New Roman" w:cs="Times New Roman"/>
                <w:sz w:val="24"/>
                <w:szCs w:val="27"/>
                <w:lang w:eastAsia="tr-TR"/>
              </w:rPr>
              <w:t>Üye</w:t>
            </w:r>
          </w:p>
          <w:p w:rsidR="000F5888" w:rsidRPr="000F5888" w:rsidRDefault="000F5888" w:rsidP="000F588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F5888">
              <w:rPr>
                <w:rFonts w:ascii="Times New Roman" w:eastAsia="Times New Roman" w:hAnsi="Times New Roman" w:cs="Times New Roman"/>
                <w:sz w:val="24"/>
                <w:szCs w:val="27"/>
                <w:lang w:eastAsia="tr-TR"/>
              </w:rPr>
              <w:t>Samia</w:t>
            </w:r>
            <w:proofErr w:type="spellEnd"/>
            <w:r w:rsidRPr="000F5888">
              <w:rPr>
                <w:rFonts w:ascii="Times New Roman" w:eastAsia="Times New Roman" w:hAnsi="Times New Roman" w:cs="Times New Roman"/>
                <w:sz w:val="24"/>
                <w:szCs w:val="27"/>
                <w:lang w:eastAsia="tr-TR"/>
              </w:rPr>
              <w:t xml:space="preserve"> AKBULUT</w:t>
            </w:r>
          </w:p>
        </w:tc>
      </w:tr>
      <w:tr w:rsidR="000F5888" w:rsidRPr="000F5888" w:rsidTr="000F5888">
        <w:trPr>
          <w:tblCellSpacing w:w="0" w:type="dxa"/>
          <w:jc w:val="center"/>
        </w:trPr>
        <w:tc>
          <w:tcPr>
            <w:tcW w:w="1667" w:type="pct"/>
            <w:hideMark/>
          </w:tcPr>
          <w:p w:rsidR="000F5888" w:rsidRPr="000F5888" w:rsidRDefault="000F5888" w:rsidP="000F58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888">
              <w:rPr>
                <w:rFonts w:ascii="Times New Roman" w:eastAsia="Times New Roman" w:hAnsi="Times New Roman" w:cs="Times New Roman"/>
                <w:sz w:val="24"/>
                <w:szCs w:val="24"/>
                <w:lang w:eastAsia="tr-TR"/>
              </w:rPr>
              <w:t> </w:t>
            </w:r>
          </w:p>
        </w:tc>
        <w:tc>
          <w:tcPr>
            <w:tcW w:w="1667" w:type="pct"/>
            <w:gridSpan w:val="2"/>
            <w:hideMark/>
          </w:tcPr>
          <w:p w:rsidR="000F5888" w:rsidRPr="000F5888" w:rsidRDefault="000F5888" w:rsidP="000F58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888">
              <w:rPr>
                <w:rFonts w:ascii="Times New Roman" w:eastAsia="Times New Roman" w:hAnsi="Times New Roman" w:cs="Times New Roman"/>
                <w:sz w:val="24"/>
                <w:szCs w:val="24"/>
                <w:lang w:eastAsia="tr-TR"/>
              </w:rPr>
              <w:t> </w:t>
            </w:r>
          </w:p>
        </w:tc>
        <w:tc>
          <w:tcPr>
            <w:tcW w:w="1667" w:type="pct"/>
            <w:hideMark/>
          </w:tcPr>
          <w:p w:rsidR="000F5888" w:rsidRPr="000F5888" w:rsidRDefault="000F5888" w:rsidP="000F58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888">
              <w:rPr>
                <w:rFonts w:ascii="Times New Roman" w:eastAsia="Times New Roman" w:hAnsi="Times New Roman" w:cs="Times New Roman"/>
                <w:sz w:val="24"/>
                <w:szCs w:val="24"/>
                <w:lang w:eastAsia="tr-TR"/>
              </w:rPr>
              <w:t> </w:t>
            </w:r>
          </w:p>
        </w:tc>
      </w:tr>
      <w:tr w:rsidR="000F5888" w:rsidRPr="000F5888" w:rsidTr="000F5888">
        <w:trPr>
          <w:tblCellSpacing w:w="0" w:type="dxa"/>
          <w:jc w:val="center"/>
        </w:trPr>
        <w:tc>
          <w:tcPr>
            <w:tcW w:w="1667" w:type="pct"/>
            <w:hideMark/>
          </w:tcPr>
          <w:p w:rsidR="000F5888" w:rsidRPr="000F5888" w:rsidRDefault="000F5888" w:rsidP="000F58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888">
              <w:rPr>
                <w:rFonts w:ascii="Times New Roman" w:eastAsia="Times New Roman" w:hAnsi="Times New Roman" w:cs="Times New Roman"/>
                <w:sz w:val="24"/>
                <w:szCs w:val="27"/>
                <w:lang w:eastAsia="tr-TR"/>
              </w:rPr>
              <w:t>Üye</w:t>
            </w:r>
          </w:p>
          <w:p w:rsidR="000F5888" w:rsidRPr="000F5888" w:rsidRDefault="000F5888" w:rsidP="000F58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888">
              <w:rPr>
                <w:rFonts w:ascii="Times New Roman" w:eastAsia="Times New Roman" w:hAnsi="Times New Roman" w:cs="Times New Roman"/>
                <w:sz w:val="24"/>
                <w:szCs w:val="27"/>
                <w:lang w:eastAsia="tr-TR"/>
              </w:rPr>
              <w:t>Yalçın ACARGÜN</w:t>
            </w:r>
          </w:p>
        </w:tc>
        <w:tc>
          <w:tcPr>
            <w:tcW w:w="1667" w:type="pct"/>
            <w:gridSpan w:val="2"/>
            <w:hideMark/>
          </w:tcPr>
          <w:p w:rsidR="000F5888" w:rsidRPr="000F5888" w:rsidRDefault="000F5888" w:rsidP="000F58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888">
              <w:rPr>
                <w:rFonts w:ascii="Times New Roman" w:eastAsia="Times New Roman" w:hAnsi="Times New Roman" w:cs="Times New Roman"/>
                <w:sz w:val="24"/>
                <w:szCs w:val="27"/>
                <w:lang w:eastAsia="tr-TR"/>
              </w:rPr>
              <w:t>Üye</w:t>
            </w:r>
          </w:p>
          <w:p w:rsidR="000F5888" w:rsidRPr="000F5888" w:rsidRDefault="000F5888" w:rsidP="000F588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F5888">
              <w:rPr>
                <w:rFonts w:ascii="Times New Roman" w:eastAsia="Times New Roman" w:hAnsi="Times New Roman" w:cs="Times New Roman"/>
                <w:sz w:val="24"/>
                <w:szCs w:val="27"/>
                <w:lang w:eastAsia="tr-TR"/>
              </w:rPr>
              <w:t>Sacit</w:t>
            </w:r>
            <w:proofErr w:type="spellEnd"/>
            <w:r w:rsidRPr="000F5888">
              <w:rPr>
                <w:rFonts w:ascii="Times New Roman" w:eastAsia="Times New Roman" w:hAnsi="Times New Roman" w:cs="Times New Roman"/>
                <w:sz w:val="24"/>
                <w:szCs w:val="27"/>
                <w:lang w:eastAsia="tr-TR"/>
              </w:rPr>
              <w:t xml:space="preserve"> ADALI</w:t>
            </w:r>
          </w:p>
        </w:tc>
        <w:tc>
          <w:tcPr>
            <w:tcW w:w="1667" w:type="pct"/>
            <w:hideMark/>
          </w:tcPr>
          <w:p w:rsidR="000F5888" w:rsidRPr="000F5888" w:rsidRDefault="000F5888" w:rsidP="000F58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888">
              <w:rPr>
                <w:rFonts w:ascii="Times New Roman" w:eastAsia="Times New Roman" w:hAnsi="Times New Roman" w:cs="Times New Roman"/>
                <w:sz w:val="24"/>
                <w:szCs w:val="27"/>
                <w:lang w:eastAsia="tr-TR"/>
              </w:rPr>
              <w:t>Üye</w:t>
            </w:r>
          </w:p>
          <w:p w:rsidR="000F5888" w:rsidRPr="000F5888" w:rsidRDefault="000F5888" w:rsidP="000F58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888">
              <w:rPr>
                <w:rFonts w:ascii="Times New Roman" w:eastAsia="Times New Roman" w:hAnsi="Times New Roman" w:cs="Times New Roman"/>
                <w:sz w:val="24"/>
                <w:szCs w:val="27"/>
                <w:lang w:eastAsia="tr-TR"/>
              </w:rPr>
              <w:t>Fulya KANTARCIOĞLU</w:t>
            </w:r>
          </w:p>
        </w:tc>
      </w:tr>
      <w:tr w:rsidR="000F5888" w:rsidRPr="000F5888" w:rsidTr="000F5888">
        <w:trPr>
          <w:tblCellSpacing w:w="0" w:type="dxa"/>
          <w:jc w:val="center"/>
        </w:trPr>
        <w:tc>
          <w:tcPr>
            <w:tcW w:w="1667" w:type="pct"/>
            <w:hideMark/>
          </w:tcPr>
          <w:p w:rsidR="000F5888" w:rsidRDefault="000F5888" w:rsidP="000F5888">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0F5888" w:rsidRPr="000F5888" w:rsidRDefault="000F5888" w:rsidP="000F58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888">
              <w:rPr>
                <w:rFonts w:ascii="Times New Roman" w:eastAsia="Times New Roman" w:hAnsi="Times New Roman" w:cs="Times New Roman"/>
                <w:sz w:val="24"/>
                <w:szCs w:val="27"/>
                <w:lang w:eastAsia="tr-TR"/>
              </w:rPr>
              <w:t>Üye</w:t>
            </w:r>
          </w:p>
          <w:p w:rsidR="000F5888" w:rsidRPr="000F5888" w:rsidRDefault="000F5888" w:rsidP="000F58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888">
              <w:rPr>
                <w:rFonts w:ascii="Times New Roman" w:eastAsia="Times New Roman" w:hAnsi="Times New Roman" w:cs="Times New Roman"/>
                <w:sz w:val="24"/>
                <w:szCs w:val="27"/>
                <w:lang w:eastAsia="tr-TR"/>
              </w:rPr>
              <w:t>Mahir Can ILICAK</w:t>
            </w:r>
          </w:p>
        </w:tc>
        <w:tc>
          <w:tcPr>
            <w:tcW w:w="1667" w:type="pct"/>
            <w:gridSpan w:val="2"/>
            <w:hideMark/>
          </w:tcPr>
          <w:p w:rsidR="000F5888" w:rsidRDefault="000F5888" w:rsidP="000F5888">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0F5888" w:rsidRPr="000F5888" w:rsidRDefault="000F5888" w:rsidP="000F58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888">
              <w:rPr>
                <w:rFonts w:ascii="Times New Roman" w:eastAsia="Times New Roman" w:hAnsi="Times New Roman" w:cs="Times New Roman"/>
                <w:sz w:val="24"/>
                <w:szCs w:val="27"/>
                <w:lang w:eastAsia="tr-TR"/>
              </w:rPr>
              <w:t>Üye</w:t>
            </w:r>
          </w:p>
          <w:p w:rsidR="000F5888" w:rsidRPr="000F5888" w:rsidRDefault="000F5888" w:rsidP="000F58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888">
              <w:rPr>
                <w:rFonts w:ascii="Times New Roman" w:eastAsia="Times New Roman" w:hAnsi="Times New Roman" w:cs="Times New Roman"/>
                <w:sz w:val="24"/>
                <w:szCs w:val="27"/>
                <w:lang w:eastAsia="tr-TR"/>
              </w:rPr>
              <w:t>Rüştü SÖNMEZ</w:t>
            </w:r>
          </w:p>
        </w:tc>
        <w:tc>
          <w:tcPr>
            <w:tcW w:w="1667" w:type="pct"/>
            <w:hideMark/>
          </w:tcPr>
          <w:p w:rsidR="000F5888" w:rsidRDefault="000F5888" w:rsidP="000F5888">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0F5888" w:rsidRPr="000F5888" w:rsidRDefault="000F5888" w:rsidP="000F58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888">
              <w:rPr>
                <w:rFonts w:ascii="Times New Roman" w:eastAsia="Times New Roman" w:hAnsi="Times New Roman" w:cs="Times New Roman"/>
                <w:sz w:val="24"/>
                <w:szCs w:val="27"/>
                <w:lang w:eastAsia="tr-TR"/>
              </w:rPr>
              <w:t>Üye</w:t>
            </w:r>
          </w:p>
          <w:p w:rsidR="000F5888" w:rsidRPr="000F5888" w:rsidRDefault="000F5888" w:rsidP="000F58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888">
              <w:rPr>
                <w:rFonts w:ascii="Times New Roman" w:eastAsia="Times New Roman" w:hAnsi="Times New Roman" w:cs="Times New Roman"/>
                <w:sz w:val="24"/>
                <w:szCs w:val="27"/>
                <w:lang w:eastAsia="tr-TR"/>
              </w:rPr>
              <w:t>Ertuğrul ERSOY</w:t>
            </w:r>
          </w:p>
        </w:tc>
      </w:tr>
      <w:tr w:rsidR="000F5888" w:rsidRPr="000F5888" w:rsidTr="000F5888">
        <w:trPr>
          <w:tblCellSpacing w:w="0" w:type="dxa"/>
          <w:jc w:val="center"/>
        </w:trPr>
        <w:tc>
          <w:tcPr>
            <w:tcW w:w="2500" w:type="pct"/>
            <w:gridSpan w:val="2"/>
            <w:hideMark/>
          </w:tcPr>
          <w:p w:rsidR="000F5888" w:rsidRDefault="000F5888" w:rsidP="000F5888">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0F5888" w:rsidRPr="000F5888" w:rsidRDefault="000F5888" w:rsidP="000F58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888">
              <w:rPr>
                <w:rFonts w:ascii="Times New Roman" w:eastAsia="Times New Roman" w:hAnsi="Times New Roman" w:cs="Times New Roman"/>
                <w:sz w:val="24"/>
                <w:szCs w:val="27"/>
                <w:lang w:eastAsia="tr-TR"/>
              </w:rPr>
              <w:lastRenderedPageBreak/>
              <w:t>Üye</w:t>
            </w:r>
          </w:p>
          <w:p w:rsidR="000F5888" w:rsidRPr="000F5888" w:rsidRDefault="000F5888" w:rsidP="000F58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888">
              <w:rPr>
                <w:rFonts w:ascii="Times New Roman" w:eastAsia="Times New Roman" w:hAnsi="Times New Roman" w:cs="Times New Roman"/>
                <w:sz w:val="24"/>
                <w:szCs w:val="27"/>
                <w:lang w:eastAsia="tr-TR"/>
              </w:rPr>
              <w:t>Tülay TUĞCU</w:t>
            </w:r>
          </w:p>
        </w:tc>
        <w:tc>
          <w:tcPr>
            <w:tcW w:w="2500" w:type="pct"/>
            <w:gridSpan w:val="2"/>
            <w:hideMark/>
          </w:tcPr>
          <w:p w:rsidR="000F5888" w:rsidRDefault="000F5888" w:rsidP="000F5888">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0F5888" w:rsidRPr="000F5888" w:rsidRDefault="000F5888" w:rsidP="000F5888">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bookmarkEnd w:id="0"/>
            <w:r w:rsidRPr="000F5888">
              <w:rPr>
                <w:rFonts w:ascii="Times New Roman" w:eastAsia="Times New Roman" w:hAnsi="Times New Roman" w:cs="Times New Roman"/>
                <w:sz w:val="24"/>
                <w:szCs w:val="27"/>
                <w:lang w:eastAsia="tr-TR"/>
              </w:rPr>
              <w:lastRenderedPageBreak/>
              <w:t>Üye</w:t>
            </w:r>
          </w:p>
          <w:p w:rsidR="000F5888" w:rsidRPr="000F5888" w:rsidRDefault="000F5888" w:rsidP="000F58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888">
              <w:rPr>
                <w:rFonts w:ascii="Times New Roman" w:eastAsia="Times New Roman" w:hAnsi="Times New Roman" w:cs="Times New Roman"/>
                <w:sz w:val="24"/>
                <w:szCs w:val="27"/>
                <w:lang w:eastAsia="tr-TR"/>
              </w:rPr>
              <w:t>Ahmet AKYALÇIN</w:t>
            </w:r>
          </w:p>
        </w:tc>
      </w:tr>
    </w:tbl>
    <w:p w:rsidR="000F5888" w:rsidRPr="000F5888" w:rsidRDefault="000F5888" w:rsidP="000F58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5888">
        <w:rPr>
          <w:rFonts w:ascii="Times New Roman" w:eastAsia="Times New Roman" w:hAnsi="Times New Roman" w:cs="Times New Roman"/>
          <w:color w:val="000000"/>
          <w:sz w:val="24"/>
          <w:szCs w:val="27"/>
          <w:lang w:eastAsia="tr-TR"/>
        </w:rPr>
        <w:lastRenderedPageBreak/>
        <w:t> </w:t>
      </w:r>
    </w:p>
    <w:p w:rsidR="00CE1FB9" w:rsidRPr="000F5888" w:rsidRDefault="00CE1FB9" w:rsidP="000F5888">
      <w:pPr>
        <w:spacing w:before="100" w:beforeAutospacing="1" w:after="100" w:afterAutospacing="1" w:line="240" w:lineRule="auto"/>
        <w:ind w:firstLine="709"/>
        <w:jc w:val="both"/>
        <w:rPr>
          <w:rFonts w:ascii="Times New Roman" w:hAnsi="Times New Roman" w:cs="Times New Roman"/>
          <w:sz w:val="24"/>
        </w:rPr>
      </w:pPr>
    </w:p>
    <w:sectPr w:rsidR="00CE1FB9" w:rsidRPr="000F5888" w:rsidSect="000F588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C66" w:rsidRDefault="00B92C66" w:rsidP="000F5888">
      <w:pPr>
        <w:spacing w:after="0" w:line="240" w:lineRule="auto"/>
      </w:pPr>
      <w:r>
        <w:separator/>
      </w:r>
    </w:p>
  </w:endnote>
  <w:endnote w:type="continuationSeparator" w:id="0">
    <w:p w:rsidR="00B92C66" w:rsidRDefault="00B92C66" w:rsidP="000F5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888" w:rsidRDefault="000F5888" w:rsidP="00F37E4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F5888" w:rsidRDefault="000F5888" w:rsidP="000F588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888" w:rsidRPr="000F5888" w:rsidRDefault="000F5888" w:rsidP="00F37E40">
    <w:pPr>
      <w:pStyle w:val="Altbilgi"/>
      <w:framePr w:wrap="around" w:vAnchor="text" w:hAnchor="margin" w:xAlign="right" w:y="1"/>
      <w:rPr>
        <w:rStyle w:val="SayfaNumaras"/>
        <w:rFonts w:ascii="Times New Roman" w:hAnsi="Times New Roman" w:cs="Times New Roman"/>
      </w:rPr>
    </w:pPr>
    <w:r w:rsidRPr="000F5888">
      <w:rPr>
        <w:rStyle w:val="SayfaNumaras"/>
        <w:rFonts w:ascii="Times New Roman" w:hAnsi="Times New Roman" w:cs="Times New Roman"/>
      </w:rPr>
      <w:fldChar w:fldCharType="begin"/>
    </w:r>
    <w:r w:rsidRPr="000F5888">
      <w:rPr>
        <w:rStyle w:val="SayfaNumaras"/>
        <w:rFonts w:ascii="Times New Roman" w:hAnsi="Times New Roman" w:cs="Times New Roman"/>
      </w:rPr>
      <w:instrText xml:space="preserve">PAGE  </w:instrText>
    </w:r>
    <w:r w:rsidRPr="000F5888">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0F5888">
      <w:rPr>
        <w:rStyle w:val="SayfaNumaras"/>
        <w:rFonts w:ascii="Times New Roman" w:hAnsi="Times New Roman" w:cs="Times New Roman"/>
      </w:rPr>
      <w:fldChar w:fldCharType="end"/>
    </w:r>
  </w:p>
  <w:p w:rsidR="000F5888" w:rsidRPr="000F5888" w:rsidRDefault="000F5888" w:rsidP="000F588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888" w:rsidRDefault="000F588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C66" w:rsidRDefault="00B92C66" w:rsidP="000F5888">
      <w:pPr>
        <w:spacing w:after="0" w:line="240" w:lineRule="auto"/>
      </w:pPr>
      <w:r>
        <w:separator/>
      </w:r>
    </w:p>
  </w:footnote>
  <w:footnote w:type="continuationSeparator" w:id="0">
    <w:p w:rsidR="00B92C66" w:rsidRDefault="00B92C66" w:rsidP="000F58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888" w:rsidRDefault="000F588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888" w:rsidRDefault="000F588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/52</w:t>
    </w:r>
  </w:p>
  <w:p w:rsidR="000F5888" w:rsidRDefault="000F588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/29</w:t>
    </w:r>
  </w:p>
  <w:p w:rsidR="000F5888" w:rsidRPr="000F5888" w:rsidRDefault="000F588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888" w:rsidRDefault="000F588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C60"/>
    <w:rsid w:val="000F5888"/>
    <w:rsid w:val="00543C60"/>
    <w:rsid w:val="00B92C6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9C888-05C3-42C7-8772-9A631F71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F5888"/>
    <w:rPr>
      <w:color w:val="0000FF"/>
      <w:u w:val="single"/>
    </w:rPr>
  </w:style>
  <w:style w:type="paragraph" w:styleId="NormalWeb">
    <w:name w:val="Normal (Web)"/>
    <w:basedOn w:val="Normal"/>
    <w:uiPriority w:val="99"/>
    <w:semiHidden/>
    <w:unhideWhenUsed/>
    <w:rsid w:val="000F58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F588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F5888"/>
  </w:style>
  <w:style w:type="paragraph" w:styleId="Altbilgi">
    <w:name w:val="footer"/>
    <w:basedOn w:val="Normal"/>
    <w:link w:val="AltbilgiChar"/>
    <w:uiPriority w:val="99"/>
    <w:unhideWhenUsed/>
    <w:rsid w:val="000F588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5888"/>
  </w:style>
  <w:style w:type="character" w:styleId="SayfaNumaras">
    <w:name w:val="page number"/>
    <w:basedOn w:val="VarsaylanParagrafYazTipi"/>
    <w:uiPriority w:val="99"/>
    <w:semiHidden/>
    <w:unhideWhenUsed/>
    <w:rsid w:val="000F5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42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2111</Words>
  <Characters>12039</Characters>
  <Application>Microsoft Office Word</Application>
  <DocSecurity>0</DocSecurity>
  <Lines>100</Lines>
  <Paragraphs>28</Paragraphs>
  <ScaleCrop>false</ScaleCrop>
  <Company/>
  <LinksUpToDate>false</LinksUpToDate>
  <CharactersWithSpaces>14122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2019-01-09T06:11:00Z</dcterms:created>
  <dcterms:modified xsi:type="dcterms:W3CDTF">2019-01-09T06:13:00Z</dcterms:modified>
</cp:coreProperties>
</file>