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D9" w:rsidRPr="002F08D9" w:rsidRDefault="002F08D9" w:rsidP="002F08D9">
      <w:pPr>
        <w:spacing w:before="100" w:after="100" w:line="240" w:lineRule="auto"/>
        <w:jc w:val="center"/>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ANAYASA MAHKEMESİ KARARI</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 </w:t>
      </w:r>
    </w:p>
    <w:p w:rsidR="002F08D9" w:rsidRPr="002F08D9" w:rsidRDefault="002F08D9" w:rsidP="002F08D9">
      <w:pPr>
        <w:spacing w:after="0" w:line="240" w:lineRule="auto"/>
        <w:jc w:val="both"/>
        <w:rPr>
          <w:rFonts w:ascii="Times New Roman" w:eastAsia="Times New Roman" w:hAnsi="Times New Roman" w:cs="Times New Roman"/>
          <w:b/>
          <w:color w:val="000000"/>
          <w:sz w:val="24"/>
          <w:szCs w:val="27"/>
          <w:lang w:eastAsia="tr-TR"/>
        </w:rPr>
      </w:pPr>
      <w:r w:rsidRPr="002F08D9">
        <w:rPr>
          <w:rFonts w:ascii="Times New Roman" w:eastAsia="Times New Roman" w:hAnsi="Times New Roman" w:cs="Times New Roman"/>
          <w:b/>
          <w:color w:val="000000"/>
          <w:sz w:val="24"/>
          <w:szCs w:val="27"/>
          <w:lang w:eastAsia="tr-TR"/>
        </w:rPr>
        <w:t xml:space="preserve">Esas </w:t>
      </w:r>
      <w:proofErr w:type="gramStart"/>
      <w:r w:rsidRPr="002F08D9">
        <w:rPr>
          <w:rFonts w:ascii="Times New Roman" w:eastAsia="Times New Roman" w:hAnsi="Times New Roman" w:cs="Times New Roman"/>
          <w:b/>
          <w:color w:val="000000"/>
          <w:sz w:val="24"/>
          <w:szCs w:val="27"/>
          <w:lang w:eastAsia="tr-TR"/>
        </w:rPr>
        <w:t>Sayısı : 1999</w:t>
      </w:r>
      <w:proofErr w:type="gramEnd"/>
      <w:r w:rsidRPr="002F08D9">
        <w:rPr>
          <w:rFonts w:ascii="Times New Roman" w:eastAsia="Times New Roman" w:hAnsi="Times New Roman" w:cs="Times New Roman"/>
          <w:b/>
          <w:color w:val="000000"/>
          <w:sz w:val="24"/>
          <w:szCs w:val="27"/>
          <w:lang w:eastAsia="tr-TR"/>
        </w:rPr>
        <w:t>/44</w:t>
      </w:r>
    </w:p>
    <w:p w:rsidR="002F08D9" w:rsidRPr="002F08D9" w:rsidRDefault="002F08D9" w:rsidP="002F08D9">
      <w:pPr>
        <w:spacing w:after="0" w:line="240" w:lineRule="auto"/>
        <w:jc w:val="both"/>
        <w:rPr>
          <w:rFonts w:ascii="Times New Roman" w:eastAsia="Times New Roman" w:hAnsi="Times New Roman" w:cs="Times New Roman"/>
          <w:b/>
          <w:color w:val="000000"/>
          <w:sz w:val="24"/>
          <w:szCs w:val="27"/>
          <w:lang w:eastAsia="tr-TR"/>
        </w:rPr>
      </w:pPr>
      <w:r w:rsidRPr="002F08D9">
        <w:rPr>
          <w:rFonts w:ascii="Times New Roman" w:eastAsia="Times New Roman" w:hAnsi="Times New Roman" w:cs="Times New Roman"/>
          <w:b/>
          <w:color w:val="000000"/>
          <w:sz w:val="24"/>
          <w:szCs w:val="27"/>
          <w:lang w:eastAsia="tr-TR"/>
        </w:rPr>
        <w:t xml:space="preserve">Karar </w:t>
      </w:r>
      <w:proofErr w:type="gramStart"/>
      <w:r w:rsidRPr="002F08D9">
        <w:rPr>
          <w:rFonts w:ascii="Times New Roman" w:eastAsia="Times New Roman" w:hAnsi="Times New Roman" w:cs="Times New Roman"/>
          <w:b/>
          <w:color w:val="000000"/>
          <w:sz w:val="24"/>
          <w:szCs w:val="27"/>
          <w:lang w:eastAsia="tr-TR"/>
        </w:rPr>
        <w:t>Sayısı : 1999</w:t>
      </w:r>
      <w:proofErr w:type="gramEnd"/>
      <w:r w:rsidRPr="002F08D9">
        <w:rPr>
          <w:rFonts w:ascii="Times New Roman" w:eastAsia="Times New Roman" w:hAnsi="Times New Roman" w:cs="Times New Roman"/>
          <w:b/>
          <w:color w:val="000000"/>
          <w:sz w:val="24"/>
          <w:szCs w:val="27"/>
          <w:lang w:eastAsia="tr-TR"/>
        </w:rPr>
        <w:t>/48</w:t>
      </w:r>
    </w:p>
    <w:p w:rsidR="002F08D9" w:rsidRPr="002F08D9" w:rsidRDefault="002F08D9" w:rsidP="002F08D9">
      <w:pPr>
        <w:spacing w:after="0" w:line="240" w:lineRule="auto"/>
        <w:jc w:val="both"/>
        <w:rPr>
          <w:rFonts w:ascii="Times New Roman" w:eastAsia="Times New Roman" w:hAnsi="Times New Roman" w:cs="Times New Roman"/>
          <w:b/>
          <w:color w:val="000000"/>
          <w:sz w:val="24"/>
          <w:szCs w:val="27"/>
          <w:lang w:eastAsia="tr-TR"/>
        </w:rPr>
      </w:pPr>
      <w:r w:rsidRPr="002F08D9">
        <w:rPr>
          <w:rFonts w:ascii="Times New Roman" w:eastAsia="Times New Roman" w:hAnsi="Times New Roman" w:cs="Times New Roman"/>
          <w:b/>
          <w:color w:val="000000"/>
          <w:sz w:val="24"/>
          <w:szCs w:val="27"/>
          <w:lang w:eastAsia="tr-TR"/>
        </w:rPr>
        <w:t xml:space="preserve">Karar </w:t>
      </w:r>
      <w:proofErr w:type="gramStart"/>
      <w:r w:rsidRPr="002F08D9">
        <w:rPr>
          <w:rFonts w:ascii="Times New Roman" w:eastAsia="Times New Roman" w:hAnsi="Times New Roman" w:cs="Times New Roman"/>
          <w:b/>
          <w:color w:val="000000"/>
          <w:sz w:val="24"/>
          <w:szCs w:val="27"/>
          <w:lang w:eastAsia="tr-TR"/>
        </w:rPr>
        <w:t>Günü : 28</w:t>
      </w:r>
      <w:proofErr w:type="gramEnd"/>
      <w:r w:rsidRPr="002F08D9">
        <w:rPr>
          <w:rFonts w:ascii="Times New Roman" w:eastAsia="Times New Roman" w:hAnsi="Times New Roman" w:cs="Times New Roman"/>
          <w:b/>
          <w:color w:val="000000"/>
          <w:sz w:val="24"/>
          <w:szCs w:val="27"/>
          <w:lang w:eastAsia="tr-TR"/>
        </w:rPr>
        <w:t>.12.1999</w:t>
      </w:r>
    </w:p>
    <w:p w:rsidR="002F08D9" w:rsidRPr="002F08D9" w:rsidRDefault="002F08D9" w:rsidP="002F08D9">
      <w:pPr>
        <w:spacing w:after="0" w:line="240" w:lineRule="auto"/>
        <w:jc w:val="both"/>
        <w:rPr>
          <w:rFonts w:ascii="Times New Roman" w:eastAsia="Times New Roman" w:hAnsi="Times New Roman" w:cs="Times New Roman"/>
          <w:b/>
          <w:color w:val="000000"/>
          <w:sz w:val="24"/>
          <w:szCs w:val="27"/>
          <w:lang w:eastAsia="tr-TR"/>
        </w:rPr>
      </w:pPr>
      <w:r w:rsidRPr="002F08D9">
        <w:rPr>
          <w:rFonts w:ascii="Times New Roman" w:eastAsia="Times New Roman" w:hAnsi="Times New Roman" w:cs="Times New Roman"/>
          <w:b/>
          <w:bCs/>
          <w:color w:val="000000"/>
          <w:sz w:val="24"/>
          <w:szCs w:val="26"/>
          <w:lang w:eastAsia="tr-TR"/>
        </w:rPr>
        <w:t>R.G. Tarih-</w:t>
      </w:r>
      <w:proofErr w:type="gramStart"/>
      <w:r w:rsidRPr="002F08D9">
        <w:rPr>
          <w:rFonts w:ascii="Times New Roman" w:eastAsia="Times New Roman" w:hAnsi="Times New Roman" w:cs="Times New Roman"/>
          <w:b/>
          <w:bCs/>
          <w:color w:val="000000"/>
          <w:sz w:val="24"/>
          <w:szCs w:val="26"/>
          <w:lang w:eastAsia="tr-TR"/>
        </w:rPr>
        <w:t>Sayı :11</w:t>
      </w:r>
      <w:proofErr w:type="gramEnd"/>
      <w:r w:rsidRPr="002F08D9">
        <w:rPr>
          <w:rFonts w:ascii="Times New Roman" w:eastAsia="Times New Roman" w:hAnsi="Times New Roman" w:cs="Times New Roman"/>
          <w:b/>
          <w:bCs/>
          <w:color w:val="000000"/>
          <w:sz w:val="24"/>
          <w:szCs w:val="26"/>
          <w:lang w:eastAsia="tr-TR"/>
        </w:rPr>
        <w:t>.03.2000-23990</w:t>
      </w:r>
    </w:p>
    <w:p w:rsidR="002F08D9" w:rsidRDefault="002F08D9" w:rsidP="002F08D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 xml:space="preserve">İTİRAZ YOLUNA </w:t>
      </w:r>
      <w:proofErr w:type="gramStart"/>
      <w:r w:rsidRPr="002F08D9">
        <w:rPr>
          <w:rFonts w:ascii="Times New Roman" w:eastAsia="Times New Roman" w:hAnsi="Times New Roman" w:cs="Times New Roman"/>
          <w:b/>
          <w:bCs/>
          <w:color w:val="000000"/>
          <w:sz w:val="24"/>
          <w:szCs w:val="27"/>
          <w:lang w:eastAsia="tr-TR"/>
        </w:rPr>
        <w:t>BAŞVURAN : </w:t>
      </w:r>
      <w:r w:rsidRPr="002F08D9">
        <w:rPr>
          <w:rFonts w:ascii="Times New Roman" w:eastAsia="Times New Roman" w:hAnsi="Times New Roman" w:cs="Times New Roman"/>
          <w:color w:val="000000"/>
          <w:sz w:val="24"/>
          <w:szCs w:val="27"/>
          <w:lang w:eastAsia="tr-TR"/>
        </w:rPr>
        <w:t>Danıştay</w:t>
      </w:r>
      <w:proofErr w:type="gramEnd"/>
      <w:r w:rsidRPr="002F08D9">
        <w:rPr>
          <w:rFonts w:ascii="Times New Roman" w:eastAsia="Times New Roman" w:hAnsi="Times New Roman" w:cs="Times New Roman"/>
          <w:color w:val="000000"/>
          <w:sz w:val="24"/>
          <w:szCs w:val="27"/>
          <w:lang w:eastAsia="tr-TR"/>
        </w:rPr>
        <w:t xml:space="preserve"> Onuncu Dairesi</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İTİRAZIN KONUSU : </w:t>
      </w:r>
      <w:r w:rsidRPr="002F08D9">
        <w:rPr>
          <w:rFonts w:ascii="Times New Roman" w:eastAsia="Times New Roman" w:hAnsi="Times New Roman" w:cs="Times New Roman"/>
          <w:color w:val="000000"/>
          <w:sz w:val="24"/>
          <w:szCs w:val="27"/>
          <w:lang w:eastAsia="tr-TR"/>
        </w:rPr>
        <w:t xml:space="preserve">25.12.1997 günlü, 4316 sayılı "1998 Malî Yılı Bütçe </w:t>
      </w:r>
      <w:proofErr w:type="spellStart"/>
      <w:r w:rsidRPr="002F08D9">
        <w:rPr>
          <w:rFonts w:ascii="Times New Roman" w:eastAsia="Times New Roman" w:hAnsi="Times New Roman" w:cs="Times New Roman"/>
          <w:color w:val="000000"/>
          <w:sz w:val="24"/>
          <w:szCs w:val="27"/>
          <w:lang w:eastAsia="tr-TR"/>
        </w:rPr>
        <w:t>Kanunu"nun</w:t>
      </w:r>
      <w:proofErr w:type="spellEnd"/>
      <w:r w:rsidRPr="002F08D9">
        <w:rPr>
          <w:rFonts w:ascii="Times New Roman" w:eastAsia="Times New Roman" w:hAnsi="Times New Roman" w:cs="Times New Roman"/>
          <w:color w:val="000000"/>
          <w:sz w:val="24"/>
          <w:szCs w:val="27"/>
          <w:lang w:eastAsia="tr-TR"/>
        </w:rPr>
        <w:t xml:space="preserve"> 7. maddesi ile 71. maddesinin (b) </w:t>
      </w:r>
      <w:proofErr w:type="spellStart"/>
      <w:r w:rsidRPr="002F08D9">
        <w:rPr>
          <w:rFonts w:ascii="Times New Roman" w:eastAsia="Times New Roman" w:hAnsi="Times New Roman" w:cs="Times New Roman"/>
          <w:color w:val="000000"/>
          <w:sz w:val="24"/>
          <w:szCs w:val="27"/>
          <w:lang w:eastAsia="tr-TR"/>
        </w:rPr>
        <w:t>parağrafının</w:t>
      </w:r>
      <w:proofErr w:type="spellEnd"/>
      <w:r w:rsidRPr="002F08D9">
        <w:rPr>
          <w:rFonts w:ascii="Times New Roman" w:eastAsia="Times New Roman" w:hAnsi="Times New Roman" w:cs="Times New Roman"/>
          <w:color w:val="000000"/>
          <w:sz w:val="24"/>
          <w:szCs w:val="27"/>
          <w:lang w:eastAsia="tr-TR"/>
        </w:rPr>
        <w:t xml:space="preserve"> 7. bendinin Anayasa'nın 87</w:t>
      </w:r>
      <w:proofErr w:type="gramStart"/>
      <w:r w:rsidRPr="002F08D9">
        <w:rPr>
          <w:rFonts w:ascii="Times New Roman" w:eastAsia="Times New Roman" w:hAnsi="Times New Roman" w:cs="Times New Roman"/>
          <w:color w:val="000000"/>
          <w:sz w:val="24"/>
          <w:szCs w:val="27"/>
          <w:lang w:eastAsia="tr-TR"/>
        </w:rPr>
        <w:t>.,</w:t>
      </w:r>
      <w:proofErr w:type="gramEnd"/>
      <w:r w:rsidRPr="002F08D9">
        <w:rPr>
          <w:rFonts w:ascii="Times New Roman" w:eastAsia="Times New Roman" w:hAnsi="Times New Roman" w:cs="Times New Roman"/>
          <w:color w:val="000000"/>
          <w:sz w:val="24"/>
          <w:szCs w:val="27"/>
          <w:lang w:eastAsia="tr-TR"/>
        </w:rPr>
        <w:t xml:space="preserve"> 88., 161. ve 162. maddelerine aykırılığı savıyla iptali istemidir.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I- OLAY</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Sosyal Sigortalar Kurumu Genel Müdürlüğü'nün, 1998 Malî Yılı Bütçe Kanunu'nun 7. maddesinin uygulanmasıyla ilgili Kamu Haznedarlığı Genel Tebliği'nin iptali için açtığı davada, Bütçe Kanunu'nun 7. maddesi ile 71. maddesinin (b) paragrafının 7. bendinin Anayasa'ya aykırı olduğu kanısına varan Danıştay Onuncu Dairesi iptalleri için başvurmuştur.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III- YASA METİNLERİ</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A. İtiraz Konusu Yasa Kuralları</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1998 Malî Yılı Bütçe Kanunu'nun itiraz konusu kuralları şöyledir: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08D9">
        <w:rPr>
          <w:rFonts w:ascii="Times New Roman" w:eastAsia="Times New Roman" w:hAnsi="Times New Roman" w:cs="Times New Roman"/>
          <w:b/>
          <w:bCs/>
          <w:color w:val="000000"/>
          <w:sz w:val="24"/>
          <w:szCs w:val="27"/>
          <w:lang w:eastAsia="tr-TR"/>
        </w:rPr>
        <w:t>1- "MADDE 7.- </w:t>
      </w:r>
      <w:r w:rsidRPr="002F08D9">
        <w:rPr>
          <w:rFonts w:ascii="Times New Roman" w:eastAsia="Times New Roman" w:hAnsi="Times New Roman" w:cs="Times New Roman"/>
          <w:color w:val="000000"/>
          <w:sz w:val="24"/>
          <w:szCs w:val="27"/>
          <w:lang w:eastAsia="tr-TR"/>
        </w:rPr>
        <w:t xml:space="preserve">Genel bütçeli daireler, katma bütçeli idareler, özel bütçeli kuruluşlar, döner sermayeler, fonlar, kefalet sandıkları, bütçenin yatırım ve transfer tertibinden yardım alan kuruluşlar ile özel kanunla kurulmuş diğer kamu kurum ve kuruluşları (kamu iktisadi teşebbüsleri ve bağlı ortaklıkları ile müessese ve işletmeleri, özelleştirme kapsamına veya programına alınmış kuruluşlar, kamu bankaları, belediyeler ile özel kanunla kurulmuş kamu kurumu niteliğindeki meslek kuruluşları ve yardımlaşma sandıkları hariç), kendi bütçeleri veya tasarrufları altında bulunan bütün kaynaklarını T.C. Merkez Bankası veya muhabiri olan T.C. </w:t>
      </w:r>
      <w:proofErr w:type="gramEnd"/>
      <w:r w:rsidRPr="002F08D9">
        <w:rPr>
          <w:rFonts w:ascii="Times New Roman" w:eastAsia="Times New Roman" w:hAnsi="Times New Roman" w:cs="Times New Roman"/>
          <w:color w:val="000000"/>
          <w:sz w:val="24"/>
          <w:szCs w:val="27"/>
          <w:lang w:eastAsia="tr-TR"/>
        </w:rPr>
        <w:t>Ziraat Bankası nezdinde kendi adlarına açtıracakları Türk Lirası cinsinden ve vadesiz hesaplarda toplarlar.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Bu kurumlar tahakkuk etmiş tüm ödemelerini bu hesaplardan yaparlar.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 xml:space="preserve">İlgili kamu kurum ve kuruluşları tasarrufları altında bulunan tüm kaynaklarını 15 Ocak 1998 tarihine kadar anılan banka nezdinde açtıracakları hesaplarda toplamak ve bu banka şubelerini ve hesap numaralarını belirtilen tarihten itibaren bir hafta </w:t>
      </w:r>
      <w:proofErr w:type="spellStart"/>
      <w:r w:rsidRPr="002F08D9">
        <w:rPr>
          <w:rFonts w:ascii="Times New Roman" w:eastAsia="Times New Roman" w:hAnsi="Times New Roman" w:cs="Times New Roman"/>
          <w:color w:val="000000"/>
          <w:sz w:val="24"/>
          <w:szCs w:val="27"/>
          <w:lang w:eastAsia="tr-TR"/>
        </w:rPr>
        <w:t>içersinde</w:t>
      </w:r>
      <w:proofErr w:type="spellEnd"/>
      <w:r w:rsidRPr="002F08D9">
        <w:rPr>
          <w:rFonts w:ascii="Times New Roman" w:eastAsia="Times New Roman" w:hAnsi="Times New Roman" w:cs="Times New Roman"/>
          <w:color w:val="000000"/>
          <w:sz w:val="24"/>
          <w:szCs w:val="27"/>
          <w:lang w:eastAsia="tr-TR"/>
        </w:rPr>
        <w:t xml:space="preserve"> Hazine Müsteşarlığına bildirmek zorundadırlar.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İlgili kamu kurum ve kuruluşlarının yetkilileri ile saymanlar yukarıda bahsi geçen hükümlerin yerine getirilmesinden bizzat sorumludurlar.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lastRenderedPageBreak/>
        <w:t>Bu maddenin uygulanması ile ilgili olarak esas ve usulleri belirlemeye, kaynaklar ve kurumlar itibariyle istisnalar getirmeye Hazine Müsteşarlığının bağlı olduğu Bakan ve Maliye Bakanının müşterek teklifi üzerine Başbakan yetkilidir.</w:t>
      </w:r>
      <w:r w:rsidRPr="002F08D9">
        <w:rPr>
          <w:rFonts w:ascii="Times New Roman" w:eastAsia="Times New Roman" w:hAnsi="Times New Roman" w:cs="Times New Roman"/>
          <w:b/>
          <w:bCs/>
          <w:color w:val="000000"/>
          <w:sz w:val="24"/>
          <w:szCs w:val="27"/>
          <w:lang w:eastAsia="tr-TR"/>
        </w:rPr>
        <w:t>"</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2- "MADDE 71.- </w:t>
      </w:r>
      <w:r w:rsidRPr="002F08D9">
        <w:rPr>
          <w:rFonts w:ascii="Times New Roman" w:eastAsia="Times New Roman" w:hAnsi="Times New Roman" w:cs="Times New Roman"/>
          <w:color w:val="000000"/>
          <w:sz w:val="24"/>
          <w:szCs w:val="27"/>
          <w:lang w:eastAsia="tr-TR"/>
        </w:rPr>
        <w:t>...</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b) 1. ...</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7.</w:t>
      </w:r>
      <w:r w:rsidRPr="002F08D9">
        <w:rPr>
          <w:rFonts w:ascii="Times New Roman" w:eastAsia="Times New Roman" w:hAnsi="Times New Roman" w:cs="Times New Roman"/>
          <w:color w:val="000000"/>
          <w:sz w:val="24"/>
          <w:szCs w:val="27"/>
          <w:lang w:eastAsia="tr-TR"/>
        </w:rPr>
        <w:t> Muhtelif kanunların bu Kanunun 7'nci maddesine aykırı hükümleri"</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1998 Malî Yılında uygulanmaz.</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B. Dayanılan Anayasa Kuralları</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2F08D9">
        <w:rPr>
          <w:rFonts w:ascii="Times New Roman" w:eastAsia="Times New Roman" w:hAnsi="Times New Roman" w:cs="Times New Roman"/>
          <w:color w:val="000000"/>
          <w:sz w:val="24"/>
          <w:szCs w:val="27"/>
          <w:lang w:eastAsia="tr-TR"/>
        </w:rPr>
        <w:t>şunlardır :</w:t>
      </w:r>
      <w:proofErr w:type="gramEnd"/>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08D9">
        <w:rPr>
          <w:rFonts w:ascii="Times New Roman" w:eastAsia="Times New Roman" w:hAnsi="Times New Roman" w:cs="Times New Roman"/>
          <w:b/>
          <w:bCs/>
          <w:color w:val="000000"/>
          <w:sz w:val="24"/>
          <w:szCs w:val="27"/>
          <w:lang w:eastAsia="tr-TR"/>
        </w:rPr>
        <w:t>1- "MADDE 87.- </w:t>
      </w:r>
      <w:r w:rsidRPr="002F08D9">
        <w:rPr>
          <w:rFonts w:ascii="Times New Roman" w:eastAsia="Times New Roman" w:hAnsi="Times New Roman" w:cs="Times New Roman"/>
          <w:color w:val="000000"/>
          <w:sz w:val="24"/>
          <w:szCs w:val="27"/>
          <w:lang w:eastAsia="tr-TR"/>
        </w:rPr>
        <w:t xml:space="preserve">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2F08D9">
        <w:rPr>
          <w:rFonts w:ascii="Times New Roman" w:eastAsia="Times New Roman" w:hAnsi="Times New Roman" w:cs="Times New Roman"/>
          <w:color w:val="000000"/>
          <w:sz w:val="24"/>
          <w:szCs w:val="27"/>
          <w:lang w:eastAsia="tr-TR"/>
        </w:rPr>
        <w:t>kesinhesap</w:t>
      </w:r>
      <w:proofErr w:type="spellEnd"/>
      <w:r w:rsidRPr="002F08D9">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2F08D9">
        <w:rPr>
          <w:rFonts w:ascii="Times New Roman" w:eastAsia="Times New Roman" w:hAnsi="Times New Roman" w:cs="Times New Roman"/>
          <w:color w:val="000000"/>
          <w:sz w:val="24"/>
          <w:szCs w:val="27"/>
          <w:lang w:eastAsia="tr-TR"/>
        </w:rPr>
        <w:t>andlaşmaların</w:t>
      </w:r>
      <w:proofErr w:type="spellEnd"/>
      <w:r w:rsidRPr="002F08D9">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r w:rsidRPr="002F08D9">
        <w:rPr>
          <w:rFonts w:ascii="Times New Roman" w:eastAsia="Times New Roman" w:hAnsi="Times New Roman" w:cs="Times New Roman"/>
          <w:b/>
          <w:bCs/>
          <w:color w:val="000000"/>
          <w:sz w:val="24"/>
          <w:szCs w:val="27"/>
          <w:lang w:eastAsia="tr-TR"/>
        </w:rPr>
        <w:t>"</w:t>
      </w:r>
      <w:proofErr w:type="gramEnd"/>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2- "MADDE 88.- </w:t>
      </w:r>
      <w:r w:rsidRPr="002F08D9">
        <w:rPr>
          <w:rFonts w:ascii="Times New Roman" w:eastAsia="Times New Roman" w:hAnsi="Times New Roman" w:cs="Times New Roman"/>
          <w:color w:val="000000"/>
          <w:sz w:val="24"/>
          <w:szCs w:val="27"/>
          <w:lang w:eastAsia="tr-TR"/>
        </w:rPr>
        <w:t>Kanun teklif etmeye Bakanlar Kurulu ve milletvekilleri yetkilidir.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r w:rsidRPr="002F08D9">
        <w:rPr>
          <w:rFonts w:ascii="Times New Roman" w:eastAsia="Times New Roman" w:hAnsi="Times New Roman" w:cs="Times New Roman"/>
          <w:b/>
          <w:bCs/>
          <w:color w:val="000000"/>
          <w:sz w:val="24"/>
          <w:szCs w:val="27"/>
          <w:lang w:eastAsia="tr-TR"/>
        </w:rPr>
        <w:t>"</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3- "MADDE 161.- </w:t>
      </w:r>
      <w:r w:rsidRPr="002F08D9">
        <w:rPr>
          <w:rFonts w:ascii="Times New Roman" w:eastAsia="Times New Roman" w:hAnsi="Times New Roman" w:cs="Times New Roman"/>
          <w:color w:val="000000"/>
          <w:sz w:val="24"/>
          <w:szCs w:val="27"/>
          <w:lang w:eastAsia="tr-TR"/>
        </w:rPr>
        <w:t>Devletin ve kamu iktisadî teşebbüsleri dışındaki kamu tüzelkişilerinin harcamaları, yıllık bütçelerle yapılır.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Malî yıl başlangıcı ile genel ve katma bütçe1erin nası1 hazırlanacağı ve uygulanacağı kanunla belir1enir.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Bütçe kanununa, bütçe ile ilgili hükümler dışında hiçbir hüküm konulamaz.</w:t>
      </w:r>
      <w:r w:rsidRPr="002F08D9">
        <w:rPr>
          <w:rFonts w:ascii="Times New Roman" w:eastAsia="Times New Roman" w:hAnsi="Times New Roman" w:cs="Times New Roman"/>
          <w:b/>
          <w:bCs/>
          <w:color w:val="000000"/>
          <w:sz w:val="24"/>
          <w:szCs w:val="27"/>
          <w:lang w:eastAsia="tr-TR"/>
        </w:rPr>
        <w:t>"</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4- "MADDE 162.- </w:t>
      </w:r>
      <w:r w:rsidRPr="002F08D9">
        <w:rPr>
          <w:rFonts w:ascii="Times New Roman" w:eastAsia="Times New Roman" w:hAnsi="Times New Roman" w:cs="Times New Roman"/>
          <w:color w:val="000000"/>
          <w:sz w:val="24"/>
          <w:szCs w:val="27"/>
          <w:lang w:eastAsia="tr-TR"/>
        </w:rPr>
        <w:t xml:space="preserve">Bakanlar Kurulu, genel ve katma bütçe tasarıları ile millî bütçe tahminlerini gösteren raporu, malî </w:t>
      </w:r>
      <w:proofErr w:type="gramStart"/>
      <w:r w:rsidRPr="002F08D9">
        <w:rPr>
          <w:rFonts w:ascii="Times New Roman" w:eastAsia="Times New Roman" w:hAnsi="Times New Roman" w:cs="Times New Roman"/>
          <w:color w:val="000000"/>
          <w:sz w:val="24"/>
          <w:szCs w:val="27"/>
          <w:lang w:eastAsia="tr-TR"/>
        </w:rPr>
        <w:t>yıl başından</w:t>
      </w:r>
      <w:proofErr w:type="gramEnd"/>
      <w:r w:rsidRPr="002F08D9">
        <w:rPr>
          <w:rFonts w:ascii="Times New Roman" w:eastAsia="Times New Roman" w:hAnsi="Times New Roman" w:cs="Times New Roman"/>
          <w:color w:val="000000"/>
          <w:sz w:val="24"/>
          <w:szCs w:val="27"/>
          <w:lang w:eastAsia="tr-TR"/>
        </w:rPr>
        <w:t xml:space="preserve"> en az </w:t>
      </w:r>
      <w:proofErr w:type="spellStart"/>
      <w:r w:rsidRPr="002F08D9">
        <w:rPr>
          <w:rFonts w:ascii="Times New Roman" w:eastAsia="Times New Roman" w:hAnsi="Times New Roman" w:cs="Times New Roman"/>
          <w:color w:val="000000"/>
          <w:sz w:val="24"/>
          <w:szCs w:val="27"/>
          <w:lang w:eastAsia="tr-TR"/>
        </w:rPr>
        <w:t>yetmişbeş</w:t>
      </w:r>
      <w:proofErr w:type="spellEnd"/>
      <w:r w:rsidRPr="002F08D9">
        <w:rPr>
          <w:rFonts w:ascii="Times New Roman" w:eastAsia="Times New Roman" w:hAnsi="Times New Roman" w:cs="Times New Roman"/>
          <w:color w:val="000000"/>
          <w:sz w:val="24"/>
          <w:szCs w:val="27"/>
          <w:lang w:eastAsia="tr-TR"/>
        </w:rPr>
        <w:t xml:space="preserve"> gün önce, Türkiye Büyük Millet Meclisine sunar.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 xml:space="preserve">Bütçe tasarıları ve rapor, kırk üyeden kurulu Bütçe Komisyonunda incelenir. Bu komisyonun kuruluşunda, iktidar grubuna veya gruplarına en az </w:t>
      </w:r>
      <w:proofErr w:type="spellStart"/>
      <w:r w:rsidRPr="002F08D9">
        <w:rPr>
          <w:rFonts w:ascii="Times New Roman" w:eastAsia="Times New Roman" w:hAnsi="Times New Roman" w:cs="Times New Roman"/>
          <w:color w:val="000000"/>
          <w:sz w:val="24"/>
          <w:szCs w:val="27"/>
          <w:lang w:eastAsia="tr-TR"/>
        </w:rPr>
        <w:t>yirmibeş</w:t>
      </w:r>
      <w:proofErr w:type="spellEnd"/>
      <w:r w:rsidRPr="002F08D9">
        <w:rPr>
          <w:rFonts w:ascii="Times New Roman" w:eastAsia="Times New Roman" w:hAnsi="Times New Roman" w:cs="Times New Roman"/>
          <w:color w:val="000000"/>
          <w:sz w:val="24"/>
          <w:szCs w:val="27"/>
          <w:lang w:eastAsia="tr-TR"/>
        </w:rPr>
        <w:t xml:space="preserve"> üye verilmek şartı </w:t>
      </w:r>
      <w:proofErr w:type="gramStart"/>
      <w:r w:rsidRPr="002F08D9">
        <w:rPr>
          <w:rFonts w:ascii="Times New Roman" w:eastAsia="Times New Roman" w:hAnsi="Times New Roman" w:cs="Times New Roman"/>
          <w:color w:val="000000"/>
          <w:sz w:val="24"/>
          <w:szCs w:val="27"/>
          <w:lang w:eastAsia="tr-TR"/>
        </w:rPr>
        <w:t>ile,</w:t>
      </w:r>
      <w:proofErr w:type="gramEnd"/>
      <w:r w:rsidRPr="002F08D9">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2F08D9">
        <w:rPr>
          <w:rFonts w:ascii="Times New Roman" w:eastAsia="Times New Roman" w:hAnsi="Times New Roman" w:cs="Times New Roman"/>
          <w:color w:val="000000"/>
          <w:sz w:val="24"/>
          <w:szCs w:val="27"/>
          <w:lang w:eastAsia="tr-TR"/>
        </w:rPr>
        <w:t>gözönünde</w:t>
      </w:r>
      <w:proofErr w:type="spellEnd"/>
      <w:r w:rsidRPr="002F08D9">
        <w:rPr>
          <w:rFonts w:ascii="Times New Roman" w:eastAsia="Times New Roman" w:hAnsi="Times New Roman" w:cs="Times New Roman"/>
          <w:color w:val="000000"/>
          <w:sz w:val="24"/>
          <w:szCs w:val="27"/>
          <w:lang w:eastAsia="tr-TR"/>
        </w:rPr>
        <w:t xml:space="preserve"> tutulur.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lastRenderedPageBreak/>
        <w:t xml:space="preserve">Bütçe komisyonunun </w:t>
      </w:r>
      <w:proofErr w:type="spellStart"/>
      <w:r w:rsidRPr="002F08D9">
        <w:rPr>
          <w:rFonts w:ascii="Times New Roman" w:eastAsia="Times New Roman" w:hAnsi="Times New Roman" w:cs="Times New Roman"/>
          <w:color w:val="000000"/>
          <w:sz w:val="24"/>
          <w:szCs w:val="27"/>
          <w:lang w:eastAsia="tr-TR"/>
        </w:rPr>
        <w:t>ellibeş</w:t>
      </w:r>
      <w:proofErr w:type="spellEnd"/>
      <w:r w:rsidRPr="002F08D9">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2F08D9">
        <w:rPr>
          <w:rFonts w:ascii="Times New Roman" w:eastAsia="Times New Roman" w:hAnsi="Times New Roman" w:cs="Times New Roman"/>
          <w:color w:val="000000"/>
          <w:sz w:val="24"/>
          <w:szCs w:val="27"/>
          <w:lang w:eastAsia="tr-TR"/>
        </w:rPr>
        <w:t>yıl başına</w:t>
      </w:r>
      <w:proofErr w:type="gramEnd"/>
      <w:r w:rsidRPr="002F08D9">
        <w:rPr>
          <w:rFonts w:ascii="Times New Roman" w:eastAsia="Times New Roman" w:hAnsi="Times New Roman" w:cs="Times New Roman"/>
          <w:color w:val="000000"/>
          <w:sz w:val="24"/>
          <w:szCs w:val="27"/>
          <w:lang w:eastAsia="tr-TR"/>
        </w:rPr>
        <w:t xml:space="preserve"> kadar karara bağlanır.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r w:rsidRPr="002F08D9">
        <w:rPr>
          <w:rFonts w:ascii="Times New Roman" w:eastAsia="Times New Roman" w:hAnsi="Times New Roman" w:cs="Times New Roman"/>
          <w:b/>
          <w:bCs/>
          <w:color w:val="000000"/>
          <w:sz w:val="24"/>
          <w:szCs w:val="27"/>
          <w:lang w:eastAsia="tr-TR"/>
        </w:rPr>
        <w:t>"</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IV- İLK İNCELEME</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08D9">
        <w:rPr>
          <w:rFonts w:ascii="Times New Roman" w:eastAsia="Times New Roman" w:hAnsi="Times New Roman" w:cs="Times New Roman"/>
          <w:color w:val="000000"/>
          <w:sz w:val="24"/>
          <w:szCs w:val="27"/>
          <w:lang w:eastAsia="tr-TR"/>
        </w:rPr>
        <w:t xml:space="preserve">Anayasa Mahkemesi </w:t>
      </w:r>
      <w:proofErr w:type="spellStart"/>
      <w:r w:rsidRPr="002F08D9">
        <w:rPr>
          <w:rFonts w:ascii="Times New Roman" w:eastAsia="Times New Roman" w:hAnsi="Times New Roman" w:cs="Times New Roman"/>
          <w:color w:val="000000"/>
          <w:sz w:val="24"/>
          <w:szCs w:val="27"/>
          <w:lang w:eastAsia="tr-TR"/>
        </w:rPr>
        <w:t>İçtüzüğü'nün</w:t>
      </w:r>
      <w:proofErr w:type="spellEnd"/>
      <w:r w:rsidRPr="002F08D9">
        <w:rPr>
          <w:rFonts w:ascii="Times New Roman" w:eastAsia="Times New Roman" w:hAnsi="Times New Roman" w:cs="Times New Roman"/>
          <w:color w:val="000000"/>
          <w:sz w:val="24"/>
          <w:szCs w:val="27"/>
          <w:lang w:eastAsia="tr-TR"/>
        </w:rPr>
        <w:t xml:space="preserve"> 8. maddesi gereğince Ahmet Necdet SEZER, </w:t>
      </w:r>
      <w:proofErr w:type="spellStart"/>
      <w:r w:rsidRPr="002F08D9">
        <w:rPr>
          <w:rFonts w:ascii="Times New Roman" w:eastAsia="Times New Roman" w:hAnsi="Times New Roman" w:cs="Times New Roman"/>
          <w:color w:val="000000"/>
          <w:sz w:val="24"/>
          <w:szCs w:val="27"/>
          <w:lang w:eastAsia="tr-TR"/>
        </w:rPr>
        <w:t>Samia</w:t>
      </w:r>
      <w:proofErr w:type="spellEnd"/>
      <w:r w:rsidRPr="002F08D9">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2F08D9">
        <w:rPr>
          <w:rFonts w:ascii="Times New Roman" w:eastAsia="Times New Roman" w:hAnsi="Times New Roman" w:cs="Times New Roman"/>
          <w:color w:val="000000"/>
          <w:sz w:val="24"/>
          <w:szCs w:val="27"/>
          <w:lang w:eastAsia="tr-TR"/>
        </w:rPr>
        <w:t>Sacit</w:t>
      </w:r>
      <w:proofErr w:type="spellEnd"/>
      <w:r w:rsidRPr="002F08D9">
        <w:rPr>
          <w:rFonts w:ascii="Times New Roman" w:eastAsia="Times New Roman" w:hAnsi="Times New Roman" w:cs="Times New Roman"/>
          <w:color w:val="000000"/>
          <w:sz w:val="24"/>
          <w:szCs w:val="27"/>
          <w:lang w:eastAsia="tr-TR"/>
        </w:rPr>
        <w:t xml:space="preserve"> ADALI, Ali HÜNER, Mustafa YAKUPOĞLU, Fulya KANTARCIOĞLU, Mahir Can ILICAK ve Rüştü </w:t>
      </w:r>
      <w:proofErr w:type="spellStart"/>
      <w:r w:rsidRPr="002F08D9">
        <w:rPr>
          <w:rFonts w:ascii="Times New Roman" w:eastAsia="Times New Roman" w:hAnsi="Times New Roman" w:cs="Times New Roman"/>
          <w:color w:val="000000"/>
          <w:sz w:val="24"/>
          <w:szCs w:val="27"/>
          <w:lang w:eastAsia="tr-TR"/>
        </w:rPr>
        <w:t>SÖNMEZ'in</w:t>
      </w:r>
      <w:proofErr w:type="spellEnd"/>
      <w:r w:rsidRPr="002F08D9">
        <w:rPr>
          <w:rFonts w:ascii="Times New Roman" w:eastAsia="Times New Roman" w:hAnsi="Times New Roman" w:cs="Times New Roman"/>
          <w:color w:val="000000"/>
          <w:sz w:val="24"/>
          <w:szCs w:val="27"/>
          <w:lang w:eastAsia="tr-TR"/>
        </w:rPr>
        <w:t xml:space="preserve"> katılmalarıyla 11.11.1999 günü yapılan ilk inceleme toplantısında, "dosyada eksiklik bulunmadığından işin esasının incelenmesine, sınırlama sorununun esas inceleme evresinde ele alınmasına, oybirliğiyle" karar verilmiştir.</w:t>
      </w:r>
      <w:proofErr w:type="gramEnd"/>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V- ESASIN İNCELENMESİ</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Başvuru kararı ve ekleri, işin esasına ilişkin rapor, itiraz konusu yasa kuralları, dayanılan Anayasa kuralları ve bunların gerekçeleriyle diğer yasama belgeleri okunup incelendikten sonra gereği görüşülüp düşünüldü:</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A. Sınırlama Sorunu</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Anayasa'nın 152. ve 2949 sayılı Yasa'nın 28. maddesine göre, Anayasa Mahkemesi'ne itiraz yoluyla yapılacak başvurular, itiraz yoluna başvuran Mahkeme'nin bakmakta olduğu davada uygulayacağı yasa kuralları ile sınırlıdır.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08D9">
        <w:rPr>
          <w:rFonts w:ascii="Times New Roman" w:eastAsia="Times New Roman" w:hAnsi="Times New Roman" w:cs="Times New Roman"/>
          <w:color w:val="000000"/>
          <w:sz w:val="24"/>
          <w:szCs w:val="27"/>
          <w:lang w:eastAsia="tr-TR"/>
        </w:rPr>
        <w:t>İtiraz yoluna başvuran Danıştay Onuncu Dairesi'nin bakmakta olduğu davada uygulayacağı 1998 Malî Yılı Bütçe Kanunu'nun 7. maddesinde, genel bütçeli daireler, katma bütçeli idareler, özel bütçeli kuruluşlar, döner sermayeler, fonlar, kefalet sandıkları, bütçenin yatırım ve transfer tertibinden yardım alan kuruluşlar ile özel kanunla kurulmuş diğer kamu kurum ve kuruluşlarının bütçelerindeki veya tasarrufları altında bulunan bütün kaynaklarını T.C. Merkez Bankası veya T.C. Ziraat Bankası nezdinde kendi adlarına açtıracakları hesaplarda toplayacakları öngörülmektedir.</w:t>
      </w:r>
      <w:proofErr w:type="gramEnd"/>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 xml:space="preserve">Madde kapsamına, yapıları farklı kamu kurum ve kuruluşları alınmıştır. </w:t>
      </w:r>
      <w:proofErr w:type="gramStart"/>
      <w:r w:rsidRPr="002F08D9">
        <w:rPr>
          <w:rFonts w:ascii="Times New Roman" w:eastAsia="Times New Roman" w:hAnsi="Times New Roman" w:cs="Times New Roman"/>
          <w:color w:val="000000"/>
          <w:sz w:val="24"/>
          <w:szCs w:val="27"/>
          <w:lang w:eastAsia="tr-TR"/>
        </w:rPr>
        <w:t>Oysa,</w:t>
      </w:r>
      <w:proofErr w:type="gramEnd"/>
      <w:r w:rsidRPr="002F08D9">
        <w:rPr>
          <w:rFonts w:ascii="Times New Roman" w:eastAsia="Times New Roman" w:hAnsi="Times New Roman" w:cs="Times New Roman"/>
          <w:color w:val="000000"/>
          <w:sz w:val="24"/>
          <w:szCs w:val="27"/>
          <w:lang w:eastAsia="tr-TR"/>
        </w:rPr>
        <w:t xml:space="preserve"> dava "Kamu Haznedarlığı Genel </w:t>
      </w:r>
      <w:proofErr w:type="spellStart"/>
      <w:r w:rsidRPr="002F08D9">
        <w:rPr>
          <w:rFonts w:ascii="Times New Roman" w:eastAsia="Times New Roman" w:hAnsi="Times New Roman" w:cs="Times New Roman"/>
          <w:color w:val="000000"/>
          <w:sz w:val="24"/>
          <w:szCs w:val="27"/>
          <w:lang w:eastAsia="tr-TR"/>
        </w:rPr>
        <w:t>Tebliği"nin</w:t>
      </w:r>
      <w:proofErr w:type="spellEnd"/>
      <w:r w:rsidRPr="002F08D9">
        <w:rPr>
          <w:rFonts w:ascii="Times New Roman" w:eastAsia="Times New Roman" w:hAnsi="Times New Roman" w:cs="Times New Roman"/>
          <w:color w:val="000000"/>
          <w:sz w:val="24"/>
          <w:szCs w:val="27"/>
          <w:lang w:eastAsia="tr-TR"/>
        </w:rPr>
        <w:t xml:space="preserve"> iptali için Sosyal Sigortalar Kurumu Genel Müdürlüğü tarafından açıldığından, 1998 Yılı Bütçe Kanunu 7. maddesiyle 71. maddesinin (b) paragrafının 7. bendine ilişkin esas incelemenin bu kurum yönünden yapılmasına Yalçın </w:t>
      </w:r>
      <w:proofErr w:type="spellStart"/>
      <w:r w:rsidRPr="002F08D9">
        <w:rPr>
          <w:rFonts w:ascii="Times New Roman" w:eastAsia="Times New Roman" w:hAnsi="Times New Roman" w:cs="Times New Roman"/>
          <w:color w:val="000000"/>
          <w:sz w:val="24"/>
          <w:szCs w:val="27"/>
          <w:lang w:eastAsia="tr-TR"/>
        </w:rPr>
        <w:t>ACARGÜN'ün</w:t>
      </w:r>
      <w:proofErr w:type="spellEnd"/>
      <w:r w:rsidRPr="002F08D9">
        <w:rPr>
          <w:rFonts w:ascii="Times New Roman" w:eastAsia="Times New Roman" w:hAnsi="Times New Roman" w:cs="Times New Roman"/>
          <w:color w:val="000000"/>
          <w:sz w:val="24"/>
          <w:szCs w:val="27"/>
          <w:lang w:eastAsia="tr-TR"/>
        </w:rPr>
        <w:t xml:space="preserve"> </w:t>
      </w:r>
      <w:proofErr w:type="spellStart"/>
      <w:r w:rsidRPr="002F08D9">
        <w:rPr>
          <w:rFonts w:ascii="Times New Roman" w:eastAsia="Times New Roman" w:hAnsi="Times New Roman" w:cs="Times New Roman"/>
          <w:color w:val="000000"/>
          <w:sz w:val="24"/>
          <w:szCs w:val="27"/>
          <w:lang w:eastAsia="tr-TR"/>
        </w:rPr>
        <w:t>karşıoyu</w:t>
      </w:r>
      <w:proofErr w:type="spellEnd"/>
      <w:r w:rsidRPr="002F08D9">
        <w:rPr>
          <w:rFonts w:ascii="Times New Roman" w:eastAsia="Times New Roman" w:hAnsi="Times New Roman" w:cs="Times New Roman"/>
          <w:color w:val="000000"/>
          <w:sz w:val="24"/>
          <w:szCs w:val="27"/>
          <w:lang w:eastAsia="tr-TR"/>
        </w:rPr>
        <w:t xml:space="preserve"> ve oyçokluğuyla karar verilmiştir.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B- Anayasa'ya Aykırılık Sorunu</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08D9">
        <w:rPr>
          <w:rFonts w:ascii="Times New Roman" w:eastAsia="Times New Roman" w:hAnsi="Times New Roman" w:cs="Times New Roman"/>
          <w:color w:val="000000"/>
          <w:sz w:val="24"/>
          <w:szCs w:val="27"/>
          <w:lang w:eastAsia="tr-TR"/>
        </w:rPr>
        <w:t xml:space="preserve">1998 Malî Yılı Bütçe Kanunu'nun 7. maddesinde, kamu iktisadî teşebbüsleri ve bağlı ortaklıkları ile müessese ve işletmeleri, özelleştirme kapsamına veya programına alınmış </w:t>
      </w:r>
      <w:r w:rsidRPr="002F08D9">
        <w:rPr>
          <w:rFonts w:ascii="Times New Roman" w:eastAsia="Times New Roman" w:hAnsi="Times New Roman" w:cs="Times New Roman"/>
          <w:color w:val="000000"/>
          <w:sz w:val="24"/>
          <w:szCs w:val="27"/>
          <w:lang w:eastAsia="tr-TR"/>
        </w:rPr>
        <w:lastRenderedPageBreak/>
        <w:t xml:space="preserve">kuruluşlar, kamu bankaları, belediyeler ile özel kanunla kurulmuş kamu kurumu niteliğindeki meslek kuruluşları ve yardımlaşma sandıkları kapsam dışı bırakılarak, kimi kamu kurum ve kuruluşlarının bütçelerindeki veya tasarrufları altında bulunan tüm kaynaklarını T.C. Merkez Bankasında veya muhabiri olan T.C. Ziraat Bankasında adlarına açtıracakları hesapta toplayacakları, tahakkuk etmiş ödemelerini bu hesaptan yapacakları ve maddenin uygulanmasıyla ilgili esas ve usulleri belirlemeye de Hazine Müsteşarlığının bağlı olduğu Bakan'la Maliye Bakanının müşterek teklifi üzerine Başbakanın yetkili olduğu belirtilmiştir. </w:t>
      </w:r>
      <w:proofErr w:type="gramEnd"/>
      <w:r w:rsidRPr="002F08D9">
        <w:rPr>
          <w:rFonts w:ascii="Times New Roman" w:eastAsia="Times New Roman" w:hAnsi="Times New Roman" w:cs="Times New Roman"/>
          <w:color w:val="000000"/>
          <w:sz w:val="24"/>
          <w:szCs w:val="27"/>
          <w:lang w:eastAsia="tr-TR"/>
        </w:rPr>
        <w:t xml:space="preserve">Bütçe Kanunu'nun 71. maddesinin (b) paragrafının 7. bendi ile de "muhtelif kanunların bu kanunun 7. maddesine aykırı </w:t>
      </w:r>
      <w:proofErr w:type="spellStart"/>
      <w:r w:rsidRPr="002F08D9">
        <w:rPr>
          <w:rFonts w:ascii="Times New Roman" w:eastAsia="Times New Roman" w:hAnsi="Times New Roman" w:cs="Times New Roman"/>
          <w:color w:val="000000"/>
          <w:sz w:val="24"/>
          <w:szCs w:val="27"/>
          <w:lang w:eastAsia="tr-TR"/>
        </w:rPr>
        <w:t>hükümleri"nin</w:t>
      </w:r>
      <w:proofErr w:type="spellEnd"/>
      <w:r w:rsidRPr="002F08D9">
        <w:rPr>
          <w:rFonts w:ascii="Times New Roman" w:eastAsia="Times New Roman" w:hAnsi="Times New Roman" w:cs="Times New Roman"/>
          <w:color w:val="000000"/>
          <w:sz w:val="24"/>
          <w:szCs w:val="27"/>
          <w:lang w:eastAsia="tr-TR"/>
        </w:rPr>
        <w:t xml:space="preserve"> 1998 malî yılında uygulanmayacağı öngörülmüştür.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Başvuru kararında, bütçe yasalarının görüşülme usul ve esaslarının diğer yasalardan ayrı olarak Anayasa'da gösterildiği, Bütçe Yasalarına bütçeyle ilgili hükümler dışında hiçbir hükmün konulamayacağı, bu nedenle, 1998 Malî Yılı Bütçe Kanunu'nun 7. maddesi ile 71. maddesinin (b) paragrafının Anayasa'ya aykırı olduğu ileri sürülmüştür.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Anayasa'nın 88. ve 89. maddelerinde yasa tasarı ve tekliflerinin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w:t>
      </w:r>
      <w:r w:rsidRPr="002F08D9">
        <w:rPr>
          <w:rFonts w:ascii="Times New Roman" w:eastAsia="Times New Roman" w:hAnsi="Times New Roman" w:cs="Times New Roman"/>
          <w:color w:val="000000"/>
          <w:sz w:val="24"/>
          <w:szCs w:val="27"/>
          <w:lang w:eastAsia="tr-TR"/>
        </w:rPr>
        <w:lastRenderedPageBreak/>
        <w:t xml:space="preserve">yasaların değiştirilip kaldırılması için de bütçe yasalarına hükümler koymak yoluna gidilebilir. </w:t>
      </w:r>
      <w:proofErr w:type="gramStart"/>
      <w:r w:rsidRPr="002F08D9">
        <w:rPr>
          <w:rFonts w:ascii="Times New Roman" w:eastAsia="Times New Roman" w:hAnsi="Times New Roman" w:cs="Times New Roman"/>
          <w:color w:val="000000"/>
          <w:sz w:val="24"/>
          <w:szCs w:val="27"/>
          <w:lang w:eastAsia="tr-TR"/>
        </w:rPr>
        <w:t>Oysa,</w:t>
      </w:r>
      <w:proofErr w:type="gramEnd"/>
      <w:r w:rsidRPr="002F08D9">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2F08D9">
        <w:rPr>
          <w:rFonts w:ascii="Times New Roman" w:eastAsia="Times New Roman" w:hAnsi="Times New Roman" w:cs="Times New Roman"/>
          <w:color w:val="000000"/>
          <w:sz w:val="24"/>
          <w:szCs w:val="27"/>
          <w:lang w:eastAsia="tr-TR"/>
        </w:rPr>
        <w:t>yasakoyucunun</w:t>
      </w:r>
      <w:proofErr w:type="spellEnd"/>
      <w:r w:rsidRPr="002F08D9">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 xml:space="preserve">4792 sayılı Sosyal Sigortalar Kurumu Kanunu'nun 19. maddesinde, Kurum'un gelir kaynakları belirtilmiş, sonra 20. maddesinde de bu gelirlerden her sigorta kolu için ayrılacak yedek akçelerin işletilmesi ve değerlendirilmesine ilişkin ayrıntılı kurallara yer verilmiştir. </w:t>
      </w:r>
      <w:proofErr w:type="gramStart"/>
      <w:r w:rsidRPr="002F08D9">
        <w:rPr>
          <w:rFonts w:ascii="Times New Roman" w:eastAsia="Times New Roman" w:hAnsi="Times New Roman" w:cs="Times New Roman"/>
          <w:color w:val="000000"/>
          <w:sz w:val="24"/>
          <w:szCs w:val="27"/>
          <w:lang w:eastAsia="tr-TR"/>
        </w:rPr>
        <w:t xml:space="preserve">1998 Malî Yılı Bütçe Kanunu'nun 7. maddesiyle Sosyal Sigortalar Kurumu Genel Müdürlüğü'nün tasarrufu altında bulunan tüm kaynaklarını belirtilen bankalarda açılacak vadesiz hesaplara yatırma zorunluluğunun öngörülmesi, 71. maddesinin (b) paragrafının 7. bendi ile de "muhtelif kanunların bu kanunun 7. maddesine aykırı </w:t>
      </w:r>
      <w:proofErr w:type="spellStart"/>
      <w:r w:rsidRPr="002F08D9">
        <w:rPr>
          <w:rFonts w:ascii="Times New Roman" w:eastAsia="Times New Roman" w:hAnsi="Times New Roman" w:cs="Times New Roman"/>
          <w:color w:val="000000"/>
          <w:sz w:val="24"/>
          <w:szCs w:val="27"/>
          <w:lang w:eastAsia="tr-TR"/>
        </w:rPr>
        <w:t>hükümleri"nin</w:t>
      </w:r>
      <w:proofErr w:type="spellEnd"/>
      <w:r w:rsidRPr="002F08D9">
        <w:rPr>
          <w:rFonts w:ascii="Times New Roman" w:eastAsia="Times New Roman" w:hAnsi="Times New Roman" w:cs="Times New Roman"/>
          <w:color w:val="000000"/>
          <w:sz w:val="24"/>
          <w:szCs w:val="27"/>
          <w:lang w:eastAsia="tr-TR"/>
        </w:rPr>
        <w:t xml:space="preserve"> 1998 malî yılında uygulanmayacağının belirtilmesi 4792 sayılı Yasa'nın 20. maddesinin değiştirilmesi sonucunu doğurmuştur.</w:t>
      </w:r>
      <w:proofErr w:type="gramEnd"/>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Bütçeyle ilgisi bulunmaması nedeniyle, diğer yasalarla düzenlenmesi gereken bir konunun bütçe yasasıyla düzenlenmesi Anayasa'nın 87</w:t>
      </w:r>
      <w:proofErr w:type="gramStart"/>
      <w:r w:rsidRPr="002F08D9">
        <w:rPr>
          <w:rFonts w:ascii="Times New Roman" w:eastAsia="Times New Roman" w:hAnsi="Times New Roman" w:cs="Times New Roman"/>
          <w:color w:val="000000"/>
          <w:sz w:val="24"/>
          <w:szCs w:val="27"/>
          <w:lang w:eastAsia="tr-TR"/>
        </w:rPr>
        <w:t>.,</w:t>
      </w:r>
      <w:proofErr w:type="gramEnd"/>
      <w:r w:rsidRPr="002F08D9">
        <w:rPr>
          <w:rFonts w:ascii="Times New Roman" w:eastAsia="Times New Roman" w:hAnsi="Times New Roman" w:cs="Times New Roman"/>
          <w:color w:val="000000"/>
          <w:sz w:val="24"/>
          <w:szCs w:val="27"/>
          <w:lang w:eastAsia="tr-TR"/>
        </w:rPr>
        <w:t xml:space="preserve"> 88., 161. ve 162. maddelerine aykırılık oluşturduğundan itiraz konusu kuralların iptalleri gerekir.</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b/>
          <w:bCs/>
          <w:color w:val="000000"/>
          <w:sz w:val="24"/>
          <w:szCs w:val="27"/>
          <w:lang w:eastAsia="tr-TR"/>
        </w:rPr>
        <w:t>VI- SONUÇ</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 xml:space="preserve">25.12.1997 günlü, 4316 sayılı "1998 Malî Yılı Bütçe </w:t>
      </w:r>
      <w:proofErr w:type="spellStart"/>
      <w:r w:rsidRPr="002F08D9">
        <w:rPr>
          <w:rFonts w:ascii="Times New Roman" w:eastAsia="Times New Roman" w:hAnsi="Times New Roman" w:cs="Times New Roman"/>
          <w:color w:val="000000"/>
          <w:sz w:val="24"/>
          <w:szCs w:val="27"/>
          <w:lang w:eastAsia="tr-TR"/>
        </w:rPr>
        <w:t>Kanunu"nun</w:t>
      </w:r>
      <w:proofErr w:type="spellEnd"/>
      <w:r w:rsidRPr="002F08D9">
        <w:rPr>
          <w:rFonts w:ascii="Times New Roman" w:eastAsia="Times New Roman" w:hAnsi="Times New Roman" w:cs="Times New Roman"/>
          <w:color w:val="000000"/>
          <w:sz w:val="24"/>
          <w:szCs w:val="27"/>
          <w:lang w:eastAsia="tr-TR"/>
        </w:rPr>
        <w:t xml:space="preserve"> 7. maddesi ile 71. maddesinin (b) paragrafının 7. bendinin "Sosyal Sigortalar Kurumu" yönünden Anayasa'ya aykırı olduğuna ve İPTALLERİNE, 28.12.1999 gününde OYBİRLİĞİYLE karar verildi.</w:t>
      </w:r>
    </w:p>
    <w:p w:rsidR="002F08D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F08D9" w:rsidRPr="002F08D9" w:rsidTr="002F08D9">
        <w:trPr>
          <w:tblCellSpacing w:w="0" w:type="dxa"/>
          <w:jc w:val="center"/>
        </w:trPr>
        <w:tc>
          <w:tcPr>
            <w:tcW w:w="1667" w:type="pct"/>
            <w:hideMark/>
          </w:tcPr>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Başkan</w:t>
            </w:r>
          </w:p>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Ahmet Necdet SEZER</w:t>
            </w:r>
          </w:p>
        </w:tc>
        <w:tc>
          <w:tcPr>
            <w:tcW w:w="1667" w:type="pct"/>
            <w:gridSpan w:val="2"/>
            <w:hideMark/>
          </w:tcPr>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Başkanvekili</w:t>
            </w:r>
          </w:p>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Haşim KILIÇ</w:t>
            </w:r>
          </w:p>
        </w:tc>
        <w:tc>
          <w:tcPr>
            <w:tcW w:w="1667" w:type="pct"/>
            <w:hideMark/>
          </w:tcPr>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Üye</w:t>
            </w:r>
          </w:p>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08D9">
              <w:rPr>
                <w:rFonts w:ascii="Times New Roman" w:eastAsia="Times New Roman" w:hAnsi="Times New Roman" w:cs="Times New Roman"/>
                <w:sz w:val="24"/>
                <w:szCs w:val="27"/>
                <w:lang w:eastAsia="tr-TR"/>
              </w:rPr>
              <w:t>Samia</w:t>
            </w:r>
            <w:proofErr w:type="spellEnd"/>
            <w:r w:rsidRPr="002F08D9">
              <w:rPr>
                <w:rFonts w:ascii="Times New Roman" w:eastAsia="Times New Roman" w:hAnsi="Times New Roman" w:cs="Times New Roman"/>
                <w:sz w:val="24"/>
                <w:szCs w:val="27"/>
                <w:lang w:eastAsia="tr-TR"/>
              </w:rPr>
              <w:t xml:space="preserve"> AKBULUT</w:t>
            </w:r>
          </w:p>
        </w:tc>
      </w:tr>
      <w:tr w:rsidR="002F08D9" w:rsidRPr="002F08D9" w:rsidTr="002F08D9">
        <w:trPr>
          <w:tblCellSpacing w:w="0" w:type="dxa"/>
          <w:jc w:val="center"/>
        </w:trPr>
        <w:tc>
          <w:tcPr>
            <w:tcW w:w="1667" w:type="pct"/>
            <w:hideMark/>
          </w:tcPr>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Üye</w:t>
            </w:r>
          </w:p>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Yalçın ACARGÜN</w:t>
            </w:r>
          </w:p>
        </w:tc>
        <w:tc>
          <w:tcPr>
            <w:tcW w:w="1667" w:type="pct"/>
            <w:gridSpan w:val="2"/>
            <w:hideMark/>
          </w:tcPr>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Üye</w:t>
            </w:r>
          </w:p>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Mustafa BUMİN</w:t>
            </w:r>
          </w:p>
        </w:tc>
        <w:tc>
          <w:tcPr>
            <w:tcW w:w="1667" w:type="pct"/>
            <w:hideMark/>
          </w:tcPr>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Üye</w:t>
            </w:r>
          </w:p>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08D9">
              <w:rPr>
                <w:rFonts w:ascii="Times New Roman" w:eastAsia="Times New Roman" w:hAnsi="Times New Roman" w:cs="Times New Roman"/>
                <w:sz w:val="24"/>
                <w:szCs w:val="27"/>
                <w:lang w:eastAsia="tr-TR"/>
              </w:rPr>
              <w:t>Sacit</w:t>
            </w:r>
            <w:proofErr w:type="spellEnd"/>
            <w:r w:rsidRPr="002F08D9">
              <w:rPr>
                <w:rFonts w:ascii="Times New Roman" w:eastAsia="Times New Roman" w:hAnsi="Times New Roman" w:cs="Times New Roman"/>
                <w:sz w:val="24"/>
                <w:szCs w:val="27"/>
                <w:lang w:eastAsia="tr-TR"/>
              </w:rPr>
              <w:t xml:space="preserve"> ADALI</w:t>
            </w:r>
          </w:p>
        </w:tc>
      </w:tr>
      <w:tr w:rsidR="002F08D9" w:rsidRPr="002F08D9" w:rsidTr="002F08D9">
        <w:trPr>
          <w:tblCellSpacing w:w="0" w:type="dxa"/>
          <w:jc w:val="center"/>
        </w:trPr>
        <w:tc>
          <w:tcPr>
            <w:tcW w:w="1667" w:type="pct"/>
            <w:hideMark/>
          </w:tcPr>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Üye</w:t>
            </w:r>
          </w:p>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Ali HÜNER</w:t>
            </w:r>
          </w:p>
        </w:tc>
        <w:tc>
          <w:tcPr>
            <w:tcW w:w="1667" w:type="pct"/>
            <w:gridSpan w:val="2"/>
            <w:hideMark/>
          </w:tcPr>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Üye</w:t>
            </w:r>
          </w:p>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Mustafa YAKUPOĞLU</w:t>
            </w:r>
          </w:p>
        </w:tc>
        <w:tc>
          <w:tcPr>
            <w:tcW w:w="1667" w:type="pct"/>
            <w:hideMark/>
          </w:tcPr>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Üye</w:t>
            </w:r>
          </w:p>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Fulya KANTARCIOĞLU</w:t>
            </w:r>
          </w:p>
        </w:tc>
      </w:tr>
      <w:tr w:rsidR="002F08D9" w:rsidRPr="002F08D9" w:rsidTr="002F08D9">
        <w:trPr>
          <w:tblCellSpacing w:w="0" w:type="dxa"/>
          <w:jc w:val="center"/>
        </w:trPr>
        <w:tc>
          <w:tcPr>
            <w:tcW w:w="2500" w:type="pct"/>
            <w:gridSpan w:val="2"/>
            <w:hideMark/>
          </w:tcPr>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Üye</w:t>
            </w:r>
          </w:p>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Mahir Can ILICAK</w:t>
            </w:r>
          </w:p>
        </w:tc>
        <w:tc>
          <w:tcPr>
            <w:tcW w:w="2500" w:type="pct"/>
            <w:gridSpan w:val="2"/>
            <w:hideMark/>
          </w:tcPr>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Üye</w:t>
            </w:r>
          </w:p>
          <w:p w:rsidR="002F08D9" w:rsidRPr="002F08D9" w:rsidRDefault="002F08D9" w:rsidP="002F08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8D9">
              <w:rPr>
                <w:rFonts w:ascii="Times New Roman" w:eastAsia="Times New Roman" w:hAnsi="Times New Roman" w:cs="Times New Roman"/>
                <w:sz w:val="24"/>
                <w:szCs w:val="27"/>
                <w:lang w:eastAsia="tr-TR"/>
              </w:rPr>
              <w:t>Rüştü SÖNMEZ</w:t>
            </w:r>
          </w:p>
        </w:tc>
      </w:tr>
    </w:tbl>
    <w:p w:rsidR="00CE1FB9" w:rsidRPr="002F08D9" w:rsidRDefault="002F08D9" w:rsidP="002F08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8D9">
        <w:rPr>
          <w:rFonts w:ascii="Times New Roman" w:eastAsia="Times New Roman" w:hAnsi="Times New Roman" w:cs="Times New Roman"/>
          <w:color w:val="000000"/>
          <w:sz w:val="24"/>
          <w:szCs w:val="27"/>
          <w:lang w:eastAsia="tr-TR"/>
        </w:rPr>
        <w:t> </w:t>
      </w:r>
      <w:bookmarkStart w:id="0" w:name="_GoBack"/>
      <w:bookmarkEnd w:id="0"/>
    </w:p>
    <w:sectPr w:rsidR="00CE1FB9" w:rsidRPr="002F08D9" w:rsidSect="002F08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905" w:rsidRDefault="00B43905" w:rsidP="002F08D9">
      <w:pPr>
        <w:spacing w:after="0" w:line="240" w:lineRule="auto"/>
      </w:pPr>
      <w:r>
        <w:separator/>
      </w:r>
    </w:p>
  </w:endnote>
  <w:endnote w:type="continuationSeparator" w:id="0">
    <w:p w:rsidR="00B43905" w:rsidRDefault="00B43905" w:rsidP="002F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D9" w:rsidRDefault="002F08D9" w:rsidP="00B417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08D9" w:rsidRDefault="002F08D9" w:rsidP="002F08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D9" w:rsidRPr="002F08D9" w:rsidRDefault="002F08D9" w:rsidP="00B41741">
    <w:pPr>
      <w:pStyle w:val="Altbilgi"/>
      <w:framePr w:wrap="around" w:vAnchor="text" w:hAnchor="margin" w:xAlign="right" w:y="1"/>
      <w:rPr>
        <w:rStyle w:val="SayfaNumaras"/>
        <w:rFonts w:ascii="Times New Roman" w:hAnsi="Times New Roman" w:cs="Times New Roman"/>
      </w:rPr>
    </w:pPr>
    <w:r w:rsidRPr="002F08D9">
      <w:rPr>
        <w:rStyle w:val="SayfaNumaras"/>
        <w:rFonts w:ascii="Times New Roman" w:hAnsi="Times New Roman" w:cs="Times New Roman"/>
      </w:rPr>
      <w:fldChar w:fldCharType="begin"/>
    </w:r>
    <w:r w:rsidRPr="002F08D9">
      <w:rPr>
        <w:rStyle w:val="SayfaNumaras"/>
        <w:rFonts w:ascii="Times New Roman" w:hAnsi="Times New Roman" w:cs="Times New Roman"/>
      </w:rPr>
      <w:instrText xml:space="preserve">PAGE  </w:instrText>
    </w:r>
    <w:r w:rsidRPr="002F08D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F08D9">
      <w:rPr>
        <w:rStyle w:val="SayfaNumaras"/>
        <w:rFonts w:ascii="Times New Roman" w:hAnsi="Times New Roman" w:cs="Times New Roman"/>
      </w:rPr>
      <w:fldChar w:fldCharType="end"/>
    </w:r>
  </w:p>
  <w:p w:rsidR="002F08D9" w:rsidRPr="002F08D9" w:rsidRDefault="002F08D9" w:rsidP="002F08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D9" w:rsidRDefault="002F08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905" w:rsidRDefault="00B43905" w:rsidP="002F08D9">
      <w:pPr>
        <w:spacing w:after="0" w:line="240" w:lineRule="auto"/>
      </w:pPr>
      <w:r>
        <w:separator/>
      </w:r>
    </w:p>
  </w:footnote>
  <w:footnote w:type="continuationSeparator" w:id="0">
    <w:p w:rsidR="00B43905" w:rsidRDefault="00B43905" w:rsidP="002F0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D9" w:rsidRDefault="002F08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D9" w:rsidRDefault="002F08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/44</w:t>
    </w:r>
  </w:p>
  <w:p w:rsidR="002F08D9" w:rsidRDefault="002F08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/48</w:t>
    </w:r>
  </w:p>
  <w:p w:rsidR="002F08D9" w:rsidRPr="002F08D9" w:rsidRDefault="002F08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D9" w:rsidRDefault="002F08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14"/>
    <w:rsid w:val="002F08D9"/>
    <w:rsid w:val="00786514"/>
    <w:rsid w:val="00B4390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B0E50-F2C7-44BB-8C84-4511CF15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F08D9"/>
    <w:rPr>
      <w:color w:val="0000FF"/>
      <w:u w:val="single"/>
    </w:rPr>
  </w:style>
  <w:style w:type="paragraph" w:styleId="NormalWeb">
    <w:name w:val="Normal (Web)"/>
    <w:basedOn w:val="Normal"/>
    <w:uiPriority w:val="99"/>
    <w:semiHidden/>
    <w:unhideWhenUsed/>
    <w:rsid w:val="002F08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08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08D9"/>
  </w:style>
  <w:style w:type="paragraph" w:styleId="Altbilgi">
    <w:name w:val="footer"/>
    <w:basedOn w:val="Normal"/>
    <w:link w:val="AltbilgiChar"/>
    <w:uiPriority w:val="99"/>
    <w:unhideWhenUsed/>
    <w:rsid w:val="002F08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08D9"/>
  </w:style>
  <w:style w:type="character" w:styleId="SayfaNumaras">
    <w:name w:val="page number"/>
    <w:basedOn w:val="VarsaylanParagrafYazTipi"/>
    <w:uiPriority w:val="99"/>
    <w:semiHidden/>
    <w:unhideWhenUsed/>
    <w:rsid w:val="002F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2019-01-08T11:59:00Z</dcterms:created>
  <dcterms:modified xsi:type="dcterms:W3CDTF">2019-01-08T11:59:00Z</dcterms:modified>
</cp:coreProperties>
</file>