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6D3" w:rsidRPr="00B556D3" w:rsidRDefault="00B556D3" w:rsidP="00B556D3">
      <w:pPr>
        <w:spacing w:before="100" w:after="100" w:line="240" w:lineRule="auto"/>
        <w:jc w:val="center"/>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b/>
          <w:bCs/>
          <w:color w:val="000000"/>
          <w:sz w:val="24"/>
          <w:szCs w:val="27"/>
          <w:lang w:eastAsia="tr-TR"/>
        </w:rPr>
        <w:t>ANAYASA MAHKEMESİ KARARI</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w:t>
      </w:r>
    </w:p>
    <w:p w:rsidR="00B556D3" w:rsidRPr="00B556D3" w:rsidRDefault="00B556D3" w:rsidP="00B556D3">
      <w:pPr>
        <w:spacing w:after="0" w:line="240" w:lineRule="auto"/>
        <w:jc w:val="both"/>
        <w:rPr>
          <w:rFonts w:ascii="Times New Roman" w:eastAsia="Times New Roman" w:hAnsi="Times New Roman" w:cs="Times New Roman"/>
          <w:b/>
          <w:color w:val="000000"/>
          <w:sz w:val="24"/>
          <w:szCs w:val="27"/>
          <w:lang w:eastAsia="tr-TR"/>
        </w:rPr>
      </w:pPr>
      <w:r w:rsidRPr="00B556D3">
        <w:rPr>
          <w:rFonts w:ascii="Times New Roman" w:eastAsia="Times New Roman" w:hAnsi="Times New Roman" w:cs="Times New Roman"/>
          <w:b/>
          <w:color w:val="000000"/>
          <w:sz w:val="24"/>
          <w:szCs w:val="27"/>
          <w:lang w:eastAsia="tr-TR"/>
        </w:rPr>
        <w:t xml:space="preserve">Esas </w:t>
      </w:r>
      <w:proofErr w:type="gramStart"/>
      <w:r w:rsidRPr="00B556D3">
        <w:rPr>
          <w:rFonts w:ascii="Times New Roman" w:eastAsia="Times New Roman" w:hAnsi="Times New Roman" w:cs="Times New Roman"/>
          <w:b/>
          <w:color w:val="000000"/>
          <w:sz w:val="24"/>
          <w:szCs w:val="27"/>
          <w:lang w:eastAsia="tr-TR"/>
        </w:rPr>
        <w:t>Sayısı : 1999</w:t>
      </w:r>
      <w:proofErr w:type="gramEnd"/>
      <w:r w:rsidRPr="00B556D3">
        <w:rPr>
          <w:rFonts w:ascii="Times New Roman" w:eastAsia="Times New Roman" w:hAnsi="Times New Roman" w:cs="Times New Roman"/>
          <w:b/>
          <w:color w:val="000000"/>
          <w:sz w:val="24"/>
          <w:szCs w:val="27"/>
          <w:lang w:eastAsia="tr-TR"/>
        </w:rPr>
        <w:t>/1</w:t>
      </w:r>
    </w:p>
    <w:p w:rsidR="00B556D3" w:rsidRPr="00B556D3" w:rsidRDefault="00B556D3" w:rsidP="00B556D3">
      <w:pPr>
        <w:spacing w:after="0" w:line="240" w:lineRule="auto"/>
        <w:jc w:val="both"/>
        <w:rPr>
          <w:rFonts w:ascii="Times New Roman" w:eastAsia="Times New Roman" w:hAnsi="Times New Roman" w:cs="Times New Roman"/>
          <w:b/>
          <w:color w:val="000000"/>
          <w:sz w:val="24"/>
          <w:szCs w:val="27"/>
          <w:lang w:eastAsia="tr-TR"/>
        </w:rPr>
      </w:pPr>
      <w:r w:rsidRPr="00B556D3">
        <w:rPr>
          <w:rFonts w:ascii="Times New Roman" w:eastAsia="Times New Roman" w:hAnsi="Times New Roman" w:cs="Times New Roman"/>
          <w:b/>
          <w:color w:val="000000"/>
          <w:sz w:val="24"/>
          <w:szCs w:val="27"/>
          <w:lang w:eastAsia="tr-TR"/>
        </w:rPr>
        <w:t xml:space="preserve">Karar </w:t>
      </w:r>
      <w:proofErr w:type="gramStart"/>
      <w:r w:rsidRPr="00B556D3">
        <w:rPr>
          <w:rFonts w:ascii="Times New Roman" w:eastAsia="Times New Roman" w:hAnsi="Times New Roman" w:cs="Times New Roman"/>
          <w:b/>
          <w:color w:val="000000"/>
          <w:sz w:val="24"/>
          <w:szCs w:val="27"/>
          <w:lang w:eastAsia="tr-TR"/>
        </w:rPr>
        <w:t>Sayısı : 1999</w:t>
      </w:r>
      <w:proofErr w:type="gramEnd"/>
      <w:r w:rsidRPr="00B556D3">
        <w:rPr>
          <w:rFonts w:ascii="Times New Roman" w:eastAsia="Times New Roman" w:hAnsi="Times New Roman" w:cs="Times New Roman"/>
          <w:b/>
          <w:color w:val="000000"/>
          <w:sz w:val="24"/>
          <w:szCs w:val="27"/>
          <w:lang w:eastAsia="tr-TR"/>
        </w:rPr>
        <w:t>/33</w:t>
      </w:r>
    </w:p>
    <w:p w:rsidR="00B556D3" w:rsidRPr="00B556D3" w:rsidRDefault="00B556D3" w:rsidP="00B556D3">
      <w:pPr>
        <w:spacing w:after="0" w:line="240" w:lineRule="auto"/>
        <w:jc w:val="both"/>
        <w:rPr>
          <w:rFonts w:ascii="Times New Roman" w:eastAsia="Times New Roman" w:hAnsi="Times New Roman" w:cs="Times New Roman"/>
          <w:b/>
          <w:color w:val="000000"/>
          <w:sz w:val="24"/>
          <w:szCs w:val="27"/>
          <w:lang w:eastAsia="tr-TR"/>
        </w:rPr>
      </w:pPr>
      <w:r w:rsidRPr="00B556D3">
        <w:rPr>
          <w:rFonts w:ascii="Times New Roman" w:eastAsia="Times New Roman" w:hAnsi="Times New Roman" w:cs="Times New Roman"/>
          <w:b/>
          <w:color w:val="000000"/>
          <w:sz w:val="24"/>
          <w:szCs w:val="27"/>
          <w:lang w:eastAsia="tr-TR"/>
        </w:rPr>
        <w:t xml:space="preserve">Karar </w:t>
      </w:r>
      <w:proofErr w:type="gramStart"/>
      <w:r w:rsidRPr="00B556D3">
        <w:rPr>
          <w:rFonts w:ascii="Times New Roman" w:eastAsia="Times New Roman" w:hAnsi="Times New Roman" w:cs="Times New Roman"/>
          <w:b/>
          <w:color w:val="000000"/>
          <w:sz w:val="24"/>
          <w:szCs w:val="27"/>
          <w:lang w:eastAsia="tr-TR"/>
        </w:rPr>
        <w:t>Günü : 20</w:t>
      </w:r>
      <w:proofErr w:type="gramEnd"/>
      <w:r w:rsidRPr="00B556D3">
        <w:rPr>
          <w:rFonts w:ascii="Times New Roman" w:eastAsia="Times New Roman" w:hAnsi="Times New Roman" w:cs="Times New Roman"/>
          <w:b/>
          <w:color w:val="000000"/>
          <w:sz w:val="24"/>
          <w:szCs w:val="27"/>
          <w:lang w:eastAsia="tr-TR"/>
        </w:rPr>
        <w:t>.7.1999</w:t>
      </w:r>
    </w:p>
    <w:p w:rsidR="00B556D3" w:rsidRPr="00B556D3" w:rsidRDefault="00B556D3" w:rsidP="00B556D3">
      <w:pPr>
        <w:spacing w:after="0" w:line="240" w:lineRule="auto"/>
        <w:jc w:val="both"/>
        <w:rPr>
          <w:rFonts w:ascii="Times New Roman" w:eastAsia="Times New Roman" w:hAnsi="Times New Roman" w:cs="Times New Roman"/>
          <w:b/>
          <w:color w:val="000000"/>
          <w:sz w:val="24"/>
          <w:szCs w:val="27"/>
          <w:lang w:eastAsia="tr-TR"/>
        </w:rPr>
      </w:pPr>
      <w:r w:rsidRPr="00B556D3">
        <w:rPr>
          <w:rFonts w:ascii="Times New Roman" w:eastAsia="Times New Roman" w:hAnsi="Times New Roman" w:cs="Times New Roman"/>
          <w:b/>
          <w:bCs/>
          <w:color w:val="000000"/>
          <w:sz w:val="24"/>
          <w:szCs w:val="26"/>
          <w:lang w:eastAsia="tr-TR"/>
        </w:rPr>
        <w:t>R.G. Tarih-</w:t>
      </w:r>
      <w:proofErr w:type="gramStart"/>
      <w:r w:rsidRPr="00B556D3">
        <w:rPr>
          <w:rFonts w:ascii="Times New Roman" w:eastAsia="Times New Roman" w:hAnsi="Times New Roman" w:cs="Times New Roman"/>
          <w:b/>
          <w:bCs/>
          <w:color w:val="000000"/>
          <w:sz w:val="24"/>
          <w:szCs w:val="26"/>
          <w:lang w:eastAsia="tr-TR"/>
        </w:rPr>
        <w:t>Sayı :04</w:t>
      </w:r>
      <w:proofErr w:type="gramEnd"/>
      <w:r w:rsidRPr="00B556D3">
        <w:rPr>
          <w:rFonts w:ascii="Times New Roman" w:eastAsia="Times New Roman" w:hAnsi="Times New Roman" w:cs="Times New Roman"/>
          <w:b/>
          <w:bCs/>
          <w:color w:val="000000"/>
          <w:sz w:val="24"/>
          <w:szCs w:val="26"/>
          <w:lang w:eastAsia="tr-TR"/>
        </w:rPr>
        <w:t>.11.2000-24220</w:t>
      </w:r>
    </w:p>
    <w:p w:rsid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İTİRAZ YOLUNA </w:t>
      </w:r>
      <w:proofErr w:type="gramStart"/>
      <w:r w:rsidRPr="00B556D3">
        <w:rPr>
          <w:rFonts w:ascii="Times New Roman" w:eastAsia="Times New Roman" w:hAnsi="Times New Roman" w:cs="Times New Roman"/>
          <w:color w:val="000000"/>
          <w:sz w:val="24"/>
          <w:szCs w:val="27"/>
          <w:lang w:eastAsia="tr-TR"/>
        </w:rPr>
        <w:t>BAŞVURAN : Vezirköprü</w:t>
      </w:r>
      <w:proofErr w:type="gramEnd"/>
      <w:r w:rsidRPr="00B556D3">
        <w:rPr>
          <w:rFonts w:ascii="Times New Roman" w:eastAsia="Times New Roman" w:hAnsi="Times New Roman" w:cs="Times New Roman"/>
          <w:color w:val="000000"/>
          <w:sz w:val="24"/>
          <w:szCs w:val="27"/>
          <w:lang w:eastAsia="tr-TR"/>
        </w:rPr>
        <w:t> Kadastro Mahkemesi</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İTİRAZIN KONUSU : 18.6.1927 günlü, 1086 sayılı "Hukuk </w:t>
      </w:r>
      <w:proofErr w:type="spellStart"/>
      <w:r w:rsidRPr="00B556D3">
        <w:rPr>
          <w:rFonts w:ascii="Times New Roman" w:eastAsia="Times New Roman" w:hAnsi="Times New Roman" w:cs="Times New Roman"/>
          <w:color w:val="000000"/>
          <w:sz w:val="24"/>
          <w:szCs w:val="27"/>
          <w:lang w:eastAsia="tr-TR"/>
        </w:rPr>
        <w:t>Usûlü</w:t>
      </w:r>
      <w:proofErr w:type="spellEnd"/>
      <w:r w:rsidRPr="00B556D3">
        <w:rPr>
          <w:rFonts w:ascii="Times New Roman" w:eastAsia="Times New Roman" w:hAnsi="Times New Roman" w:cs="Times New Roman"/>
          <w:color w:val="000000"/>
          <w:sz w:val="24"/>
          <w:szCs w:val="27"/>
          <w:lang w:eastAsia="tr-TR"/>
        </w:rPr>
        <w:t xml:space="preserve"> Muhakemeleri </w:t>
      </w:r>
      <w:proofErr w:type="spellStart"/>
      <w:r w:rsidRPr="00B556D3">
        <w:rPr>
          <w:rFonts w:ascii="Times New Roman" w:eastAsia="Times New Roman" w:hAnsi="Times New Roman" w:cs="Times New Roman"/>
          <w:color w:val="000000"/>
          <w:sz w:val="24"/>
          <w:szCs w:val="27"/>
          <w:lang w:eastAsia="tr-TR"/>
        </w:rPr>
        <w:t>Kanunu"nun</w:t>
      </w:r>
      <w:proofErr w:type="spellEnd"/>
      <w:r w:rsidRPr="00B556D3">
        <w:rPr>
          <w:rFonts w:ascii="Times New Roman" w:eastAsia="Times New Roman" w:hAnsi="Times New Roman" w:cs="Times New Roman"/>
          <w:color w:val="000000"/>
          <w:sz w:val="24"/>
          <w:szCs w:val="27"/>
          <w:lang w:eastAsia="tr-TR"/>
        </w:rPr>
        <w:t xml:space="preserve"> 87. maddesinin son tümcesinin, Anayasa'nın 2</w:t>
      </w:r>
      <w:proofErr w:type="gramStart"/>
      <w:r w:rsidRPr="00B556D3">
        <w:rPr>
          <w:rFonts w:ascii="Times New Roman" w:eastAsia="Times New Roman" w:hAnsi="Times New Roman" w:cs="Times New Roman"/>
          <w:color w:val="000000"/>
          <w:sz w:val="24"/>
          <w:szCs w:val="27"/>
          <w:lang w:eastAsia="tr-TR"/>
        </w:rPr>
        <w:t>.,</w:t>
      </w:r>
      <w:proofErr w:type="gramEnd"/>
      <w:r w:rsidRPr="00B556D3">
        <w:rPr>
          <w:rFonts w:ascii="Times New Roman" w:eastAsia="Times New Roman" w:hAnsi="Times New Roman" w:cs="Times New Roman"/>
          <w:color w:val="000000"/>
          <w:sz w:val="24"/>
          <w:szCs w:val="27"/>
          <w:lang w:eastAsia="tr-TR"/>
        </w:rPr>
        <w:t xml:space="preserve"> 13., 36. ve 141. maddelerine aykırılığı savıyla iptali istemidir.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I- OLAY</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Bir orman kadastrosu tespitine ilişkin </w:t>
      </w:r>
      <w:proofErr w:type="spellStart"/>
      <w:r w:rsidRPr="00B556D3">
        <w:rPr>
          <w:rFonts w:ascii="Times New Roman" w:eastAsia="Times New Roman" w:hAnsi="Times New Roman" w:cs="Times New Roman"/>
          <w:color w:val="000000"/>
          <w:sz w:val="24"/>
          <w:szCs w:val="27"/>
          <w:lang w:eastAsia="tr-TR"/>
        </w:rPr>
        <w:t>dâvâda</w:t>
      </w:r>
      <w:proofErr w:type="spellEnd"/>
      <w:r w:rsidRPr="00B556D3">
        <w:rPr>
          <w:rFonts w:ascii="Times New Roman" w:eastAsia="Times New Roman" w:hAnsi="Times New Roman" w:cs="Times New Roman"/>
          <w:color w:val="000000"/>
          <w:sz w:val="24"/>
          <w:szCs w:val="27"/>
          <w:lang w:eastAsia="tr-TR"/>
        </w:rPr>
        <w:t xml:space="preserve"> İdare'nin "ıslah" istemini sınırlayan </w:t>
      </w:r>
      <w:proofErr w:type="spellStart"/>
      <w:r w:rsidRPr="00B556D3">
        <w:rPr>
          <w:rFonts w:ascii="Times New Roman" w:eastAsia="Times New Roman" w:hAnsi="Times New Roman" w:cs="Times New Roman"/>
          <w:color w:val="000000"/>
          <w:sz w:val="24"/>
          <w:szCs w:val="27"/>
          <w:lang w:eastAsia="tr-TR"/>
        </w:rPr>
        <w:t>HUMK'nun</w:t>
      </w:r>
      <w:proofErr w:type="spellEnd"/>
      <w:r w:rsidRPr="00B556D3">
        <w:rPr>
          <w:rFonts w:ascii="Times New Roman" w:eastAsia="Times New Roman" w:hAnsi="Times New Roman" w:cs="Times New Roman"/>
          <w:color w:val="000000"/>
          <w:sz w:val="24"/>
          <w:szCs w:val="27"/>
          <w:lang w:eastAsia="tr-TR"/>
        </w:rPr>
        <w:t xml:space="preserve"> 87. maddesinin son tümcesinin Anayasa'ya aykırılığı savını ciddî bulan Mahkeme iptali için başvurmuştur.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III- YASA METİNLERİ</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A- İtiraz Konusu Yasa Kuralı</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1086 sayılı Hukuk Usulü Muhakemeleri Kanunu'nun itiraz konusu tümceyi de içeren 87. maddesi </w:t>
      </w:r>
      <w:proofErr w:type="gramStart"/>
      <w:r w:rsidRPr="00B556D3">
        <w:rPr>
          <w:rFonts w:ascii="Times New Roman" w:eastAsia="Times New Roman" w:hAnsi="Times New Roman" w:cs="Times New Roman"/>
          <w:color w:val="000000"/>
          <w:sz w:val="24"/>
          <w:szCs w:val="27"/>
          <w:lang w:eastAsia="tr-TR"/>
        </w:rPr>
        <w:t>şöyledir :</w:t>
      </w:r>
      <w:proofErr w:type="gramEnd"/>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"Madde 87- Islah, bunu yapan tarafın teşmil edeceği noktadan itibaren usule </w:t>
      </w:r>
      <w:proofErr w:type="spellStart"/>
      <w:r w:rsidRPr="00B556D3">
        <w:rPr>
          <w:rFonts w:ascii="Times New Roman" w:eastAsia="Times New Roman" w:hAnsi="Times New Roman" w:cs="Times New Roman"/>
          <w:color w:val="000000"/>
          <w:sz w:val="24"/>
          <w:szCs w:val="27"/>
          <w:lang w:eastAsia="tr-TR"/>
        </w:rPr>
        <w:t>mütaallik</w:t>
      </w:r>
      <w:proofErr w:type="spellEnd"/>
      <w:r w:rsidRPr="00B556D3">
        <w:rPr>
          <w:rFonts w:ascii="Times New Roman" w:eastAsia="Times New Roman" w:hAnsi="Times New Roman" w:cs="Times New Roman"/>
          <w:color w:val="000000"/>
          <w:sz w:val="24"/>
          <w:szCs w:val="27"/>
          <w:lang w:eastAsia="tr-TR"/>
        </w:rPr>
        <w:t xml:space="preserve"> bilcümle muamelelerin yapılmamış addolunmasını müstelzimdir. Ancak hâkim huzurunda </w:t>
      </w:r>
      <w:proofErr w:type="spellStart"/>
      <w:r w:rsidRPr="00B556D3">
        <w:rPr>
          <w:rFonts w:ascii="Times New Roman" w:eastAsia="Times New Roman" w:hAnsi="Times New Roman" w:cs="Times New Roman"/>
          <w:color w:val="000000"/>
          <w:sz w:val="24"/>
          <w:szCs w:val="27"/>
          <w:lang w:eastAsia="tr-TR"/>
        </w:rPr>
        <w:t>sebkeden</w:t>
      </w:r>
      <w:proofErr w:type="spellEnd"/>
      <w:r w:rsidRPr="00B556D3">
        <w:rPr>
          <w:rFonts w:ascii="Times New Roman" w:eastAsia="Times New Roman" w:hAnsi="Times New Roman" w:cs="Times New Roman"/>
          <w:color w:val="000000"/>
          <w:sz w:val="24"/>
          <w:szCs w:val="27"/>
          <w:lang w:eastAsia="tr-TR"/>
        </w:rPr>
        <w:t xml:space="preserve"> ikrarlarla bir mahallin keşif ve muayenesi üzerine </w:t>
      </w:r>
      <w:proofErr w:type="spellStart"/>
      <w:r w:rsidRPr="00B556D3">
        <w:rPr>
          <w:rFonts w:ascii="Times New Roman" w:eastAsia="Times New Roman" w:hAnsi="Times New Roman" w:cs="Times New Roman"/>
          <w:color w:val="000000"/>
          <w:sz w:val="24"/>
          <w:szCs w:val="27"/>
          <w:lang w:eastAsia="tr-TR"/>
        </w:rPr>
        <w:t>tesbit</w:t>
      </w:r>
      <w:proofErr w:type="spellEnd"/>
      <w:r w:rsidRPr="00B556D3">
        <w:rPr>
          <w:rFonts w:ascii="Times New Roman" w:eastAsia="Times New Roman" w:hAnsi="Times New Roman" w:cs="Times New Roman"/>
          <w:color w:val="000000"/>
          <w:sz w:val="24"/>
          <w:szCs w:val="27"/>
          <w:lang w:eastAsia="tr-TR"/>
        </w:rPr>
        <w:t xml:space="preserve"> olunan </w:t>
      </w:r>
      <w:proofErr w:type="spellStart"/>
      <w:r w:rsidRPr="00B556D3">
        <w:rPr>
          <w:rFonts w:ascii="Times New Roman" w:eastAsia="Times New Roman" w:hAnsi="Times New Roman" w:cs="Times New Roman"/>
          <w:color w:val="000000"/>
          <w:sz w:val="24"/>
          <w:szCs w:val="27"/>
          <w:lang w:eastAsia="tr-TR"/>
        </w:rPr>
        <w:t>halî</w:t>
      </w:r>
      <w:proofErr w:type="spellEnd"/>
      <w:r w:rsidRPr="00B556D3">
        <w:rPr>
          <w:rFonts w:ascii="Times New Roman" w:eastAsia="Times New Roman" w:hAnsi="Times New Roman" w:cs="Times New Roman"/>
          <w:color w:val="000000"/>
          <w:sz w:val="24"/>
          <w:szCs w:val="27"/>
          <w:lang w:eastAsia="tr-TR"/>
        </w:rPr>
        <w:t xml:space="preserve"> </w:t>
      </w:r>
      <w:proofErr w:type="spellStart"/>
      <w:r w:rsidRPr="00B556D3">
        <w:rPr>
          <w:rFonts w:ascii="Times New Roman" w:eastAsia="Times New Roman" w:hAnsi="Times New Roman" w:cs="Times New Roman"/>
          <w:color w:val="000000"/>
          <w:sz w:val="24"/>
          <w:szCs w:val="27"/>
          <w:lang w:eastAsia="tr-TR"/>
        </w:rPr>
        <w:t>mübeyyin</w:t>
      </w:r>
      <w:proofErr w:type="spellEnd"/>
      <w:r w:rsidRPr="00B556D3">
        <w:rPr>
          <w:rFonts w:ascii="Times New Roman" w:eastAsia="Times New Roman" w:hAnsi="Times New Roman" w:cs="Times New Roman"/>
          <w:color w:val="000000"/>
          <w:sz w:val="24"/>
          <w:szCs w:val="27"/>
          <w:lang w:eastAsia="tr-TR"/>
        </w:rPr>
        <w:t xml:space="preserve"> her nevi zabıt varakalarının ve ehli </w:t>
      </w:r>
      <w:proofErr w:type="spellStart"/>
      <w:r w:rsidRPr="00B556D3">
        <w:rPr>
          <w:rFonts w:ascii="Times New Roman" w:eastAsia="Times New Roman" w:hAnsi="Times New Roman" w:cs="Times New Roman"/>
          <w:color w:val="000000"/>
          <w:sz w:val="24"/>
          <w:szCs w:val="27"/>
          <w:lang w:eastAsia="tr-TR"/>
        </w:rPr>
        <w:t>hibre</w:t>
      </w:r>
      <w:proofErr w:type="spellEnd"/>
      <w:r w:rsidRPr="00B556D3">
        <w:rPr>
          <w:rFonts w:ascii="Times New Roman" w:eastAsia="Times New Roman" w:hAnsi="Times New Roman" w:cs="Times New Roman"/>
          <w:color w:val="000000"/>
          <w:sz w:val="24"/>
          <w:szCs w:val="27"/>
          <w:lang w:eastAsia="tr-TR"/>
        </w:rPr>
        <w:t xml:space="preserve"> raporlarının münderecatı ve şahitlerin şahadetleri mahfuzdur. Şu kadar ki ıslahtan sonra </w:t>
      </w:r>
      <w:proofErr w:type="spellStart"/>
      <w:r w:rsidRPr="00B556D3">
        <w:rPr>
          <w:rFonts w:ascii="Times New Roman" w:eastAsia="Times New Roman" w:hAnsi="Times New Roman" w:cs="Times New Roman"/>
          <w:color w:val="000000"/>
          <w:sz w:val="24"/>
          <w:szCs w:val="27"/>
          <w:lang w:eastAsia="tr-TR"/>
        </w:rPr>
        <w:t>cerayan</w:t>
      </w:r>
      <w:proofErr w:type="spellEnd"/>
      <w:r w:rsidRPr="00B556D3">
        <w:rPr>
          <w:rFonts w:ascii="Times New Roman" w:eastAsia="Times New Roman" w:hAnsi="Times New Roman" w:cs="Times New Roman"/>
          <w:color w:val="000000"/>
          <w:sz w:val="24"/>
          <w:szCs w:val="27"/>
          <w:lang w:eastAsia="tr-TR"/>
        </w:rPr>
        <w:t xml:space="preserve"> edecek </w:t>
      </w:r>
      <w:proofErr w:type="spellStart"/>
      <w:r w:rsidRPr="00B556D3">
        <w:rPr>
          <w:rFonts w:ascii="Times New Roman" w:eastAsia="Times New Roman" w:hAnsi="Times New Roman" w:cs="Times New Roman"/>
          <w:color w:val="000000"/>
          <w:sz w:val="24"/>
          <w:szCs w:val="27"/>
          <w:lang w:eastAsia="tr-TR"/>
        </w:rPr>
        <w:t>tahkikak</w:t>
      </w:r>
      <w:proofErr w:type="spellEnd"/>
      <w:r w:rsidRPr="00B556D3">
        <w:rPr>
          <w:rFonts w:ascii="Times New Roman" w:eastAsia="Times New Roman" w:hAnsi="Times New Roman" w:cs="Times New Roman"/>
          <w:color w:val="000000"/>
          <w:sz w:val="24"/>
          <w:szCs w:val="27"/>
          <w:lang w:eastAsia="tr-TR"/>
        </w:rPr>
        <w:t xml:space="preserve"> neticesinde tebeyyün edecek hal, mezkûr reylerin nazara alınmasını icap etmezse bunlara da olmamış nazariyle bakılır. Müddei ıslah suretiyle </w:t>
      </w:r>
      <w:proofErr w:type="spellStart"/>
      <w:r w:rsidRPr="00B556D3">
        <w:rPr>
          <w:rFonts w:ascii="Times New Roman" w:eastAsia="Times New Roman" w:hAnsi="Times New Roman" w:cs="Times New Roman"/>
          <w:color w:val="000000"/>
          <w:sz w:val="24"/>
          <w:szCs w:val="27"/>
          <w:lang w:eastAsia="tr-TR"/>
        </w:rPr>
        <w:t>müddeabihi</w:t>
      </w:r>
      <w:proofErr w:type="spellEnd"/>
      <w:r w:rsidRPr="00B556D3">
        <w:rPr>
          <w:rFonts w:ascii="Times New Roman" w:eastAsia="Times New Roman" w:hAnsi="Times New Roman" w:cs="Times New Roman"/>
          <w:color w:val="000000"/>
          <w:sz w:val="24"/>
          <w:szCs w:val="27"/>
          <w:lang w:eastAsia="tr-TR"/>
        </w:rPr>
        <w:t xml:space="preserve"> tezyit edemez. "</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B- Dayanılan Anayasa Kuralları</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B556D3">
        <w:rPr>
          <w:rFonts w:ascii="Times New Roman" w:eastAsia="Times New Roman" w:hAnsi="Times New Roman" w:cs="Times New Roman"/>
          <w:color w:val="000000"/>
          <w:sz w:val="24"/>
          <w:szCs w:val="27"/>
          <w:lang w:eastAsia="tr-TR"/>
        </w:rPr>
        <w:t>şunlardır :</w:t>
      </w:r>
      <w:proofErr w:type="gramEnd"/>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2- "MADDE 13.- Temel hak ve hürriyetler, Devletin ülkesi ve milletiyle bölünmez bütünlüğünün, millî egemenliğin, Cumhuriyetin, millî güvenliğin, kamu düzeninin, genel asayişin, kamu yararının, genel ahlâkın ve genel sağlığın korunması amacı ile ve ayrıca </w:t>
      </w:r>
      <w:r w:rsidRPr="00B556D3">
        <w:rPr>
          <w:rFonts w:ascii="Times New Roman" w:eastAsia="Times New Roman" w:hAnsi="Times New Roman" w:cs="Times New Roman"/>
          <w:color w:val="000000"/>
          <w:sz w:val="24"/>
          <w:szCs w:val="27"/>
          <w:lang w:eastAsia="tr-TR"/>
        </w:rPr>
        <w:lastRenderedPageBreak/>
        <w:t>Anayasanın ilgili maddelerinde öngörülen özel sebeplerle, Anayasanın sözüne ve ruhuna uygun olarak kanunla sınırlanabilir.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3-"MADDE 36.- Herkes, </w:t>
      </w:r>
      <w:proofErr w:type="spellStart"/>
      <w:r w:rsidRPr="00B556D3">
        <w:rPr>
          <w:rFonts w:ascii="Times New Roman" w:eastAsia="Times New Roman" w:hAnsi="Times New Roman" w:cs="Times New Roman"/>
          <w:color w:val="000000"/>
          <w:sz w:val="24"/>
          <w:szCs w:val="27"/>
          <w:lang w:eastAsia="tr-TR"/>
        </w:rPr>
        <w:t>meşrû</w:t>
      </w:r>
      <w:proofErr w:type="spellEnd"/>
      <w:r w:rsidRPr="00B556D3">
        <w:rPr>
          <w:rFonts w:ascii="Times New Roman" w:eastAsia="Times New Roman" w:hAnsi="Times New Roman" w:cs="Times New Roman"/>
          <w:color w:val="000000"/>
          <w:sz w:val="24"/>
          <w:szCs w:val="27"/>
          <w:lang w:eastAsia="tr-TR"/>
        </w:rPr>
        <w:t xml:space="preserve"> vasıta ve yollardan faydalanmak suretiyle yargı mercileri önünde davacı veya davalı olarak iddia ve savunma hakkına sahiptir.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Hiçbir mahkeme, görev ve yetkisi içindeki davaya bakmaktan kaçınamaz."</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4- "MADDE 141.- Mahkemelerde duruşmalar herkese açıktır. Duruşmaların bir kısmının veya tamamının kapalı yapılmasına ancak genel ahlâkın veya kamu güvenliğinin kesin olarak gerekli kıldığı hallerde karar verilebilir.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Küçüklerin yargılanması hakkında kanunla özel hükümler konulur.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Bütün mahkemelerin her türlü kararları gerekçeli olarak yazılır.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Davaların en az giderle ve mümkün olan süratle sonuçlandırılması, yargının görevidir."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IV- İLK İNCELEME</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556D3">
        <w:rPr>
          <w:rFonts w:ascii="Times New Roman" w:eastAsia="Times New Roman" w:hAnsi="Times New Roman" w:cs="Times New Roman"/>
          <w:color w:val="000000"/>
          <w:sz w:val="24"/>
          <w:szCs w:val="27"/>
          <w:lang w:eastAsia="tr-TR"/>
        </w:rPr>
        <w:t xml:space="preserve">Anayasa Mahkemesi </w:t>
      </w:r>
      <w:proofErr w:type="spellStart"/>
      <w:r w:rsidRPr="00B556D3">
        <w:rPr>
          <w:rFonts w:ascii="Times New Roman" w:eastAsia="Times New Roman" w:hAnsi="Times New Roman" w:cs="Times New Roman"/>
          <w:color w:val="000000"/>
          <w:sz w:val="24"/>
          <w:szCs w:val="27"/>
          <w:lang w:eastAsia="tr-TR"/>
        </w:rPr>
        <w:t>İçtüzüğü'nün</w:t>
      </w:r>
      <w:proofErr w:type="spellEnd"/>
      <w:r w:rsidRPr="00B556D3">
        <w:rPr>
          <w:rFonts w:ascii="Times New Roman" w:eastAsia="Times New Roman" w:hAnsi="Times New Roman" w:cs="Times New Roman"/>
          <w:color w:val="000000"/>
          <w:sz w:val="24"/>
          <w:szCs w:val="27"/>
          <w:lang w:eastAsia="tr-TR"/>
        </w:rPr>
        <w:t xml:space="preserve"> 8. maddesi gereğince, Ahmet Necdet SEZER, Güven DİNÇER, </w:t>
      </w:r>
      <w:proofErr w:type="spellStart"/>
      <w:r w:rsidRPr="00B556D3">
        <w:rPr>
          <w:rFonts w:ascii="Times New Roman" w:eastAsia="Times New Roman" w:hAnsi="Times New Roman" w:cs="Times New Roman"/>
          <w:color w:val="000000"/>
          <w:sz w:val="24"/>
          <w:szCs w:val="27"/>
          <w:lang w:eastAsia="tr-TR"/>
        </w:rPr>
        <w:t>Samia</w:t>
      </w:r>
      <w:proofErr w:type="spellEnd"/>
      <w:r w:rsidRPr="00B556D3">
        <w:rPr>
          <w:rFonts w:ascii="Times New Roman" w:eastAsia="Times New Roman" w:hAnsi="Times New Roman" w:cs="Times New Roman"/>
          <w:color w:val="000000"/>
          <w:sz w:val="24"/>
          <w:szCs w:val="27"/>
          <w:lang w:eastAsia="tr-TR"/>
        </w:rPr>
        <w:t xml:space="preserve"> AKBULUT, Yalçın ACARGÜN, Mustafa BUMİN, </w:t>
      </w:r>
      <w:proofErr w:type="spellStart"/>
      <w:r w:rsidRPr="00B556D3">
        <w:rPr>
          <w:rFonts w:ascii="Times New Roman" w:eastAsia="Times New Roman" w:hAnsi="Times New Roman" w:cs="Times New Roman"/>
          <w:color w:val="000000"/>
          <w:sz w:val="24"/>
          <w:szCs w:val="27"/>
          <w:lang w:eastAsia="tr-TR"/>
        </w:rPr>
        <w:t>Sacit</w:t>
      </w:r>
      <w:proofErr w:type="spellEnd"/>
      <w:r w:rsidRPr="00B556D3">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B556D3">
        <w:rPr>
          <w:rFonts w:ascii="Times New Roman" w:eastAsia="Times New Roman" w:hAnsi="Times New Roman" w:cs="Times New Roman"/>
          <w:color w:val="000000"/>
          <w:sz w:val="24"/>
          <w:szCs w:val="27"/>
          <w:lang w:eastAsia="tr-TR"/>
        </w:rPr>
        <w:t>SÖNMEZ'in</w:t>
      </w:r>
      <w:proofErr w:type="spellEnd"/>
      <w:r w:rsidRPr="00B556D3">
        <w:rPr>
          <w:rFonts w:ascii="Times New Roman" w:eastAsia="Times New Roman" w:hAnsi="Times New Roman" w:cs="Times New Roman"/>
          <w:color w:val="000000"/>
          <w:sz w:val="24"/>
          <w:szCs w:val="27"/>
          <w:lang w:eastAsia="tr-TR"/>
        </w:rPr>
        <w:t xml:space="preserve"> katılımlarıyla 12.1.1999 günü yapılan ilk inceleme toplantısında, dosyada eksiklik bulunmadığından işin esasının incelenmesine oybirliğiyle karar verilmiştir.</w:t>
      </w:r>
      <w:proofErr w:type="gramEnd"/>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V- ESASIN İNCELENMESİ</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Başvuru kararı ve ekleri, işin esasına ilişkin rapor, Anayasa'ya aykırılığı ileri sürülen Yasa kuralı, dayanılan Anayasa kuralları ve bunların gerekçeleri ile öteki yasama belgeleri okunup incelendikten sonra gereği görüşülüp </w:t>
      </w:r>
      <w:proofErr w:type="gramStart"/>
      <w:r w:rsidRPr="00B556D3">
        <w:rPr>
          <w:rFonts w:ascii="Times New Roman" w:eastAsia="Times New Roman" w:hAnsi="Times New Roman" w:cs="Times New Roman"/>
          <w:color w:val="000000"/>
          <w:sz w:val="24"/>
          <w:szCs w:val="27"/>
          <w:lang w:eastAsia="tr-TR"/>
        </w:rPr>
        <w:t>düşünüldü :</w:t>
      </w:r>
      <w:proofErr w:type="gramEnd"/>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A- Anayasa'nın 141. Maddesi Yönünden İnceleme</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Mahkeme, itiraz konusu kuralın </w:t>
      </w:r>
      <w:proofErr w:type="spellStart"/>
      <w:r w:rsidRPr="00B556D3">
        <w:rPr>
          <w:rFonts w:ascii="Times New Roman" w:eastAsia="Times New Roman" w:hAnsi="Times New Roman" w:cs="Times New Roman"/>
          <w:color w:val="000000"/>
          <w:sz w:val="24"/>
          <w:szCs w:val="27"/>
          <w:lang w:eastAsia="tr-TR"/>
        </w:rPr>
        <w:t>dâvâcıyı</w:t>
      </w:r>
      <w:proofErr w:type="spellEnd"/>
      <w:r w:rsidRPr="00B556D3">
        <w:rPr>
          <w:rFonts w:ascii="Times New Roman" w:eastAsia="Times New Roman" w:hAnsi="Times New Roman" w:cs="Times New Roman"/>
          <w:color w:val="000000"/>
          <w:sz w:val="24"/>
          <w:szCs w:val="27"/>
          <w:lang w:eastAsia="tr-TR"/>
        </w:rPr>
        <w:t xml:space="preserve"> ikinci bir </w:t>
      </w:r>
      <w:proofErr w:type="spellStart"/>
      <w:r w:rsidRPr="00B556D3">
        <w:rPr>
          <w:rFonts w:ascii="Times New Roman" w:eastAsia="Times New Roman" w:hAnsi="Times New Roman" w:cs="Times New Roman"/>
          <w:color w:val="000000"/>
          <w:sz w:val="24"/>
          <w:szCs w:val="27"/>
          <w:lang w:eastAsia="tr-TR"/>
        </w:rPr>
        <w:t>dâvâ</w:t>
      </w:r>
      <w:proofErr w:type="spellEnd"/>
      <w:r w:rsidRPr="00B556D3">
        <w:rPr>
          <w:rFonts w:ascii="Times New Roman" w:eastAsia="Times New Roman" w:hAnsi="Times New Roman" w:cs="Times New Roman"/>
          <w:color w:val="000000"/>
          <w:sz w:val="24"/>
          <w:szCs w:val="27"/>
          <w:lang w:eastAsia="tr-TR"/>
        </w:rPr>
        <w:t xml:space="preserve"> açmaya zorlayarak mahkemelerin iş yükünü gereksiz şekilde artırdığını, bu nedenle de Anayasa'nın 141. maddesine aykırı olduğunu ileri sürmüştür.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Anayasa'nın 141. maddesinin </w:t>
      </w:r>
      <w:proofErr w:type="spellStart"/>
      <w:r w:rsidRPr="00B556D3">
        <w:rPr>
          <w:rFonts w:ascii="Times New Roman" w:eastAsia="Times New Roman" w:hAnsi="Times New Roman" w:cs="Times New Roman"/>
          <w:color w:val="000000"/>
          <w:sz w:val="24"/>
          <w:szCs w:val="27"/>
          <w:lang w:eastAsia="tr-TR"/>
        </w:rPr>
        <w:t>usûl</w:t>
      </w:r>
      <w:proofErr w:type="spellEnd"/>
      <w:r w:rsidRPr="00B556D3">
        <w:rPr>
          <w:rFonts w:ascii="Times New Roman" w:eastAsia="Times New Roman" w:hAnsi="Times New Roman" w:cs="Times New Roman"/>
          <w:color w:val="000000"/>
          <w:sz w:val="24"/>
          <w:szCs w:val="27"/>
          <w:lang w:eastAsia="tr-TR"/>
        </w:rPr>
        <w:t xml:space="preserve"> ekonomisini düzenleyen son fıkrasında, "</w:t>
      </w:r>
      <w:proofErr w:type="spellStart"/>
      <w:r w:rsidRPr="00B556D3">
        <w:rPr>
          <w:rFonts w:ascii="Times New Roman" w:eastAsia="Times New Roman" w:hAnsi="Times New Roman" w:cs="Times New Roman"/>
          <w:color w:val="000000"/>
          <w:sz w:val="24"/>
          <w:szCs w:val="27"/>
          <w:lang w:eastAsia="tr-TR"/>
        </w:rPr>
        <w:t>dâvâların</w:t>
      </w:r>
      <w:proofErr w:type="spellEnd"/>
      <w:r w:rsidRPr="00B556D3">
        <w:rPr>
          <w:rFonts w:ascii="Times New Roman" w:eastAsia="Times New Roman" w:hAnsi="Times New Roman" w:cs="Times New Roman"/>
          <w:color w:val="000000"/>
          <w:sz w:val="24"/>
          <w:szCs w:val="27"/>
          <w:lang w:eastAsia="tr-TR"/>
        </w:rPr>
        <w:t xml:space="preserve"> en az giderle ve mümkün olan süratle sonuçlandırılması yargının görevidir" denilmektedir.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Taraflardan birinin yapmış olduğu bir </w:t>
      </w:r>
      <w:proofErr w:type="spellStart"/>
      <w:r w:rsidRPr="00B556D3">
        <w:rPr>
          <w:rFonts w:ascii="Times New Roman" w:eastAsia="Times New Roman" w:hAnsi="Times New Roman" w:cs="Times New Roman"/>
          <w:color w:val="000000"/>
          <w:sz w:val="24"/>
          <w:szCs w:val="27"/>
          <w:lang w:eastAsia="tr-TR"/>
        </w:rPr>
        <w:t>usûl</w:t>
      </w:r>
      <w:proofErr w:type="spellEnd"/>
      <w:r w:rsidRPr="00B556D3">
        <w:rPr>
          <w:rFonts w:ascii="Times New Roman" w:eastAsia="Times New Roman" w:hAnsi="Times New Roman" w:cs="Times New Roman"/>
          <w:color w:val="000000"/>
          <w:sz w:val="24"/>
          <w:szCs w:val="27"/>
          <w:lang w:eastAsia="tr-TR"/>
        </w:rPr>
        <w:t xml:space="preserve"> işleminin tamamen veya kısmen düzeltilmesi "ıslah" olarak tanımlanmaktadır. </w:t>
      </w:r>
      <w:proofErr w:type="spellStart"/>
      <w:r w:rsidRPr="00B556D3">
        <w:rPr>
          <w:rFonts w:ascii="Times New Roman" w:eastAsia="Times New Roman" w:hAnsi="Times New Roman" w:cs="Times New Roman"/>
          <w:color w:val="000000"/>
          <w:sz w:val="24"/>
          <w:szCs w:val="27"/>
          <w:lang w:eastAsia="tr-TR"/>
        </w:rPr>
        <w:t>HUMK'nun</w:t>
      </w:r>
      <w:proofErr w:type="spellEnd"/>
      <w:r w:rsidRPr="00B556D3">
        <w:rPr>
          <w:rFonts w:ascii="Times New Roman" w:eastAsia="Times New Roman" w:hAnsi="Times New Roman" w:cs="Times New Roman"/>
          <w:color w:val="000000"/>
          <w:sz w:val="24"/>
          <w:szCs w:val="27"/>
          <w:lang w:eastAsia="tr-TR"/>
        </w:rPr>
        <w:t xml:space="preserve"> 84. maddesine göre ıslah, </w:t>
      </w:r>
      <w:proofErr w:type="spellStart"/>
      <w:r w:rsidRPr="00B556D3">
        <w:rPr>
          <w:rFonts w:ascii="Times New Roman" w:eastAsia="Times New Roman" w:hAnsi="Times New Roman" w:cs="Times New Roman"/>
          <w:color w:val="000000"/>
          <w:sz w:val="24"/>
          <w:szCs w:val="27"/>
          <w:lang w:eastAsia="tr-TR"/>
        </w:rPr>
        <w:t>tahkîkata</w:t>
      </w:r>
      <w:proofErr w:type="spellEnd"/>
      <w:r w:rsidRPr="00B556D3">
        <w:rPr>
          <w:rFonts w:ascii="Times New Roman" w:eastAsia="Times New Roman" w:hAnsi="Times New Roman" w:cs="Times New Roman"/>
          <w:color w:val="000000"/>
          <w:sz w:val="24"/>
          <w:szCs w:val="27"/>
          <w:lang w:eastAsia="tr-TR"/>
        </w:rPr>
        <w:t xml:space="preserve"> tâbi olan </w:t>
      </w:r>
      <w:proofErr w:type="spellStart"/>
      <w:r w:rsidRPr="00B556D3">
        <w:rPr>
          <w:rFonts w:ascii="Times New Roman" w:eastAsia="Times New Roman" w:hAnsi="Times New Roman" w:cs="Times New Roman"/>
          <w:color w:val="000000"/>
          <w:sz w:val="24"/>
          <w:szCs w:val="27"/>
          <w:lang w:eastAsia="tr-TR"/>
        </w:rPr>
        <w:t>dâvâlarda</w:t>
      </w:r>
      <w:proofErr w:type="spellEnd"/>
      <w:r w:rsidRPr="00B556D3">
        <w:rPr>
          <w:rFonts w:ascii="Times New Roman" w:eastAsia="Times New Roman" w:hAnsi="Times New Roman" w:cs="Times New Roman"/>
          <w:color w:val="000000"/>
          <w:sz w:val="24"/>
          <w:szCs w:val="27"/>
          <w:lang w:eastAsia="tr-TR"/>
        </w:rPr>
        <w:t xml:space="preserve"> </w:t>
      </w:r>
      <w:proofErr w:type="spellStart"/>
      <w:r w:rsidRPr="00B556D3">
        <w:rPr>
          <w:rFonts w:ascii="Times New Roman" w:eastAsia="Times New Roman" w:hAnsi="Times New Roman" w:cs="Times New Roman"/>
          <w:color w:val="000000"/>
          <w:sz w:val="24"/>
          <w:szCs w:val="27"/>
          <w:lang w:eastAsia="tr-TR"/>
        </w:rPr>
        <w:t>tahkîkat</w:t>
      </w:r>
      <w:proofErr w:type="spellEnd"/>
      <w:r w:rsidRPr="00B556D3">
        <w:rPr>
          <w:rFonts w:ascii="Times New Roman" w:eastAsia="Times New Roman" w:hAnsi="Times New Roman" w:cs="Times New Roman"/>
          <w:color w:val="000000"/>
          <w:sz w:val="24"/>
          <w:szCs w:val="27"/>
          <w:lang w:eastAsia="tr-TR"/>
        </w:rPr>
        <w:t xml:space="preserve"> bitinceye kadar ve tâbi olmayanlarla mahkemenin sonuna kadar yapılabilir.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lastRenderedPageBreak/>
        <w:t xml:space="preserve">İtiraz konusu kuralla </w:t>
      </w:r>
      <w:proofErr w:type="spellStart"/>
      <w:r w:rsidRPr="00B556D3">
        <w:rPr>
          <w:rFonts w:ascii="Times New Roman" w:eastAsia="Times New Roman" w:hAnsi="Times New Roman" w:cs="Times New Roman"/>
          <w:color w:val="000000"/>
          <w:sz w:val="24"/>
          <w:szCs w:val="27"/>
          <w:lang w:eastAsia="tr-TR"/>
        </w:rPr>
        <w:t>müddeabihin</w:t>
      </w:r>
      <w:proofErr w:type="spellEnd"/>
      <w:r w:rsidRPr="00B556D3">
        <w:rPr>
          <w:rFonts w:ascii="Times New Roman" w:eastAsia="Times New Roman" w:hAnsi="Times New Roman" w:cs="Times New Roman"/>
          <w:color w:val="000000"/>
          <w:sz w:val="24"/>
          <w:szCs w:val="27"/>
          <w:lang w:eastAsia="tr-TR"/>
        </w:rPr>
        <w:t xml:space="preserve"> ıslah suretiyle artırılmasına olanak tanınmaması </w:t>
      </w:r>
      <w:proofErr w:type="spellStart"/>
      <w:r w:rsidRPr="00B556D3">
        <w:rPr>
          <w:rFonts w:ascii="Times New Roman" w:eastAsia="Times New Roman" w:hAnsi="Times New Roman" w:cs="Times New Roman"/>
          <w:color w:val="000000"/>
          <w:sz w:val="24"/>
          <w:szCs w:val="27"/>
          <w:lang w:eastAsia="tr-TR"/>
        </w:rPr>
        <w:t>dâvâların</w:t>
      </w:r>
      <w:proofErr w:type="spellEnd"/>
      <w:r w:rsidRPr="00B556D3">
        <w:rPr>
          <w:rFonts w:ascii="Times New Roman" w:eastAsia="Times New Roman" w:hAnsi="Times New Roman" w:cs="Times New Roman"/>
          <w:color w:val="000000"/>
          <w:sz w:val="24"/>
          <w:szCs w:val="27"/>
          <w:lang w:eastAsia="tr-TR"/>
        </w:rPr>
        <w:t xml:space="preserve"> en az giderle ve olabildiğince hızlı biçimde sonuçlandırılmasına engel olacağından, Anayasa'nın 141. maddesine aykırıdır. Kuralın iptali gerekir.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B- Anayasa'nın 2</w:t>
      </w:r>
      <w:proofErr w:type="gramStart"/>
      <w:r w:rsidRPr="00B556D3">
        <w:rPr>
          <w:rFonts w:ascii="Times New Roman" w:eastAsia="Times New Roman" w:hAnsi="Times New Roman" w:cs="Times New Roman"/>
          <w:color w:val="000000"/>
          <w:sz w:val="24"/>
          <w:szCs w:val="27"/>
          <w:lang w:eastAsia="tr-TR"/>
        </w:rPr>
        <w:t>.,</w:t>
      </w:r>
      <w:proofErr w:type="gramEnd"/>
      <w:r w:rsidRPr="00B556D3">
        <w:rPr>
          <w:rFonts w:ascii="Times New Roman" w:eastAsia="Times New Roman" w:hAnsi="Times New Roman" w:cs="Times New Roman"/>
          <w:color w:val="000000"/>
          <w:sz w:val="24"/>
          <w:szCs w:val="27"/>
          <w:lang w:eastAsia="tr-TR"/>
        </w:rPr>
        <w:t xml:space="preserve"> 13. ve 36. Maddeleri Yönünden İnceleme</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Mahkeme, itiraz konusu kuralla </w:t>
      </w:r>
      <w:proofErr w:type="spellStart"/>
      <w:r w:rsidRPr="00B556D3">
        <w:rPr>
          <w:rFonts w:ascii="Times New Roman" w:eastAsia="Times New Roman" w:hAnsi="Times New Roman" w:cs="Times New Roman"/>
          <w:color w:val="000000"/>
          <w:sz w:val="24"/>
          <w:szCs w:val="27"/>
          <w:lang w:eastAsia="tr-TR"/>
        </w:rPr>
        <w:t>dâvâcıların</w:t>
      </w:r>
      <w:proofErr w:type="spellEnd"/>
      <w:r w:rsidRPr="00B556D3">
        <w:rPr>
          <w:rFonts w:ascii="Times New Roman" w:eastAsia="Times New Roman" w:hAnsi="Times New Roman" w:cs="Times New Roman"/>
          <w:color w:val="000000"/>
          <w:sz w:val="24"/>
          <w:szCs w:val="27"/>
          <w:lang w:eastAsia="tr-TR"/>
        </w:rPr>
        <w:t xml:space="preserve"> ikinci kez </w:t>
      </w:r>
      <w:proofErr w:type="spellStart"/>
      <w:r w:rsidRPr="00B556D3">
        <w:rPr>
          <w:rFonts w:ascii="Times New Roman" w:eastAsia="Times New Roman" w:hAnsi="Times New Roman" w:cs="Times New Roman"/>
          <w:color w:val="000000"/>
          <w:sz w:val="24"/>
          <w:szCs w:val="27"/>
          <w:lang w:eastAsia="tr-TR"/>
        </w:rPr>
        <w:t>dâvâ</w:t>
      </w:r>
      <w:proofErr w:type="spellEnd"/>
      <w:r w:rsidRPr="00B556D3">
        <w:rPr>
          <w:rFonts w:ascii="Times New Roman" w:eastAsia="Times New Roman" w:hAnsi="Times New Roman" w:cs="Times New Roman"/>
          <w:color w:val="000000"/>
          <w:sz w:val="24"/>
          <w:szCs w:val="27"/>
          <w:lang w:eastAsia="tr-TR"/>
        </w:rPr>
        <w:t xml:space="preserve"> açmak zorunda bırakılmalarının Anayasa'nın 2</w:t>
      </w:r>
      <w:proofErr w:type="gramStart"/>
      <w:r w:rsidRPr="00B556D3">
        <w:rPr>
          <w:rFonts w:ascii="Times New Roman" w:eastAsia="Times New Roman" w:hAnsi="Times New Roman" w:cs="Times New Roman"/>
          <w:color w:val="000000"/>
          <w:sz w:val="24"/>
          <w:szCs w:val="27"/>
          <w:lang w:eastAsia="tr-TR"/>
        </w:rPr>
        <w:t>.,</w:t>
      </w:r>
      <w:proofErr w:type="gramEnd"/>
      <w:r w:rsidRPr="00B556D3">
        <w:rPr>
          <w:rFonts w:ascii="Times New Roman" w:eastAsia="Times New Roman" w:hAnsi="Times New Roman" w:cs="Times New Roman"/>
          <w:color w:val="000000"/>
          <w:sz w:val="24"/>
          <w:szCs w:val="27"/>
          <w:lang w:eastAsia="tr-TR"/>
        </w:rPr>
        <w:t xml:space="preserve"> 13. ve 36. maddelerine aykırılık oluşturduğunu ileri sürmüştür.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Çağdaş demokratik rejimlerin temel ilkelerinden biri olan "hukuk devleti" Anayasa'nın 2. maddesinde "Cumhuriyetin nitelikleri" arasında sayılmıştır.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Kişilerin devlete güven duymaları, maddî ve manevî varlıklarını geliştirebilmeleri, temel hak ve özgürlüklerden yararlanabilmeleri ancak hukuk güvenliği ve üstünlüğünün sağlandığı bir hukuk devletinde gerçekleşebilir. Bu nedenle, hukuk devleti temel hak ve özgürlüklere saygı gösteren, onların korunup güçlenmelerine olanak sağlayan, adaletli bir hukuk düzeni kurup bunu geliştirerek sürdüren, hukuku tüm devlet organlarına egemen kılan, Anayasa ve hukukun üstün kurallarıyla kendini bağlı sayan, eylem ve işlemlerine karşı yargı yolu açık olan devlettir. Hukuk devletinin sağlamakla yükümlü olduğu hukuk güvenliği, kişilerin, hukuk düzeninin koruması altındaki haklarını elde edilebilmeleri için her türlü önlemin alınmasını zorunlu kılar.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Dava açıldıktan sonra davacının </w:t>
      </w:r>
      <w:proofErr w:type="spellStart"/>
      <w:r w:rsidRPr="00B556D3">
        <w:rPr>
          <w:rFonts w:ascii="Times New Roman" w:eastAsia="Times New Roman" w:hAnsi="Times New Roman" w:cs="Times New Roman"/>
          <w:color w:val="000000"/>
          <w:sz w:val="24"/>
          <w:szCs w:val="27"/>
          <w:lang w:eastAsia="tr-TR"/>
        </w:rPr>
        <w:t>müddeabihi</w:t>
      </w:r>
      <w:proofErr w:type="spellEnd"/>
      <w:r w:rsidRPr="00B556D3">
        <w:rPr>
          <w:rFonts w:ascii="Times New Roman" w:eastAsia="Times New Roman" w:hAnsi="Times New Roman" w:cs="Times New Roman"/>
          <w:color w:val="000000"/>
          <w:sz w:val="24"/>
          <w:szCs w:val="27"/>
          <w:lang w:eastAsia="tr-TR"/>
        </w:rPr>
        <w:t xml:space="preserve"> "ıslah" yoluyla artırmasını önleyen itiraz konusu kural, bir hakkın elde edilmesini zorlaştırdığından, "hukuk devleti" ilkesine aykırıdır.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Ayrıca, Anayasa'nın "hak arama hürriyeti" başlıklı 36. maddesinde, herkesin gerekli araç ve yollardan yararlanarak yargı organları önünde davacı ya da davalı olarak sav ve savunma hakkına sahip olduğu belirtilmektedir. Buna göre, hak arama özgürlüğünün en önemli iki ögesini oluşturan sav ve savunma haklarının kısıtlanması, bu hakların noksansız kullanımının ve âdil yargılanmanın engellenmesi Anayasa'nın 36. maddesine aykırılık oluşturur.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İtiraz konusu kural, </w:t>
      </w:r>
      <w:proofErr w:type="spellStart"/>
      <w:r w:rsidRPr="00B556D3">
        <w:rPr>
          <w:rFonts w:ascii="Times New Roman" w:eastAsia="Times New Roman" w:hAnsi="Times New Roman" w:cs="Times New Roman"/>
          <w:color w:val="000000"/>
          <w:sz w:val="24"/>
          <w:szCs w:val="27"/>
          <w:lang w:eastAsia="tr-TR"/>
        </w:rPr>
        <w:t>dâvâcıyı</w:t>
      </w:r>
      <w:proofErr w:type="spellEnd"/>
      <w:r w:rsidRPr="00B556D3">
        <w:rPr>
          <w:rFonts w:ascii="Times New Roman" w:eastAsia="Times New Roman" w:hAnsi="Times New Roman" w:cs="Times New Roman"/>
          <w:color w:val="000000"/>
          <w:sz w:val="24"/>
          <w:szCs w:val="27"/>
          <w:lang w:eastAsia="tr-TR"/>
        </w:rPr>
        <w:t xml:space="preserve"> ikinci kez dava açmaya zorlaması nedeniyle hak arama özgürlüğünü sınırlamaktadır.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556D3">
        <w:rPr>
          <w:rFonts w:ascii="Times New Roman" w:eastAsia="Times New Roman" w:hAnsi="Times New Roman" w:cs="Times New Roman"/>
          <w:color w:val="000000"/>
          <w:sz w:val="24"/>
          <w:szCs w:val="27"/>
          <w:lang w:eastAsia="tr-TR"/>
        </w:rPr>
        <w:t>Anayasa'nın 13. maddesinde,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 denilmekte, ancak bu sınırlamanın demokratik toplum düzeninin gereklerine aykırı olamayacağı gibi öngörüldükleri amaç dışında da kullanılamayacağı belirtilmektedir.</w:t>
      </w:r>
      <w:proofErr w:type="gramEnd"/>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Buna göre, bir sınırlamanın demokratik toplum düzeninin gereklerine uygun olduğundan söz edilebilmesi için hakkın özüne dokunmaması, </w:t>
      </w:r>
      <w:proofErr w:type="spellStart"/>
      <w:r w:rsidRPr="00B556D3">
        <w:rPr>
          <w:rFonts w:ascii="Times New Roman" w:eastAsia="Times New Roman" w:hAnsi="Times New Roman" w:cs="Times New Roman"/>
          <w:color w:val="000000"/>
          <w:sz w:val="24"/>
          <w:szCs w:val="27"/>
          <w:lang w:eastAsia="tr-TR"/>
        </w:rPr>
        <w:t>makûl</w:t>
      </w:r>
      <w:proofErr w:type="spellEnd"/>
      <w:r w:rsidRPr="00B556D3">
        <w:rPr>
          <w:rFonts w:ascii="Times New Roman" w:eastAsia="Times New Roman" w:hAnsi="Times New Roman" w:cs="Times New Roman"/>
          <w:color w:val="000000"/>
          <w:sz w:val="24"/>
          <w:szCs w:val="27"/>
          <w:lang w:eastAsia="tr-TR"/>
        </w:rPr>
        <w:t xml:space="preserve"> ve kabul edilebilir ölçüyü aşmaması gerekir. Başka bir anlatımla, temel hak ve hürriyetler sınırlanırken sınırlama ile öngörülen amaç arasında </w:t>
      </w:r>
      <w:proofErr w:type="spellStart"/>
      <w:r w:rsidRPr="00B556D3">
        <w:rPr>
          <w:rFonts w:ascii="Times New Roman" w:eastAsia="Times New Roman" w:hAnsi="Times New Roman" w:cs="Times New Roman"/>
          <w:color w:val="000000"/>
          <w:sz w:val="24"/>
          <w:szCs w:val="27"/>
          <w:lang w:eastAsia="tr-TR"/>
        </w:rPr>
        <w:t>makûl</w:t>
      </w:r>
      <w:proofErr w:type="spellEnd"/>
      <w:r w:rsidRPr="00B556D3">
        <w:rPr>
          <w:rFonts w:ascii="Times New Roman" w:eastAsia="Times New Roman" w:hAnsi="Times New Roman" w:cs="Times New Roman"/>
          <w:color w:val="000000"/>
          <w:sz w:val="24"/>
          <w:szCs w:val="27"/>
          <w:lang w:eastAsia="tr-TR"/>
        </w:rPr>
        <w:t xml:space="preserve"> ve adaletli bir denge kurulmalıdır.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İtiraz konusu kural, davacıların haklarını en kısa sürede ve en az giderle almalarını engelleyerek hak arama özgürlüğünü önemli ölçüde zorlaştırması nedeniyle demokratik toplum </w:t>
      </w:r>
      <w:r w:rsidRPr="00B556D3">
        <w:rPr>
          <w:rFonts w:ascii="Times New Roman" w:eastAsia="Times New Roman" w:hAnsi="Times New Roman" w:cs="Times New Roman"/>
          <w:color w:val="000000"/>
          <w:sz w:val="24"/>
          <w:szCs w:val="27"/>
          <w:lang w:eastAsia="tr-TR"/>
        </w:rPr>
        <w:lastRenderedPageBreak/>
        <w:t>düzeninin gerekleriyle bağdaşmadığından Anayasa'nın 13. maddesine uygun bir sınırlama olarak kabul edilemez.</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Açıklanan nedenlerle kural Anayasa'nın 2</w:t>
      </w:r>
      <w:proofErr w:type="gramStart"/>
      <w:r w:rsidRPr="00B556D3">
        <w:rPr>
          <w:rFonts w:ascii="Times New Roman" w:eastAsia="Times New Roman" w:hAnsi="Times New Roman" w:cs="Times New Roman"/>
          <w:color w:val="000000"/>
          <w:sz w:val="24"/>
          <w:szCs w:val="27"/>
          <w:lang w:eastAsia="tr-TR"/>
        </w:rPr>
        <w:t>.,</w:t>
      </w:r>
      <w:proofErr w:type="gramEnd"/>
      <w:r w:rsidRPr="00B556D3">
        <w:rPr>
          <w:rFonts w:ascii="Times New Roman" w:eastAsia="Times New Roman" w:hAnsi="Times New Roman" w:cs="Times New Roman"/>
          <w:color w:val="000000"/>
          <w:sz w:val="24"/>
          <w:szCs w:val="27"/>
          <w:lang w:eastAsia="tr-TR"/>
        </w:rPr>
        <w:t xml:space="preserve"> 13. ve 36. maddelerine aykırıdır. İptali gerekir.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B556D3">
        <w:rPr>
          <w:rFonts w:ascii="Times New Roman" w:eastAsia="Times New Roman" w:hAnsi="Times New Roman" w:cs="Times New Roman"/>
          <w:color w:val="000000"/>
          <w:sz w:val="24"/>
          <w:szCs w:val="27"/>
          <w:lang w:eastAsia="tr-TR"/>
        </w:rPr>
        <w:t>Samia</w:t>
      </w:r>
      <w:proofErr w:type="spellEnd"/>
      <w:r w:rsidRPr="00B556D3">
        <w:rPr>
          <w:rFonts w:ascii="Times New Roman" w:eastAsia="Times New Roman" w:hAnsi="Times New Roman" w:cs="Times New Roman"/>
          <w:color w:val="000000"/>
          <w:sz w:val="24"/>
          <w:szCs w:val="27"/>
          <w:lang w:eastAsia="tr-TR"/>
        </w:rPr>
        <w:t xml:space="preserve"> AKBULUT, Lütfi F. TUNCEL, Fulya KANTARCIOĞLU, Mahir Can ILICAK ile Rüştü SÖNMEZ bu görüşlere katılmamışlardır.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VI- SONUÇ</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18.6.1927 günlü, 1086 sayılı "Hukuk Usulü Muhakemeleri </w:t>
      </w:r>
      <w:proofErr w:type="spellStart"/>
      <w:r w:rsidRPr="00B556D3">
        <w:rPr>
          <w:rFonts w:ascii="Times New Roman" w:eastAsia="Times New Roman" w:hAnsi="Times New Roman" w:cs="Times New Roman"/>
          <w:color w:val="000000"/>
          <w:sz w:val="24"/>
          <w:szCs w:val="27"/>
          <w:lang w:eastAsia="tr-TR"/>
        </w:rPr>
        <w:t>Kanunu"nun</w:t>
      </w:r>
      <w:proofErr w:type="spellEnd"/>
      <w:r w:rsidRPr="00B556D3">
        <w:rPr>
          <w:rFonts w:ascii="Times New Roman" w:eastAsia="Times New Roman" w:hAnsi="Times New Roman" w:cs="Times New Roman"/>
          <w:color w:val="000000"/>
          <w:sz w:val="24"/>
          <w:szCs w:val="27"/>
          <w:lang w:eastAsia="tr-TR"/>
        </w:rPr>
        <w:t xml:space="preserve"> 87. maddesinin son tümcesinin Anayasa'ya aykırı olduğuna ve İPTALİNE, </w:t>
      </w:r>
      <w:proofErr w:type="spellStart"/>
      <w:r w:rsidRPr="00B556D3">
        <w:rPr>
          <w:rFonts w:ascii="Times New Roman" w:eastAsia="Times New Roman" w:hAnsi="Times New Roman" w:cs="Times New Roman"/>
          <w:color w:val="000000"/>
          <w:sz w:val="24"/>
          <w:szCs w:val="27"/>
          <w:lang w:eastAsia="tr-TR"/>
        </w:rPr>
        <w:t>Samia</w:t>
      </w:r>
      <w:proofErr w:type="spellEnd"/>
      <w:r w:rsidRPr="00B556D3">
        <w:rPr>
          <w:rFonts w:ascii="Times New Roman" w:eastAsia="Times New Roman" w:hAnsi="Times New Roman" w:cs="Times New Roman"/>
          <w:color w:val="000000"/>
          <w:sz w:val="24"/>
          <w:szCs w:val="27"/>
          <w:lang w:eastAsia="tr-TR"/>
        </w:rPr>
        <w:t xml:space="preserve"> AKBULUT, Lütfi F. TUNCEL, Fulya KANTARCIOĞLU, Mahir Can ILICAK ile Rüştü </w:t>
      </w:r>
      <w:proofErr w:type="spellStart"/>
      <w:r w:rsidRPr="00B556D3">
        <w:rPr>
          <w:rFonts w:ascii="Times New Roman" w:eastAsia="Times New Roman" w:hAnsi="Times New Roman" w:cs="Times New Roman"/>
          <w:color w:val="000000"/>
          <w:sz w:val="24"/>
          <w:szCs w:val="27"/>
          <w:lang w:eastAsia="tr-TR"/>
        </w:rPr>
        <w:t>SÖNMEZ'in</w:t>
      </w:r>
      <w:proofErr w:type="spellEnd"/>
      <w:r w:rsidRPr="00B556D3">
        <w:rPr>
          <w:rFonts w:ascii="Times New Roman" w:eastAsia="Times New Roman" w:hAnsi="Times New Roman" w:cs="Times New Roman"/>
          <w:color w:val="000000"/>
          <w:sz w:val="24"/>
          <w:szCs w:val="27"/>
          <w:lang w:eastAsia="tr-TR"/>
        </w:rPr>
        <w:t xml:space="preserve"> </w:t>
      </w:r>
      <w:proofErr w:type="spellStart"/>
      <w:r w:rsidRPr="00B556D3">
        <w:rPr>
          <w:rFonts w:ascii="Times New Roman" w:eastAsia="Times New Roman" w:hAnsi="Times New Roman" w:cs="Times New Roman"/>
          <w:color w:val="000000"/>
          <w:sz w:val="24"/>
          <w:szCs w:val="27"/>
          <w:lang w:eastAsia="tr-TR"/>
        </w:rPr>
        <w:t>karşıoyları</w:t>
      </w:r>
      <w:proofErr w:type="spellEnd"/>
      <w:r w:rsidRPr="00B556D3">
        <w:rPr>
          <w:rFonts w:ascii="Times New Roman" w:eastAsia="Times New Roman" w:hAnsi="Times New Roman" w:cs="Times New Roman"/>
          <w:color w:val="000000"/>
          <w:sz w:val="24"/>
          <w:szCs w:val="27"/>
          <w:lang w:eastAsia="tr-TR"/>
        </w:rPr>
        <w:t xml:space="preserve"> ve OYÇOKLUĞUYLA, 20.7.1999 gününde karar verildi.</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556D3" w:rsidRPr="00B556D3" w:rsidTr="00B556D3">
        <w:trPr>
          <w:tblCellSpacing w:w="0" w:type="dxa"/>
          <w:jc w:val="center"/>
        </w:trPr>
        <w:tc>
          <w:tcPr>
            <w:tcW w:w="1667" w:type="pct"/>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Başkan</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Ahmet Necdet SEZER</w:t>
            </w:r>
          </w:p>
        </w:tc>
        <w:tc>
          <w:tcPr>
            <w:tcW w:w="1667" w:type="pct"/>
            <w:gridSpan w:val="2"/>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Üye</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556D3">
              <w:rPr>
                <w:rFonts w:ascii="Times New Roman" w:eastAsia="Times New Roman" w:hAnsi="Times New Roman" w:cs="Times New Roman"/>
                <w:sz w:val="24"/>
                <w:szCs w:val="27"/>
                <w:lang w:eastAsia="tr-TR"/>
              </w:rPr>
              <w:t>Samia</w:t>
            </w:r>
            <w:proofErr w:type="spellEnd"/>
            <w:r w:rsidRPr="00B556D3">
              <w:rPr>
                <w:rFonts w:ascii="Times New Roman" w:eastAsia="Times New Roman" w:hAnsi="Times New Roman" w:cs="Times New Roman"/>
                <w:sz w:val="24"/>
                <w:szCs w:val="27"/>
                <w:lang w:eastAsia="tr-TR"/>
              </w:rPr>
              <w:t xml:space="preserve"> AKBULUT</w:t>
            </w:r>
          </w:p>
        </w:tc>
        <w:tc>
          <w:tcPr>
            <w:tcW w:w="1667" w:type="pct"/>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Üye</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Haşim KILIÇ</w:t>
            </w:r>
          </w:p>
        </w:tc>
      </w:tr>
      <w:tr w:rsidR="00B556D3" w:rsidRPr="00B556D3" w:rsidTr="00B556D3">
        <w:trPr>
          <w:tblCellSpacing w:w="0" w:type="dxa"/>
          <w:jc w:val="center"/>
        </w:trPr>
        <w:tc>
          <w:tcPr>
            <w:tcW w:w="1667" w:type="pct"/>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4"/>
                <w:lang w:eastAsia="tr-TR"/>
              </w:rPr>
              <w:t> </w:t>
            </w:r>
          </w:p>
        </w:tc>
        <w:tc>
          <w:tcPr>
            <w:tcW w:w="1667" w:type="pct"/>
            <w:gridSpan w:val="2"/>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4"/>
                <w:lang w:eastAsia="tr-TR"/>
              </w:rPr>
              <w:t> </w:t>
            </w:r>
          </w:p>
        </w:tc>
        <w:tc>
          <w:tcPr>
            <w:tcW w:w="1667" w:type="pct"/>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4"/>
                <w:lang w:eastAsia="tr-TR"/>
              </w:rPr>
              <w:t> </w:t>
            </w:r>
          </w:p>
        </w:tc>
      </w:tr>
      <w:tr w:rsidR="00B556D3" w:rsidRPr="00B556D3" w:rsidTr="00B556D3">
        <w:trPr>
          <w:tblCellSpacing w:w="0" w:type="dxa"/>
          <w:jc w:val="center"/>
        </w:trPr>
        <w:tc>
          <w:tcPr>
            <w:tcW w:w="1667" w:type="pct"/>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Üye</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Yalçın ACARGÜN</w:t>
            </w:r>
          </w:p>
        </w:tc>
        <w:tc>
          <w:tcPr>
            <w:tcW w:w="1667" w:type="pct"/>
            <w:gridSpan w:val="2"/>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Üye</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Mustafa BUMİN</w:t>
            </w:r>
          </w:p>
        </w:tc>
        <w:tc>
          <w:tcPr>
            <w:tcW w:w="1667" w:type="pct"/>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Üye</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556D3">
              <w:rPr>
                <w:rFonts w:ascii="Times New Roman" w:eastAsia="Times New Roman" w:hAnsi="Times New Roman" w:cs="Times New Roman"/>
                <w:sz w:val="24"/>
                <w:szCs w:val="27"/>
                <w:lang w:eastAsia="tr-TR"/>
              </w:rPr>
              <w:t>Sacit</w:t>
            </w:r>
            <w:proofErr w:type="spellEnd"/>
            <w:r w:rsidRPr="00B556D3">
              <w:rPr>
                <w:rFonts w:ascii="Times New Roman" w:eastAsia="Times New Roman" w:hAnsi="Times New Roman" w:cs="Times New Roman"/>
                <w:sz w:val="24"/>
                <w:szCs w:val="27"/>
                <w:lang w:eastAsia="tr-TR"/>
              </w:rPr>
              <w:t xml:space="preserve"> ADALI</w:t>
            </w:r>
          </w:p>
        </w:tc>
      </w:tr>
      <w:tr w:rsidR="00B556D3" w:rsidRPr="00B556D3" w:rsidTr="00B556D3">
        <w:trPr>
          <w:tblCellSpacing w:w="0" w:type="dxa"/>
          <w:jc w:val="center"/>
        </w:trPr>
        <w:tc>
          <w:tcPr>
            <w:tcW w:w="1667" w:type="pct"/>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4"/>
                <w:lang w:eastAsia="tr-TR"/>
              </w:rPr>
              <w:t> </w:t>
            </w:r>
          </w:p>
        </w:tc>
        <w:tc>
          <w:tcPr>
            <w:tcW w:w="1667" w:type="pct"/>
            <w:gridSpan w:val="2"/>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4"/>
                <w:lang w:eastAsia="tr-TR"/>
              </w:rPr>
              <w:t> </w:t>
            </w:r>
          </w:p>
        </w:tc>
        <w:tc>
          <w:tcPr>
            <w:tcW w:w="1667" w:type="pct"/>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4"/>
                <w:lang w:eastAsia="tr-TR"/>
              </w:rPr>
              <w:t> </w:t>
            </w:r>
          </w:p>
        </w:tc>
      </w:tr>
      <w:tr w:rsidR="00B556D3" w:rsidRPr="00B556D3" w:rsidTr="00B556D3">
        <w:trPr>
          <w:tblCellSpacing w:w="0" w:type="dxa"/>
          <w:jc w:val="center"/>
        </w:trPr>
        <w:tc>
          <w:tcPr>
            <w:tcW w:w="1667" w:type="pct"/>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Üye</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Ali HÜNER</w:t>
            </w:r>
          </w:p>
        </w:tc>
        <w:tc>
          <w:tcPr>
            <w:tcW w:w="1667" w:type="pct"/>
            <w:gridSpan w:val="2"/>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Üye</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Lütfi F. TUNCEL</w:t>
            </w:r>
          </w:p>
        </w:tc>
        <w:tc>
          <w:tcPr>
            <w:tcW w:w="1667" w:type="pct"/>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Üye</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Fulya KANTARCIOĞLU</w:t>
            </w:r>
          </w:p>
        </w:tc>
      </w:tr>
      <w:tr w:rsidR="00B556D3" w:rsidRPr="00B556D3" w:rsidTr="00B556D3">
        <w:trPr>
          <w:tblCellSpacing w:w="0" w:type="dxa"/>
          <w:jc w:val="center"/>
        </w:trPr>
        <w:tc>
          <w:tcPr>
            <w:tcW w:w="2500" w:type="pct"/>
            <w:gridSpan w:val="2"/>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4"/>
                <w:lang w:eastAsia="tr-TR"/>
              </w:rPr>
              <w:t> </w:t>
            </w:r>
          </w:p>
        </w:tc>
        <w:tc>
          <w:tcPr>
            <w:tcW w:w="2500" w:type="pct"/>
            <w:gridSpan w:val="2"/>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4"/>
                <w:lang w:eastAsia="tr-TR"/>
              </w:rPr>
              <w:t> </w:t>
            </w:r>
          </w:p>
        </w:tc>
      </w:tr>
      <w:tr w:rsidR="00B556D3" w:rsidRPr="00B556D3" w:rsidTr="00B556D3">
        <w:trPr>
          <w:tblCellSpacing w:w="0" w:type="dxa"/>
          <w:jc w:val="center"/>
        </w:trPr>
        <w:tc>
          <w:tcPr>
            <w:tcW w:w="2500" w:type="pct"/>
            <w:gridSpan w:val="2"/>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Üye</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Mahir Can ILICAK</w:t>
            </w:r>
          </w:p>
        </w:tc>
        <w:tc>
          <w:tcPr>
            <w:tcW w:w="2500" w:type="pct"/>
            <w:gridSpan w:val="2"/>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Üye</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Rüştü SÖNMEZ</w:t>
            </w:r>
          </w:p>
        </w:tc>
      </w:tr>
    </w:tbl>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KARŞIOY YAZISI</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Mahkeme, 1086 sayılı Hukuk Usulü Muhakemeleri Kanunu'nun 87. maddesinin "Müddei ıslah suretiyle </w:t>
      </w:r>
      <w:proofErr w:type="spellStart"/>
      <w:r w:rsidRPr="00B556D3">
        <w:rPr>
          <w:rFonts w:ascii="Times New Roman" w:eastAsia="Times New Roman" w:hAnsi="Times New Roman" w:cs="Times New Roman"/>
          <w:color w:val="000000"/>
          <w:sz w:val="24"/>
          <w:szCs w:val="27"/>
          <w:lang w:eastAsia="tr-TR"/>
        </w:rPr>
        <w:t>müddeabihi</w:t>
      </w:r>
      <w:proofErr w:type="spellEnd"/>
      <w:r w:rsidRPr="00B556D3">
        <w:rPr>
          <w:rFonts w:ascii="Times New Roman" w:eastAsia="Times New Roman" w:hAnsi="Times New Roman" w:cs="Times New Roman"/>
          <w:color w:val="000000"/>
          <w:sz w:val="24"/>
          <w:szCs w:val="27"/>
          <w:lang w:eastAsia="tr-TR"/>
        </w:rPr>
        <w:t xml:space="preserve"> tezyit edemez" biçimindeki son tümcesinin iptali için başvurmuştur.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lastRenderedPageBreak/>
        <w:t xml:space="preserve">İki taraftan her birinin usule ilişkin olarak yaptığı işlemleri tamamen veya kısmen </w:t>
      </w:r>
      <w:proofErr w:type="spellStart"/>
      <w:r w:rsidRPr="00B556D3">
        <w:rPr>
          <w:rFonts w:ascii="Times New Roman" w:eastAsia="Times New Roman" w:hAnsi="Times New Roman" w:cs="Times New Roman"/>
          <w:color w:val="000000"/>
          <w:sz w:val="24"/>
          <w:szCs w:val="27"/>
          <w:lang w:eastAsia="tr-TR"/>
        </w:rPr>
        <w:t>ıslâh</w:t>
      </w:r>
      <w:proofErr w:type="spellEnd"/>
      <w:r w:rsidRPr="00B556D3">
        <w:rPr>
          <w:rFonts w:ascii="Times New Roman" w:eastAsia="Times New Roman" w:hAnsi="Times New Roman" w:cs="Times New Roman"/>
          <w:color w:val="000000"/>
          <w:sz w:val="24"/>
          <w:szCs w:val="27"/>
          <w:lang w:eastAsia="tr-TR"/>
        </w:rPr>
        <w:t xml:space="preserve"> edebileceğini öngören 83. maddede taraflara ancak bir kez </w:t>
      </w:r>
      <w:proofErr w:type="spellStart"/>
      <w:r w:rsidRPr="00B556D3">
        <w:rPr>
          <w:rFonts w:ascii="Times New Roman" w:eastAsia="Times New Roman" w:hAnsi="Times New Roman" w:cs="Times New Roman"/>
          <w:color w:val="000000"/>
          <w:sz w:val="24"/>
          <w:szCs w:val="27"/>
          <w:lang w:eastAsia="tr-TR"/>
        </w:rPr>
        <w:t>ıslâh</w:t>
      </w:r>
      <w:proofErr w:type="spellEnd"/>
      <w:r w:rsidRPr="00B556D3">
        <w:rPr>
          <w:rFonts w:ascii="Times New Roman" w:eastAsia="Times New Roman" w:hAnsi="Times New Roman" w:cs="Times New Roman"/>
          <w:color w:val="000000"/>
          <w:sz w:val="24"/>
          <w:szCs w:val="27"/>
          <w:lang w:eastAsia="tr-TR"/>
        </w:rPr>
        <w:t xml:space="preserve"> hakkını kullanma olanağı tanınmıştır. 84</w:t>
      </w:r>
      <w:proofErr w:type="gramStart"/>
      <w:r w:rsidRPr="00B556D3">
        <w:rPr>
          <w:rFonts w:ascii="Times New Roman" w:eastAsia="Times New Roman" w:hAnsi="Times New Roman" w:cs="Times New Roman"/>
          <w:color w:val="000000"/>
          <w:sz w:val="24"/>
          <w:szCs w:val="27"/>
          <w:lang w:eastAsia="tr-TR"/>
        </w:rPr>
        <w:t>.,</w:t>
      </w:r>
      <w:proofErr w:type="gramEnd"/>
      <w:r w:rsidRPr="00B556D3">
        <w:rPr>
          <w:rFonts w:ascii="Times New Roman" w:eastAsia="Times New Roman" w:hAnsi="Times New Roman" w:cs="Times New Roman"/>
          <w:color w:val="000000"/>
          <w:sz w:val="24"/>
          <w:szCs w:val="27"/>
          <w:lang w:eastAsia="tr-TR"/>
        </w:rPr>
        <w:t xml:space="preserve"> 85. ve 86. maddelerde de "</w:t>
      </w:r>
      <w:proofErr w:type="spellStart"/>
      <w:r w:rsidRPr="00B556D3">
        <w:rPr>
          <w:rFonts w:ascii="Times New Roman" w:eastAsia="Times New Roman" w:hAnsi="Times New Roman" w:cs="Times New Roman"/>
          <w:color w:val="000000"/>
          <w:sz w:val="24"/>
          <w:szCs w:val="27"/>
          <w:lang w:eastAsia="tr-TR"/>
        </w:rPr>
        <w:t>ıslâh"ın</w:t>
      </w:r>
      <w:proofErr w:type="spellEnd"/>
      <w:r w:rsidRPr="00B556D3">
        <w:rPr>
          <w:rFonts w:ascii="Times New Roman" w:eastAsia="Times New Roman" w:hAnsi="Times New Roman" w:cs="Times New Roman"/>
          <w:color w:val="000000"/>
          <w:sz w:val="24"/>
          <w:szCs w:val="27"/>
          <w:lang w:eastAsia="tr-TR"/>
        </w:rPr>
        <w:t xml:space="preserve"> koşulları ile ne zaman ve nasıl yapılacağı kurala bağlanmıştır. 87. maddede ise </w:t>
      </w:r>
      <w:proofErr w:type="spellStart"/>
      <w:r w:rsidRPr="00B556D3">
        <w:rPr>
          <w:rFonts w:ascii="Times New Roman" w:eastAsia="Times New Roman" w:hAnsi="Times New Roman" w:cs="Times New Roman"/>
          <w:color w:val="000000"/>
          <w:sz w:val="24"/>
          <w:szCs w:val="27"/>
          <w:lang w:eastAsia="tr-TR"/>
        </w:rPr>
        <w:t>ıslâhın</w:t>
      </w:r>
      <w:proofErr w:type="spellEnd"/>
      <w:r w:rsidRPr="00B556D3">
        <w:rPr>
          <w:rFonts w:ascii="Times New Roman" w:eastAsia="Times New Roman" w:hAnsi="Times New Roman" w:cs="Times New Roman"/>
          <w:color w:val="000000"/>
          <w:sz w:val="24"/>
          <w:szCs w:val="27"/>
          <w:lang w:eastAsia="tr-TR"/>
        </w:rPr>
        <w:t xml:space="preserve">, bunu yapan tarafın belirleyeceği noktaya kadar usule ilişkin tüm işlemlerin yapılmamış sayılacağı sonucunu doğuracağı ancak maddede sayılan kimi işlemlerin ise bu kuralın dışında tutulduğu itiraz konusu son tümcede de davacının </w:t>
      </w:r>
      <w:proofErr w:type="spellStart"/>
      <w:r w:rsidRPr="00B556D3">
        <w:rPr>
          <w:rFonts w:ascii="Times New Roman" w:eastAsia="Times New Roman" w:hAnsi="Times New Roman" w:cs="Times New Roman"/>
          <w:color w:val="000000"/>
          <w:sz w:val="24"/>
          <w:szCs w:val="27"/>
          <w:lang w:eastAsia="tr-TR"/>
        </w:rPr>
        <w:t>ıslâh</w:t>
      </w:r>
      <w:proofErr w:type="spellEnd"/>
      <w:r w:rsidRPr="00B556D3">
        <w:rPr>
          <w:rFonts w:ascii="Times New Roman" w:eastAsia="Times New Roman" w:hAnsi="Times New Roman" w:cs="Times New Roman"/>
          <w:color w:val="000000"/>
          <w:sz w:val="24"/>
          <w:szCs w:val="27"/>
          <w:lang w:eastAsia="tr-TR"/>
        </w:rPr>
        <w:t xml:space="preserve"> yoluyla dava konusunu artıramayacağı belirtilmiştir.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İtiraz yoluna başvuran Mahkeme, davacıya istediği miktardan fazla olan hakkı için </w:t>
      </w:r>
      <w:proofErr w:type="spellStart"/>
      <w:r w:rsidRPr="00B556D3">
        <w:rPr>
          <w:rFonts w:ascii="Times New Roman" w:eastAsia="Times New Roman" w:hAnsi="Times New Roman" w:cs="Times New Roman"/>
          <w:color w:val="000000"/>
          <w:sz w:val="24"/>
          <w:szCs w:val="27"/>
          <w:lang w:eastAsia="tr-TR"/>
        </w:rPr>
        <w:t>ıslâh</w:t>
      </w:r>
      <w:proofErr w:type="spellEnd"/>
      <w:r w:rsidRPr="00B556D3">
        <w:rPr>
          <w:rFonts w:ascii="Times New Roman" w:eastAsia="Times New Roman" w:hAnsi="Times New Roman" w:cs="Times New Roman"/>
          <w:color w:val="000000"/>
          <w:sz w:val="24"/>
          <w:szCs w:val="27"/>
          <w:lang w:eastAsia="tr-TR"/>
        </w:rPr>
        <w:t xml:space="preserve"> olanağı verilmemesinin ikinci bir dava açılmasına neden olacağı bunun da iş yükünü artırarak gereksiz yere emek, zaman ve para harcanmasına yol açacağı gibi hak arama özgürlüğünü de daraltacağı, bu durumun ise Anayasa'nın 2</w:t>
      </w:r>
      <w:proofErr w:type="gramStart"/>
      <w:r w:rsidRPr="00B556D3">
        <w:rPr>
          <w:rFonts w:ascii="Times New Roman" w:eastAsia="Times New Roman" w:hAnsi="Times New Roman" w:cs="Times New Roman"/>
          <w:color w:val="000000"/>
          <w:sz w:val="24"/>
          <w:szCs w:val="27"/>
          <w:lang w:eastAsia="tr-TR"/>
        </w:rPr>
        <w:t>.,</w:t>
      </w:r>
      <w:proofErr w:type="gramEnd"/>
      <w:r w:rsidRPr="00B556D3">
        <w:rPr>
          <w:rFonts w:ascii="Times New Roman" w:eastAsia="Times New Roman" w:hAnsi="Times New Roman" w:cs="Times New Roman"/>
          <w:color w:val="000000"/>
          <w:sz w:val="24"/>
          <w:szCs w:val="27"/>
          <w:lang w:eastAsia="tr-TR"/>
        </w:rPr>
        <w:t> 13., 36. ve 141. maddelerine aykırı olduğunu ileri sürmüştür.</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Anayasa'nın 141. maddesinin son fıkrasında "Davaların en az giderle ve mümkün olan süratle sonuçlandırılması, yargının görevidir" denilmektedir. Bu kural açılmış olan davaların sağlıklı bir biçimde ve kısa sürede sonuçlandırılması amacına yöneliktir. Tarafların dava açarken usul kuralları uyarınca gereken özeni göstermemelerinden kaynaklanan gereksiz harcama ve zaman kaybı bu kural içinde değerlendirilemez.</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xml:space="preserve">Usul kuralları, </w:t>
      </w:r>
      <w:proofErr w:type="gramStart"/>
      <w:r w:rsidRPr="00B556D3">
        <w:rPr>
          <w:rFonts w:ascii="Times New Roman" w:eastAsia="Times New Roman" w:hAnsi="Times New Roman" w:cs="Times New Roman"/>
          <w:color w:val="000000"/>
          <w:sz w:val="24"/>
          <w:szCs w:val="27"/>
          <w:lang w:eastAsia="tr-TR"/>
        </w:rPr>
        <w:t>bir çok</w:t>
      </w:r>
      <w:proofErr w:type="gramEnd"/>
      <w:r w:rsidRPr="00B556D3">
        <w:rPr>
          <w:rFonts w:ascii="Times New Roman" w:eastAsia="Times New Roman" w:hAnsi="Times New Roman" w:cs="Times New Roman"/>
          <w:color w:val="000000"/>
          <w:sz w:val="24"/>
          <w:szCs w:val="27"/>
          <w:lang w:eastAsia="tr-TR"/>
        </w:rPr>
        <w:t xml:space="preserve"> konuda sınırlayıcı, uyulmaması durumunda da hakkın kaybolmasına yol açan düzenlemeler içermektedir. Ancak kamu düzeninin sağlanması için gerekli olan bu düzenlemelerin, hak arama özgürlüğünü ve hukuk devleti ilkesini zedelediği düşünülemez.</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Açıklanan nedenlerle, itiraz konusu kural, Anayasa'ya aykırı olmadığından istemin reddi gerekeceği kanısıyla çoğunluk görüşüne katılmıyoruz.</w:t>
      </w:r>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556D3" w:rsidRPr="00B556D3" w:rsidTr="00B556D3">
        <w:trPr>
          <w:tblCellSpacing w:w="0" w:type="dxa"/>
          <w:jc w:val="center"/>
        </w:trPr>
        <w:tc>
          <w:tcPr>
            <w:tcW w:w="1667" w:type="pct"/>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Üye</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556D3">
              <w:rPr>
                <w:rFonts w:ascii="Times New Roman" w:eastAsia="Times New Roman" w:hAnsi="Times New Roman" w:cs="Times New Roman"/>
                <w:sz w:val="24"/>
                <w:szCs w:val="27"/>
                <w:lang w:eastAsia="tr-TR"/>
              </w:rPr>
              <w:t>Samia</w:t>
            </w:r>
            <w:proofErr w:type="spellEnd"/>
            <w:r w:rsidRPr="00B556D3">
              <w:rPr>
                <w:rFonts w:ascii="Times New Roman" w:eastAsia="Times New Roman" w:hAnsi="Times New Roman" w:cs="Times New Roman"/>
                <w:sz w:val="24"/>
                <w:szCs w:val="27"/>
                <w:lang w:eastAsia="tr-TR"/>
              </w:rPr>
              <w:t xml:space="preserve"> AKBULUT</w:t>
            </w:r>
          </w:p>
        </w:tc>
        <w:tc>
          <w:tcPr>
            <w:tcW w:w="1667" w:type="pct"/>
            <w:gridSpan w:val="2"/>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Üye</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Lütfi F. TUNCEL</w:t>
            </w:r>
          </w:p>
        </w:tc>
        <w:tc>
          <w:tcPr>
            <w:tcW w:w="1667" w:type="pct"/>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Üye</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Fulya KANTARCIOĞLU</w:t>
            </w:r>
          </w:p>
        </w:tc>
      </w:tr>
      <w:tr w:rsidR="00B556D3" w:rsidRPr="00B556D3" w:rsidTr="00B556D3">
        <w:trPr>
          <w:tblCellSpacing w:w="0" w:type="dxa"/>
          <w:jc w:val="center"/>
        </w:trPr>
        <w:tc>
          <w:tcPr>
            <w:tcW w:w="2500" w:type="pct"/>
            <w:gridSpan w:val="2"/>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4"/>
                <w:lang w:eastAsia="tr-TR"/>
              </w:rPr>
              <w:t> </w:t>
            </w:r>
          </w:p>
        </w:tc>
        <w:tc>
          <w:tcPr>
            <w:tcW w:w="2500" w:type="pct"/>
            <w:gridSpan w:val="2"/>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4"/>
                <w:lang w:eastAsia="tr-TR"/>
              </w:rPr>
              <w:t> </w:t>
            </w:r>
          </w:p>
        </w:tc>
      </w:tr>
      <w:tr w:rsidR="00B556D3" w:rsidRPr="00B556D3" w:rsidTr="00B556D3">
        <w:trPr>
          <w:tblCellSpacing w:w="0" w:type="dxa"/>
          <w:jc w:val="center"/>
        </w:trPr>
        <w:tc>
          <w:tcPr>
            <w:tcW w:w="2500" w:type="pct"/>
            <w:gridSpan w:val="2"/>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Üye</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Mahir Can ILICAK</w:t>
            </w:r>
          </w:p>
        </w:tc>
        <w:tc>
          <w:tcPr>
            <w:tcW w:w="2500" w:type="pct"/>
            <w:gridSpan w:val="2"/>
            <w:hideMark/>
          </w:tcPr>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Üye</w:t>
            </w:r>
          </w:p>
          <w:p w:rsidR="00B556D3" w:rsidRPr="00B556D3" w:rsidRDefault="00B556D3" w:rsidP="00B556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6D3">
              <w:rPr>
                <w:rFonts w:ascii="Times New Roman" w:eastAsia="Times New Roman" w:hAnsi="Times New Roman" w:cs="Times New Roman"/>
                <w:sz w:val="24"/>
                <w:szCs w:val="27"/>
                <w:lang w:eastAsia="tr-TR"/>
              </w:rPr>
              <w:t>Rüştü SÖNMEZ</w:t>
            </w:r>
          </w:p>
        </w:tc>
      </w:tr>
    </w:tbl>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w:t>
      </w:r>
      <w:bookmarkStart w:id="0" w:name="_GoBack"/>
      <w:bookmarkEnd w:id="0"/>
    </w:p>
    <w:p w:rsidR="00B556D3" w:rsidRPr="00B556D3" w:rsidRDefault="00B556D3" w:rsidP="00B556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56D3">
        <w:rPr>
          <w:rFonts w:ascii="Times New Roman" w:eastAsia="Times New Roman" w:hAnsi="Times New Roman" w:cs="Times New Roman"/>
          <w:color w:val="000000"/>
          <w:sz w:val="24"/>
          <w:szCs w:val="27"/>
          <w:lang w:eastAsia="tr-TR"/>
        </w:rPr>
        <w:t> </w:t>
      </w:r>
    </w:p>
    <w:p w:rsidR="00CE1FB9" w:rsidRPr="00B556D3" w:rsidRDefault="00CE1FB9" w:rsidP="00B556D3">
      <w:pPr>
        <w:spacing w:before="100" w:beforeAutospacing="1" w:after="100" w:afterAutospacing="1" w:line="240" w:lineRule="auto"/>
        <w:ind w:firstLine="709"/>
        <w:jc w:val="both"/>
        <w:rPr>
          <w:rFonts w:ascii="Times New Roman" w:hAnsi="Times New Roman" w:cs="Times New Roman"/>
          <w:sz w:val="24"/>
        </w:rPr>
      </w:pPr>
    </w:p>
    <w:sectPr w:rsidR="00CE1FB9" w:rsidRPr="00B556D3" w:rsidSect="00B556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1B9" w:rsidRDefault="008C21B9" w:rsidP="00B556D3">
      <w:pPr>
        <w:spacing w:after="0" w:line="240" w:lineRule="auto"/>
      </w:pPr>
      <w:r>
        <w:separator/>
      </w:r>
    </w:p>
  </w:endnote>
  <w:endnote w:type="continuationSeparator" w:id="0">
    <w:p w:rsidR="008C21B9" w:rsidRDefault="008C21B9" w:rsidP="00B5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6D3" w:rsidRDefault="00B556D3" w:rsidP="005109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556D3" w:rsidRDefault="00B556D3" w:rsidP="00B556D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6D3" w:rsidRPr="00B556D3" w:rsidRDefault="00B556D3" w:rsidP="00510943">
    <w:pPr>
      <w:pStyle w:val="Altbilgi"/>
      <w:framePr w:wrap="around" w:vAnchor="text" w:hAnchor="margin" w:xAlign="right" w:y="1"/>
      <w:rPr>
        <w:rStyle w:val="SayfaNumaras"/>
        <w:rFonts w:ascii="Times New Roman" w:hAnsi="Times New Roman" w:cs="Times New Roman"/>
      </w:rPr>
    </w:pPr>
    <w:r w:rsidRPr="00B556D3">
      <w:rPr>
        <w:rStyle w:val="SayfaNumaras"/>
        <w:rFonts w:ascii="Times New Roman" w:hAnsi="Times New Roman" w:cs="Times New Roman"/>
      </w:rPr>
      <w:fldChar w:fldCharType="begin"/>
    </w:r>
    <w:r w:rsidRPr="00B556D3">
      <w:rPr>
        <w:rStyle w:val="SayfaNumaras"/>
        <w:rFonts w:ascii="Times New Roman" w:hAnsi="Times New Roman" w:cs="Times New Roman"/>
      </w:rPr>
      <w:instrText xml:space="preserve">PAGE  </w:instrText>
    </w:r>
    <w:r w:rsidRPr="00B556D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556D3">
      <w:rPr>
        <w:rStyle w:val="SayfaNumaras"/>
        <w:rFonts w:ascii="Times New Roman" w:hAnsi="Times New Roman" w:cs="Times New Roman"/>
      </w:rPr>
      <w:fldChar w:fldCharType="end"/>
    </w:r>
  </w:p>
  <w:p w:rsidR="00B556D3" w:rsidRPr="00B556D3" w:rsidRDefault="00B556D3" w:rsidP="00B556D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6D3" w:rsidRDefault="00B556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1B9" w:rsidRDefault="008C21B9" w:rsidP="00B556D3">
      <w:pPr>
        <w:spacing w:after="0" w:line="240" w:lineRule="auto"/>
      </w:pPr>
      <w:r>
        <w:separator/>
      </w:r>
    </w:p>
  </w:footnote>
  <w:footnote w:type="continuationSeparator" w:id="0">
    <w:p w:rsidR="008C21B9" w:rsidRDefault="008C21B9" w:rsidP="00B55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6D3" w:rsidRDefault="00B556D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6D3" w:rsidRDefault="00B556D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/1</w:t>
    </w:r>
  </w:p>
  <w:p w:rsidR="00B556D3" w:rsidRDefault="00B556D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/33</w:t>
    </w:r>
  </w:p>
  <w:p w:rsidR="00B556D3" w:rsidRPr="00B556D3" w:rsidRDefault="00B556D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6D3" w:rsidRDefault="00B556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41"/>
    <w:rsid w:val="008C21B9"/>
    <w:rsid w:val="00B556D3"/>
    <w:rsid w:val="00CE1FB9"/>
    <w:rsid w:val="00D700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D7EDA-DBA3-4FB2-9D15-E2C2DC0C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556D3"/>
    <w:rPr>
      <w:color w:val="0000FF"/>
      <w:u w:val="single"/>
    </w:rPr>
  </w:style>
  <w:style w:type="paragraph" w:styleId="NormalWeb">
    <w:name w:val="Normal (Web)"/>
    <w:basedOn w:val="Normal"/>
    <w:uiPriority w:val="99"/>
    <w:semiHidden/>
    <w:unhideWhenUsed/>
    <w:rsid w:val="00B556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556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56D3"/>
  </w:style>
  <w:style w:type="paragraph" w:styleId="Altbilgi">
    <w:name w:val="footer"/>
    <w:basedOn w:val="Normal"/>
    <w:link w:val="AltbilgiChar"/>
    <w:uiPriority w:val="99"/>
    <w:unhideWhenUsed/>
    <w:rsid w:val="00B556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56D3"/>
  </w:style>
  <w:style w:type="character" w:styleId="SayfaNumaras">
    <w:name w:val="page number"/>
    <w:basedOn w:val="VarsaylanParagrafYazTipi"/>
    <w:uiPriority w:val="99"/>
    <w:semiHidden/>
    <w:unhideWhenUsed/>
    <w:rsid w:val="00B55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0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1555</Words>
  <Characters>8864</Characters>
  <Application>Microsoft Office Word</Application>
  <DocSecurity>0</DocSecurity>
  <Lines>73</Lines>
  <Paragraphs>20</Paragraphs>
  <ScaleCrop>false</ScaleCrop>
  <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2019-01-08T10:37:00Z</dcterms:created>
  <dcterms:modified xsi:type="dcterms:W3CDTF">2019-01-08T10:38:00Z</dcterms:modified>
</cp:coreProperties>
</file>