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725" w:rsidRPr="000D3725" w:rsidRDefault="000D3725" w:rsidP="000D3725">
      <w:pPr>
        <w:spacing w:before="100" w:after="100" w:line="240" w:lineRule="auto"/>
        <w:jc w:val="center"/>
        <w:rPr>
          <w:rFonts w:ascii="Times New Roman" w:eastAsia="Times New Roman" w:hAnsi="Times New Roman" w:cs="Times New Roman"/>
          <w:b/>
          <w:color w:val="000000"/>
          <w:sz w:val="24"/>
          <w:szCs w:val="27"/>
          <w:lang w:eastAsia="tr-TR"/>
        </w:rPr>
      </w:pPr>
      <w:r w:rsidRPr="000D3725">
        <w:rPr>
          <w:rFonts w:ascii="Times New Roman" w:eastAsia="Times New Roman" w:hAnsi="Times New Roman" w:cs="Times New Roman"/>
          <w:b/>
          <w:color w:val="000000"/>
          <w:sz w:val="24"/>
          <w:szCs w:val="27"/>
          <w:lang w:eastAsia="tr-TR"/>
        </w:rPr>
        <w:t>ANAYASA MAHKEMESİ KARARI</w:t>
      </w:r>
    </w:p>
    <w:p w:rsidR="000D3725" w:rsidRPr="000D3725" w:rsidRDefault="000D3725" w:rsidP="000D37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725">
        <w:rPr>
          <w:rFonts w:ascii="Times New Roman" w:eastAsia="Times New Roman" w:hAnsi="Times New Roman" w:cs="Times New Roman"/>
          <w:bCs/>
          <w:color w:val="000000"/>
          <w:sz w:val="24"/>
          <w:szCs w:val="27"/>
          <w:lang w:eastAsia="tr-TR"/>
        </w:rPr>
        <w:t> </w:t>
      </w:r>
    </w:p>
    <w:p w:rsidR="000D3725" w:rsidRPr="000D3725" w:rsidRDefault="000D3725" w:rsidP="000D3725">
      <w:pPr>
        <w:spacing w:after="0" w:line="240" w:lineRule="auto"/>
        <w:jc w:val="both"/>
        <w:rPr>
          <w:rFonts w:ascii="Times New Roman" w:eastAsia="Times New Roman" w:hAnsi="Times New Roman" w:cs="Times New Roman"/>
          <w:b/>
          <w:color w:val="000000"/>
          <w:sz w:val="24"/>
          <w:szCs w:val="27"/>
          <w:lang w:eastAsia="tr-TR"/>
        </w:rPr>
      </w:pPr>
      <w:r w:rsidRPr="000D3725">
        <w:rPr>
          <w:rFonts w:ascii="Times New Roman" w:eastAsia="Times New Roman" w:hAnsi="Times New Roman" w:cs="Times New Roman"/>
          <w:b/>
          <w:bCs/>
          <w:color w:val="000000"/>
          <w:sz w:val="24"/>
          <w:szCs w:val="27"/>
          <w:lang w:eastAsia="tr-TR"/>
        </w:rPr>
        <w:t>Esas Sayısı : 1998/47</w:t>
      </w:r>
    </w:p>
    <w:p w:rsidR="000D3725" w:rsidRPr="000D3725" w:rsidRDefault="000D3725" w:rsidP="000D3725">
      <w:pPr>
        <w:spacing w:after="0" w:line="240" w:lineRule="auto"/>
        <w:jc w:val="both"/>
        <w:rPr>
          <w:rFonts w:ascii="Times New Roman" w:eastAsia="Times New Roman" w:hAnsi="Times New Roman" w:cs="Times New Roman"/>
          <w:b/>
          <w:color w:val="000000"/>
          <w:sz w:val="24"/>
          <w:szCs w:val="27"/>
          <w:lang w:eastAsia="tr-TR"/>
        </w:rPr>
      </w:pPr>
      <w:r w:rsidRPr="000D3725">
        <w:rPr>
          <w:rFonts w:ascii="Times New Roman" w:eastAsia="Times New Roman" w:hAnsi="Times New Roman" w:cs="Times New Roman"/>
          <w:b/>
          <w:bCs/>
          <w:color w:val="000000"/>
          <w:sz w:val="24"/>
          <w:szCs w:val="27"/>
          <w:lang w:eastAsia="tr-TR"/>
        </w:rPr>
        <w:t>Karar Sayısı : 1998/84</w:t>
      </w:r>
    </w:p>
    <w:p w:rsidR="000D3725" w:rsidRPr="000D3725" w:rsidRDefault="000D3725" w:rsidP="000D3725">
      <w:pPr>
        <w:spacing w:after="0" w:line="240" w:lineRule="auto"/>
        <w:jc w:val="both"/>
        <w:rPr>
          <w:rFonts w:ascii="Times New Roman" w:eastAsia="Times New Roman" w:hAnsi="Times New Roman" w:cs="Times New Roman"/>
          <w:b/>
          <w:bCs/>
          <w:color w:val="000000"/>
          <w:sz w:val="24"/>
          <w:szCs w:val="27"/>
          <w:lang w:eastAsia="tr-TR"/>
        </w:rPr>
      </w:pPr>
      <w:r w:rsidRPr="000D3725">
        <w:rPr>
          <w:rFonts w:ascii="Times New Roman" w:eastAsia="Times New Roman" w:hAnsi="Times New Roman" w:cs="Times New Roman"/>
          <w:b/>
          <w:bCs/>
          <w:color w:val="000000"/>
          <w:sz w:val="24"/>
          <w:szCs w:val="27"/>
          <w:lang w:eastAsia="tr-TR"/>
        </w:rPr>
        <w:t>Karar Günü : 16.12.1998</w:t>
      </w:r>
    </w:p>
    <w:p w:rsidR="000D3725" w:rsidRPr="000D3725" w:rsidRDefault="000D3725" w:rsidP="000D3725">
      <w:pPr>
        <w:spacing w:after="0" w:line="240" w:lineRule="auto"/>
        <w:jc w:val="both"/>
        <w:rPr>
          <w:rFonts w:ascii="Times New Roman" w:eastAsia="Times New Roman" w:hAnsi="Times New Roman" w:cs="Times New Roman"/>
          <w:b/>
          <w:color w:val="000000"/>
          <w:sz w:val="24"/>
          <w:szCs w:val="27"/>
          <w:lang w:eastAsia="tr-TR"/>
        </w:rPr>
      </w:pPr>
      <w:r w:rsidRPr="000D3725">
        <w:rPr>
          <w:rFonts w:ascii="Times New Roman" w:eastAsia="Times New Roman" w:hAnsi="Times New Roman" w:cs="Times New Roman"/>
          <w:b/>
          <w:bCs/>
          <w:color w:val="000000"/>
          <w:sz w:val="24"/>
          <w:szCs w:val="27"/>
          <w:lang w:eastAsia="tr-TR"/>
        </w:rPr>
        <w:t>Resmi Gazete tarih/sayı:16.05.2003-25110</w:t>
      </w:r>
    </w:p>
    <w:p w:rsidR="000D3725" w:rsidRPr="000D3725" w:rsidRDefault="000D3725" w:rsidP="000D37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D3725" w:rsidRPr="000D3725" w:rsidRDefault="000D3725" w:rsidP="000D37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725">
        <w:rPr>
          <w:rFonts w:ascii="Times New Roman" w:eastAsia="Times New Roman" w:hAnsi="Times New Roman" w:cs="Times New Roman"/>
          <w:b/>
          <w:bCs/>
          <w:color w:val="000000"/>
          <w:sz w:val="24"/>
          <w:szCs w:val="27"/>
          <w:lang w:eastAsia="tr-TR"/>
        </w:rPr>
        <w:t>İTİRAZ YOLUNA BAŞVURAN : </w:t>
      </w:r>
      <w:r w:rsidRPr="000D3725">
        <w:rPr>
          <w:rFonts w:ascii="Times New Roman" w:eastAsia="Times New Roman" w:hAnsi="Times New Roman" w:cs="Times New Roman"/>
          <w:color w:val="000000"/>
          <w:sz w:val="24"/>
          <w:szCs w:val="27"/>
          <w:lang w:eastAsia="tr-TR"/>
        </w:rPr>
        <w:t>Ankara Yedinci İş Mahkemesi</w:t>
      </w:r>
    </w:p>
    <w:p w:rsidR="000D3725" w:rsidRPr="000D3725" w:rsidRDefault="000D3725" w:rsidP="000D37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725">
        <w:rPr>
          <w:rFonts w:ascii="Times New Roman" w:eastAsia="Times New Roman" w:hAnsi="Times New Roman" w:cs="Times New Roman"/>
          <w:b/>
          <w:bCs/>
          <w:color w:val="000000"/>
          <w:sz w:val="24"/>
          <w:szCs w:val="27"/>
          <w:lang w:eastAsia="tr-TR"/>
        </w:rPr>
        <w:t>İTİRAZIN KONUSU : </w:t>
      </w:r>
      <w:r w:rsidRPr="000D3725">
        <w:rPr>
          <w:rFonts w:ascii="Times New Roman" w:eastAsia="Times New Roman" w:hAnsi="Times New Roman" w:cs="Times New Roman"/>
          <w:color w:val="000000"/>
          <w:sz w:val="24"/>
          <w:szCs w:val="27"/>
          <w:lang w:eastAsia="tr-TR"/>
        </w:rPr>
        <w:t>8.5.1985 günlü, 3201 sayılı "Yurt Dışında Bulunan Türk Vatandaşlarının Yurt Dışında Geçen Sürelerinin Sosyal Güvenlikleri Bakımından Değerlendirilmesi Hakkında Kanun"un 6. maddesinin (A) paragrafının birinci fıkrasının (a) bendi ile (B) paragrafının Anayasa'nın 10., 49., 55., 60., 61., 62. ve 65. maddelerine aykırılığı savıyla iptali istemidir.</w:t>
      </w:r>
    </w:p>
    <w:p w:rsidR="000D3725" w:rsidRPr="000D3725" w:rsidRDefault="000D3725" w:rsidP="000D37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725">
        <w:rPr>
          <w:rFonts w:ascii="Times New Roman" w:eastAsia="Times New Roman" w:hAnsi="Times New Roman" w:cs="Times New Roman"/>
          <w:b/>
          <w:bCs/>
          <w:color w:val="000000"/>
          <w:sz w:val="24"/>
          <w:szCs w:val="27"/>
          <w:lang w:eastAsia="tr-TR"/>
        </w:rPr>
        <w:t>1 - OLAY</w:t>
      </w:r>
    </w:p>
    <w:p w:rsidR="000D3725" w:rsidRPr="000D3725" w:rsidRDefault="000D3725" w:rsidP="000D37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725">
        <w:rPr>
          <w:rFonts w:ascii="Times New Roman" w:eastAsia="Times New Roman" w:hAnsi="Times New Roman" w:cs="Times New Roman"/>
          <w:color w:val="000000"/>
          <w:sz w:val="24"/>
          <w:szCs w:val="27"/>
          <w:lang w:eastAsia="tr-TR"/>
        </w:rPr>
        <w:t>1992 yılında yurt dışından kesin dönüş yaparak, ödemesi gereken prim borcunu döviz cinsinden yatırmak suretiyle yaşlılık aylığı bağlanan davacının, 1994 yılına kadar Almanya'dan işsizlik aylığı aldığının anlaşılması üzerine, yurda kesin dönüş şartının gerçekleşmemesi nedeniyle borçlanma ve tahsis işlemini iptal eden Sosyal Sigortalar Kurumu'nun işlemlerine karşı açtığı dâvâda, Mahkeme, Anayasa'ya aykırılık iddiasını ciddî bularak 3201 sayılı Yasa'nın 6. maddesinin (A) paragrafının birinci fıkrasının (a) bendi ile (B) paragrafının iptali için başvurmuştur.</w:t>
      </w:r>
    </w:p>
    <w:p w:rsidR="000D3725" w:rsidRPr="000D3725" w:rsidRDefault="000D3725" w:rsidP="000D37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725">
        <w:rPr>
          <w:rFonts w:ascii="Times New Roman" w:eastAsia="Times New Roman" w:hAnsi="Times New Roman" w:cs="Times New Roman"/>
          <w:b/>
          <w:bCs/>
          <w:color w:val="000000"/>
          <w:sz w:val="24"/>
          <w:szCs w:val="27"/>
          <w:lang w:eastAsia="tr-TR"/>
        </w:rPr>
        <w:t>III- YASA METİNLERİ</w:t>
      </w:r>
    </w:p>
    <w:p w:rsidR="000D3725" w:rsidRPr="000D3725" w:rsidRDefault="000D3725" w:rsidP="000D37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725">
        <w:rPr>
          <w:rFonts w:ascii="Times New Roman" w:eastAsia="Times New Roman" w:hAnsi="Times New Roman" w:cs="Times New Roman"/>
          <w:b/>
          <w:bCs/>
          <w:color w:val="000000"/>
          <w:sz w:val="24"/>
          <w:szCs w:val="27"/>
          <w:lang w:eastAsia="tr-TR"/>
        </w:rPr>
        <w:t>A- İtiraz Konusu Yasa Kuralı</w:t>
      </w:r>
    </w:p>
    <w:p w:rsidR="000D3725" w:rsidRPr="000D3725" w:rsidRDefault="000D3725" w:rsidP="000D37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725">
        <w:rPr>
          <w:rFonts w:ascii="Times New Roman" w:eastAsia="Times New Roman" w:hAnsi="Times New Roman" w:cs="Times New Roman"/>
          <w:color w:val="000000"/>
          <w:sz w:val="24"/>
          <w:szCs w:val="27"/>
          <w:lang w:eastAsia="tr-TR"/>
        </w:rPr>
        <w:t>3201 sayılı Yasa'nın (A) paragrafının birinci fıkrasının itiraz konusu (a) bendi ile (B) paragrafını da içeren 6. maddesi şöyledir :</w:t>
      </w:r>
    </w:p>
    <w:p w:rsidR="000D3725" w:rsidRPr="000D3725" w:rsidRDefault="000D3725" w:rsidP="000D37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725">
        <w:rPr>
          <w:rFonts w:ascii="Times New Roman" w:eastAsia="Times New Roman" w:hAnsi="Times New Roman" w:cs="Times New Roman"/>
          <w:color w:val="000000"/>
          <w:sz w:val="24"/>
          <w:szCs w:val="27"/>
          <w:lang w:eastAsia="tr-TR"/>
        </w:rPr>
        <w:t>"A- Bu Kanuna göre değerlendirilen sürelere istinaden aylık tahsisi yapılabilmesi için;</w:t>
      </w:r>
    </w:p>
    <w:p w:rsidR="000D3725" w:rsidRPr="000D3725" w:rsidRDefault="000D3725" w:rsidP="000D37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725">
        <w:rPr>
          <w:rFonts w:ascii="Times New Roman" w:eastAsia="Times New Roman" w:hAnsi="Times New Roman" w:cs="Times New Roman"/>
          <w:color w:val="000000"/>
          <w:sz w:val="24"/>
          <w:szCs w:val="27"/>
          <w:lang w:eastAsia="tr-TR"/>
        </w:rPr>
        <w:t>a) Yurda kesin dönülmüş olması,</w:t>
      </w:r>
    </w:p>
    <w:p w:rsidR="000D3725" w:rsidRPr="000D3725" w:rsidRDefault="000D3725" w:rsidP="000D37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725">
        <w:rPr>
          <w:rFonts w:ascii="Times New Roman" w:eastAsia="Times New Roman" w:hAnsi="Times New Roman" w:cs="Times New Roman"/>
          <w:color w:val="000000"/>
          <w:sz w:val="24"/>
          <w:szCs w:val="27"/>
          <w:lang w:eastAsia="tr-TR"/>
        </w:rPr>
        <w:t>b) Tahakkuk ettirilen döviz borcunun tamamının ödenmiş olması,</w:t>
      </w:r>
    </w:p>
    <w:p w:rsidR="000D3725" w:rsidRPr="000D3725" w:rsidRDefault="000D3725" w:rsidP="000D37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725">
        <w:rPr>
          <w:rFonts w:ascii="Times New Roman" w:eastAsia="Times New Roman" w:hAnsi="Times New Roman" w:cs="Times New Roman"/>
          <w:color w:val="000000"/>
          <w:sz w:val="24"/>
          <w:szCs w:val="27"/>
          <w:lang w:eastAsia="tr-TR"/>
        </w:rPr>
        <w:t>c) Döviz borcunun tamamının ödenmesinden sonra yazılı istekte bulunulması, Şarttır.</w:t>
      </w:r>
    </w:p>
    <w:p w:rsidR="000D3725" w:rsidRPr="000D3725" w:rsidRDefault="000D3725" w:rsidP="000D37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725">
        <w:rPr>
          <w:rFonts w:ascii="Times New Roman" w:eastAsia="Times New Roman" w:hAnsi="Times New Roman" w:cs="Times New Roman"/>
          <w:color w:val="000000"/>
          <w:sz w:val="24"/>
          <w:szCs w:val="27"/>
          <w:lang w:eastAsia="tr-TR"/>
        </w:rPr>
        <w:t>Yukarıdaki şartları yerine getirenlerden tahsise hak kazananların aylıkları, yazılı istek tarihini takip eden ay başından itibaren başlatılmak üzere ilgili sosyal güvenlik kurumu kanunu hükümlerine göre bağlanır.</w:t>
      </w:r>
    </w:p>
    <w:p w:rsidR="000D3725" w:rsidRPr="000D3725" w:rsidRDefault="000D3725" w:rsidP="000D37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725">
        <w:rPr>
          <w:rFonts w:ascii="Times New Roman" w:eastAsia="Times New Roman" w:hAnsi="Times New Roman" w:cs="Times New Roman"/>
          <w:color w:val="000000"/>
          <w:sz w:val="24"/>
          <w:szCs w:val="27"/>
          <w:lang w:eastAsia="tr-TR"/>
        </w:rPr>
        <w:lastRenderedPageBreak/>
        <w:t>B- Bu Kanun hükümlerinden yararlanmak suretiyle aylık bağlananlardan tekrar yurt dışında çalışmaya başlayanların çalışmaya başladıkları tarihi takip eden ay başından itibaren aylıkları kesilir.</w:t>
      </w:r>
    </w:p>
    <w:p w:rsidR="000D3725" w:rsidRPr="000D3725" w:rsidRDefault="000D3725" w:rsidP="000D37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725">
        <w:rPr>
          <w:rFonts w:ascii="Times New Roman" w:eastAsia="Times New Roman" w:hAnsi="Times New Roman" w:cs="Times New Roman"/>
          <w:color w:val="000000"/>
          <w:sz w:val="24"/>
          <w:szCs w:val="27"/>
          <w:lang w:eastAsia="tr-TR"/>
        </w:rPr>
        <w:t>Bunlardan yeniden kesin dönüş yapanların, bu hizmetlerini 4 üncü madde hükümleri gereğince borçlanmaları şartıyla aylıkları bu sürelerde dikkate alınarak yeniden hesaplanır. Bu borçlanmayı yapmayanların eski aylıkları yurda kesin dönüş tarihini takip eden ay başından itibaren müracaatları üzerine tekrar ödenmeye başlanır."</w:t>
      </w:r>
    </w:p>
    <w:p w:rsidR="000D3725" w:rsidRPr="000D3725" w:rsidRDefault="000D3725" w:rsidP="000D37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725">
        <w:rPr>
          <w:rFonts w:ascii="Times New Roman" w:eastAsia="Times New Roman" w:hAnsi="Times New Roman" w:cs="Times New Roman"/>
          <w:b/>
          <w:bCs/>
          <w:color w:val="000000"/>
          <w:sz w:val="24"/>
          <w:szCs w:val="27"/>
          <w:lang w:eastAsia="tr-TR"/>
        </w:rPr>
        <w:t>B- Dayanılan Anayasa Kuralları</w:t>
      </w:r>
    </w:p>
    <w:p w:rsidR="000D3725" w:rsidRPr="000D3725" w:rsidRDefault="000D3725" w:rsidP="000D37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725">
        <w:rPr>
          <w:rFonts w:ascii="Times New Roman" w:eastAsia="Times New Roman" w:hAnsi="Times New Roman" w:cs="Times New Roman"/>
          <w:color w:val="000000"/>
          <w:sz w:val="24"/>
          <w:szCs w:val="27"/>
          <w:lang w:eastAsia="tr-TR"/>
        </w:rPr>
        <w:t>İtiraz konusu kuralların Anayasa'nın 10., 49., 55., 60., 61., 62. ve 65. maddelerine aykırılığı ileri sürülmüştür.</w:t>
      </w:r>
    </w:p>
    <w:p w:rsidR="000D3725" w:rsidRPr="000D3725" w:rsidRDefault="000D3725" w:rsidP="000D37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725">
        <w:rPr>
          <w:rFonts w:ascii="Times New Roman" w:eastAsia="Times New Roman" w:hAnsi="Times New Roman" w:cs="Times New Roman"/>
          <w:b/>
          <w:bCs/>
          <w:color w:val="000000"/>
          <w:sz w:val="24"/>
          <w:szCs w:val="27"/>
          <w:lang w:eastAsia="tr-TR"/>
        </w:rPr>
        <w:t>IV- İLK İNCELEME</w:t>
      </w:r>
    </w:p>
    <w:p w:rsidR="000D3725" w:rsidRPr="000D3725" w:rsidRDefault="000D3725" w:rsidP="000D37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725">
        <w:rPr>
          <w:rFonts w:ascii="Times New Roman" w:eastAsia="Times New Roman" w:hAnsi="Times New Roman" w:cs="Times New Roman"/>
          <w:color w:val="000000"/>
          <w:sz w:val="24"/>
          <w:szCs w:val="27"/>
          <w:lang w:eastAsia="tr-TR"/>
        </w:rPr>
        <w:t>Anayasa Mahkemesi İçtüzüğü'nün 8. maddesi gereğince Ahmet N. SEZER, Güven DİNÇER, Samia AKBULUT, Haşim KILIÇ, Yalçın ACARGÜN, Mustafa BUMİN, Sacit ADALI, Lütfi F. TUNCER, Fulya KANTARCIOĞLU, Mahir Can ILICAK ve Rüştü SÖNMEZ' in katılımlarıyla 23.10.1998 günü yapılan ilk inceleme toplantısında öncelikle uygulanacak kural sorunu üzerinde durulmuştur.</w:t>
      </w:r>
    </w:p>
    <w:p w:rsidR="000D3725" w:rsidRPr="000D3725" w:rsidRDefault="000D3725" w:rsidP="000D37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725">
        <w:rPr>
          <w:rFonts w:ascii="Times New Roman" w:eastAsia="Times New Roman" w:hAnsi="Times New Roman" w:cs="Times New Roman"/>
          <w:color w:val="000000"/>
          <w:sz w:val="24"/>
          <w:szCs w:val="27"/>
          <w:lang w:eastAsia="tr-TR"/>
        </w:rPr>
        <w:t>Anayasa'nın 152. ve 2949 sayılı Anayasa Mahkemesinin Kuruluşu ve Yargılama Usulleri Hakkında Kanun'un 28. maddelerine göre, mahkemeler, bakmakta oldukları davalarda uygulayacakları kanun ya da kanun hükmünde kararname kurallarını Anayasa'ya aykırı görürler veya taraflardan birinin ileri sürdüğü aykırılık savının ciddî olduğu kanısına varırlarsa o hükmün iptali için Anayasa Mahkemesi'ne başvurmaya yetkilidir. Ancak bu kurallar uyarınca bir mahkemenin Anayasa Mahkemesi'ne başvurabilmesi için elinde yöntemince açılmış ve mahkemenin görevine giren bir davanın bulunması ve iptali istenen kuralın da o davada uygulanacak olması gerekmektedir. Uygulanacak yasa kuralları, davanın değişik evrelerinde, ortaya çıkan sorunların çözümünde veya davayı sonuçlandırmada olumlu ya da olumsuz yönde etki yapacak nitelikteki kurallardır.</w:t>
      </w:r>
    </w:p>
    <w:p w:rsidR="000D3725" w:rsidRPr="000D3725" w:rsidRDefault="000D3725" w:rsidP="000D37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725">
        <w:rPr>
          <w:rFonts w:ascii="Times New Roman" w:eastAsia="Times New Roman" w:hAnsi="Times New Roman" w:cs="Times New Roman"/>
          <w:color w:val="000000"/>
          <w:sz w:val="24"/>
          <w:szCs w:val="27"/>
          <w:lang w:eastAsia="tr-TR"/>
        </w:rPr>
        <w:t>Yurt Dışında Bulunan Türk Vatandaşlarının Yurt Dışında Geçen Sürelerinin Sosyal Güvenlikleri Bakımından Değerlendirilmeleri Hakkında Kanun'un 6. maddesinin (B) paragrafı yurda kesin dönüş yaparak yaşlılık aylığı bağlananların, çalışmak üzere tekrar yurt dışına çıkmaları hâlini kapsamaktadır. Oysa, bakılmakta olan davada uyuşmazlık davalının tekrar yurt dışına çıkmasıyla değil, aynı maddenin (A) paragrafının birinci fıkrasının (a) bendinde yer alan "yurda kesin dönülmüş olması" koşuluna uyulup uyulmamasıyla ilgilidir.</w:t>
      </w:r>
    </w:p>
    <w:p w:rsidR="000D3725" w:rsidRPr="000D3725" w:rsidRDefault="000D3725" w:rsidP="000D37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725">
        <w:rPr>
          <w:rFonts w:ascii="Times New Roman" w:eastAsia="Times New Roman" w:hAnsi="Times New Roman" w:cs="Times New Roman"/>
          <w:color w:val="000000"/>
          <w:sz w:val="24"/>
          <w:szCs w:val="27"/>
          <w:lang w:eastAsia="tr-TR"/>
        </w:rPr>
        <w:t>Bu nedenle, aylık bağlandıktan sonra tekrar yurt dışına çıkan veya yeniden kesin dönüş yapanların durumunu düzenleyen 3201 sayılı Yasa'nın 6. maddesinin (B) paragrafı, itiraz başvurusunda bulunan Mahkeme'nin bakmakta olduğu davada uygulayacağı kural olmadığından, bu paragrafa ilişkin itirazın Mahkeme'nin yetkisizliği nedeniyle REDDİNE; aynı maddenin (A) paragrafının birinci fıkrasının (a) bendine ilişkin itirazın ise, dosyada eksiklik bulunmadığından, esasının incelenmesine OYBİRLİĞİYLE karar verildi.</w:t>
      </w:r>
    </w:p>
    <w:p w:rsidR="000D3725" w:rsidRPr="000D3725" w:rsidRDefault="000D3725" w:rsidP="000D37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725">
        <w:rPr>
          <w:rFonts w:ascii="Times New Roman" w:eastAsia="Times New Roman" w:hAnsi="Times New Roman" w:cs="Times New Roman"/>
          <w:b/>
          <w:bCs/>
          <w:color w:val="000000"/>
          <w:sz w:val="24"/>
          <w:szCs w:val="27"/>
          <w:lang w:eastAsia="tr-TR"/>
        </w:rPr>
        <w:t>V- ESASIN İNCELENMESİ</w:t>
      </w:r>
    </w:p>
    <w:p w:rsidR="000D3725" w:rsidRPr="000D3725" w:rsidRDefault="000D3725" w:rsidP="000D37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725">
        <w:rPr>
          <w:rFonts w:ascii="Times New Roman" w:eastAsia="Times New Roman" w:hAnsi="Times New Roman" w:cs="Times New Roman"/>
          <w:color w:val="000000"/>
          <w:sz w:val="24"/>
          <w:szCs w:val="27"/>
          <w:lang w:eastAsia="tr-TR"/>
        </w:rPr>
        <w:lastRenderedPageBreak/>
        <w:t>Başvuru kararı ve ekleri, işin esasına ilişkin rapor, itiraz konusu Yasa kuralı, dayanılan Anayasa kuralları ve bunların gerekçeleri ile diğer yasama belgeleri okunup incelendikten sonra gereği görüşülüp düşünüldü:</w:t>
      </w:r>
    </w:p>
    <w:p w:rsidR="000D3725" w:rsidRPr="000D3725" w:rsidRDefault="000D3725" w:rsidP="000D37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725">
        <w:rPr>
          <w:rFonts w:ascii="Times New Roman" w:eastAsia="Times New Roman" w:hAnsi="Times New Roman" w:cs="Times New Roman"/>
          <w:color w:val="000000"/>
          <w:sz w:val="24"/>
          <w:szCs w:val="27"/>
          <w:lang w:eastAsia="tr-TR"/>
        </w:rPr>
        <w:t>Başvuru kararında, 3201 sayılı Yasa'nın 6. maddesinin (A) paragrafının birinci fıkrasının (a) bendindeki, bu Yasa'ya göre değerlendirilen sürelere dayanılarak aylık tahsisi yapılabilmesi için "yurda kesin dönülmüş olması" koşulu aranmasının, Anayasa'nın eşitlik ilkesiyle ilgili 10. maddesine, çalışma hürriyeti ile ilgili 49. maddesine, devletin çalışanların sosyal yardımlardan yararlanmaları için gerekli tedbirleri almasını öngören 55. maddesine, sosyal güvenlik hakkı ile ilgili 60. maddesine, yaşlıların devletçe korunacağına ilişkin 61. maddesine, yabancı ülkelerde çalışan Türk vatandaşlarına devletin yardımcı olmasına ilişkin 62. maddesine ve devletin sosyal ve ekonomik alanlarda Anayasa ile belirlenen görevlerini malî kaynaklarının yeterliliği ölçüsünde yerine getireceğini öngören 65. maddesine aykırı olduğu ileri sürülmüştür.</w:t>
      </w:r>
    </w:p>
    <w:p w:rsidR="000D3725" w:rsidRPr="000D3725" w:rsidRDefault="000D3725" w:rsidP="000D37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725">
        <w:rPr>
          <w:rFonts w:ascii="Times New Roman" w:eastAsia="Times New Roman" w:hAnsi="Times New Roman" w:cs="Times New Roman"/>
          <w:color w:val="000000"/>
          <w:sz w:val="24"/>
          <w:szCs w:val="27"/>
          <w:lang w:eastAsia="tr-TR"/>
        </w:rPr>
        <w:t>Türkiye'de mevcut tüm sosyal güvenlik kurumlarının yasalarında belirtilen yaşlılık aylığı tahsisi ile ilgili kuralların incelenmesinden, yaşlılık sigortasının, uzun süreli yardım yapan bir sigorta türü olduğu, belli bir yaşa ulaşılması nedeniyle çalışma gücü azalan sigortalıya iş hayatından çekilerek, çalışmadan yaşamını sürdürmesini ve bu aşamadaki gelir kaybının giderilmesini amaçladığı anlaşılmaktadır. Esasen, emeklilik veya yaşlılık aylığı bağlanabilmesi için, diğer sigorta türlerinden farklı olarak, aktif çalışma hayatının sona erdirilmesi gerekmektedir.</w:t>
      </w:r>
    </w:p>
    <w:p w:rsidR="000D3725" w:rsidRPr="000D3725" w:rsidRDefault="000D3725" w:rsidP="000D37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725">
        <w:rPr>
          <w:rFonts w:ascii="Times New Roman" w:eastAsia="Times New Roman" w:hAnsi="Times New Roman" w:cs="Times New Roman"/>
          <w:color w:val="000000"/>
          <w:sz w:val="24"/>
          <w:szCs w:val="27"/>
          <w:lang w:eastAsia="tr-TR"/>
        </w:rPr>
        <w:t>506 sayılı "Sosyal Sigortalar Kurumu Kanunu" ile 5434 sayılı "Türkiye Cumhuriyeti Emekli Sandığı Kanunu"na tabi çalışanların yaşlılık veya emekli aylığına hak kazanabilmeleri için belli yaş, prim, sigortalılık süresi ile başvuru zorunluluğu yanında işten ayrılma koşulu da aranmaktadır.</w:t>
      </w:r>
    </w:p>
    <w:p w:rsidR="000D3725" w:rsidRPr="000D3725" w:rsidRDefault="000D3725" w:rsidP="000D37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725">
        <w:rPr>
          <w:rFonts w:ascii="Times New Roman" w:eastAsia="Times New Roman" w:hAnsi="Times New Roman" w:cs="Times New Roman"/>
          <w:color w:val="000000"/>
          <w:sz w:val="24"/>
          <w:szCs w:val="27"/>
          <w:lang w:eastAsia="tr-TR"/>
        </w:rPr>
        <w:t>Bu yasalarda olduğu gibi, itiraz konusu kuralda yer alan yaşlılık aylığı tahsisi için yurda kesin dönülmüş olması ortak koşuluyla, yurt dışındaki aktif çalışma hayatının sona erdirilmesi amaçlanmaktadır.</w:t>
      </w:r>
    </w:p>
    <w:p w:rsidR="000D3725" w:rsidRPr="000D3725" w:rsidRDefault="000D3725" w:rsidP="000D37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725">
        <w:rPr>
          <w:rFonts w:ascii="Times New Roman" w:eastAsia="Times New Roman" w:hAnsi="Times New Roman" w:cs="Times New Roman"/>
          <w:color w:val="000000"/>
          <w:sz w:val="24"/>
          <w:szCs w:val="27"/>
          <w:lang w:eastAsia="tr-TR"/>
        </w:rPr>
        <w:t>2926 sayılı "Tarımda Kendi Adına ve Hesabına Çalışanlar Sosyal Sigortalar Kanunu"na tabi sigortalılarla 1479 sayılı "Esnaf ve Sanatkâ rlar ve Diğer Bağımsız Çalışanlar Sosyal Sigortalar Kurumu Kanunu"na tabi çalışanlar için bu yasalarda işten ayrılma koşulu getirilmemesi ise, bu Kurumlara bağlı olarak çalışanların kendi işlerini yapmalarından kaynaklanmaktadır.</w:t>
      </w:r>
    </w:p>
    <w:p w:rsidR="000D3725" w:rsidRPr="000D3725" w:rsidRDefault="000D3725" w:rsidP="000D37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725">
        <w:rPr>
          <w:rFonts w:ascii="Times New Roman" w:eastAsia="Times New Roman" w:hAnsi="Times New Roman" w:cs="Times New Roman"/>
          <w:color w:val="000000"/>
          <w:sz w:val="24"/>
          <w:szCs w:val="27"/>
          <w:lang w:eastAsia="tr-TR"/>
        </w:rPr>
        <w:t>Anayasa'nın 10. maddesinde belirtilen eşitlik ilkesi, yasaların uygulanmasında dil, ırk, renk, cinsiyet, siyasi düşünce, felsefi inanç, din ve mezhep ayrılığı gözetilerek eşitsizliğe yol açılmasını yasaklamaktadır. Bu ilkeyle, birbirleriyle aynı durumda olanlara ayrı kuralların uygulanması ve ayrıcalıklı kişi ve toplulukların yaratılması engellenmektedir. Yasa önünde eşitlik, herkesin her yönden aynı kurallara bağlı olacağı anlamına gelmez. Durum ve konumlardaki özellikler, kimi kişiler ya da topluluklar için değişik kuralları ve uygulamaları gerektirebilir. Aynı hukuksal durumda olanların aynı, ayrı hukuksal durumda olanların da ayrı kurallara bağlı tutulmaları Anayasa'da öngörülen eşitlik ilkesini zedelemez.</w:t>
      </w:r>
    </w:p>
    <w:p w:rsidR="000D3725" w:rsidRPr="000D3725" w:rsidRDefault="000D3725" w:rsidP="000D37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725">
        <w:rPr>
          <w:rFonts w:ascii="Times New Roman" w:eastAsia="Times New Roman" w:hAnsi="Times New Roman" w:cs="Times New Roman"/>
          <w:color w:val="000000"/>
          <w:sz w:val="24"/>
          <w:szCs w:val="27"/>
          <w:lang w:eastAsia="tr-TR"/>
        </w:rPr>
        <w:t xml:space="preserve">3201 sayılı Yasa'nın 6. maddesinin (A) paragrafının birinci fıkrasının (a) bendi ile yaşlılık aylığı tahsisi için getirilen yurda kesin dönülmüş olması koşulu, işten ayrılma yönünden </w:t>
      </w:r>
      <w:r w:rsidRPr="000D3725">
        <w:rPr>
          <w:rFonts w:ascii="Times New Roman" w:eastAsia="Times New Roman" w:hAnsi="Times New Roman" w:cs="Times New Roman"/>
          <w:color w:val="000000"/>
          <w:sz w:val="24"/>
          <w:szCs w:val="27"/>
          <w:lang w:eastAsia="tr-TR"/>
        </w:rPr>
        <w:lastRenderedPageBreak/>
        <w:t>yurt içinde ve dışında çalışanlar arasında bir ayırıma neden olmadığından Anayasa'da öngörülen eşitlik ilkesine aykırılık bulunmamaktadır.</w:t>
      </w:r>
    </w:p>
    <w:p w:rsidR="000D3725" w:rsidRPr="000D3725" w:rsidRDefault="000D3725" w:rsidP="000D37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725">
        <w:rPr>
          <w:rFonts w:ascii="Times New Roman" w:eastAsia="Times New Roman" w:hAnsi="Times New Roman" w:cs="Times New Roman"/>
          <w:color w:val="000000"/>
          <w:sz w:val="24"/>
          <w:szCs w:val="27"/>
          <w:lang w:eastAsia="tr-TR"/>
        </w:rPr>
        <w:t>Anayasa'nın 60. maddesi ile herkesin sosyal güvenlik hakkına sahip olması ve bu güvenliği sağlayacak tedbirleri alması ve teşkilâtını kurması, 62. maddesi ile yabancı ülkelerde çalışan Türk vatandaşlarının aile birliğinin, çocuklarının eğitiminin, kültürel ihtiyaçlarının ve sosyal güvenliklerinin sağlanması, anavatanla bağlarının korunması ve yurda dönüşlerinde yardımcı olunması hususlarında Devlet'e verilen görev 65. maddede öngörülen malî kaynakların yeterliliği ile sınırlı tutulmuştur. Bu durumda, 3201 sayılı Yasa ile yurt dışında çalışanların hizmetlerinin sosyal güvenlikleri yönünden değerlendirilerek yaşlılık aylığı tahsis edilebilmesinin yurda kesin dönülmüş olması koşuluna bağlanmasında, sosyal güvenlik kurumlarının aktuaryal dengelerinin ve 65. maddedeki malî kaynakların yeterliği ölçütünün gözetildiği sonucuna varılmıştır.</w:t>
      </w:r>
    </w:p>
    <w:p w:rsidR="000D3725" w:rsidRPr="000D3725" w:rsidRDefault="000D3725" w:rsidP="000D37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725">
        <w:rPr>
          <w:rFonts w:ascii="Times New Roman" w:eastAsia="Times New Roman" w:hAnsi="Times New Roman" w:cs="Times New Roman"/>
          <w:color w:val="000000"/>
          <w:sz w:val="24"/>
          <w:szCs w:val="27"/>
          <w:lang w:eastAsia="tr-TR"/>
        </w:rPr>
        <w:t>Açıklanan nedenlerle kural, Anayasa'nın 10., 60., 62. ve 65. maddelerine aykırı değildir. İstemin reddi gerekir.</w:t>
      </w:r>
    </w:p>
    <w:p w:rsidR="000D3725" w:rsidRPr="000D3725" w:rsidRDefault="000D3725" w:rsidP="000D37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725">
        <w:rPr>
          <w:rFonts w:ascii="Times New Roman" w:eastAsia="Times New Roman" w:hAnsi="Times New Roman" w:cs="Times New Roman"/>
          <w:color w:val="000000"/>
          <w:sz w:val="24"/>
          <w:szCs w:val="27"/>
          <w:lang w:eastAsia="tr-TR"/>
        </w:rPr>
        <w:t>Konunun, Anayasa'nın 49., 55. ve 61. maddeleri ile ilgisi görülmemiştir.</w:t>
      </w:r>
    </w:p>
    <w:p w:rsidR="000D3725" w:rsidRPr="000D3725" w:rsidRDefault="000D3725" w:rsidP="000D37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725">
        <w:rPr>
          <w:rFonts w:ascii="Times New Roman" w:eastAsia="Times New Roman" w:hAnsi="Times New Roman" w:cs="Times New Roman"/>
          <w:b/>
          <w:bCs/>
          <w:color w:val="000000"/>
          <w:sz w:val="24"/>
          <w:szCs w:val="27"/>
          <w:lang w:eastAsia="tr-TR"/>
        </w:rPr>
        <w:t>VI- SONUÇ</w:t>
      </w:r>
    </w:p>
    <w:p w:rsidR="000D3725" w:rsidRPr="000D3725" w:rsidRDefault="000D3725" w:rsidP="000D37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725">
        <w:rPr>
          <w:rFonts w:ascii="Times New Roman" w:eastAsia="Times New Roman" w:hAnsi="Times New Roman" w:cs="Times New Roman"/>
          <w:color w:val="000000"/>
          <w:sz w:val="24"/>
          <w:szCs w:val="27"/>
          <w:lang w:eastAsia="tr-TR"/>
        </w:rPr>
        <w:t>8.5.1985 günlü, 3201 sayılı "Yurt Dışında Bulunan Türk Vatandaşlarının Yurt Dışında Geçen Sürelerinin Sosyal Güvenlikleri Bakımından Değerlendirilmesi Hakkında Kanun"un 6. maddesinin (A) paragrafının birinci fıkrasının (a) bendinin Anayasa'ya aykırı olmadığına ve itirazın REDDİNE, 16.12.1998 gününde OYBİRLİĞİYLE karar verildi.</w:t>
      </w:r>
    </w:p>
    <w:p w:rsidR="000D3725" w:rsidRPr="000D3725" w:rsidRDefault="000D3725" w:rsidP="000D37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725">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0D3725" w:rsidRPr="000D3725" w:rsidTr="000D3725">
        <w:trPr>
          <w:tblCellSpacing w:w="0" w:type="dxa"/>
          <w:jc w:val="center"/>
        </w:trPr>
        <w:tc>
          <w:tcPr>
            <w:tcW w:w="1667" w:type="pct"/>
            <w:hideMark/>
          </w:tcPr>
          <w:p w:rsidR="000D3725" w:rsidRPr="000D3725" w:rsidRDefault="000D3725" w:rsidP="000D37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725">
              <w:rPr>
                <w:rFonts w:ascii="Times New Roman" w:eastAsia="Times New Roman" w:hAnsi="Times New Roman" w:cs="Times New Roman"/>
                <w:sz w:val="24"/>
                <w:szCs w:val="24"/>
                <w:lang w:eastAsia="tr-TR"/>
              </w:rPr>
              <w:t> </w:t>
            </w:r>
          </w:p>
        </w:tc>
        <w:tc>
          <w:tcPr>
            <w:tcW w:w="1667" w:type="pct"/>
            <w:gridSpan w:val="2"/>
            <w:hideMark/>
          </w:tcPr>
          <w:p w:rsidR="000D3725" w:rsidRPr="000D3725" w:rsidRDefault="000D3725" w:rsidP="000D37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725">
              <w:rPr>
                <w:rFonts w:ascii="Times New Roman" w:eastAsia="Times New Roman" w:hAnsi="Times New Roman" w:cs="Times New Roman"/>
                <w:sz w:val="24"/>
                <w:szCs w:val="24"/>
                <w:lang w:eastAsia="tr-TR"/>
              </w:rPr>
              <w:t> </w:t>
            </w:r>
          </w:p>
        </w:tc>
        <w:tc>
          <w:tcPr>
            <w:tcW w:w="1667" w:type="pct"/>
            <w:hideMark/>
          </w:tcPr>
          <w:p w:rsidR="000D3725" w:rsidRPr="000D3725" w:rsidRDefault="000D3725" w:rsidP="000D37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725">
              <w:rPr>
                <w:rFonts w:ascii="Times New Roman" w:eastAsia="Times New Roman" w:hAnsi="Times New Roman" w:cs="Times New Roman"/>
                <w:sz w:val="24"/>
                <w:szCs w:val="24"/>
                <w:lang w:eastAsia="tr-TR"/>
              </w:rPr>
              <w:t> </w:t>
            </w:r>
          </w:p>
        </w:tc>
      </w:tr>
      <w:tr w:rsidR="000D3725" w:rsidRPr="000D3725" w:rsidTr="000D3725">
        <w:trPr>
          <w:tblCellSpacing w:w="0" w:type="dxa"/>
          <w:jc w:val="center"/>
        </w:trPr>
        <w:tc>
          <w:tcPr>
            <w:tcW w:w="1667" w:type="pct"/>
            <w:hideMark/>
          </w:tcPr>
          <w:p w:rsidR="000D3725" w:rsidRPr="000D3725" w:rsidRDefault="000D3725" w:rsidP="000D37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725">
              <w:rPr>
                <w:rFonts w:ascii="Times New Roman" w:eastAsia="Times New Roman" w:hAnsi="Times New Roman" w:cs="Times New Roman"/>
                <w:sz w:val="24"/>
                <w:szCs w:val="24"/>
                <w:lang w:eastAsia="tr-TR"/>
              </w:rPr>
              <w:t>Başkan</w:t>
            </w:r>
          </w:p>
          <w:p w:rsidR="000D3725" w:rsidRPr="000D3725" w:rsidRDefault="000D3725" w:rsidP="000D37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725">
              <w:rPr>
                <w:rFonts w:ascii="Times New Roman" w:eastAsia="Times New Roman" w:hAnsi="Times New Roman" w:cs="Times New Roman"/>
                <w:sz w:val="24"/>
                <w:szCs w:val="24"/>
                <w:lang w:eastAsia="tr-TR"/>
              </w:rPr>
              <w:t>Ahmet Necdet SEZER</w:t>
            </w:r>
          </w:p>
        </w:tc>
        <w:tc>
          <w:tcPr>
            <w:tcW w:w="1667" w:type="pct"/>
            <w:gridSpan w:val="2"/>
            <w:hideMark/>
          </w:tcPr>
          <w:p w:rsidR="000D3725" w:rsidRPr="000D3725" w:rsidRDefault="000D3725" w:rsidP="000D37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725">
              <w:rPr>
                <w:rFonts w:ascii="Times New Roman" w:eastAsia="Times New Roman" w:hAnsi="Times New Roman" w:cs="Times New Roman"/>
                <w:sz w:val="24"/>
                <w:szCs w:val="24"/>
                <w:lang w:eastAsia="tr-TR"/>
              </w:rPr>
              <w:t>Başkanvekili</w:t>
            </w:r>
          </w:p>
          <w:p w:rsidR="000D3725" w:rsidRPr="000D3725" w:rsidRDefault="000D3725" w:rsidP="000D37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725">
              <w:rPr>
                <w:rFonts w:ascii="Times New Roman" w:eastAsia="Times New Roman" w:hAnsi="Times New Roman" w:cs="Times New Roman"/>
                <w:sz w:val="24"/>
                <w:szCs w:val="24"/>
                <w:lang w:eastAsia="tr-TR"/>
              </w:rPr>
              <w:t>Güven DİNÇER</w:t>
            </w:r>
          </w:p>
        </w:tc>
        <w:tc>
          <w:tcPr>
            <w:tcW w:w="1667" w:type="pct"/>
            <w:hideMark/>
          </w:tcPr>
          <w:p w:rsidR="000D3725" w:rsidRPr="000D3725" w:rsidRDefault="000D3725" w:rsidP="000D37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725">
              <w:rPr>
                <w:rFonts w:ascii="Times New Roman" w:eastAsia="Times New Roman" w:hAnsi="Times New Roman" w:cs="Times New Roman"/>
                <w:sz w:val="24"/>
                <w:szCs w:val="24"/>
                <w:lang w:eastAsia="tr-TR"/>
              </w:rPr>
              <w:t>Üye</w:t>
            </w:r>
          </w:p>
          <w:p w:rsidR="000D3725" w:rsidRPr="000D3725" w:rsidRDefault="000D3725" w:rsidP="000D37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725">
              <w:rPr>
                <w:rFonts w:ascii="Times New Roman" w:eastAsia="Times New Roman" w:hAnsi="Times New Roman" w:cs="Times New Roman"/>
                <w:sz w:val="24"/>
                <w:szCs w:val="24"/>
                <w:lang w:eastAsia="tr-TR"/>
              </w:rPr>
              <w:t>Haşim KILIÇ</w:t>
            </w:r>
          </w:p>
        </w:tc>
      </w:tr>
      <w:tr w:rsidR="000D3725" w:rsidRPr="000D3725" w:rsidTr="000D3725">
        <w:trPr>
          <w:tblCellSpacing w:w="0" w:type="dxa"/>
          <w:jc w:val="center"/>
        </w:trPr>
        <w:tc>
          <w:tcPr>
            <w:tcW w:w="1667" w:type="pct"/>
            <w:hideMark/>
          </w:tcPr>
          <w:p w:rsidR="000D3725" w:rsidRPr="000D3725" w:rsidRDefault="000D3725" w:rsidP="000D37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725">
              <w:rPr>
                <w:rFonts w:ascii="Times New Roman" w:eastAsia="Times New Roman" w:hAnsi="Times New Roman" w:cs="Times New Roman"/>
                <w:sz w:val="24"/>
                <w:szCs w:val="24"/>
                <w:lang w:eastAsia="tr-TR"/>
              </w:rPr>
              <w:t> </w:t>
            </w:r>
          </w:p>
        </w:tc>
        <w:tc>
          <w:tcPr>
            <w:tcW w:w="1667" w:type="pct"/>
            <w:gridSpan w:val="2"/>
            <w:hideMark/>
          </w:tcPr>
          <w:p w:rsidR="000D3725" w:rsidRPr="000D3725" w:rsidRDefault="000D3725" w:rsidP="000D37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725">
              <w:rPr>
                <w:rFonts w:ascii="Times New Roman" w:eastAsia="Times New Roman" w:hAnsi="Times New Roman" w:cs="Times New Roman"/>
                <w:sz w:val="24"/>
                <w:szCs w:val="24"/>
                <w:lang w:eastAsia="tr-TR"/>
              </w:rPr>
              <w:t> </w:t>
            </w:r>
          </w:p>
        </w:tc>
        <w:tc>
          <w:tcPr>
            <w:tcW w:w="1667" w:type="pct"/>
            <w:hideMark/>
          </w:tcPr>
          <w:p w:rsidR="000D3725" w:rsidRPr="000D3725" w:rsidRDefault="000D3725" w:rsidP="000D37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725">
              <w:rPr>
                <w:rFonts w:ascii="Times New Roman" w:eastAsia="Times New Roman" w:hAnsi="Times New Roman" w:cs="Times New Roman"/>
                <w:sz w:val="24"/>
                <w:szCs w:val="24"/>
                <w:lang w:eastAsia="tr-TR"/>
              </w:rPr>
              <w:t> </w:t>
            </w:r>
          </w:p>
        </w:tc>
      </w:tr>
      <w:tr w:rsidR="000D3725" w:rsidRPr="000D3725" w:rsidTr="000D3725">
        <w:trPr>
          <w:tblCellSpacing w:w="0" w:type="dxa"/>
          <w:jc w:val="center"/>
        </w:trPr>
        <w:tc>
          <w:tcPr>
            <w:tcW w:w="1667" w:type="pct"/>
            <w:hideMark/>
          </w:tcPr>
          <w:p w:rsidR="000D3725" w:rsidRPr="000D3725" w:rsidRDefault="000D3725" w:rsidP="000D37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725">
              <w:rPr>
                <w:rFonts w:ascii="Times New Roman" w:eastAsia="Times New Roman" w:hAnsi="Times New Roman" w:cs="Times New Roman"/>
                <w:sz w:val="24"/>
                <w:szCs w:val="24"/>
                <w:lang w:eastAsia="tr-TR"/>
              </w:rPr>
              <w:t>Üye</w:t>
            </w:r>
          </w:p>
          <w:p w:rsidR="000D3725" w:rsidRPr="000D3725" w:rsidRDefault="000D3725" w:rsidP="000D37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725">
              <w:rPr>
                <w:rFonts w:ascii="Times New Roman" w:eastAsia="Times New Roman" w:hAnsi="Times New Roman" w:cs="Times New Roman"/>
                <w:sz w:val="24"/>
                <w:szCs w:val="24"/>
                <w:lang w:eastAsia="tr-TR"/>
              </w:rPr>
              <w:t>Yalçın ACARGÜN</w:t>
            </w:r>
          </w:p>
        </w:tc>
        <w:tc>
          <w:tcPr>
            <w:tcW w:w="1667" w:type="pct"/>
            <w:gridSpan w:val="2"/>
            <w:hideMark/>
          </w:tcPr>
          <w:p w:rsidR="000D3725" w:rsidRPr="000D3725" w:rsidRDefault="000D3725" w:rsidP="000D37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725">
              <w:rPr>
                <w:rFonts w:ascii="Times New Roman" w:eastAsia="Times New Roman" w:hAnsi="Times New Roman" w:cs="Times New Roman"/>
                <w:sz w:val="24"/>
                <w:szCs w:val="24"/>
                <w:lang w:eastAsia="tr-TR"/>
              </w:rPr>
              <w:t>Üye</w:t>
            </w:r>
          </w:p>
          <w:p w:rsidR="000D3725" w:rsidRPr="000D3725" w:rsidRDefault="000D3725" w:rsidP="000D37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725">
              <w:rPr>
                <w:rFonts w:ascii="Times New Roman" w:eastAsia="Times New Roman" w:hAnsi="Times New Roman" w:cs="Times New Roman"/>
                <w:sz w:val="24"/>
                <w:szCs w:val="24"/>
                <w:lang w:eastAsia="tr-TR"/>
              </w:rPr>
              <w:t>Mustafa BUMİN</w:t>
            </w:r>
          </w:p>
        </w:tc>
        <w:tc>
          <w:tcPr>
            <w:tcW w:w="1667" w:type="pct"/>
            <w:hideMark/>
          </w:tcPr>
          <w:p w:rsidR="000D3725" w:rsidRPr="000D3725" w:rsidRDefault="000D3725" w:rsidP="000D37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725">
              <w:rPr>
                <w:rFonts w:ascii="Times New Roman" w:eastAsia="Times New Roman" w:hAnsi="Times New Roman" w:cs="Times New Roman"/>
                <w:sz w:val="24"/>
                <w:szCs w:val="24"/>
                <w:lang w:eastAsia="tr-TR"/>
              </w:rPr>
              <w:t>Üye</w:t>
            </w:r>
          </w:p>
          <w:p w:rsidR="000D3725" w:rsidRPr="000D3725" w:rsidRDefault="000D3725" w:rsidP="000D37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725">
              <w:rPr>
                <w:rFonts w:ascii="Times New Roman" w:eastAsia="Times New Roman" w:hAnsi="Times New Roman" w:cs="Times New Roman"/>
                <w:sz w:val="24"/>
                <w:szCs w:val="24"/>
                <w:lang w:eastAsia="tr-TR"/>
              </w:rPr>
              <w:t>Sacit ADALI</w:t>
            </w:r>
          </w:p>
        </w:tc>
      </w:tr>
      <w:tr w:rsidR="000D3725" w:rsidRPr="000D3725" w:rsidTr="000D3725">
        <w:trPr>
          <w:tblCellSpacing w:w="0" w:type="dxa"/>
          <w:jc w:val="center"/>
        </w:trPr>
        <w:tc>
          <w:tcPr>
            <w:tcW w:w="1667" w:type="pct"/>
            <w:hideMark/>
          </w:tcPr>
          <w:p w:rsidR="000D3725" w:rsidRPr="000D3725" w:rsidRDefault="000D3725" w:rsidP="000D37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725">
              <w:rPr>
                <w:rFonts w:ascii="Times New Roman" w:eastAsia="Times New Roman" w:hAnsi="Times New Roman" w:cs="Times New Roman"/>
                <w:sz w:val="24"/>
                <w:szCs w:val="24"/>
                <w:lang w:eastAsia="tr-TR"/>
              </w:rPr>
              <w:t> </w:t>
            </w:r>
          </w:p>
        </w:tc>
        <w:tc>
          <w:tcPr>
            <w:tcW w:w="1667" w:type="pct"/>
            <w:gridSpan w:val="2"/>
            <w:hideMark/>
          </w:tcPr>
          <w:p w:rsidR="000D3725" w:rsidRPr="000D3725" w:rsidRDefault="000D3725" w:rsidP="000D37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725">
              <w:rPr>
                <w:rFonts w:ascii="Times New Roman" w:eastAsia="Times New Roman" w:hAnsi="Times New Roman" w:cs="Times New Roman"/>
                <w:sz w:val="24"/>
                <w:szCs w:val="24"/>
                <w:lang w:eastAsia="tr-TR"/>
              </w:rPr>
              <w:t> </w:t>
            </w:r>
          </w:p>
        </w:tc>
        <w:tc>
          <w:tcPr>
            <w:tcW w:w="1667" w:type="pct"/>
            <w:hideMark/>
          </w:tcPr>
          <w:p w:rsidR="000D3725" w:rsidRPr="000D3725" w:rsidRDefault="000D3725" w:rsidP="000D37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725">
              <w:rPr>
                <w:rFonts w:ascii="Times New Roman" w:eastAsia="Times New Roman" w:hAnsi="Times New Roman" w:cs="Times New Roman"/>
                <w:sz w:val="24"/>
                <w:szCs w:val="24"/>
                <w:lang w:eastAsia="tr-TR"/>
              </w:rPr>
              <w:t> </w:t>
            </w:r>
          </w:p>
        </w:tc>
      </w:tr>
      <w:tr w:rsidR="000D3725" w:rsidRPr="000D3725" w:rsidTr="000D3725">
        <w:trPr>
          <w:tblCellSpacing w:w="0" w:type="dxa"/>
          <w:jc w:val="center"/>
        </w:trPr>
        <w:tc>
          <w:tcPr>
            <w:tcW w:w="1667" w:type="pct"/>
            <w:hideMark/>
          </w:tcPr>
          <w:p w:rsidR="000D3725" w:rsidRPr="000D3725" w:rsidRDefault="000D3725" w:rsidP="000D37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725">
              <w:rPr>
                <w:rFonts w:ascii="Times New Roman" w:eastAsia="Times New Roman" w:hAnsi="Times New Roman" w:cs="Times New Roman"/>
                <w:sz w:val="24"/>
                <w:szCs w:val="24"/>
                <w:lang w:eastAsia="tr-TR"/>
              </w:rPr>
              <w:t>Üye</w:t>
            </w:r>
          </w:p>
          <w:p w:rsidR="000D3725" w:rsidRPr="000D3725" w:rsidRDefault="000D3725" w:rsidP="000D37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725">
              <w:rPr>
                <w:rFonts w:ascii="Times New Roman" w:eastAsia="Times New Roman" w:hAnsi="Times New Roman" w:cs="Times New Roman"/>
                <w:sz w:val="24"/>
                <w:szCs w:val="24"/>
                <w:lang w:eastAsia="tr-TR"/>
              </w:rPr>
              <w:t>Ali HÜNER</w:t>
            </w:r>
          </w:p>
        </w:tc>
        <w:tc>
          <w:tcPr>
            <w:tcW w:w="1667" w:type="pct"/>
            <w:gridSpan w:val="2"/>
            <w:hideMark/>
          </w:tcPr>
          <w:p w:rsidR="000D3725" w:rsidRPr="000D3725" w:rsidRDefault="000D3725" w:rsidP="000D37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725">
              <w:rPr>
                <w:rFonts w:ascii="Times New Roman" w:eastAsia="Times New Roman" w:hAnsi="Times New Roman" w:cs="Times New Roman"/>
                <w:sz w:val="24"/>
                <w:szCs w:val="24"/>
                <w:lang w:eastAsia="tr-TR"/>
              </w:rPr>
              <w:t>Üye</w:t>
            </w:r>
          </w:p>
          <w:p w:rsidR="000D3725" w:rsidRPr="000D3725" w:rsidRDefault="000D3725" w:rsidP="000D37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725">
              <w:rPr>
                <w:rFonts w:ascii="Times New Roman" w:eastAsia="Times New Roman" w:hAnsi="Times New Roman" w:cs="Times New Roman"/>
                <w:sz w:val="24"/>
                <w:szCs w:val="24"/>
                <w:lang w:eastAsia="tr-TR"/>
              </w:rPr>
              <w:t>Lütfi F.TUNCEL</w:t>
            </w:r>
          </w:p>
        </w:tc>
        <w:tc>
          <w:tcPr>
            <w:tcW w:w="1667" w:type="pct"/>
            <w:hideMark/>
          </w:tcPr>
          <w:p w:rsidR="000D3725" w:rsidRPr="000D3725" w:rsidRDefault="000D3725" w:rsidP="000D37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725">
              <w:rPr>
                <w:rFonts w:ascii="Times New Roman" w:eastAsia="Times New Roman" w:hAnsi="Times New Roman" w:cs="Times New Roman"/>
                <w:sz w:val="24"/>
                <w:szCs w:val="24"/>
                <w:lang w:eastAsia="tr-TR"/>
              </w:rPr>
              <w:t>Üye</w:t>
            </w:r>
          </w:p>
          <w:p w:rsidR="000D3725" w:rsidRPr="000D3725" w:rsidRDefault="000D3725" w:rsidP="000D37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725">
              <w:rPr>
                <w:rFonts w:ascii="Times New Roman" w:eastAsia="Times New Roman" w:hAnsi="Times New Roman" w:cs="Times New Roman"/>
                <w:sz w:val="24"/>
                <w:szCs w:val="24"/>
                <w:lang w:eastAsia="tr-TR"/>
              </w:rPr>
              <w:t>Fulya KANTARCIOĞLU</w:t>
            </w:r>
          </w:p>
        </w:tc>
      </w:tr>
      <w:tr w:rsidR="000D3725" w:rsidRPr="000D3725" w:rsidTr="000D3725">
        <w:trPr>
          <w:tblCellSpacing w:w="0" w:type="dxa"/>
          <w:jc w:val="center"/>
        </w:trPr>
        <w:tc>
          <w:tcPr>
            <w:tcW w:w="2500" w:type="pct"/>
            <w:gridSpan w:val="2"/>
            <w:hideMark/>
          </w:tcPr>
          <w:p w:rsidR="000D3725" w:rsidRPr="000D3725" w:rsidRDefault="000D3725" w:rsidP="000D37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725">
              <w:rPr>
                <w:rFonts w:ascii="Times New Roman" w:eastAsia="Times New Roman" w:hAnsi="Times New Roman" w:cs="Times New Roman"/>
                <w:sz w:val="24"/>
                <w:szCs w:val="24"/>
                <w:lang w:eastAsia="tr-TR"/>
              </w:rPr>
              <w:t> </w:t>
            </w:r>
          </w:p>
        </w:tc>
        <w:tc>
          <w:tcPr>
            <w:tcW w:w="2500" w:type="pct"/>
            <w:gridSpan w:val="2"/>
            <w:hideMark/>
          </w:tcPr>
          <w:p w:rsidR="000D3725" w:rsidRPr="000D3725" w:rsidRDefault="000D3725" w:rsidP="000D37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725">
              <w:rPr>
                <w:rFonts w:ascii="Times New Roman" w:eastAsia="Times New Roman" w:hAnsi="Times New Roman" w:cs="Times New Roman"/>
                <w:sz w:val="24"/>
                <w:szCs w:val="24"/>
                <w:lang w:eastAsia="tr-TR"/>
              </w:rPr>
              <w:t> </w:t>
            </w:r>
          </w:p>
        </w:tc>
      </w:tr>
      <w:tr w:rsidR="000D3725" w:rsidRPr="000D3725" w:rsidTr="000D3725">
        <w:trPr>
          <w:tblCellSpacing w:w="0" w:type="dxa"/>
          <w:jc w:val="center"/>
        </w:trPr>
        <w:tc>
          <w:tcPr>
            <w:tcW w:w="2500" w:type="pct"/>
            <w:gridSpan w:val="2"/>
            <w:hideMark/>
          </w:tcPr>
          <w:p w:rsidR="000D3725" w:rsidRPr="000D3725" w:rsidRDefault="000D3725" w:rsidP="000D37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725">
              <w:rPr>
                <w:rFonts w:ascii="Times New Roman" w:eastAsia="Times New Roman" w:hAnsi="Times New Roman" w:cs="Times New Roman"/>
                <w:sz w:val="24"/>
                <w:szCs w:val="24"/>
                <w:lang w:eastAsia="tr-TR"/>
              </w:rPr>
              <w:t>Üye</w:t>
            </w:r>
          </w:p>
          <w:p w:rsidR="000D3725" w:rsidRPr="000D3725" w:rsidRDefault="000D3725" w:rsidP="000D37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725">
              <w:rPr>
                <w:rFonts w:ascii="Times New Roman" w:eastAsia="Times New Roman" w:hAnsi="Times New Roman" w:cs="Times New Roman"/>
                <w:sz w:val="24"/>
                <w:szCs w:val="24"/>
                <w:lang w:eastAsia="tr-TR"/>
              </w:rPr>
              <w:t>Mahir Can ILICAK</w:t>
            </w:r>
          </w:p>
        </w:tc>
        <w:tc>
          <w:tcPr>
            <w:tcW w:w="2500" w:type="pct"/>
            <w:gridSpan w:val="2"/>
            <w:hideMark/>
          </w:tcPr>
          <w:p w:rsidR="000D3725" w:rsidRPr="000D3725" w:rsidRDefault="000D3725" w:rsidP="000D37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725">
              <w:rPr>
                <w:rFonts w:ascii="Times New Roman" w:eastAsia="Times New Roman" w:hAnsi="Times New Roman" w:cs="Times New Roman"/>
                <w:sz w:val="24"/>
                <w:szCs w:val="24"/>
                <w:lang w:eastAsia="tr-TR"/>
              </w:rPr>
              <w:t>Üye</w:t>
            </w:r>
          </w:p>
          <w:p w:rsidR="000D3725" w:rsidRPr="000D3725" w:rsidRDefault="000D3725" w:rsidP="000D37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725">
              <w:rPr>
                <w:rFonts w:ascii="Times New Roman" w:eastAsia="Times New Roman" w:hAnsi="Times New Roman" w:cs="Times New Roman"/>
                <w:sz w:val="24"/>
                <w:szCs w:val="24"/>
                <w:lang w:eastAsia="tr-TR"/>
              </w:rPr>
              <w:t>Rüştü SÖNMEZ</w:t>
            </w:r>
          </w:p>
        </w:tc>
      </w:tr>
    </w:tbl>
    <w:p w:rsidR="00CE1FB9" w:rsidRPr="000D3725" w:rsidRDefault="000D3725" w:rsidP="000D37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725">
        <w:rPr>
          <w:rFonts w:ascii="Times New Roman" w:eastAsia="Times New Roman" w:hAnsi="Times New Roman" w:cs="Times New Roman"/>
          <w:color w:val="000000"/>
          <w:sz w:val="24"/>
          <w:szCs w:val="27"/>
          <w:lang w:eastAsia="tr-TR"/>
        </w:rPr>
        <w:t> </w:t>
      </w:r>
      <w:bookmarkStart w:id="0" w:name="_GoBack"/>
      <w:bookmarkEnd w:id="0"/>
    </w:p>
    <w:sectPr w:rsidR="00CE1FB9" w:rsidRPr="000D3725" w:rsidSect="000D372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F26" w:rsidRDefault="006D1F26" w:rsidP="000D3725">
      <w:pPr>
        <w:spacing w:after="0" w:line="240" w:lineRule="auto"/>
      </w:pPr>
      <w:r>
        <w:separator/>
      </w:r>
    </w:p>
  </w:endnote>
  <w:endnote w:type="continuationSeparator" w:id="0">
    <w:p w:rsidR="006D1F26" w:rsidRDefault="006D1F26" w:rsidP="000D3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725" w:rsidRDefault="000D3725" w:rsidP="0084785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D3725" w:rsidRDefault="000D3725" w:rsidP="000D372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725" w:rsidRPr="000D3725" w:rsidRDefault="000D3725" w:rsidP="00847854">
    <w:pPr>
      <w:pStyle w:val="Altbilgi"/>
      <w:framePr w:wrap="around" w:vAnchor="text" w:hAnchor="margin" w:xAlign="right" w:y="1"/>
      <w:rPr>
        <w:rStyle w:val="SayfaNumaras"/>
        <w:rFonts w:ascii="Times New Roman" w:hAnsi="Times New Roman" w:cs="Times New Roman"/>
      </w:rPr>
    </w:pPr>
    <w:r w:rsidRPr="000D3725">
      <w:rPr>
        <w:rStyle w:val="SayfaNumaras"/>
        <w:rFonts w:ascii="Times New Roman" w:hAnsi="Times New Roman" w:cs="Times New Roman"/>
      </w:rPr>
      <w:fldChar w:fldCharType="begin"/>
    </w:r>
    <w:r w:rsidRPr="000D3725">
      <w:rPr>
        <w:rStyle w:val="SayfaNumaras"/>
        <w:rFonts w:ascii="Times New Roman" w:hAnsi="Times New Roman" w:cs="Times New Roman"/>
      </w:rPr>
      <w:instrText xml:space="preserve">PAGE  </w:instrText>
    </w:r>
    <w:r w:rsidRPr="000D3725">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0D3725">
      <w:rPr>
        <w:rStyle w:val="SayfaNumaras"/>
        <w:rFonts w:ascii="Times New Roman" w:hAnsi="Times New Roman" w:cs="Times New Roman"/>
      </w:rPr>
      <w:fldChar w:fldCharType="end"/>
    </w:r>
  </w:p>
  <w:p w:rsidR="000D3725" w:rsidRPr="000D3725" w:rsidRDefault="000D3725" w:rsidP="000D372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725" w:rsidRDefault="000D372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F26" w:rsidRDefault="006D1F26" w:rsidP="000D3725">
      <w:pPr>
        <w:spacing w:after="0" w:line="240" w:lineRule="auto"/>
      </w:pPr>
      <w:r>
        <w:separator/>
      </w:r>
    </w:p>
  </w:footnote>
  <w:footnote w:type="continuationSeparator" w:id="0">
    <w:p w:rsidR="006D1F26" w:rsidRDefault="006D1F26" w:rsidP="000D37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725" w:rsidRDefault="000D372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725" w:rsidRDefault="000D3725">
    <w:pPr>
      <w:pStyle w:val="stbilgi"/>
      <w:rPr>
        <w:rFonts w:ascii="Times New Roman" w:hAnsi="Times New Roman" w:cs="Times New Roman"/>
        <w:b/>
      </w:rPr>
    </w:pPr>
    <w:r>
      <w:rPr>
        <w:rFonts w:ascii="Times New Roman" w:hAnsi="Times New Roman" w:cs="Times New Roman"/>
        <w:b/>
      </w:rPr>
      <w:t>Esas Sayısı : 1998/47</w:t>
    </w:r>
  </w:p>
  <w:p w:rsidR="000D3725" w:rsidRDefault="000D3725">
    <w:pPr>
      <w:pStyle w:val="stbilgi"/>
      <w:rPr>
        <w:rFonts w:ascii="Times New Roman" w:hAnsi="Times New Roman" w:cs="Times New Roman"/>
        <w:b/>
      </w:rPr>
    </w:pPr>
    <w:r>
      <w:rPr>
        <w:rFonts w:ascii="Times New Roman" w:hAnsi="Times New Roman" w:cs="Times New Roman"/>
        <w:b/>
      </w:rPr>
      <w:t>Karar Sayısı : 1998/84</w:t>
    </w:r>
  </w:p>
  <w:p w:rsidR="000D3725" w:rsidRPr="000D3725" w:rsidRDefault="000D372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725" w:rsidRDefault="000D372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5E6"/>
    <w:rsid w:val="000D3725"/>
    <w:rsid w:val="002845E6"/>
    <w:rsid w:val="006D1F2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D8D8C-021E-485D-8857-EA7EEB9E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D3725"/>
    <w:rPr>
      <w:color w:val="0000FF"/>
      <w:u w:val="single"/>
    </w:rPr>
  </w:style>
  <w:style w:type="paragraph" w:styleId="NormalWeb">
    <w:name w:val="Normal (Web)"/>
    <w:basedOn w:val="Normal"/>
    <w:uiPriority w:val="99"/>
    <w:semiHidden/>
    <w:unhideWhenUsed/>
    <w:rsid w:val="000D37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D372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D3725"/>
  </w:style>
  <w:style w:type="paragraph" w:styleId="Altbilgi">
    <w:name w:val="footer"/>
    <w:basedOn w:val="Normal"/>
    <w:link w:val="AltbilgiChar"/>
    <w:uiPriority w:val="99"/>
    <w:unhideWhenUsed/>
    <w:rsid w:val="000D372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D3725"/>
  </w:style>
  <w:style w:type="character" w:styleId="SayfaNumaras">
    <w:name w:val="page number"/>
    <w:basedOn w:val="VarsaylanParagrafYazTipi"/>
    <w:uiPriority w:val="99"/>
    <w:semiHidden/>
    <w:unhideWhenUsed/>
    <w:rsid w:val="000D3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24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1468</Words>
  <Characters>8373</Characters>
  <Application>Microsoft Office Word</Application>
  <DocSecurity>0</DocSecurity>
  <Lines>69</Lines>
  <Paragraphs>19</Paragraphs>
  <ScaleCrop>false</ScaleCrop>
  <Company/>
  <LinksUpToDate>false</LinksUpToDate>
  <CharactersWithSpaces>9822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2019-01-08T06:03:00Z</dcterms:created>
  <dcterms:modified xsi:type="dcterms:W3CDTF">2019-01-08T06:04:00Z</dcterms:modified>
</cp:coreProperties>
</file>