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BB" w:rsidRPr="00D919BB" w:rsidRDefault="00D919BB" w:rsidP="00D919BB">
      <w:pPr>
        <w:spacing w:before="100" w:after="100" w:line="240" w:lineRule="auto"/>
        <w:jc w:val="center"/>
        <w:rPr>
          <w:rFonts w:ascii="Times New Roman" w:eastAsia="Times New Roman" w:hAnsi="Times New Roman" w:cs="Times New Roman"/>
          <w:b/>
          <w:bCs/>
          <w:color w:val="000000"/>
          <w:sz w:val="24"/>
          <w:szCs w:val="27"/>
          <w:lang w:eastAsia="tr-TR"/>
        </w:rPr>
      </w:pPr>
      <w:r w:rsidRPr="00D919BB">
        <w:rPr>
          <w:rFonts w:ascii="Times New Roman" w:eastAsia="Times New Roman" w:hAnsi="Times New Roman" w:cs="Times New Roman"/>
          <w:b/>
          <w:bCs/>
          <w:color w:val="000000"/>
          <w:sz w:val="24"/>
          <w:szCs w:val="27"/>
          <w:lang w:eastAsia="tr-TR"/>
        </w:rPr>
        <w:t>ANAYASA MAHKEMESİ KARARI</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color w:val="000000"/>
          <w:sz w:val="24"/>
          <w:szCs w:val="27"/>
          <w:lang w:eastAsia="tr-TR"/>
        </w:rPr>
        <w:t> </w:t>
      </w:r>
    </w:p>
    <w:p w:rsidR="00D919BB" w:rsidRPr="00D919BB" w:rsidRDefault="00D919BB" w:rsidP="00D919BB">
      <w:pPr>
        <w:spacing w:after="0" w:line="240" w:lineRule="auto"/>
        <w:jc w:val="both"/>
        <w:rPr>
          <w:rFonts w:ascii="Times New Roman" w:eastAsia="Times New Roman" w:hAnsi="Times New Roman" w:cs="Times New Roman"/>
          <w:b/>
          <w:color w:val="000000"/>
          <w:sz w:val="24"/>
          <w:szCs w:val="27"/>
          <w:lang w:eastAsia="tr-TR"/>
        </w:rPr>
      </w:pPr>
      <w:r w:rsidRPr="00D919BB">
        <w:rPr>
          <w:rFonts w:ascii="Times New Roman" w:eastAsia="Times New Roman" w:hAnsi="Times New Roman" w:cs="Times New Roman"/>
          <w:b/>
          <w:color w:val="000000"/>
          <w:sz w:val="24"/>
          <w:szCs w:val="27"/>
          <w:lang w:eastAsia="tr-TR"/>
        </w:rPr>
        <w:t xml:space="preserve">Esas </w:t>
      </w:r>
      <w:proofErr w:type="gramStart"/>
      <w:r w:rsidRPr="00D919BB">
        <w:rPr>
          <w:rFonts w:ascii="Times New Roman" w:eastAsia="Times New Roman" w:hAnsi="Times New Roman" w:cs="Times New Roman"/>
          <w:b/>
          <w:color w:val="000000"/>
          <w:sz w:val="24"/>
          <w:szCs w:val="27"/>
          <w:lang w:eastAsia="tr-TR"/>
        </w:rPr>
        <w:t>Sayısı : 1998</w:t>
      </w:r>
      <w:proofErr w:type="gramEnd"/>
      <w:r w:rsidRPr="00D919BB">
        <w:rPr>
          <w:rFonts w:ascii="Times New Roman" w:eastAsia="Times New Roman" w:hAnsi="Times New Roman" w:cs="Times New Roman"/>
          <w:b/>
          <w:color w:val="000000"/>
          <w:sz w:val="24"/>
          <w:szCs w:val="27"/>
          <w:lang w:eastAsia="tr-TR"/>
        </w:rPr>
        <w:t>/50</w:t>
      </w:r>
    </w:p>
    <w:p w:rsidR="00D919BB" w:rsidRPr="00D919BB" w:rsidRDefault="00D919BB" w:rsidP="00D919BB">
      <w:pPr>
        <w:spacing w:after="0" w:line="240" w:lineRule="auto"/>
        <w:jc w:val="both"/>
        <w:rPr>
          <w:rFonts w:ascii="Times New Roman" w:eastAsia="Times New Roman" w:hAnsi="Times New Roman" w:cs="Times New Roman"/>
          <w:b/>
          <w:color w:val="000000"/>
          <w:sz w:val="24"/>
          <w:szCs w:val="27"/>
          <w:lang w:eastAsia="tr-TR"/>
        </w:rPr>
      </w:pPr>
      <w:r w:rsidRPr="00D919BB">
        <w:rPr>
          <w:rFonts w:ascii="Times New Roman" w:eastAsia="Times New Roman" w:hAnsi="Times New Roman" w:cs="Times New Roman"/>
          <w:b/>
          <w:color w:val="000000"/>
          <w:sz w:val="24"/>
          <w:szCs w:val="27"/>
          <w:lang w:eastAsia="tr-TR"/>
        </w:rPr>
        <w:t xml:space="preserve">Karar </w:t>
      </w:r>
      <w:proofErr w:type="gramStart"/>
      <w:r w:rsidRPr="00D919BB">
        <w:rPr>
          <w:rFonts w:ascii="Times New Roman" w:eastAsia="Times New Roman" w:hAnsi="Times New Roman" w:cs="Times New Roman"/>
          <w:b/>
          <w:color w:val="000000"/>
          <w:sz w:val="24"/>
          <w:szCs w:val="27"/>
          <w:lang w:eastAsia="tr-TR"/>
        </w:rPr>
        <w:t>Sayısı : 1998</w:t>
      </w:r>
      <w:proofErr w:type="gramEnd"/>
      <w:r w:rsidRPr="00D919BB">
        <w:rPr>
          <w:rFonts w:ascii="Times New Roman" w:eastAsia="Times New Roman" w:hAnsi="Times New Roman" w:cs="Times New Roman"/>
          <w:b/>
          <w:color w:val="000000"/>
          <w:sz w:val="24"/>
          <w:szCs w:val="27"/>
          <w:lang w:eastAsia="tr-TR"/>
        </w:rPr>
        <w:t>/68</w:t>
      </w:r>
    </w:p>
    <w:p w:rsidR="00D919BB" w:rsidRPr="00D919BB" w:rsidRDefault="00D919BB" w:rsidP="00D919BB">
      <w:pPr>
        <w:spacing w:after="0" w:line="240" w:lineRule="auto"/>
        <w:jc w:val="both"/>
        <w:rPr>
          <w:rFonts w:ascii="Times New Roman" w:eastAsia="Times New Roman" w:hAnsi="Times New Roman" w:cs="Times New Roman"/>
          <w:b/>
          <w:color w:val="000000"/>
          <w:sz w:val="24"/>
          <w:szCs w:val="27"/>
          <w:lang w:eastAsia="tr-TR"/>
        </w:rPr>
      </w:pPr>
      <w:r w:rsidRPr="00D919BB">
        <w:rPr>
          <w:rFonts w:ascii="Times New Roman" w:eastAsia="Times New Roman" w:hAnsi="Times New Roman" w:cs="Times New Roman"/>
          <w:b/>
          <w:color w:val="000000"/>
          <w:sz w:val="24"/>
          <w:szCs w:val="27"/>
          <w:lang w:eastAsia="tr-TR"/>
        </w:rPr>
        <w:t xml:space="preserve">Karar </w:t>
      </w:r>
      <w:proofErr w:type="gramStart"/>
      <w:r w:rsidRPr="00D919BB">
        <w:rPr>
          <w:rFonts w:ascii="Times New Roman" w:eastAsia="Times New Roman" w:hAnsi="Times New Roman" w:cs="Times New Roman"/>
          <w:b/>
          <w:color w:val="000000"/>
          <w:sz w:val="24"/>
          <w:szCs w:val="27"/>
          <w:lang w:eastAsia="tr-TR"/>
        </w:rPr>
        <w:t>Günü : 11</w:t>
      </w:r>
      <w:proofErr w:type="gramEnd"/>
      <w:r w:rsidRPr="00D919BB">
        <w:rPr>
          <w:rFonts w:ascii="Times New Roman" w:eastAsia="Times New Roman" w:hAnsi="Times New Roman" w:cs="Times New Roman"/>
          <w:b/>
          <w:color w:val="000000"/>
          <w:sz w:val="24"/>
          <w:szCs w:val="27"/>
          <w:lang w:eastAsia="tr-TR"/>
        </w:rPr>
        <w:t>.11.1998</w:t>
      </w:r>
    </w:p>
    <w:p w:rsidR="00D919BB" w:rsidRPr="00D919BB" w:rsidRDefault="00D919BB" w:rsidP="00D919BB">
      <w:pPr>
        <w:spacing w:after="0" w:line="240" w:lineRule="auto"/>
        <w:jc w:val="both"/>
        <w:rPr>
          <w:rFonts w:ascii="Times New Roman" w:eastAsia="Times New Roman" w:hAnsi="Times New Roman" w:cs="Times New Roman"/>
          <w:b/>
          <w:color w:val="000000"/>
          <w:sz w:val="24"/>
          <w:szCs w:val="24"/>
          <w:lang w:eastAsia="tr-TR"/>
        </w:rPr>
      </w:pPr>
      <w:r w:rsidRPr="00D919BB">
        <w:rPr>
          <w:rFonts w:ascii="Times New Roman" w:eastAsia="Times New Roman" w:hAnsi="Times New Roman" w:cs="Times New Roman"/>
          <w:b/>
          <w:bCs/>
          <w:color w:val="000000"/>
          <w:sz w:val="24"/>
          <w:szCs w:val="26"/>
          <w:lang w:eastAsia="tr-TR"/>
        </w:rPr>
        <w:t>R.G. Tarih-</w:t>
      </w:r>
      <w:proofErr w:type="gramStart"/>
      <w:r w:rsidRPr="00D919BB">
        <w:rPr>
          <w:rFonts w:ascii="Times New Roman" w:eastAsia="Times New Roman" w:hAnsi="Times New Roman" w:cs="Times New Roman"/>
          <w:b/>
          <w:bCs/>
          <w:color w:val="000000"/>
          <w:sz w:val="24"/>
          <w:szCs w:val="26"/>
          <w:lang w:eastAsia="tr-TR"/>
        </w:rPr>
        <w:t>Sayı :01</w:t>
      </w:r>
      <w:proofErr w:type="gramEnd"/>
      <w:r w:rsidRPr="00D919BB">
        <w:rPr>
          <w:rFonts w:ascii="Times New Roman" w:eastAsia="Times New Roman" w:hAnsi="Times New Roman" w:cs="Times New Roman"/>
          <w:b/>
          <w:bCs/>
          <w:color w:val="000000"/>
          <w:sz w:val="24"/>
          <w:szCs w:val="26"/>
          <w:lang w:eastAsia="tr-TR"/>
        </w:rPr>
        <w:t>.02.1999'da Tebliğ edildi.</w:t>
      </w:r>
    </w:p>
    <w:p w:rsidR="00D919BB" w:rsidRDefault="00D919BB" w:rsidP="00D919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b/>
          <w:bCs/>
          <w:color w:val="000000"/>
          <w:sz w:val="24"/>
          <w:szCs w:val="27"/>
          <w:lang w:eastAsia="tr-TR"/>
        </w:rPr>
        <w:t xml:space="preserve">İTİRAZ YOLUNA </w:t>
      </w:r>
      <w:proofErr w:type="gramStart"/>
      <w:r w:rsidRPr="00D919BB">
        <w:rPr>
          <w:rFonts w:ascii="Times New Roman" w:eastAsia="Times New Roman" w:hAnsi="Times New Roman" w:cs="Times New Roman"/>
          <w:b/>
          <w:bCs/>
          <w:color w:val="000000"/>
          <w:sz w:val="24"/>
          <w:szCs w:val="27"/>
          <w:lang w:eastAsia="tr-TR"/>
        </w:rPr>
        <w:t>BAŞVURAN : </w:t>
      </w:r>
      <w:r w:rsidRPr="00D919BB">
        <w:rPr>
          <w:rFonts w:ascii="Times New Roman" w:eastAsia="Times New Roman" w:hAnsi="Times New Roman" w:cs="Times New Roman"/>
          <w:color w:val="000000"/>
          <w:sz w:val="24"/>
          <w:szCs w:val="27"/>
          <w:lang w:eastAsia="tr-TR"/>
        </w:rPr>
        <w:t>Ankara</w:t>
      </w:r>
      <w:proofErr w:type="gramEnd"/>
      <w:r w:rsidRPr="00D919BB">
        <w:rPr>
          <w:rFonts w:ascii="Times New Roman" w:eastAsia="Times New Roman" w:hAnsi="Times New Roman" w:cs="Times New Roman"/>
          <w:color w:val="000000"/>
          <w:sz w:val="24"/>
          <w:szCs w:val="27"/>
          <w:lang w:eastAsia="tr-TR"/>
        </w:rPr>
        <w:t xml:space="preserve"> 9. İdare Mahkemesi</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b/>
          <w:bCs/>
          <w:color w:val="000000"/>
          <w:sz w:val="24"/>
          <w:szCs w:val="27"/>
          <w:lang w:eastAsia="tr-TR"/>
        </w:rPr>
        <w:t>İTİRAZIN KONUSU</w:t>
      </w:r>
      <w:r w:rsidRPr="00D919BB">
        <w:rPr>
          <w:rFonts w:ascii="Times New Roman" w:eastAsia="Times New Roman" w:hAnsi="Times New Roman" w:cs="Times New Roman"/>
          <w:color w:val="000000"/>
          <w:sz w:val="24"/>
          <w:szCs w:val="27"/>
          <w:lang w:eastAsia="tr-TR"/>
        </w:rPr>
        <w:t xml:space="preserve"> : 8.6.1949 günlü, 5434 sayılı "Türkiye Cumhuriyeti Emekli Sandığı </w:t>
      </w:r>
      <w:proofErr w:type="spellStart"/>
      <w:r w:rsidRPr="00D919BB">
        <w:rPr>
          <w:rFonts w:ascii="Times New Roman" w:eastAsia="Times New Roman" w:hAnsi="Times New Roman" w:cs="Times New Roman"/>
          <w:color w:val="000000"/>
          <w:sz w:val="24"/>
          <w:szCs w:val="27"/>
          <w:lang w:eastAsia="tr-TR"/>
        </w:rPr>
        <w:t>Kanunu"na</w:t>
      </w:r>
      <w:proofErr w:type="spellEnd"/>
      <w:r w:rsidRPr="00D919BB">
        <w:rPr>
          <w:rFonts w:ascii="Times New Roman" w:eastAsia="Times New Roman" w:hAnsi="Times New Roman" w:cs="Times New Roman"/>
          <w:color w:val="000000"/>
          <w:sz w:val="24"/>
          <w:szCs w:val="27"/>
          <w:lang w:eastAsia="tr-TR"/>
        </w:rPr>
        <w:t xml:space="preserve"> 4104 sayılı Yasa'nın 2. maddesi ile eklenen Geçici 201. maddenin Anayasa'nın 2</w:t>
      </w:r>
      <w:proofErr w:type="gramStart"/>
      <w:r w:rsidRPr="00D919BB">
        <w:rPr>
          <w:rFonts w:ascii="Times New Roman" w:eastAsia="Times New Roman" w:hAnsi="Times New Roman" w:cs="Times New Roman"/>
          <w:color w:val="000000"/>
          <w:sz w:val="24"/>
          <w:szCs w:val="27"/>
          <w:lang w:eastAsia="tr-TR"/>
        </w:rPr>
        <w:t>.,</w:t>
      </w:r>
      <w:proofErr w:type="gramEnd"/>
      <w:r w:rsidRPr="00D919BB">
        <w:rPr>
          <w:rFonts w:ascii="Times New Roman" w:eastAsia="Times New Roman" w:hAnsi="Times New Roman" w:cs="Times New Roman"/>
          <w:color w:val="000000"/>
          <w:sz w:val="24"/>
          <w:szCs w:val="27"/>
          <w:lang w:eastAsia="tr-TR"/>
        </w:rPr>
        <w:t xml:space="preserve"> 10. ve 153. maddelerine aykırılığı savıyla iptali istemidir.</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919BB">
        <w:rPr>
          <w:rFonts w:ascii="Times New Roman" w:eastAsia="Times New Roman" w:hAnsi="Times New Roman" w:cs="Times New Roman"/>
          <w:b/>
          <w:bCs/>
          <w:color w:val="000000"/>
          <w:sz w:val="24"/>
          <w:szCs w:val="27"/>
          <w:lang w:eastAsia="tr-TR"/>
        </w:rPr>
        <w:t>I- OLAY</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color w:val="000000"/>
          <w:sz w:val="24"/>
          <w:szCs w:val="27"/>
          <w:lang w:eastAsia="tr-TR"/>
        </w:rPr>
        <w:t>5434 sayılı T.C. Emekli Sandığı Kanunu'na 4104 sayılı Yasa'yla eklenen geçici 201. madde uyarınca yapılan ödemelerin durdurulması isteminin reddine ilişkin Emekli Sandığı işleminin iptali için açılan davada, Mahkeme, davacının Anayasa'ya aykırılık savını ciddi bularak kuralın iptali için başvurmuştur.</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919BB">
        <w:rPr>
          <w:rFonts w:ascii="Times New Roman" w:eastAsia="Times New Roman" w:hAnsi="Times New Roman" w:cs="Times New Roman"/>
          <w:b/>
          <w:bCs/>
          <w:color w:val="000000"/>
          <w:sz w:val="24"/>
          <w:szCs w:val="27"/>
          <w:lang w:eastAsia="tr-TR"/>
        </w:rPr>
        <w:t>II- İLK İNCELEME</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19BB">
        <w:rPr>
          <w:rFonts w:ascii="Times New Roman" w:eastAsia="Times New Roman" w:hAnsi="Times New Roman" w:cs="Times New Roman"/>
          <w:color w:val="000000"/>
          <w:sz w:val="24"/>
          <w:szCs w:val="27"/>
          <w:lang w:eastAsia="tr-TR"/>
        </w:rPr>
        <w:t xml:space="preserve">Anayasa Mahkemesi </w:t>
      </w:r>
      <w:proofErr w:type="spellStart"/>
      <w:r w:rsidRPr="00D919BB">
        <w:rPr>
          <w:rFonts w:ascii="Times New Roman" w:eastAsia="Times New Roman" w:hAnsi="Times New Roman" w:cs="Times New Roman"/>
          <w:color w:val="000000"/>
          <w:sz w:val="24"/>
          <w:szCs w:val="27"/>
          <w:lang w:eastAsia="tr-TR"/>
        </w:rPr>
        <w:t>İçtüzüğü'nün</w:t>
      </w:r>
      <w:proofErr w:type="spellEnd"/>
      <w:r w:rsidRPr="00D919BB">
        <w:rPr>
          <w:rFonts w:ascii="Times New Roman" w:eastAsia="Times New Roman" w:hAnsi="Times New Roman" w:cs="Times New Roman"/>
          <w:color w:val="000000"/>
          <w:sz w:val="24"/>
          <w:szCs w:val="27"/>
          <w:lang w:eastAsia="tr-TR"/>
        </w:rPr>
        <w:t xml:space="preserve"> 8. maddesi gereğince Ahmet N. SEZER, Güven DİNÇER, </w:t>
      </w:r>
      <w:proofErr w:type="spellStart"/>
      <w:r w:rsidRPr="00D919BB">
        <w:rPr>
          <w:rFonts w:ascii="Times New Roman" w:eastAsia="Times New Roman" w:hAnsi="Times New Roman" w:cs="Times New Roman"/>
          <w:color w:val="000000"/>
          <w:sz w:val="24"/>
          <w:szCs w:val="27"/>
          <w:lang w:eastAsia="tr-TR"/>
        </w:rPr>
        <w:t>Samia</w:t>
      </w:r>
      <w:proofErr w:type="spellEnd"/>
      <w:r w:rsidRPr="00D919BB">
        <w:rPr>
          <w:rFonts w:ascii="Times New Roman" w:eastAsia="Times New Roman" w:hAnsi="Times New Roman" w:cs="Times New Roman"/>
          <w:color w:val="000000"/>
          <w:sz w:val="24"/>
          <w:szCs w:val="27"/>
          <w:lang w:eastAsia="tr-TR"/>
        </w:rPr>
        <w:t xml:space="preserve"> AKBULUT, Yalçın ACARGÜN, Mustafa BUMİN, </w:t>
      </w:r>
      <w:proofErr w:type="spellStart"/>
      <w:r w:rsidRPr="00D919BB">
        <w:rPr>
          <w:rFonts w:ascii="Times New Roman" w:eastAsia="Times New Roman" w:hAnsi="Times New Roman" w:cs="Times New Roman"/>
          <w:color w:val="000000"/>
          <w:sz w:val="24"/>
          <w:szCs w:val="27"/>
          <w:lang w:eastAsia="tr-TR"/>
        </w:rPr>
        <w:t>Sacit</w:t>
      </w:r>
      <w:proofErr w:type="spellEnd"/>
      <w:r w:rsidRPr="00D919BB">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D919BB">
        <w:rPr>
          <w:rFonts w:ascii="Times New Roman" w:eastAsia="Times New Roman" w:hAnsi="Times New Roman" w:cs="Times New Roman"/>
          <w:color w:val="000000"/>
          <w:sz w:val="24"/>
          <w:szCs w:val="27"/>
          <w:lang w:eastAsia="tr-TR"/>
        </w:rPr>
        <w:t>SÖNMEZ'in</w:t>
      </w:r>
      <w:proofErr w:type="spellEnd"/>
      <w:r w:rsidRPr="00D919BB">
        <w:rPr>
          <w:rFonts w:ascii="Times New Roman" w:eastAsia="Times New Roman" w:hAnsi="Times New Roman" w:cs="Times New Roman"/>
          <w:color w:val="000000"/>
          <w:sz w:val="24"/>
          <w:szCs w:val="27"/>
          <w:lang w:eastAsia="tr-TR"/>
        </w:rPr>
        <w:t xml:space="preserve"> katılmalarıyla 11.11.1998 günü yapılan ilk inceleme toplantısında, dosyada eksiklik bulunmadığından işin esasının incelenmesine oybirliğiyle karar verilmiştir.</w:t>
      </w:r>
      <w:proofErr w:type="gramEnd"/>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919BB">
        <w:rPr>
          <w:rFonts w:ascii="Times New Roman" w:eastAsia="Times New Roman" w:hAnsi="Times New Roman" w:cs="Times New Roman"/>
          <w:b/>
          <w:bCs/>
          <w:color w:val="000000"/>
          <w:sz w:val="24"/>
          <w:szCs w:val="27"/>
          <w:lang w:eastAsia="tr-TR"/>
        </w:rPr>
        <w:t>III- ESASIN İNCELENMESİ</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D919BB">
        <w:rPr>
          <w:rFonts w:ascii="Times New Roman" w:eastAsia="Times New Roman" w:hAnsi="Times New Roman" w:cs="Times New Roman"/>
          <w:color w:val="000000"/>
          <w:sz w:val="24"/>
          <w:szCs w:val="27"/>
          <w:lang w:eastAsia="tr-TR"/>
        </w:rPr>
        <w:t>dosyada</w:t>
      </w:r>
      <w:proofErr w:type="gramEnd"/>
      <w:r w:rsidRPr="00D919BB">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color w:val="000000"/>
          <w:sz w:val="24"/>
          <w:szCs w:val="27"/>
          <w:lang w:eastAsia="tr-TR"/>
        </w:rPr>
        <w:t xml:space="preserve">Mahkeme, 5434 sayılı "Türkiye Cumhuriyeti Emekli Sandığı </w:t>
      </w:r>
      <w:proofErr w:type="spellStart"/>
      <w:r w:rsidRPr="00D919BB">
        <w:rPr>
          <w:rFonts w:ascii="Times New Roman" w:eastAsia="Times New Roman" w:hAnsi="Times New Roman" w:cs="Times New Roman"/>
          <w:color w:val="000000"/>
          <w:sz w:val="24"/>
          <w:szCs w:val="27"/>
          <w:lang w:eastAsia="tr-TR"/>
        </w:rPr>
        <w:t>Kanunu"na</w:t>
      </w:r>
      <w:proofErr w:type="spellEnd"/>
      <w:r w:rsidRPr="00D919BB">
        <w:rPr>
          <w:rFonts w:ascii="Times New Roman" w:eastAsia="Times New Roman" w:hAnsi="Times New Roman" w:cs="Times New Roman"/>
          <w:color w:val="000000"/>
          <w:sz w:val="24"/>
          <w:szCs w:val="27"/>
          <w:lang w:eastAsia="tr-TR"/>
        </w:rPr>
        <w:t xml:space="preserve"> 4104 sayılı Yasa'nın 2. maddesi ile eklenen Geçici 201. maddenin Anayasa'nın 2</w:t>
      </w:r>
      <w:proofErr w:type="gramStart"/>
      <w:r w:rsidRPr="00D919BB">
        <w:rPr>
          <w:rFonts w:ascii="Times New Roman" w:eastAsia="Times New Roman" w:hAnsi="Times New Roman" w:cs="Times New Roman"/>
          <w:color w:val="000000"/>
          <w:sz w:val="24"/>
          <w:szCs w:val="27"/>
          <w:lang w:eastAsia="tr-TR"/>
        </w:rPr>
        <w:t>.,</w:t>
      </w:r>
      <w:proofErr w:type="gramEnd"/>
      <w:r w:rsidRPr="00D919BB">
        <w:rPr>
          <w:rFonts w:ascii="Times New Roman" w:eastAsia="Times New Roman" w:hAnsi="Times New Roman" w:cs="Times New Roman"/>
          <w:color w:val="000000"/>
          <w:sz w:val="24"/>
          <w:szCs w:val="27"/>
          <w:lang w:eastAsia="tr-TR"/>
        </w:rPr>
        <w:t xml:space="preserve"> 10. ve 153. maddelerine aykırı olduğunu ileri sürerek, iptalini istemiştir. Ancak, 5434 sayılı "Türkiye Cumhuriyeti Emekli Sandığı </w:t>
      </w:r>
      <w:proofErr w:type="spellStart"/>
      <w:r w:rsidRPr="00D919BB">
        <w:rPr>
          <w:rFonts w:ascii="Times New Roman" w:eastAsia="Times New Roman" w:hAnsi="Times New Roman" w:cs="Times New Roman"/>
          <w:color w:val="000000"/>
          <w:sz w:val="24"/>
          <w:szCs w:val="27"/>
          <w:lang w:eastAsia="tr-TR"/>
        </w:rPr>
        <w:t>Kanunu"na</w:t>
      </w:r>
      <w:proofErr w:type="spellEnd"/>
      <w:r w:rsidRPr="00D919BB">
        <w:rPr>
          <w:rFonts w:ascii="Times New Roman" w:eastAsia="Times New Roman" w:hAnsi="Times New Roman" w:cs="Times New Roman"/>
          <w:color w:val="000000"/>
          <w:sz w:val="24"/>
          <w:szCs w:val="27"/>
          <w:lang w:eastAsia="tr-TR"/>
        </w:rPr>
        <w:t xml:space="preserve"> 4104 sayılı Yasa'nın 2. maddesi ile eklenen Geçici 201. madde Anayasa Mahkemesi'nin 13.5.1998 günlü, Esas 1996/51, Karar 1998/17 sayılı kararıyla iptal edilmiştir. Bu durumda, kural hakkında yeniden karar verilmesine gerek bulunmamaktadır.</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919BB">
        <w:rPr>
          <w:rFonts w:ascii="Times New Roman" w:eastAsia="Times New Roman" w:hAnsi="Times New Roman" w:cs="Times New Roman"/>
          <w:b/>
          <w:bCs/>
          <w:color w:val="000000"/>
          <w:sz w:val="24"/>
          <w:szCs w:val="27"/>
          <w:lang w:eastAsia="tr-TR"/>
        </w:rPr>
        <w:t>IV- SONUÇ</w:t>
      </w:r>
    </w:p>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19BB">
        <w:rPr>
          <w:rFonts w:ascii="Times New Roman" w:eastAsia="Times New Roman" w:hAnsi="Times New Roman" w:cs="Times New Roman"/>
          <w:color w:val="000000"/>
          <w:sz w:val="24"/>
          <w:szCs w:val="27"/>
          <w:lang w:eastAsia="tr-TR"/>
        </w:rPr>
        <w:t xml:space="preserve">8.6.1949 günlü, 5434 sayılı "Türkiye Cumhuriyeti Emekli Sandığı </w:t>
      </w:r>
      <w:proofErr w:type="spellStart"/>
      <w:r w:rsidRPr="00D919BB">
        <w:rPr>
          <w:rFonts w:ascii="Times New Roman" w:eastAsia="Times New Roman" w:hAnsi="Times New Roman" w:cs="Times New Roman"/>
          <w:color w:val="000000"/>
          <w:sz w:val="24"/>
          <w:szCs w:val="27"/>
          <w:lang w:eastAsia="tr-TR"/>
        </w:rPr>
        <w:t>Kanunu"na</w:t>
      </w:r>
      <w:proofErr w:type="spellEnd"/>
      <w:r w:rsidRPr="00D919BB">
        <w:rPr>
          <w:rFonts w:ascii="Times New Roman" w:eastAsia="Times New Roman" w:hAnsi="Times New Roman" w:cs="Times New Roman"/>
          <w:color w:val="000000"/>
          <w:sz w:val="24"/>
          <w:szCs w:val="27"/>
          <w:lang w:eastAsia="tr-TR"/>
        </w:rPr>
        <w:t xml:space="preserve"> 4104 sayılı Yasa'nın 2. maddesiyle eklenen "Geçici Madde 201", 13.5.1998 günlü, E.1996/51, K.1998/17 sayılı kararla iptal edildiğinden, İTİRAZ KONUSU KURAL HAKKINDA </w:t>
      </w:r>
      <w:r w:rsidRPr="00D919BB">
        <w:rPr>
          <w:rFonts w:ascii="Times New Roman" w:eastAsia="Times New Roman" w:hAnsi="Times New Roman" w:cs="Times New Roman"/>
          <w:color w:val="000000"/>
          <w:sz w:val="24"/>
          <w:szCs w:val="27"/>
          <w:lang w:eastAsia="tr-TR"/>
        </w:rPr>
        <w:lastRenderedPageBreak/>
        <w:t>YENİDEN KARAR VERİLMESİNE YER OLMADIĞINA, 11.11.1998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919BB" w:rsidRPr="00D919BB" w:rsidTr="00D919BB">
        <w:trPr>
          <w:tblCellSpacing w:w="0" w:type="dxa"/>
          <w:jc w:val="center"/>
        </w:trPr>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Başkan</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Ahmet Necdet SEZER</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 </w:t>
            </w:r>
          </w:p>
        </w:tc>
        <w:tc>
          <w:tcPr>
            <w:tcW w:w="1667" w:type="pct"/>
            <w:gridSpan w:val="2"/>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Başkanvekili</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Güven DİNÇER</w:t>
            </w:r>
          </w:p>
        </w:tc>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19BB">
              <w:rPr>
                <w:rFonts w:ascii="Times New Roman" w:eastAsia="Times New Roman" w:hAnsi="Times New Roman" w:cs="Times New Roman"/>
                <w:sz w:val="24"/>
                <w:szCs w:val="27"/>
                <w:lang w:eastAsia="tr-TR"/>
              </w:rPr>
              <w:t>Samia</w:t>
            </w:r>
            <w:proofErr w:type="spellEnd"/>
            <w:r w:rsidRPr="00D919BB">
              <w:rPr>
                <w:rFonts w:ascii="Times New Roman" w:eastAsia="Times New Roman" w:hAnsi="Times New Roman" w:cs="Times New Roman"/>
                <w:sz w:val="24"/>
                <w:szCs w:val="27"/>
                <w:lang w:eastAsia="tr-TR"/>
              </w:rPr>
              <w:t xml:space="preserve"> AKBULUT</w:t>
            </w:r>
          </w:p>
        </w:tc>
      </w:tr>
      <w:tr w:rsidR="00D919BB" w:rsidRPr="00D919BB" w:rsidTr="00D919BB">
        <w:trPr>
          <w:tblCellSpacing w:w="0" w:type="dxa"/>
          <w:jc w:val="center"/>
        </w:trPr>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Yalçın ACARGÜN</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 </w:t>
            </w:r>
          </w:p>
        </w:tc>
        <w:tc>
          <w:tcPr>
            <w:tcW w:w="1667" w:type="pct"/>
            <w:gridSpan w:val="2"/>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Mustafa BUMİN</w:t>
            </w:r>
          </w:p>
        </w:tc>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19BB">
              <w:rPr>
                <w:rFonts w:ascii="Times New Roman" w:eastAsia="Times New Roman" w:hAnsi="Times New Roman" w:cs="Times New Roman"/>
                <w:sz w:val="24"/>
                <w:szCs w:val="27"/>
                <w:lang w:eastAsia="tr-TR"/>
              </w:rPr>
              <w:t>Sacit</w:t>
            </w:r>
            <w:proofErr w:type="spellEnd"/>
            <w:r w:rsidRPr="00D919BB">
              <w:rPr>
                <w:rFonts w:ascii="Times New Roman" w:eastAsia="Times New Roman" w:hAnsi="Times New Roman" w:cs="Times New Roman"/>
                <w:sz w:val="24"/>
                <w:szCs w:val="27"/>
                <w:lang w:eastAsia="tr-TR"/>
              </w:rPr>
              <w:t xml:space="preserve"> ADALI</w:t>
            </w:r>
          </w:p>
        </w:tc>
      </w:tr>
      <w:tr w:rsidR="00D919BB" w:rsidRPr="00D919BB" w:rsidTr="00D919BB">
        <w:trPr>
          <w:tblCellSpacing w:w="0" w:type="dxa"/>
          <w:jc w:val="center"/>
        </w:trPr>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Ali HÜNER</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 </w:t>
            </w:r>
          </w:p>
        </w:tc>
        <w:tc>
          <w:tcPr>
            <w:tcW w:w="1667" w:type="pct"/>
            <w:gridSpan w:val="2"/>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Lütfi F. TUNCEL</w:t>
            </w:r>
          </w:p>
        </w:tc>
        <w:tc>
          <w:tcPr>
            <w:tcW w:w="1667" w:type="pct"/>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Fulya KANTARCIOĞLU</w:t>
            </w:r>
          </w:p>
        </w:tc>
      </w:tr>
      <w:tr w:rsidR="00D919BB" w:rsidRPr="00D919BB" w:rsidTr="00D919BB">
        <w:trPr>
          <w:tblCellSpacing w:w="0" w:type="dxa"/>
          <w:jc w:val="center"/>
        </w:trPr>
        <w:tc>
          <w:tcPr>
            <w:tcW w:w="2500" w:type="pct"/>
            <w:gridSpan w:val="2"/>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Mahir Can ILICAK</w:t>
            </w:r>
          </w:p>
        </w:tc>
        <w:tc>
          <w:tcPr>
            <w:tcW w:w="2500" w:type="pct"/>
            <w:gridSpan w:val="2"/>
            <w:hideMark/>
          </w:tcPr>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919BB">
              <w:rPr>
                <w:rFonts w:ascii="Times New Roman" w:eastAsia="Times New Roman" w:hAnsi="Times New Roman" w:cs="Times New Roman"/>
                <w:sz w:val="24"/>
                <w:szCs w:val="27"/>
                <w:lang w:eastAsia="tr-TR"/>
              </w:rPr>
              <w:t>Üye</w:t>
            </w:r>
          </w:p>
          <w:p w:rsidR="00D919BB" w:rsidRPr="00D919BB" w:rsidRDefault="00D919BB" w:rsidP="00D9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19BB">
              <w:rPr>
                <w:rFonts w:ascii="Times New Roman" w:eastAsia="Times New Roman" w:hAnsi="Times New Roman" w:cs="Times New Roman"/>
                <w:sz w:val="24"/>
                <w:szCs w:val="27"/>
                <w:lang w:eastAsia="tr-TR"/>
              </w:rPr>
              <w:t>Rüştü SÖNMEZ</w:t>
            </w:r>
          </w:p>
        </w:tc>
      </w:tr>
    </w:tbl>
    <w:p w:rsidR="00D919BB" w:rsidRPr="00D919BB" w:rsidRDefault="00D919BB" w:rsidP="00D91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19BB">
        <w:rPr>
          <w:rFonts w:ascii="Times New Roman" w:eastAsia="Times New Roman" w:hAnsi="Times New Roman" w:cs="Times New Roman"/>
          <w:color w:val="000000"/>
          <w:sz w:val="24"/>
          <w:szCs w:val="27"/>
          <w:lang w:eastAsia="tr-TR"/>
        </w:rPr>
        <w:t> </w:t>
      </w:r>
    </w:p>
    <w:p w:rsidR="00CE1FB9" w:rsidRPr="00D919BB" w:rsidRDefault="00CE1FB9" w:rsidP="00D919B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919BB" w:rsidSect="00D919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59" w:rsidRDefault="007B2759" w:rsidP="00D919BB">
      <w:pPr>
        <w:spacing w:after="0" w:line="240" w:lineRule="auto"/>
      </w:pPr>
      <w:r>
        <w:separator/>
      </w:r>
    </w:p>
  </w:endnote>
  <w:endnote w:type="continuationSeparator" w:id="0">
    <w:p w:rsidR="007B2759" w:rsidRDefault="007B2759" w:rsidP="00D9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Default="00D919BB" w:rsidP="004D69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19BB" w:rsidRDefault="00D919BB" w:rsidP="00D919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Pr="00D919BB" w:rsidRDefault="00D919BB" w:rsidP="004D69A7">
    <w:pPr>
      <w:pStyle w:val="Altbilgi"/>
      <w:framePr w:wrap="around" w:vAnchor="text" w:hAnchor="margin" w:xAlign="right" w:y="1"/>
      <w:rPr>
        <w:rStyle w:val="SayfaNumaras"/>
        <w:rFonts w:ascii="Times New Roman" w:hAnsi="Times New Roman" w:cs="Times New Roman"/>
      </w:rPr>
    </w:pPr>
    <w:r w:rsidRPr="00D919BB">
      <w:rPr>
        <w:rStyle w:val="SayfaNumaras"/>
        <w:rFonts w:ascii="Times New Roman" w:hAnsi="Times New Roman" w:cs="Times New Roman"/>
      </w:rPr>
      <w:fldChar w:fldCharType="begin"/>
    </w:r>
    <w:r w:rsidRPr="00D919BB">
      <w:rPr>
        <w:rStyle w:val="SayfaNumaras"/>
        <w:rFonts w:ascii="Times New Roman" w:hAnsi="Times New Roman" w:cs="Times New Roman"/>
      </w:rPr>
      <w:instrText xml:space="preserve">PAGE  </w:instrText>
    </w:r>
    <w:r w:rsidRPr="00D919B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919BB">
      <w:rPr>
        <w:rStyle w:val="SayfaNumaras"/>
        <w:rFonts w:ascii="Times New Roman" w:hAnsi="Times New Roman" w:cs="Times New Roman"/>
      </w:rPr>
      <w:fldChar w:fldCharType="end"/>
    </w:r>
  </w:p>
  <w:p w:rsidR="00D919BB" w:rsidRPr="00D919BB" w:rsidRDefault="00D919BB" w:rsidP="00D919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Default="00D919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59" w:rsidRDefault="007B2759" w:rsidP="00D919BB">
      <w:pPr>
        <w:spacing w:after="0" w:line="240" w:lineRule="auto"/>
      </w:pPr>
      <w:r>
        <w:separator/>
      </w:r>
    </w:p>
  </w:footnote>
  <w:footnote w:type="continuationSeparator" w:id="0">
    <w:p w:rsidR="007B2759" w:rsidRDefault="007B2759" w:rsidP="00D91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Default="00D919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Default="00D919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/50</w:t>
    </w:r>
  </w:p>
  <w:p w:rsidR="00D919BB" w:rsidRDefault="00D919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/68</w:t>
    </w:r>
  </w:p>
  <w:p w:rsidR="00D919BB" w:rsidRPr="00D919BB" w:rsidRDefault="00D919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BB" w:rsidRDefault="00D919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86"/>
    <w:rsid w:val="007B2759"/>
    <w:rsid w:val="00952386"/>
    <w:rsid w:val="00CE1FB9"/>
    <w:rsid w:val="00D91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39BEC-F222-4BFC-A001-CDBB0E9B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19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19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19BB"/>
  </w:style>
  <w:style w:type="paragraph" w:styleId="Altbilgi">
    <w:name w:val="footer"/>
    <w:basedOn w:val="Normal"/>
    <w:link w:val="AltbilgiChar"/>
    <w:uiPriority w:val="99"/>
    <w:unhideWhenUsed/>
    <w:rsid w:val="00D919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19BB"/>
  </w:style>
  <w:style w:type="character" w:styleId="SayfaNumaras">
    <w:name w:val="page number"/>
    <w:basedOn w:val="VarsaylanParagrafYazTipi"/>
    <w:uiPriority w:val="99"/>
    <w:semiHidden/>
    <w:unhideWhenUsed/>
    <w:rsid w:val="00D9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2019-01-07T12:14:00Z</dcterms:created>
  <dcterms:modified xsi:type="dcterms:W3CDTF">2019-01-07T12:14:00Z</dcterms:modified>
</cp:coreProperties>
</file>