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24" w:rsidRPr="006F2624" w:rsidRDefault="006F2624" w:rsidP="006F2624">
      <w:pPr>
        <w:spacing w:before="100" w:after="100" w:line="240" w:lineRule="auto"/>
        <w:jc w:val="center"/>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ANAYASA MAHKEMESİ KARARI</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w:t>
      </w:r>
    </w:p>
    <w:p w:rsidR="006F2624" w:rsidRPr="006F2624" w:rsidRDefault="006F2624" w:rsidP="006F2624">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6F2624">
        <w:rPr>
          <w:rFonts w:ascii="Times New Roman" w:eastAsia="Times New Roman" w:hAnsi="Times New Roman" w:cs="Times New Roman"/>
          <w:b/>
          <w:color w:val="000000"/>
          <w:sz w:val="24"/>
          <w:szCs w:val="27"/>
          <w:lang w:eastAsia="tr-TR"/>
        </w:rPr>
        <w:t xml:space="preserve">Esas </w:t>
      </w:r>
      <w:proofErr w:type="gramStart"/>
      <w:r w:rsidRPr="006F2624">
        <w:rPr>
          <w:rFonts w:ascii="Times New Roman" w:eastAsia="Times New Roman" w:hAnsi="Times New Roman" w:cs="Times New Roman"/>
          <w:b/>
          <w:color w:val="000000"/>
          <w:sz w:val="24"/>
          <w:szCs w:val="27"/>
          <w:lang w:eastAsia="tr-TR"/>
        </w:rPr>
        <w:t>Sayısı : 1998</w:t>
      </w:r>
      <w:proofErr w:type="gramEnd"/>
      <w:r w:rsidRPr="006F2624">
        <w:rPr>
          <w:rFonts w:ascii="Times New Roman" w:eastAsia="Times New Roman" w:hAnsi="Times New Roman" w:cs="Times New Roman"/>
          <w:b/>
          <w:color w:val="000000"/>
          <w:sz w:val="24"/>
          <w:szCs w:val="27"/>
          <w:lang w:eastAsia="tr-TR"/>
        </w:rPr>
        <w:t>/15</w:t>
      </w:r>
    </w:p>
    <w:p w:rsidR="006F2624" w:rsidRPr="006F2624" w:rsidRDefault="006F2624" w:rsidP="006F2624">
      <w:pPr>
        <w:spacing w:after="0" w:line="240" w:lineRule="auto"/>
        <w:jc w:val="both"/>
        <w:rPr>
          <w:rFonts w:ascii="Times New Roman" w:eastAsia="Times New Roman" w:hAnsi="Times New Roman" w:cs="Times New Roman"/>
          <w:b/>
          <w:color w:val="000000"/>
          <w:sz w:val="24"/>
          <w:szCs w:val="27"/>
          <w:lang w:eastAsia="tr-TR"/>
        </w:rPr>
      </w:pPr>
      <w:r w:rsidRPr="006F2624">
        <w:rPr>
          <w:rFonts w:ascii="Times New Roman" w:eastAsia="Times New Roman" w:hAnsi="Times New Roman" w:cs="Times New Roman"/>
          <w:b/>
          <w:color w:val="000000"/>
          <w:sz w:val="24"/>
          <w:szCs w:val="27"/>
          <w:lang w:eastAsia="tr-TR"/>
        </w:rPr>
        <w:t xml:space="preserve">Karar </w:t>
      </w:r>
      <w:proofErr w:type="gramStart"/>
      <w:r w:rsidRPr="006F2624">
        <w:rPr>
          <w:rFonts w:ascii="Times New Roman" w:eastAsia="Times New Roman" w:hAnsi="Times New Roman" w:cs="Times New Roman"/>
          <w:b/>
          <w:color w:val="000000"/>
          <w:sz w:val="24"/>
          <w:szCs w:val="27"/>
          <w:lang w:eastAsia="tr-TR"/>
        </w:rPr>
        <w:t>Sayısı : 1998</w:t>
      </w:r>
      <w:proofErr w:type="gramEnd"/>
      <w:r w:rsidRPr="006F2624">
        <w:rPr>
          <w:rFonts w:ascii="Times New Roman" w:eastAsia="Times New Roman" w:hAnsi="Times New Roman" w:cs="Times New Roman"/>
          <w:b/>
          <w:color w:val="000000"/>
          <w:sz w:val="24"/>
          <w:szCs w:val="27"/>
          <w:lang w:eastAsia="tr-TR"/>
        </w:rPr>
        <w:t>/12</w:t>
      </w:r>
    </w:p>
    <w:bookmarkEnd w:id="0"/>
    <w:p w:rsidR="006F2624" w:rsidRPr="006F2624" w:rsidRDefault="006F2624" w:rsidP="006F2624">
      <w:pPr>
        <w:spacing w:after="0" w:line="240" w:lineRule="auto"/>
        <w:jc w:val="both"/>
        <w:rPr>
          <w:rFonts w:ascii="Times New Roman" w:eastAsia="Times New Roman" w:hAnsi="Times New Roman" w:cs="Times New Roman"/>
          <w:b/>
          <w:color w:val="000000"/>
          <w:sz w:val="24"/>
          <w:szCs w:val="27"/>
          <w:lang w:eastAsia="tr-TR"/>
        </w:rPr>
      </w:pPr>
      <w:r w:rsidRPr="006F2624">
        <w:rPr>
          <w:rFonts w:ascii="Times New Roman" w:eastAsia="Times New Roman" w:hAnsi="Times New Roman" w:cs="Times New Roman"/>
          <w:b/>
          <w:color w:val="000000"/>
          <w:sz w:val="24"/>
          <w:szCs w:val="27"/>
          <w:lang w:eastAsia="tr-TR"/>
        </w:rPr>
        <w:t xml:space="preserve">Karar </w:t>
      </w:r>
      <w:proofErr w:type="gramStart"/>
      <w:r w:rsidRPr="006F2624">
        <w:rPr>
          <w:rFonts w:ascii="Times New Roman" w:eastAsia="Times New Roman" w:hAnsi="Times New Roman" w:cs="Times New Roman"/>
          <w:b/>
          <w:color w:val="000000"/>
          <w:sz w:val="24"/>
          <w:szCs w:val="27"/>
          <w:lang w:eastAsia="tr-TR"/>
        </w:rPr>
        <w:t>Günü : 5</w:t>
      </w:r>
      <w:proofErr w:type="gramEnd"/>
      <w:r w:rsidRPr="006F2624">
        <w:rPr>
          <w:rFonts w:ascii="Times New Roman" w:eastAsia="Times New Roman" w:hAnsi="Times New Roman" w:cs="Times New Roman"/>
          <w:b/>
          <w:color w:val="000000"/>
          <w:sz w:val="24"/>
          <w:szCs w:val="27"/>
          <w:lang w:eastAsia="tr-TR"/>
        </w:rPr>
        <w:t>.5.1998</w:t>
      </w:r>
    </w:p>
    <w:p w:rsidR="006F2624" w:rsidRPr="006F2624" w:rsidRDefault="006F2624" w:rsidP="006F2624">
      <w:pPr>
        <w:spacing w:after="0" w:line="240" w:lineRule="auto"/>
        <w:jc w:val="both"/>
        <w:rPr>
          <w:rFonts w:ascii="Times New Roman" w:eastAsia="Times New Roman" w:hAnsi="Times New Roman" w:cs="Times New Roman"/>
          <w:b/>
          <w:color w:val="000000"/>
          <w:sz w:val="24"/>
          <w:szCs w:val="27"/>
          <w:lang w:eastAsia="tr-TR"/>
        </w:rPr>
      </w:pPr>
      <w:r w:rsidRPr="006F2624">
        <w:rPr>
          <w:rFonts w:ascii="Times New Roman" w:eastAsia="Times New Roman" w:hAnsi="Times New Roman" w:cs="Times New Roman"/>
          <w:b/>
          <w:bCs/>
          <w:color w:val="000000"/>
          <w:sz w:val="24"/>
          <w:szCs w:val="26"/>
          <w:lang w:eastAsia="tr-TR"/>
        </w:rPr>
        <w:t>R.G. Tarih-</w:t>
      </w:r>
      <w:proofErr w:type="gramStart"/>
      <w:r w:rsidRPr="006F2624">
        <w:rPr>
          <w:rFonts w:ascii="Times New Roman" w:eastAsia="Times New Roman" w:hAnsi="Times New Roman" w:cs="Times New Roman"/>
          <w:b/>
          <w:bCs/>
          <w:color w:val="000000"/>
          <w:sz w:val="24"/>
          <w:szCs w:val="26"/>
          <w:lang w:eastAsia="tr-TR"/>
        </w:rPr>
        <w:t>Sayı :</w:t>
      </w:r>
      <w:proofErr w:type="spellStart"/>
      <w:r w:rsidRPr="006F2624">
        <w:rPr>
          <w:rFonts w:ascii="Times New Roman" w:eastAsia="Times New Roman" w:hAnsi="Times New Roman" w:cs="Times New Roman"/>
          <w:b/>
          <w:bCs/>
          <w:color w:val="000000"/>
          <w:sz w:val="24"/>
          <w:szCs w:val="26"/>
          <w:lang w:eastAsia="tr-TR"/>
        </w:rPr>
        <w:t>R</w:t>
      </w:r>
      <w:proofErr w:type="gramEnd"/>
      <w:r w:rsidRPr="006F2624">
        <w:rPr>
          <w:rFonts w:ascii="Times New Roman" w:eastAsia="Times New Roman" w:hAnsi="Times New Roman" w:cs="Times New Roman"/>
          <w:b/>
          <w:bCs/>
          <w:color w:val="000000"/>
          <w:sz w:val="24"/>
          <w:szCs w:val="26"/>
          <w:lang w:eastAsia="tr-TR"/>
        </w:rPr>
        <w:t>.G.'de</w:t>
      </w:r>
      <w:proofErr w:type="spellEnd"/>
      <w:r w:rsidRPr="006F2624">
        <w:rPr>
          <w:rFonts w:ascii="Times New Roman" w:eastAsia="Times New Roman" w:hAnsi="Times New Roman" w:cs="Times New Roman"/>
          <w:b/>
          <w:bCs/>
          <w:color w:val="000000"/>
          <w:sz w:val="24"/>
          <w:szCs w:val="26"/>
          <w:lang w:eastAsia="tr-TR"/>
        </w:rPr>
        <w:t xml:space="preserve"> yayımlanmamıştır. (</w:t>
      </w:r>
      <w:proofErr w:type="spellStart"/>
      <w:r w:rsidRPr="006F2624">
        <w:rPr>
          <w:rFonts w:ascii="Times New Roman" w:eastAsia="Times New Roman" w:hAnsi="Times New Roman" w:cs="Times New Roman"/>
          <w:b/>
          <w:bCs/>
          <w:color w:val="000000"/>
          <w:sz w:val="24"/>
          <w:szCs w:val="26"/>
          <w:lang w:eastAsia="tr-TR"/>
        </w:rPr>
        <w:t>Red</w:t>
      </w:r>
      <w:proofErr w:type="spellEnd"/>
      <w:r w:rsidRPr="006F2624">
        <w:rPr>
          <w:rFonts w:ascii="Times New Roman" w:eastAsia="Times New Roman" w:hAnsi="Times New Roman" w:cs="Times New Roman"/>
          <w:b/>
          <w:bCs/>
          <w:color w:val="000000"/>
          <w:sz w:val="24"/>
          <w:szCs w:val="26"/>
          <w:lang w:eastAsia="tr-TR"/>
        </w:rPr>
        <w:t>)</w:t>
      </w:r>
    </w:p>
    <w:p w:rsidR="006F2624" w:rsidRDefault="006F2624" w:rsidP="006F26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 xml:space="preserve">İTİRAZ YOLUNA </w:t>
      </w:r>
      <w:proofErr w:type="gramStart"/>
      <w:r w:rsidRPr="006F2624">
        <w:rPr>
          <w:rFonts w:ascii="Times New Roman" w:eastAsia="Times New Roman" w:hAnsi="Times New Roman" w:cs="Times New Roman"/>
          <w:b/>
          <w:bCs/>
          <w:color w:val="000000"/>
          <w:sz w:val="24"/>
          <w:szCs w:val="27"/>
          <w:lang w:eastAsia="tr-TR"/>
        </w:rPr>
        <w:t>BAŞVURAN :</w:t>
      </w:r>
      <w:r w:rsidRPr="006F2624">
        <w:rPr>
          <w:rFonts w:ascii="Times New Roman" w:eastAsia="Times New Roman" w:hAnsi="Times New Roman" w:cs="Times New Roman"/>
          <w:color w:val="000000"/>
          <w:sz w:val="24"/>
          <w:szCs w:val="27"/>
          <w:lang w:eastAsia="tr-TR"/>
        </w:rPr>
        <w:t> Gürün</w:t>
      </w:r>
      <w:proofErr w:type="gramEnd"/>
      <w:r w:rsidRPr="006F2624">
        <w:rPr>
          <w:rFonts w:ascii="Times New Roman" w:eastAsia="Times New Roman" w:hAnsi="Times New Roman" w:cs="Times New Roman"/>
          <w:color w:val="000000"/>
          <w:sz w:val="24"/>
          <w:szCs w:val="27"/>
          <w:lang w:eastAsia="tr-TR"/>
        </w:rPr>
        <w:t xml:space="preserve"> Sulh Ceza Mahkemesi</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İTİRAZIN KONUSU :</w:t>
      </w:r>
      <w:r w:rsidRPr="006F2624">
        <w:rPr>
          <w:rFonts w:ascii="Times New Roman" w:eastAsia="Times New Roman" w:hAnsi="Times New Roman" w:cs="Times New Roman"/>
          <w:color w:val="000000"/>
          <w:sz w:val="24"/>
          <w:szCs w:val="27"/>
          <w:lang w:eastAsia="tr-TR"/>
        </w:rPr>
        <w:t> 4250 sayılı İspirto ve İspirtolu İçkiler İnhisarı Kanunu'nun 31. maddesini yürürlükten kaldıran 560 sayılı Kanun Hükmünde Kararname hükümlerinin Anayasa'nın 12</w:t>
      </w:r>
      <w:proofErr w:type="gramStart"/>
      <w:r w:rsidRPr="006F2624">
        <w:rPr>
          <w:rFonts w:ascii="Times New Roman" w:eastAsia="Times New Roman" w:hAnsi="Times New Roman" w:cs="Times New Roman"/>
          <w:color w:val="000000"/>
          <w:sz w:val="24"/>
          <w:szCs w:val="27"/>
          <w:lang w:eastAsia="tr-TR"/>
        </w:rPr>
        <w:t>.,</w:t>
      </w:r>
      <w:proofErr w:type="gramEnd"/>
      <w:r w:rsidRPr="006F2624">
        <w:rPr>
          <w:rFonts w:ascii="Times New Roman" w:eastAsia="Times New Roman" w:hAnsi="Times New Roman" w:cs="Times New Roman"/>
          <w:color w:val="000000"/>
          <w:sz w:val="24"/>
          <w:szCs w:val="27"/>
          <w:lang w:eastAsia="tr-TR"/>
        </w:rPr>
        <w:t xml:space="preserve"> 13., 87. ve 91. maddelerine aykırılığı savıyla iptali istemidir.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I- OLAY</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Sanıklar hakkında, ruhsatsız olarak açıktan içki satışı yapmaları nedeniyle yetkili mercilerin emirlerine uymamak savıyla açılan davada, Mahkeme, 560 sayılı Kanun Hükmündeki Kararname'nin, 4250 sayılı Yasa'nın 31. maddesini yürürlükten kaldıran hükümlerinin iptali istemi ile doğrudan başvurmuştur.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III- YASA METİNLERİ</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A- İptali İstenen Yasa Kuralı</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24.6.1995 günlü, 560 sayılı "Gıdaların Üretimi, Tüketimi ve Denetlenmesine Dair Kanun Hükmünde </w:t>
      </w:r>
      <w:proofErr w:type="spellStart"/>
      <w:r w:rsidRPr="006F2624">
        <w:rPr>
          <w:rFonts w:ascii="Times New Roman" w:eastAsia="Times New Roman" w:hAnsi="Times New Roman" w:cs="Times New Roman"/>
          <w:color w:val="000000"/>
          <w:sz w:val="24"/>
          <w:szCs w:val="27"/>
          <w:lang w:eastAsia="tr-TR"/>
        </w:rPr>
        <w:t>Kararname"nin</w:t>
      </w:r>
      <w:proofErr w:type="spellEnd"/>
      <w:r w:rsidRPr="006F2624">
        <w:rPr>
          <w:rFonts w:ascii="Times New Roman" w:eastAsia="Times New Roman" w:hAnsi="Times New Roman" w:cs="Times New Roman"/>
          <w:color w:val="000000"/>
          <w:sz w:val="24"/>
          <w:szCs w:val="27"/>
          <w:lang w:eastAsia="tr-TR"/>
        </w:rPr>
        <w:t xml:space="preserve"> 20. maddesinin itiraz konusu dördüncü fıkrası şöyledir: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w:t>
      </w:r>
      <w:proofErr w:type="gramStart"/>
      <w:r w:rsidRPr="006F2624">
        <w:rPr>
          <w:rFonts w:ascii="Times New Roman" w:eastAsia="Times New Roman" w:hAnsi="Times New Roman" w:cs="Times New Roman"/>
          <w:color w:val="000000"/>
          <w:sz w:val="24"/>
          <w:szCs w:val="27"/>
          <w:lang w:eastAsia="tr-TR"/>
        </w:rPr>
        <w:t>8/6/1942</w:t>
      </w:r>
      <w:proofErr w:type="gramEnd"/>
      <w:r w:rsidRPr="006F2624">
        <w:rPr>
          <w:rFonts w:ascii="Times New Roman" w:eastAsia="Times New Roman" w:hAnsi="Times New Roman" w:cs="Times New Roman"/>
          <w:color w:val="000000"/>
          <w:sz w:val="24"/>
          <w:szCs w:val="27"/>
          <w:lang w:eastAsia="tr-TR"/>
        </w:rPr>
        <w:t xml:space="preserve"> tarihli ve 4250 sayılı İspirto ve İspirtolu İçkiler İnhisarı Kanunu'nun 1 inci maddesinin 4 üncü fıkrası ile 12, 13, 29, 30, 31 ve 34 üncü maddeleri yürürlükten kaldırılmıştır."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B- İlgili Yasa Kuralı</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4250 sayılı İspirto ve İspirtolu İçkiler İnhisarı Kanunu'nun yürürlükten kaldırılan konuyla ilgili 19. ve 31. maddeleri </w:t>
      </w:r>
      <w:proofErr w:type="gramStart"/>
      <w:r w:rsidRPr="006F2624">
        <w:rPr>
          <w:rFonts w:ascii="Times New Roman" w:eastAsia="Times New Roman" w:hAnsi="Times New Roman" w:cs="Times New Roman"/>
          <w:color w:val="000000"/>
          <w:sz w:val="24"/>
          <w:szCs w:val="27"/>
          <w:lang w:eastAsia="tr-TR"/>
        </w:rPr>
        <w:t>şöyledir :</w:t>
      </w:r>
      <w:proofErr w:type="gramEnd"/>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1- "Madde 19- (Değişik: </w:t>
      </w:r>
      <w:proofErr w:type="gramStart"/>
      <w:r w:rsidRPr="006F2624">
        <w:rPr>
          <w:rFonts w:ascii="Times New Roman" w:eastAsia="Times New Roman" w:hAnsi="Times New Roman" w:cs="Times New Roman"/>
          <w:color w:val="000000"/>
          <w:sz w:val="24"/>
          <w:szCs w:val="27"/>
          <w:lang w:eastAsia="tr-TR"/>
        </w:rPr>
        <w:t>14/6/1984</w:t>
      </w:r>
      <w:proofErr w:type="gramEnd"/>
      <w:r w:rsidRPr="006F2624">
        <w:rPr>
          <w:rFonts w:ascii="Times New Roman" w:eastAsia="Times New Roman" w:hAnsi="Times New Roman" w:cs="Times New Roman"/>
          <w:color w:val="000000"/>
          <w:sz w:val="24"/>
          <w:szCs w:val="27"/>
          <w:lang w:eastAsia="tr-TR"/>
        </w:rPr>
        <w:t xml:space="preserve"> - 3023/1 </w:t>
      </w:r>
      <w:proofErr w:type="spellStart"/>
      <w:r w:rsidRPr="006F2624">
        <w:rPr>
          <w:rFonts w:ascii="Times New Roman" w:eastAsia="Times New Roman" w:hAnsi="Times New Roman" w:cs="Times New Roman"/>
          <w:color w:val="000000"/>
          <w:sz w:val="24"/>
          <w:szCs w:val="27"/>
          <w:lang w:eastAsia="tr-TR"/>
        </w:rPr>
        <w:t>md.</w:t>
      </w:r>
      <w:proofErr w:type="spellEnd"/>
      <w:r w:rsidRPr="006F2624">
        <w:rPr>
          <w:rFonts w:ascii="Times New Roman" w:eastAsia="Times New Roman" w:hAnsi="Times New Roman" w:cs="Times New Roman"/>
          <w:color w:val="000000"/>
          <w:sz w:val="24"/>
          <w:szCs w:val="27"/>
          <w:lang w:eastAsia="tr-TR"/>
        </w:rPr>
        <w:t>)</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İspirto ile bira ve şarap </w:t>
      </w:r>
      <w:proofErr w:type="gramStart"/>
      <w:r w:rsidRPr="006F2624">
        <w:rPr>
          <w:rFonts w:ascii="Times New Roman" w:eastAsia="Times New Roman" w:hAnsi="Times New Roman" w:cs="Times New Roman"/>
          <w:color w:val="000000"/>
          <w:sz w:val="24"/>
          <w:szCs w:val="27"/>
          <w:lang w:eastAsia="tr-TR"/>
        </w:rPr>
        <w:t>dahil</w:t>
      </w:r>
      <w:proofErr w:type="gramEnd"/>
      <w:r w:rsidRPr="006F2624">
        <w:rPr>
          <w:rFonts w:ascii="Times New Roman" w:eastAsia="Times New Roman" w:hAnsi="Times New Roman" w:cs="Times New Roman"/>
          <w:color w:val="000000"/>
          <w:sz w:val="24"/>
          <w:szCs w:val="27"/>
          <w:lang w:eastAsia="tr-TR"/>
        </w:rPr>
        <w:t xml:space="preserve"> her çeşit ispirtolu içki satmak isteyenler İnhisarlar İdaresinden ruhsat almaya mecburdurlar. Bu ruhsatın esasları Maliye ve Gümrük Bakanlığınca objektif kurallar belirlenerek düzenlenecek bir yönetmelikle tespit edilir.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Açık olarak satanlar 2559 sayılı Polis Vazife ve Salahiyet Kanununun 7 </w:t>
      </w:r>
      <w:proofErr w:type="spellStart"/>
      <w:r w:rsidRPr="006F2624">
        <w:rPr>
          <w:rFonts w:ascii="Times New Roman" w:eastAsia="Times New Roman" w:hAnsi="Times New Roman" w:cs="Times New Roman"/>
          <w:color w:val="000000"/>
          <w:sz w:val="24"/>
          <w:szCs w:val="27"/>
          <w:lang w:eastAsia="tr-TR"/>
        </w:rPr>
        <w:t>nci</w:t>
      </w:r>
      <w:proofErr w:type="spellEnd"/>
      <w:r w:rsidRPr="006F2624">
        <w:rPr>
          <w:rFonts w:ascii="Times New Roman" w:eastAsia="Times New Roman" w:hAnsi="Times New Roman" w:cs="Times New Roman"/>
          <w:color w:val="000000"/>
          <w:sz w:val="24"/>
          <w:szCs w:val="27"/>
          <w:lang w:eastAsia="tr-TR"/>
        </w:rPr>
        <w:t xml:space="preserve"> maddesine göre en büyük mülki amirden, içki yerleri için aranan ruhsatı almaya mecburdurlar.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lastRenderedPageBreak/>
        <w:t xml:space="preserve">Öğrenci yurtları, spor kulüpleri, </w:t>
      </w:r>
      <w:proofErr w:type="spellStart"/>
      <w:r w:rsidRPr="006F2624">
        <w:rPr>
          <w:rFonts w:ascii="Times New Roman" w:eastAsia="Times New Roman" w:hAnsi="Times New Roman" w:cs="Times New Roman"/>
          <w:color w:val="000000"/>
          <w:sz w:val="24"/>
          <w:szCs w:val="27"/>
          <w:lang w:eastAsia="tr-TR"/>
        </w:rPr>
        <w:t>hertürlü</w:t>
      </w:r>
      <w:proofErr w:type="spellEnd"/>
      <w:r w:rsidRPr="006F2624">
        <w:rPr>
          <w:rFonts w:ascii="Times New Roman" w:eastAsia="Times New Roman" w:hAnsi="Times New Roman" w:cs="Times New Roman"/>
          <w:color w:val="000000"/>
          <w:sz w:val="24"/>
          <w:szCs w:val="27"/>
          <w:lang w:eastAsia="tr-TR"/>
        </w:rPr>
        <w:t xml:space="preserve"> öğretim ve eğitim kurumları, kahvehane, kıraathane, </w:t>
      </w:r>
      <w:proofErr w:type="spellStart"/>
      <w:r w:rsidRPr="006F2624">
        <w:rPr>
          <w:rFonts w:ascii="Times New Roman" w:eastAsia="Times New Roman" w:hAnsi="Times New Roman" w:cs="Times New Roman"/>
          <w:color w:val="000000"/>
          <w:sz w:val="24"/>
          <w:szCs w:val="27"/>
          <w:lang w:eastAsia="tr-TR"/>
        </w:rPr>
        <w:t>pastahane</w:t>
      </w:r>
      <w:proofErr w:type="spellEnd"/>
      <w:r w:rsidRPr="006F2624">
        <w:rPr>
          <w:rFonts w:ascii="Times New Roman" w:eastAsia="Times New Roman" w:hAnsi="Times New Roman" w:cs="Times New Roman"/>
          <w:color w:val="000000"/>
          <w:sz w:val="24"/>
          <w:szCs w:val="27"/>
          <w:lang w:eastAsia="tr-TR"/>
        </w:rPr>
        <w:t xml:space="preserve">, bezik ve briç salonlarında ispirto ile bira ve şarap </w:t>
      </w:r>
      <w:proofErr w:type="gramStart"/>
      <w:r w:rsidRPr="006F2624">
        <w:rPr>
          <w:rFonts w:ascii="Times New Roman" w:eastAsia="Times New Roman" w:hAnsi="Times New Roman" w:cs="Times New Roman"/>
          <w:color w:val="000000"/>
          <w:sz w:val="24"/>
          <w:szCs w:val="27"/>
          <w:lang w:eastAsia="tr-TR"/>
        </w:rPr>
        <w:t>dahil</w:t>
      </w:r>
      <w:proofErr w:type="gramEnd"/>
      <w:r w:rsidRPr="006F2624">
        <w:rPr>
          <w:rFonts w:ascii="Times New Roman" w:eastAsia="Times New Roman" w:hAnsi="Times New Roman" w:cs="Times New Roman"/>
          <w:color w:val="000000"/>
          <w:sz w:val="24"/>
          <w:szCs w:val="27"/>
          <w:lang w:eastAsia="tr-TR"/>
        </w:rPr>
        <w:t xml:space="preserve"> her çeşit ispirtolu içkinin satışına ruhsat verilmez.</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İspirto ile bira ve şarap </w:t>
      </w:r>
      <w:proofErr w:type="gramStart"/>
      <w:r w:rsidRPr="006F2624">
        <w:rPr>
          <w:rFonts w:ascii="Times New Roman" w:eastAsia="Times New Roman" w:hAnsi="Times New Roman" w:cs="Times New Roman"/>
          <w:color w:val="000000"/>
          <w:sz w:val="24"/>
          <w:szCs w:val="27"/>
          <w:lang w:eastAsia="tr-TR"/>
        </w:rPr>
        <w:t>dahil</w:t>
      </w:r>
      <w:proofErr w:type="gramEnd"/>
      <w:r w:rsidRPr="006F2624">
        <w:rPr>
          <w:rFonts w:ascii="Times New Roman" w:eastAsia="Times New Roman" w:hAnsi="Times New Roman" w:cs="Times New Roman"/>
          <w:color w:val="000000"/>
          <w:sz w:val="24"/>
          <w:szCs w:val="27"/>
          <w:lang w:eastAsia="tr-TR"/>
        </w:rPr>
        <w:t xml:space="preserve"> her çeşit ispirtolu içkinin radyo, televizyon ve Devlete ait </w:t>
      </w:r>
      <w:proofErr w:type="spellStart"/>
      <w:r w:rsidRPr="006F2624">
        <w:rPr>
          <w:rFonts w:ascii="Times New Roman" w:eastAsia="Times New Roman" w:hAnsi="Times New Roman" w:cs="Times New Roman"/>
          <w:color w:val="000000"/>
          <w:sz w:val="24"/>
          <w:szCs w:val="27"/>
          <w:lang w:eastAsia="tr-TR"/>
        </w:rPr>
        <w:t>hertürlü</w:t>
      </w:r>
      <w:proofErr w:type="spellEnd"/>
      <w:r w:rsidRPr="006F2624">
        <w:rPr>
          <w:rFonts w:ascii="Times New Roman" w:eastAsia="Times New Roman" w:hAnsi="Times New Roman" w:cs="Times New Roman"/>
          <w:color w:val="000000"/>
          <w:sz w:val="24"/>
          <w:szCs w:val="27"/>
          <w:lang w:eastAsia="tr-TR"/>
        </w:rPr>
        <w:t xml:space="preserve"> kurum ve kuruluşlar aracılığıyla reklamının yapılması yasaktır."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2- "Madde 31- (14.6.1984 - 3023) </w:t>
      </w:r>
      <w:proofErr w:type="spellStart"/>
      <w:r w:rsidRPr="006F2624">
        <w:rPr>
          <w:rFonts w:ascii="Times New Roman" w:eastAsia="Times New Roman" w:hAnsi="Times New Roman" w:cs="Times New Roman"/>
          <w:color w:val="000000"/>
          <w:sz w:val="24"/>
          <w:szCs w:val="27"/>
          <w:lang w:eastAsia="tr-TR"/>
        </w:rPr>
        <w:t>Ondokuzuncu</w:t>
      </w:r>
      <w:proofErr w:type="spellEnd"/>
      <w:r w:rsidRPr="006F2624">
        <w:rPr>
          <w:rFonts w:ascii="Times New Roman" w:eastAsia="Times New Roman" w:hAnsi="Times New Roman" w:cs="Times New Roman"/>
          <w:color w:val="000000"/>
          <w:sz w:val="24"/>
          <w:szCs w:val="27"/>
          <w:lang w:eastAsia="tr-TR"/>
        </w:rPr>
        <w:t xml:space="preserve"> maddeye göre ruhsat almadan satış yapanlar üç aydan altı aya kadar hapis ve </w:t>
      </w:r>
      <w:proofErr w:type="spellStart"/>
      <w:r w:rsidRPr="006F2624">
        <w:rPr>
          <w:rFonts w:ascii="Times New Roman" w:eastAsia="Times New Roman" w:hAnsi="Times New Roman" w:cs="Times New Roman"/>
          <w:color w:val="000000"/>
          <w:sz w:val="24"/>
          <w:szCs w:val="27"/>
          <w:lang w:eastAsia="tr-TR"/>
        </w:rPr>
        <w:t>ellibin</w:t>
      </w:r>
      <w:proofErr w:type="spellEnd"/>
      <w:r w:rsidRPr="006F2624">
        <w:rPr>
          <w:rFonts w:ascii="Times New Roman" w:eastAsia="Times New Roman" w:hAnsi="Times New Roman" w:cs="Times New Roman"/>
          <w:color w:val="000000"/>
          <w:sz w:val="24"/>
          <w:szCs w:val="27"/>
          <w:lang w:eastAsia="tr-TR"/>
        </w:rPr>
        <w:t xml:space="preserve"> liradan </w:t>
      </w:r>
      <w:proofErr w:type="spellStart"/>
      <w:r w:rsidRPr="006F2624">
        <w:rPr>
          <w:rFonts w:ascii="Times New Roman" w:eastAsia="Times New Roman" w:hAnsi="Times New Roman" w:cs="Times New Roman"/>
          <w:color w:val="000000"/>
          <w:sz w:val="24"/>
          <w:szCs w:val="27"/>
          <w:lang w:eastAsia="tr-TR"/>
        </w:rPr>
        <w:t>ikiyüzellibin</w:t>
      </w:r>
      <w:proofErr w:type="spellEnd"/>
      <w:r w:rsidRPr="006F2624">
        <w:rPr>
          <w:rFonts w:ascii="Times New Roman" w:eastAsia="Times New Roman" w:hAnsi="Times New Roman" w:cs="Times New Roman"/>
          <w:color w:val="000000"/>
          <w:sz w:val="24"/>
          <w:szCs w:val="27"/>
          <w:lang w:eastAsia="tr-TR"/>
        </w:rPr>
        <w:t xml:space="preserve"> liraya kadar ağır para cezasıyla cezalandırılır."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IV- İLK İNCELEME</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Anayasa Mahkemesi </w:t>
      </w:r>
      <w:proofErr w:type="spellStart"/>
      <w:r w:rsidRPr="006F2624">
        <w:rPr>
          <w:rFonts w:ascii="Times New Roman" w:eastAsia="Times New Roman" w:hAnsi="Times New Roman" w:cs="Times New Roman"/>
          <w:color w:val="000000"/>
          <w:sz w:val="24"/>
          <w:szCs w:val="27"/>
          <w:lang w:eastAsia="tr-TR"/>
        </w:rPr>
        <w:t>İçtüzüğü'nün</w:t>
      </w:r>
      <w:proofErr w:type="spellEnd"/>
      <w:r w:rsidRPr="006F2624">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Kanun Hükmünde Kararname kuralları ve dayanılan Anayasa kuralları ile bunların gerekçeleri ve öbür yasama belgeleri okunup incelendikten sonra gereği görüşülüp düşünüldü:</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w:t>
      </w:r>
      <w:proofErr w:type="spellStart"/>
      <w:r w:rsidRPr="006F2624">
        <w:rPr>
          <w:rFonts w:ascii="Times New Roman" w:eastAsia="Times New Roman" w:hAnsi="Times New Roman" w:cs="Times New Roman"/>
          <w:color w:val="000000"/>
          <w:sz w:val="24"/>
          <w:szCs w:val="27"/>
          <w:lang w:eastAsia="tr-TR"/>
        </w:rPr>
        <w:t>Yasa'anın</w:t>
      </w:r>
      <w:proofErr w:type="spellEnd"/>
      <w:r w:rsidRPr="006F2624">
        <w:rPr>
          <w:rFonts w:ascii="Times New Roman" w:eastAsia="Times New Roman" w:hAnsi="Times New Roman" w:cs="Times New Roman"/>
          <w:color w:val="000000"/>
          <w:sz w:val="24"/>
          <w:szCs w:val="27"/>
          <w:lang w:eastAsia="tr-TR"/>
        </w:rPr>
        <w:t xml:space="preserve"> 28. maddesine göre itiraz yoluyla yapılan başvurularda, Anayasa Mahkemesi'nin görev alanı, başvuran Mahkeme'nin bakmakta olduğu davada uygulayacağı yasa kuralı ile sınırlıdır.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Uygulanacak yasa kuralından amaç, bir davanın değişik evrelerinde ortaya çıkan sorunların çözümünde veya davayı sonuçlandırmada olumlu ya da olumsuz yönde etki yapacak nitelikte bulunan ya da tarafların istek ve savunmaları çerçevesinde bir karar vermek için </w:t>
      </w:r>
      <w:proofErr w:type="spellStart"/>
      <w:r w:rsidRPr="006F2624">
        <w:rPr>
          <w:rFonts w:ascii="Times New Roman" w:eastAsia="Times New Roman" w:hAnsi="Times New Roman" w:cs="Times New Roman"/>
          <w:color w:val="000000"/>
          <w:sz w:val="24"/>
          <w:szCs w:val="27"/>
          <w:lang w:eastAsia="tr-TR"/>
        </w:rPr>
        <w:t>gözönünde</w:t>
      </w:r>
      <w:proofErr w:type="spellEnd"/>
      <w:r w:rsidRPr="006F2624">
        <w:rPr>
          <w:rFonts w:ascii="Times New Roman" w:eastAsia="Times New Roman" w:hAnsi="Times New Roman" w:cs="Times New Roman"/>
          <w:color w:val="000000"/>
          <w:sz w:val="24"/>
          <w:szCs w:val="27"/>
          <w:lang w:eastAsia="tr-TR"/>
        </w:rPr>
        <w:t xml:space="preserve"> tutulması gereken kurallardır.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İtiraz yoluna başvuran Mahkeme, 4250 sayılı İspirto ve İspirtolu İçkiler İnhisarı Kanunu'nun sanıkların eylemine ilişkin özel düzenleme getiren 31. maddesini yürürlükten kaldıran 560 sayılı Kanun Hükmünde Kararname'nin 21. maddesinin dördüncü fıkrasının iptalini istemektedir.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Mahkemenin bakmakta olduğu dava ise, ruhsatsız olarak açıktan içki sattıkları savıyla sanıkların Türk Ceza Yasası'nın 526. maddesine göre cezalandırılmaları istemine ilişkindir.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Bu nedenle, 560 sayılı Kanun Hükmünde Kararname'nin 21. maddesinin itiraz konusu dördüncü fıkrası bakılmakta olan davada uygulanacak kural değildir.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Başvurunun, Mahkemenin yetkisizliği nedeniyle reddi gerekir.</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b/>
          <w:bCs/>
          <w:color w:val="000000"/>
          <w:sz w:val="24"/>
          <w:szCs w:val="27"/>
          <w:lang w:eastAsia="tr-TR"/>
        </w:rPr>
        <w:t>V- SONUÇ</w:t>
      </w:r>
    </w:p>
    <w:p w:rsid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xml:space="preserve">24.6.1995 günlü, 560 sayılı "Gıdaların Üretimi, Tüketimi ve Denetlenmesine Dair Kanun Hükmünde </w:t>
      </w:r>
      <w:proofErr w:type="spellStart"/>
      <w:r w:rsidRPr="006F2624">
        <w:rPr>
          <w:rFonts w:ascii="Times New Roman" w:eastAsia="Times New Roman" w:hAnsi="Times New Roman" w:cs="Times New Roman"/>
          <w:color w:val="000000"/>
          <w:sz w:val="24"/>
          <w:szCs w:val="27"/>
          <w:lang w:eastAsia="tr-TR"/>
        </w:rPr>
        <w:t>Kararname"nin</w:t>
      </w:r>
      <w:proofErr w:type="spellEnd"/>
      <w:r w:rsidRPr="006F2624">
        <w:rPr>
          <w:rFonts w:ascii="Times New Roman" w:eastAsia="Times New Roman" w:hAnsi="Times New Roman" w:cs="Times New Roman"/>
          <w:color w:val="000000"/>
          <w:sz w:val="24"/>
          <w:szCs w:val="27"/>
          <w:lang w:eastAsia="tr-TR"/>
        </w:rPr>
        <w:t xml:space="preserve"> 21. maddesinin dördüncü fıkrası, bakılmakta olan davada uygulanacak kural olmadığından Mahkemenin yetkisizliği nedeniyle BAŞVURUNUN REDDİNE, 5.5.1998 gününde OYBİRLİĞİYLE karar verildi.</w:t>
      </w:r>
    </w:p>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F2624" w:rsidRPr="006F2624" w:rsidTr="006F2624">
        <w:trPr>
          <w:tblCellSpacing w:w="0" w:type="dxa"/>
        </w:trPr>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lastRenderedPageBreak/>
              <w:t>Başkan</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Ahmet Necdet SEZER</w:t>
            </w:r>
          </w:p>
        </w:tc>
        <w:tc>
          <w:tcPr>
            <w:tcW w:w="1667" w:type="pct"/>
            <w:gridSpan w:val="2"/>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Başkanvekili</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Güven DİNÇER</w:t>
            </w:r>
          </w:p>
        </w:tc>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2624">
              <w:rPr>
                <w:rFonts w:ascii="Times New Roman" w:eastAsia="Times New Roman" w:hAnsi="Times New Roman" w:cs="Times New Roman"/>
                <w:sz w:val="24"/>
                <w:szCs w:val="27"/>
                <w:lang w:eastAsia="tr-TR"/>
              </w:rPr>
              <w:t>Samia</w:t>
            </w:r>
            <w:proofErr w:type="spellEnd"/>
            <w:r w:rsidRPr="006F2624">
              <w:rPr>
                <w:rFonts w:ascii="Times New Roman" w:eastAsia="Times New Roman" w:hAnsi="Times New Roman" w:cs="Times New Roman"/>
                <w:sz w:val="24"/>
                <w:szCs w:val="27"/>
                <w:lang w:eastAsia="tr-TR"/>
              </w:rPr>
              <w:t xml:space="preserve"> AKBULUT</w:t>
            </w:r>
          </w:p>
        </w:tc>
      </w:tr>
      <w:tr w:rsidR="006F2624" w:rsidRPr="006F2624" w:rsidTr="006F2624">
        <w:trPr>
          <w:tblCellSpacing w:w="0" w:type="dxa"/>
        </w:trPr>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Haşim KILIÇ</w:t>
            </w:r>
          </w:p>
        </w:tc>
        <w:tc>
          <w:tcPr>
            <w:tcW w:w="1667" w:type="pct"/>
            <w:gridSpan w:val="2"/>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Yalçın ACARGÜN</w:t>
            </w:r>
          </w:p>
        </w:tc>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Mustafa BUMİN</w:t>
            </w:r>
          </w:p>
        </w:tc>
      </w:tr>
      <w:tr w:rsidR="006F2624" w:rsidRPr="006F2624" w:rsidTr="006F2624">
        <w:trPr>
          <w:tblCellSpacing w:w="0" w:type="dxa"/>
        </w:trPr>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2624">
              <w:rPr>
                <w:rFonts w:ascii="Times New Roman" w:eastAsia="Times New Roman" w:hAnsi="Times New Roman" w:cs="Times New Roman"/>
                <w:sz w:val="24"/>
                <w:szCs w:val="27"/>
                <w:lang w:eastAsia="tr-TR"/>
              </w:rPr>
              <w:t>Sacit</w:t>
            </w:r>
            <w:proofErr w:type="spellEnd"/>
            <w:r w:rsidRPr="006F2624">
              <w:rPr>
                <w:rFonts w:ascii="Times New Roman" w:eastAsia="Times New Roman" w:hAnsi="Times New Roman" w:cs="Times New Roman"/>
                <w:sz w:val="24"/>
                <w:szCs w:val="27"/>
                <w:lang w:eastAsia="tr-TR"/>
              </w:rPr>
              <w:t xml:space="preserve"> ADALI</w:t>
            </w:r>
          </w:p>
        </w:tc>
        <w:tc>
          <w:tcPr>
            <w:tcW w:w="1667" w:type="pct"/>
            <w:gridSpan w:val="2"/>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Ali HÜNER</w:t>
            </w:r>
          </w:p>
        </w:tc>
        <w:tc>
          <w:tcPr>
            <w:tcW w:w="1667" w:type="pct"/>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Lütfi F. TUNCEL</w:t>
            </w:r>
          </w:p>
        </w:tc>
      </w:tr>
      <w:tr w:rsidR="006F2624" w:rsidRPr="006F2624" w:rsidTr="006F2624">
        <w:trPr>
          <w:tblCellSpacing w:w="0" w:type="dxa"/>
        </w:trPr>
        <w:tc>
          <w:tcPr>
            <w:tcW w:w="2500" w:type="pct"/>
            <w:gridSpan w:val="2"/>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Fulya KANTARCIOĞLU</w:t>
            </w:r>
          </w:p>
        </w:tc>
        <w:tc>
          <w:tcPr>
            <w:tcW w:w="2500" w:type="pct"/>
            <w:gridSpan w:val="2"/>
            <w:hideMark/>
          </w:tcPr>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Üye</w:t>
            </w:r>
          </w:p>
          <w:p w:rsidR="006F2624" w:rsidRPr="006F2624" w:rsidRDefault="006F2624" w:rsidP="006F26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624">
              <w:rPr>
                <w:rFonts w:ascii="Times New Roman" w:eastAsia="Times New Roman" w:hAnsi="Times New Roman" w:cs="Times New Roman"/>
                <w:sz w:val="24"/>
                <w:szCs w:val="27"/>
                <w:lang w:eastAsia="tr-TR"/>
              </w:rPr>
              <w:t>Mahir Can ILICAK</w:t>
            </w:r>
          </w:p>
        </w:tc>
      </w:tr>
    </w:tbl>
    <w:p w:rsidR="006F2624" w:rsidRPr="006F2624" w:rsidRDefault="006F2624" w:rsidP="006F2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624">
        <w:rPr>
          <w:rFonts w:ascii="Times New Roman" w:eastAsia="Times New Roman" w:hAnsi="Times New Roman" w:cs="Times New Roman"/>
          <w:color w:val="000000"/>
          <w:sz w:val="24"/>
          <w:szCs w:val="27"/>
          <w:lang w:eastAsia="tr-TR"/>
        </w:rPr>
        <w:t> </w:t>
      </w:r>
    </w:p>
    <w:p w:rsidR="00CE1FB9" w:rsidRPr="006F2624" w:rsidRDefault="00CE1FB9" w:rsidP="006F2624">
      <w:pPr>
        <w:spacing w:before="100" w:beforeAutospacing="1" w:after="100" w:afterAutospacing="1" w:line="240" w:lineRule="auto"/>
        <w:ind w:firstLine="709"/>
        <w:jc w:val="both"/>
        <w:rPr>
          <w:rFonts w:ascii="Times New Roman" w:hAnsi="Times New Roman" w:cs="Times New Roman"/>
          <w:sz w:val="24"/>
        </w:rPr>
      </w:pPr>
    </w:p>
    <w:sectPr w:rsidR="00CE1FB9" w:rsidRPr="006F2624" w:rsidSect="006F26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92" w:rsidRDefault="00BD5F92" w:rsidP="006F2624">
      <w:pPr>
        <w:spacing w:after="0" w:line="240" w:lineRule="auto"/>
      </w:pPr>
      <w:r>
        <w:separator/>
      </w:r>
    </w:p>
  </w:endnote>
  <w:endnote w:type="continuationSeparator" w:id="0">
    <w:p w:rsidR="00BD5F92" w:rsidRDefault="00BD5F92" w:rsidP="006F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Default="006F2624" w:rsidP="008942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2624" w:rsidRDefault="006F2624" w:rsidP="006F26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Pr="006F2624" w:rsidRDefault="006F2624" w:rsidP="008942C0">
    <w:pPr>
      <w:pStyle w:val="Altbilgi"/>
      <w:framePr w:wrap="around" w:vAnchor="text" w:hAnchor="margin" w:xAlign="right" w:y="1"/>
      <w:rPr>
        <w:rStyle w:val="SayfaNumaras"/>
        <w:rFonts w:ascii="Times New Roman" w:hAnsi="Times New Roman" w:cs="Times New Roman"/>
      </w:rPr>
    </w:pPr>
    <w:r w:rsidRPr="006F2624">
      <w:rPr>
        <w:rStyle w:val="SayfaNumaras"/>
        <w:rFonts w:ascii="Times New Roman" w:hAnsi="Times New Roman" w:cs="Times New Roman"/>
      </w:rPr>
      <w:fldChar w:fldCharType="begin"/>
    </w:r>
    <w:r w:rsidRPr="006F2624">
      <w:rPr>
        <w:rStyle w:val="SayfaNumaras"/>
        <w:rFonts w:ascii="Times New Roman" w:hAnsi="Times New Roman" w:cs="Times New Roman"/>
      </w:rPr>
      <w:instrText xml:space="preserve">PAGE  </w:instrText>
    </w:r>
    <w:r w:rsidRPr="006F262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F2624">
      <w:rPr>
        <w:rStyle w:val="SayfaNumaras"/>
        <w:rFonts w:ascii="Times New Roman" w:hAnsi="Times New Roman" w:cs="Times New Roman"/>
      </w:rPr>
      <w:fldChar w:fldCharType="end"/>
    </w:r>
  </w:p>
  <w:p w:rsidR="006F2624" w:rsidRPr="006F2624" w:rsidRDefault="006F2624" w:rsidP="006F26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Default="006F26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92" w:rsidRDefault="00BD5F92" w:rsidP="006F2624">
      <w:pPr>
        <w:spacing w:after="0" w:line="240" w:lineRule="auto"/>
      </w:pPr>
      <w:r>
        <w:separator/>
      </w:r>
    </w:p>
  </w:footnote>
  <w:footnote w:type="continuationSeparator" w:id="0">
    <w:p w:rsidR="00BD5F92" w:rsidRDefault="00BD5F92" w:rsidP="006F2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Default="006F26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Default="006F26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/15</w:t>
    </w:r>
  </w:p>
  <w:p w:rsidR="006F2624" w:rsidRDefault="006F26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/12</w:t>
    </w:r>
  </w:p>
  <w:p w:rsidR="006F2624" w:rsidRPr="006F2624" w:rsidRDefault="006F26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24" w:rsidRDefault="006F26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43"/>
    <w:rsid w:val="006F2624"/>
    <w:rsid w:val="00BD5F92"/>
    <w:rsid w:val="00CE1FB9"/>
    <w:rsid w:val="00F43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163C-7ECB-444F-B4B6-89A3414D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2624"/>
    <w:rPr>
      <w:color w:val="0000FF"/>
      <w:u w:val="single"/>
    </w:rPr>
  </w:style>
  <w:style w:type="paragraph" w:styleId="NormalWeb">
    <w:name w:val="Normal (Web)"/>
    <w:basedOn w:val="Normal"/>
    <w:uiPriority w:val="99"/>
    <w:semiHidden/>
    <w:unhideWhenUsed/>
    <w:rsid w:val="006F26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26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2624"/>
  </w:style>
  <w:style w:type="paragraph" w:styleId="Altbilgi">
    <w:name w:val="footer"/>
    <w:basedOn w:val="Normal"/>
    <w:link w:val="AltbilgiChar"/>
    <w:uiPriority w:val="99"/>
    <w:unhideWhenUsed/>
    <w:rsid w:val="006F26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2624"/>
  </w:style>
  <w:style w:type="character" w:styleId="SayfaNumaras">
    <w:name w:val="page number"/>
    <w:basedOn w:val="VarsaylanParagrafYazTipi"/>
    <w:uiPriority w:val="99"/>
    <w:semiHidden/>
    <w:unhideWhenUsed/>
    <w:rsid w:val="006F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2019-01-04T13:34:00Z</dcterms:created>
  <dcterms:modified xsi:type="dcterms:W3CDTF">2019-01-04T13:36:00Z</dcterms:modified>
</cp:coreProperties>
</file>