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412C" w:rsidRPr="0030412C" w:rsidRDefault="0030412C" w:rsidP="0030412C">
      <w:pPr>
        <w:spacing w:before="100" w:after="100" w:line="240" w:lineRule="auto"/>
        <w:jc w:val="center"/>
        <w:rPr>
          <w:rFonts w:ascii="Times New Roman" w:eastAsia="Times New Roman" w:hAnsi="Times New Roman" w:cs="Times New Roman"/>
          <w:color w:val="000000"/>
          <w:sz w:val="24"/>
          <w:szCs w:val="27"/>
          <w:lang w:val="tr-TR" w:eastAsia="tr-TR"/>
        </w:rPr>
      </w:pPr>
      <w:r w:rsidRPr="0030412C">
        <w:rPr>
          <w:rFonts w:ascii="Times New Roman" w:eastAsia="Times New Roman" w:hAnsi="Times New Roman" w:cs="Times New Roman"/>
          <w:b/>
          <w:bCs/>
          <w:color w:val="000000"/>
          <w:sz w:val="24"/>
          <w:szCs w:val="27"/>
          <w:lang w:val="tr-TR" w:eastAsia="tr-TR"/>
        </w:rPr>
        <w:t>ANAYASA MAHKEMESİ KARARI</w:t>
      </w:r>
    </w:p>
    <w:p w:rsidR="0030412C" w:rsidRPr="0030412C" w:rsidRDefault="0030412C" w:rsidP="0030412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412C">
        <w:rPr>
          <w:rFonts w:ascii="Times New Roman" w:eastAsia="Times New Roman" w:hAnsi="Times New Roman" w:cs="Times New Roman"/>
          <w:color w:val="000000"/>
          <w:sz w:val="24"/>
          <w:szCs w:val="27"/>
          <w:lang w:val="tr-TR" w:eastAsia="tr-TR"/>
        </w:rPr>
        <w:t> </w:t>
      </w:r>
    </w:p>
    <w:p w:rsidR="0030412C" w:rsidRPr="0030412C" w:rsidRDefault="0030412C" w:rsidP="0030412C">
      <w:pPr>
        <w:spacing w:after="0" w:line="240" w:lineRule="auto"/>
        <w:jc w:val="both"/>
        <w:rPr>
          <w:rFonts w:ascii="Times New Roman" w:eastAsia="Times New Roman" w:hAnsi="Times New Roman" w:cs="Times New Roman"/>
          <w:b/>
          <w:color w:val="000000"/>
          <w:sz w:val="24"/>
          <w:szCs w:val="27"/>
          <w:lang w:val="tr-TR" w:eastAsia="tr-TR"/>
        </w:rPr>
      </w:pPr>
      <w:r w:rsidRPr="0030412C">
        <w:rPr>
          <w:rFonts w:ascii="Times New Roman" w:eastAsia="Times New Roman" w:hAnsi="Times New Roman" w:cs="Times New Roman"/>
          <w:b/>
          <w:color w:val="000000"/>
          <w:sz w:val="24"/>
          <w:szCs w:val="27"/>
          <w:lang w:val="tr-TR" w:eastAsia="tr-TR"/>
        </w:rPr>
        <w:t xml:space="preserve">Esas </w:t>
      </w:r>
      <w:proofErr w:type="gramStart"/>
      <w:r w:rsidRPr="0030412C">
        <w:rPr>
          <w:rFonts w:ascii="Times New Roman" w:eastAsia="Times New Roman" w:hAnsi="Times New Roman" w:cs="Times New Roman"/>
          <w:b/>
          <w:color w:val="000000"/>
          <w:sz w:val="24"/>
          <w:szCs w:val="27"/>
          <w:lang w:val="tr-TR" w:eastAsia="tr-TR"/>
        </w:rPr>
        <w:t>Sayısı : 1994</w:t>
      </w:r>
      <w:proofErr w:type="gramEnd"/>
      <w:r w:rsidRPr="0030412C">
        <w:rPr>
          <w:rFonts w:ascii="Times New Roman" w:eastAsia="Times New Roman" w:hAnsi="Times New Roman" w:cs="Times New Roman"/>
          <w:b/>
          <w:color w:val="000000"/>
          <w:sz w:val="24"/>
          <w:szCs w:val="27"/>
          <w:lang w:val="tr-TR" w:eastAsia="tr-TR"/>
        </w:rPr>
        <w:t>/47</w:t>
      </w:r>
    </w:p>
    <w:p w:rsidR="0030412C" w:rsidRPr="0030412C" w:rsidRDefault="0030412C" w:rsidP="0030412C">
      <w:pPr>
        <w:spacing w:after="0" w:line="240" w:lineRule="auto"/>
        <w:jc w:val="both"/>
        <w:rPr>
          <w:rFonts w:ascii="Times New Roman" w:eastAsia="Times New Roman" w:hAnsi="Times New Roman" w:cs="Times New Roman"/>
          <w:b/>
          <w:color w:val="000000"/>
          <w:sz w:val="24"/>
          <w:szCs w:val="27"/>
          <w:lang w:val="tr-TR" w:eastAsia="tr-TR"/>
        </w:rPr>
      </w:pPr>
      <w:r w:rsidRPr="0030412C">
        <w:rPr>
          <w:rFonts w:ascii="Times New Roman" w:eastAsia="Times New Roman" w:hAnsi="Times New Roman" w:cs="Times New Roman"/>
          <w:b/>
          <w:color w:val="000000"/>
          <w:sz w:val="24"/>
          <w:szCs w:val="27"/>
          <w:lang w:val="tr-TR" w:eastAsia="tr-TR"/>
        </w:rPr>
        <w:t xml:space="preserve">Karar </w:t>
      </w:r>
      <w:proofErr w:type="gramStart"/>
      <w:r w:rsidRPr="0030412C">
        <w:rPr>
          <w:rFonts w:ascii="Times New Roman" w:eastAsia="Times New Roman" w:hAnsi="Times New Roman" w:cs="Times New Roman"/>
          <w:b/>
          <w:color w:val="000000"/>
          <w:sz w:val="24"/>
          <w:szCs w:val="27"/>
          <w:lang w:val="tr-TR" w:eastAsia="tr-TR"/>
        </w:rPr>
        <w:t>Sayısı : 1994</w:t>
      </w:r>
      <w:proofErr w:type="gramEnd"/>
      <w:r w:rsidRPr="0030412C">
        <w:rPr>
          <w:rFonts w:ascii="Times New Roman" w:eastAsia="Times New Roman" w:hAnsi="Times New Roman" w:cs="Times New Roman"/>
          <w:b/>
          <w:color w:val="000000"/>
          <w:sz w:val="24"/>
          <w:szCs w:val="27"/>
          <w:lang w:val="tr-TR" w:eastAsia="tr-TR"/>
        </w:rPr>
        <w:t>/70</w:t>
      </w:r>
    </w:p>
    <w:p w:rsidR="0030412C" w:rsidRPr="0030412C" w:rsidRDefault="0030412C" w:rsidP="0030412C">
      <w:pPr>
        <w:spacing w:after="0" w:line="240" w:lineRule="auto"/>
        <w:jc w:val="both"/>
        <w:rPr>
          <w:rFonts w:ascii="Times New Roman" w:eastAsia="Times New Roman" w:hAnsi="Times New Roman" w:cs="Times New Roman"/>
          <w:b/>
          <w:color w:val="000000"/>
          <w:sz w:val="24"/>
          <w:szCs w:val="27"/>
          <w:lang w:val="tr-TR" w:eastAsia="tr-TR"/>
        </w:rPr>
      </w:pPr>
      <w:r w:rsidRPr="0030412C">
        <w:rPr>
          <w:rFonts w:ascii="Times New Roman" w:eastAsia="Times New Roman" w:hAnsi="Times New Roman" w:cs="Times New Roman"/>
          <w:b/>
          <w:color w:val="000000"/>
          <w:sz w:val="24"/>
          <w:szCs w:val="27"/>
          <w:lang w:val="tr-TR" w:eastAsia="tr-TR"/>
        </w:rPr>
        <w:t xml:space="preserve">Karar </w:t>
      </w:r>
      <w:proofErr w:type="gramStart"/>
      <w:r w:rsidRPr="0030412C">
        <w:rPr>
          <w:rFonts w:ascii="Times New Roman" w:eastAsia="Times New Roman" w:hAnsi="Times New Roman" w:cs="Times New Roman"/>
          <w:b/>
          <w:color w:val="000000"/>
          <w:sz w:val="24"/>
          <w:szCs w:val="27"/>
          <w:lang w:val="tr-TR" w:eastAsia="tr-TR"/>
        </w:rPr>
        <w:t>Günü : 20</w:t>
      </w:r>
      <w:proofErr w:type="gramEnd"/>
      <w:r w:rsidRPr="0030412C">
        <w:rPr>
          <w:rFonts w:ascii="Times New Roman" w:eastAsia="Times New Roman" w:hAnsi="Times New Roman" w:cs="Times New Roman"/>
          <w:b/>
          <w:color w:val="000000"/>
          <w:sz w:val="24"/>
          <w:szCs w:val="27"/>
          <w:lang w:val="tr-TR" w:eastAsia="tr-TR"/>
        </w:rPr>
        <w:t>.9.1994</w:t>
      </w:r>
    </w:p>
    <w:p w:rsidR="0030412C" w:rsidRPr="0030412C" w:rsidRDefault="0030412C" w:rsidP="0030412C">
      <w:pPr>
        <w:spacing w:after="0" w:line="240" w:lineRule="auto"/>
        <w:jc w:val="both"/>
        <w:rPr>
          <w:rFonts w:ascii="Times New Roman" w:eastAsia="Times New Roman" w:hAnsi="Times New Roman" w:cs="Times New Roman"/>
          <w:b/>
          <w:color w:val="000000"/>
          <w:sz w:val="24"/>
          <w:szCs w:val="27"/>
          <w:lang w:val="tr-TR" w:eastAsia="tr-TR"/>
        </w:rPr>
      </w:pPr>
      <w:r w:rsidRPr="0030412C">
        <w:rPr>
          <w:rFonts w:ascii="Times New Roman" w:eastAsia="Times New Roman" w:hAnsi="Times New Roman" w:cs="Times New Roman"/>
          <w:b/>
          <w:bCs/>
          <w:color w:val="000000"/>
          <w:sz w:val="24"/>
          <w:szCs w:val="26"/>
          <w:lang w:val="tr-TR" w:eastAsia="tr-TR"/>
        </w:rPr>
        <w:t>R.G. Tarih-</w:t>
      </w:r>
      <w:proofErr w:type="gramStart"/>
      <w:r w:rsidRPr="0030412C">
        <w:rPr>
          <w:rFonts w:ascii="Times New Roman" w:eastAsia="Times New Roman" w:hAnsi="Times New Roman" w:cs="Times New Roman"/>
          <w:b/>
          <w:bCs/>
          <w:color w:val="000000"/>
          <w:sz w:val="24"/>
          <w:szCs w:val="26"/>
          <w:lang w:val="tr-TR" w:eastAsia="tr-TR"/>
        </w:rPr>
        <w:t>Sayı :14</w:t>
      </w:r>
      <w:proofErr w:type="gramEnd"/>
      <w:r w:rsidRPr="0030412C">
        <w:rPr>
          <w:rFonts w:ascii="Times New Roman" w:eastAsia="Times New Roman" w:hAnsi="Times New Roman" w:cs="Times New Roman"/>
          <w:b/>
          <w:bCs/>
          <w:color w:val="000000"/>
          <w:sz w:val="24"/>
          <w:szCs w:val="26"/>
          <w:lang w:val="tr-TR" w:eastAsia="tr-TR"/>
        </w:rPr>
        <w:t>.08.1995-22374</w:t>
      </w:r>
    </w:p>
    <w:p w:rsidR="0030412C" w:rsidRPr="0030412C" w:rsidRDefault="0030412C" w:rsidP="0030412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412C">
        <w:rPr>
          <w:rFonts w:ascii="Times New Roman" w:eastAsia="Times New Roman" w:hAnsi="Times New Roman" w:cs="Times New Roman"/>
          <w:color w:val="000000"/>
          <w:sz w:val="24"/>
          <w:szCs w:val="27"/>
          <w:lang w:val="tr-TR" w:eastAsia="tr-TR"/>
        </w:rPr>
        <w:t xml:space="preserve">İTİRAZ YOLUNA </w:t>
      </w:r>
      <w:proofErr w:type="gramStart"/>
      <w:r w:rsidRPr="0030412C">
        <w:rPr>
          <w:rFonts w:ascii="Times New Roman" w:eastAsia="Times New Roman" w:hAnsi="Times New Roman" w:cs="Times New Roman"/>
          <w:color w:val="000000"/>
          <w:sz w:val="24"/>
          <w:szCs w:val="27"/>
          <w:lang w:val="tr-TR" w:eastAsia="tr-TR"/>
        </w:rPr>
        <w:t>BAŞVURAN : Nevşehir</w:t>
      </w:r>
      <w:proofErr w:type="gramEnd"/>
      <w:r w:rsidRPr="0030412C">
        <w:rPr>
          <w:rFonts w:ascii="Times New Roman" w:eastAsia="Times New Roman" w:hAnsi="Times New Roman" w:cs="Times New Roman"/>
          <w:color w:val="000000"/>
          <w:sz w:val="24"/>
          <w:szCs w:val="27"/>
          <w:lang w:val="tr-TR" w:eastAsia="tr-TR"/>
        </w:rPr>
        <w:t xml:space="preserve"> Asliye Ceza Mahkemesi</w:t>
      </w:r>
    </w:p>
    <w:p w:rsidR="0030412C" w:rsidRPr="0030412C" w:rsidRDefault="0030412C" w:rsidP="0030412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412C">
        <w:rPr>
          <w:rFonts w:ascii="Times New Roman" w:eastAsia="Times New Roman" w:hAnsi="Times New Roman" w:cs="Times New Roman"/>
          <w:color w:val="000000"/>
          <w:sz w:val="24"/>
          <w:szCs w:val="27"/>
          <w:lang w:val="tr-TR" w:eastAsia="tr-TR"/>
        </w:rPr>
        <w:t xml:space="preserve">İTİRAZIN </w:t>
      </w:r>
      <w:proofErr w:type="gramStart"/>
      <w:r w:rsidRPr="0030412C">
        <w:rPr>
          <w:rFonts w:ascii="Times New Roman" w:eastAsia="Times New Roman" w:hAnsi="Times New Roman" w:cs="Times New Roman"/>
          <w:color w:val="000000"/>
          <w:sz w:val="24"/>
          <w:szCs w:val="27"/>
          <w:lang w:val="tr-TR" w:eastAsia="tr-TR"/>
        </w:rPr>
        <w:t>KONUSU : 1</w:t>
      </w:r>
      <w:proofErr w:type="gramEnd"/>
      <w:r w:rsidRPr="0030412C">
        <w:rPr>
          <w:rFonts w:ascii="Times New Roman" w:eastAsia="Times New Roman" w:hAnsi="Times New Roman" w:cs="Times New Roman"/>
          <w:color w:val="000000"/>
          <w:sz w:val="24"/>
          <w:szCs w:val="27"/>
          <w:lang w:val="tr-TR" w:eastAsia="tr-TR"/>
        </w:rPr>
        <w:t xml:space="preserve">.3.1926 günlü, 765 sayılı "Türk Ceza </w:t>
      </w:r>
      <w:proofErr w:type="spellStart"/>
      <w:r w:rsidRPr="0030412C">
        <w:rPr>
          <w:rFonts w:ascii="Times New Roman" w:eastAsia="Times New Roman" w:hAnsi="Times New Roman" w:cs="Times New Roman"/>
          <w:color w:val="000000"/>
          <w:sz w:val="24"/>
          <w:szCs w:val="27"/>
          <w:lang w:val="tr-TR" w:eastAsia="tr-TR"/>
        </w:rPr>
        <w:t>Kanunu"nun</w:t>
      </w:r>
      <w:proofErr w:type="spellEnd"/>
      <w:r w:rsidRPr="0030412C">
        <w:rPr>
          <w:rFonts w:ascii="Times New Roman" w:eastAsia="Times New Roman" w:hAnsi="Times New Roman" w:cs="Times New Roman"/>
          <w:color w:val="000000"/>
          <w:sz w:val="24"/>
          <w:szCs w:val="27"/>
          <w:lang w:val="tr-TR" w:eastAsia="tr-TR"/>
        </w:rPr>
        <w:t xml:space="preserve"> 3038 sayılı Yasa'nın 1. maddesiyle değiştirilen 279. maddesinin birinci fıkrasının 1. bendinde yer alan "...veya diğer her türlü amme müesseseleri...müstahdemleri..." sözcükleri ile aynı fıkranın 2. bendinin tümünün Anayasa'nın 128. ve 129. Maddelerine aykırılığı savı ile iptali istemidir.</w:t>
      </w:r>
    </w:p>
    <w:p w:rsidR="0030412C" w:rsidRPr="0030412C" w:rsidRDefault="0030412C" w:rsidP="0030412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412C">
        <w:rPr>
          <w:rFonts w:ascii="Times New Roman" w:eastAsia="Times New Roman" w:hAnsi="Times New Roman" w:cs="Times New Roman"/>
          <w:color w:val="000000"/>
          <w:sz w:val="24"/>
          <w:szCs w:val="27"/>
          <w:lang w:val="tr-TR" w:eastAsia="tr-TR"/>
        </w:rPr>
        <w:t>I- OLAY</w:t>
      </w:r>
    </w:p>
    <w:p w:rsidR="0030412C" w:rsidRPr="0030412C" w:rsidRDefault="0030412C" w:rsidP="0030412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412C">
        <w:rPr>
          <w:rFonts w:ascii="Times New Roman" w:eastAsia="Times New Roman" w:hAnsi="Times New Roman" w:cs="Times New Roman"/>
          <w:color w:val="000000"/>
          <w:sz w:val="24"/>
          <w:szCs w:val="27"/>
          <w:lang w:val="tr-TR" w:eastAsia="tr-TR"/>
        </w:rPr>
        <w:t xml:space="preserve">Nevşehir ili Merkez ilçe </w:t>
      </w:r>
      <w:proofErr w:type="spellStart"/>
      <w:proofErr w:type="gramStart"/>
      <w:r w:rsidRPr="0030412C">
        <w:rPr>
          <w:rFonts w:ascii="Times New Roman" w:eastAsia="Times New Roman" w:hAnsi="Times New Roman" w:cs="Times New Roman"/>
          <w:color w:val="000000"/>
          <w:sz w:val="24"/>
          <w:szCs w:val="27"/>
          <w:lang w:val="tr-TR" w:eastAsia="tr-TR"/>
        </w:rPr>
        <w:t>Herikli</w:t>
      </w:r>
      <w:proofErr w:type="spellEnd"/>
      <w:r w:rsidRPr="0030412C">
        <w:rPr>
          <w:rFonts w:ascii="Times New Roman" w:eastAsia="Times New Roman" w:hAnsi="Times New Roman" w:cs="Times New Roman"/>
          <w:color w:val="000000"/>
          <w:sz w:val="24"/>
          <w:szCs w:val="27"/>
          <w:lang w:val="tr-TR" w:eastAsia="tr-TR"/>
        </w:rPr>
        <w:t xml:space="preserve"> mahallesi</w:t>
      </w:r>
      <w:proofErr w:type="gramEnd"/>
      <w:r w:rsidRPr="0030412C">
        <w:rPr>
          <w:rFonts w:ascii="Times New Roman" w:eastAsia="Times New Roman" w:hAnsi="Times New Roman" w:cs="Times New Roman"/>
          <w:color w:val="000000"/>
          <w:sz w:val="24"/>
          <w:szCs w:val="27"/>
          <w:lang w:val="tr-TR" w:eastAsia="tr-TR"/>
        </w:rPr>
        <w:t xml:space="preserve"> muhtarı ile, fakirlik </w:t>
      </w:r>
      <w:proofErr w:type="spellStart"/>
      <w:r w:rsidRPr="0030412C">
        <w:rPr>
          <w:rFonts w:ascii="Times New Roman" w:eastAsia="Times New Roman" w:hAnsi="Times New Roman" w:cs="Times New Roman"/>
          <w:color w:val="000000"/>
          <w:sz w:val="24"/>
          <w:szCs w:val="27"/>
          <w:lang w:val="tr-TR" w:eastAsia="tr-TR"/>
        </w:rPr>
        <w:t>ilmuhaberi</w:t>
      </w:r>
      <w:proofErr w:type="spellEnd"/>
      <w:r w:rsidRPr="0030412C">
        <w:rPr>
          <w:rFonts w:ascii="Times New Roman" w:eastAsia="Times New Roman" w:hAnsi="Times New Roman" w:cs="Times New Roman"/>
          <w:color w:val="000000"/>
          <w:sz w:val="24"/>
          <w:szCs w:val="27"/>
          <w:lang w:val="tr-TR" w:eastAsia="tr-TR"/>
        </w:rPr>
        <w:t xml:space="preserve"> almak isteyen kişi arasında çıkan tartışma sonucu muhtara karşı etkili eylemde bulunulduğu ve hakaret edildiği iddiasıyla failin Türk Ceza Yasası'nın 456/4 ve 482/3. Maddeleri uyarınca cezalandırılması için kamu davası açılmıştır. Nevşehir Asliye Ceza Mahkemesi, olayda uygulanması gereken 279. Maddenin birinci fıkrasının 1. bendinde yer alan "...veya diğer her türlü amme müesseseleri... </w:t>
      </w:r>
      <w:proofErr w:type="gramStart"/>
      <w:r w:rsidRPr="0030412C">
        <w:rPr>
          <w:rFonts w:ascii="Times New Roman" w:eastAsia="Times New Roman" w:hAnsi="Times New Roman" w:cs="Times New Roman"/>
          <w:color w:val="000000"/>
          <w:sz w:val="24"/>
          <w:szCs w:val="27"/>
          <w:lang w:val="tr-TR" w:eastAsia="tr-TR"/>
        </w:rPr>
        <w:t>müstahdemleri</w:t>
      </w:r>
      <w:proofErr w:type="gramEnd"/>
      <w:r w:rsidRPr="0030412C">
        <w:rPr>
          <w:rFonts w:ascii="Times New Roman" w:eastAsia="Times New Roman" w:hAnsi="Times New Roman" w:cs="Times New Roman"/>
          <w:color w:val="000000"/>
          <w:sz w:val="24"/>
          <w:szCs w:val="27"/>
          <w:lang w:val="tr-TR" w:eastAsia="tr-TR"/>
        </w:rPr>
        <w:t>..." sözcükleri ile aynı fıkranın 2. bendinin tümünü Anayasa'nın 128. ve 129. maddelerine aykırı görerek iptali için 22.4.1994 günlü kararla doğrudan Anayasa Mahkemesi'ne başvurmuştur.</w:t>
      </w:r>
    </w:p>
    <w:p w:rsidR="0030412C" w:rsidRPr="0030412C" w:rsidRDefault="0030412C" w:rsidP="0030412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412C">
        <w:rPr>
          <w:rFonts w:ascii="Times New Roman" w:eastAsia="Times New Roman" w:hAnsi="Times New Roman" w:cs="Times New Roman"/>
          <w:color w:val="000000"/>
          <w:sz w:val="24"/>
          <w:szCs w:val="27"/>
          <w:lang w:val="tr-TR" w:eastAsia="tr-TR"/>
        </w:rPr>
        <w:t>II- YASA METİNLERİ</w:t>
      </w:r>
    </w:p>
    <w:p w:rsidR="0030412C" w:rsidRPr="0030412C" w:rsidRDefault="0030412C" w:rsidP="0030412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412C">
        <w:rPr>
          <w:rFonts w:ascii="Times New Roman" w:eastAsia="Times New Roman" w:hAnsi="Times New Roman" w:cs="Times New Roman"/>
          <w:color w:val="000000"/>
          <w:sz w:val="24"/>
          <w:szCs w:val="27"/>
          <w:lang w:val="tr-TR" w:eastAsia="tr-TR"/>
        </w:rPr>
        <w:t>A) İptali İstenilen Yasa Kuralı</w:t>
      </w:r>
    </w:p>
    <w:p w:rsidR="0030412C" w:rsidRPr="0030412C" w:rsidRDefault="0030412C" w:rsidP="0030412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412C">
        <w:rPr>
          <w:rFonts w:ascii="Times New Roman" w:eastAsia="Times New Roman" w:hAnsi="Times New Roman" w:cs="Times New Roman"/>
          <w:color w:val="000000"/>
          <w:sz w:val="24"/>
          <w:szCs w:val="27"/>
          <w:lang w:val="tr-TR" w:eastAsia="tr-TR"/>
        </w:rPr>
        <w:t>765 sayılı Türk Ceza Yasası'nın, iptali istenen kuralı da içeren değişik 279. maddesi aynen şöyledir:</w:t>
      </w:r>
    </w:p>
    <w:p w:rsidR="0030412C" w:rsidRPr="0030412C" w:rsidRDefault="0030412C" w:rsidP="0030412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412C">
        <w:rPr>
          <w:rFonts w:ascii="Times New Roman" w:eastAsia="Times New Roman" w:hAnsi="Times New Roman" w:cs="Times New Roman"/>
          <w:color w:val="000000"/>
          <w:sz w:val="24"/>
          <w:szCs w:val="27"/>
          <w:lang w:val="tr-TR" w:eastAsia="tr-TR"/>
        </w:rPr>
        <w:t>"Ceza Kanununun Tatbikatında:</w:t>
      </w:r>
    </w:p>
    <w:p w:rsidR="0030412C" w:rsidRPr="0030412C" w:rsidRDefault="0030412C" w:rsidP="0030412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412C">
        <w:rPr>
          <w:rFonts w:ascii="Times New Roman" w:eastAsia="Times New Roman" w:hAnsi="Times New Roman" w:cs="Times New Roman"/>
          <w:color w:val="000000"/>
          <w:sz w:val="24"/>
          <w:szCs w:val="27"/>
          <w:lang w:val="tr-TR" w:eastAsia="tr-TR"/>
        </w:rPr>
        <w:t xml:space="preserve">1- Devamlı veya muvakkat suretle teşriî, idarî veya adlî bir </w:t>
      </w:r>
      <w:proofErr w:type="spellStart"/>
      <w:r w:rsidRPr="0030412C">
        <w:rPr>
          <w:rFonts w:ascii="Times New Roman" w:eastAsia="Times New Roman" w:hAnsi="Times New Roman" w:cs="Times New Roman"/>
          <w:color w:val="000000"/>
          <w:sz w:val="24"/>
          <w:szCs w:val="27"/>
          <w:lang w:val="tr-TR" w:eastAsia="tr-TR"/>
        </w:rPr>
        <w:t>âmme</w:t>
      </w:r>
      <w:proofErr w:type="spellEnd"/>
      <w:r w:rsidRPr="0030412C">
        <w:rPr>
          <w:rFonts w:ascii="Times New Roman" w:eastAsia="Times New Roman" w:hAnsi="Times New Roman" w:cs="Times New Roman"/>
          <w:color w:val="000000"/>
          <w:sz w:val="24"/>
          <w:szCs w:val="27"/>
          <w:lang w:val="tr-TR" w:eastAsia="tr-TR"/>
        </w:rPr>
        <w:t xml:space="preserve"> vazifesi gören Devlet veya diğer her türlü </w:t>
      </w:r>
      <w:proofErr w:type="spellStart"/>
      <w:r w:rsidRPr="0030412C">
        <w:rPr>
          <w:rFonts w:ascii="Times New Roman" w:eastAsia="Times New Roman" w:hAnsi="Times New Roman" w:cs="Times New Roman"/>
          <w:color w:val="000000"/>
          <w:sz w:val="24"/>
          <w:szCs w:val="27"/>
          <w:lang w:val="tr-TR" w:eastAsia="tr-TR"/>
        </w:rPr>
        <w:t>âmme</w:t>
      </w:r>
      <w:proofErr w:type="spellEnd"/>
      <w:r w:rsidRPr="0030412C">
        <w:rPr>
          <w:rFonts w:ascii="Times New Roman" w:eastAsia="Times New Roman" w:hAnsi="Times New Roman" w:cs="Times New Roman"/>
          <w:color w:val="000000"/>
          <w:sz w:val="24"/>
          <w:szCs w:val="27"/>
          <w:lang w:val="tr-TR" w:eastAsia="tr-TR"/>
        </w:rPr>
        <w:t xml:space="preserve"> müesseseleri memur, müstahdemleri;</w:t>
      </w:r>
    </w:p>
    <w:p w:rsidR="0030412C" w:rsidRPr="0030412C" w:rsidRDefault="0030412C" w:rsidP="0030412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412C">
        <w:rPr>
          <w:rFonts w:ascii="Times New Roman" w:eastAsia="Times New Roman" w:hAnsi="Times New Roman" w:cs="Times New Roman"/>
          <w:color w:val="000000"/>
          <w:sz w:val="24"/>
          <w:szCs w:val="27"/>
          <w:lang w:val="tr-TR" w:eastAsia="tr-TR"/>
        </w:rPr>
        <w:t>2- Devamlı veya muvakkat, ücretsiz veya ücretli, ihtiyarî veya mecburî olarak teşriî, idarî veya adlî bir amme vazifesi gören diğer kimseler memur sayılır.</w:t>
      </w:r>
    </w:p>
    <w:p w:rsidR="0030412C" w:rsidRPr="0030412C" w:rsidRDefault="0030412C" w:rsidP="0030412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412C">
        <w:rPr>
          <w:rFonts w:ascii="Times New Roman" w:eastAsia="Times New Roman" w:hAnsi="Times New Roman" w:cs="Times New Roman"/>
          <w:color w:val="000000"/>
          <w:sz w:val="24"/>
          <w:szCs w:val="27"/>
          <w:lang w:val="tr-TR" w:eastAsia="tr-TR"/>
        </w:rPr>
        <w:t xml:space="preserve">Ceza Kanununun tatbikatında </w:t>
      </w:r>
      <w:proofErr w:type="spellStart"/>
      <w:r w:rsidRPr="0030412C">
        <w:rPr>
          <w:rFonts w:ascii="Times New Roman" w:eastAsia="Times New Roman" w:hAnsi="Times New Roman" w:cs="Times New Roman"/>
          <w:color w:val="000000"/>
          <w:sz w:val="24"/>
          <w:szCs w:val="27"/>
          <w:lang w:val="tr-TR" w:eastAsia="tr-TR"/>
        </w:rPr>
        <w:t>âmme</w:t>
      </w:r>
      <w:proofErr w:type="spellEnd"/>
      <w:r w:rsidRPr="0030412C">
        <w:rPr>
          <w:rFonts w:ascii="Times New Roman" w:eastAsia="Times New Roman" w:hAnsi="Times New Roman" w:cs="Times New Roman"/>
          <w:color w:val="000000"/>
          <w:sz w:val="24"/>
          <w:szCs w:val="27"/>
          <w:lang w:val="tr-TR" w:eastAsia="tr-TR"/>
        </w:rPr>
        <w:t xml:space="preserve"> hizmeti görmekle muvazzaf olanlar:</w:t>
      </w:r>
    </w:p>
    <w:p w:rsidR="0030412C" w:rsidRPr="0030412C" w:rsidRDefault="0030412C" w:rsidP="0030412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412C">
        <w:rPr>
          <w:rFonts w:ascii="Times New Roman" w:eastAsia="Times New Roman" w:hAnsi="Times New Roman" w:cs="Times New Roman"/>
          <w:color w:val="000000"/>
          <w:sz w:val="24"/>
          <w:szCs w:val="27"/>
          <w:lang w:val="tr-TR" w:eastAsia="tr-TR"/>
        </w:rPr>
        <w:t xml:space="preserve">1- Devamlı veya muvakkat suretle bir </w:t>
      </w:r>
      <w:proofErr w:type="spellStart"/>
      <w:r w:rsidRPr="0030412C">
        <w:rPr>
          <w:rFonts w:ascii="Times New Roman" w:eastAsia="Times New Roman" w:hAnsi="Times New Roman" w:cs="Times New Roman"/>
          <w:color w:val="000000"/>
          <w:sz w:val="24"/>
          <w:szCs w:val="27"/>
          <w:lang w:val="tr-TR" w:eastAsia="tr-TR"/>
        </w:rPr>
        <w:t>âmme</w:t>
      </w:r>
      <w:proofErr w:type="spellEnd"/>
      <w:r w:rsidRPr="0030412C">
        <w:rPr>
          <w:rFonts w:ascii="Times New Roman" w:eastAsia="Times New Roman" w:hAnsi="Times New Roman" w:cs="Times New Roman"/>
          <w:color w:val="000000"/>
          <w:sz w:val="24"/>
          <w:szCs w:val="27"/>
          <w:lang w:val="tr-TR" w:eastAsia="tr-TR"/>
        </w:rPr>
        <w:t xml:space="preserve"> hizmeti gören Devlet veya diğer </w:t>
      </w:r>
      <w:proofErr w:type="spellStart"/>
      <w:r w:rsidRPr="0030412C">
        <w:rPr>
          <w:rFonts w:ascii="Times New Roman" w:eastAsia="Times New Roman" w:hAnsi="Times New Roman" w:cs="Times New Roman"/>
          <w:color w:val="000000"/>
          <w:sz w:val="24"/>
          <w:szCs w:val="27"/>
          <w:lang w:val="tr-TR" w:eastAsia="tr-TR"/>
        </w:rPr>
        <w:t>âmme</w:t>
      </w:r>
      <w:proofErr w:type="spellEnd"/>
      <w:r w:rsidRPr="0030412C">
        <w:rPr>
          <w:rFonts w:ascii="Times New Roman" w:eastAsia="Times New Roman" w:hAnsi="Times New Roman" w:cs="Times New Roman"/>
          <w:color w:val="000000"/>
          <w:sz w:val="24"/>
          <w:szCs w:val="27"/>
          <w:lang w:val="tr-TR" w:eastAsia="tr-TR"/>
        </w:rPr>
        <w:t xml:space="preserve"> müessesesinin memur ve müstahdemleri;</w:t>
      </w:r>
    </w:p>
    <w:p w:rsidR="0030412C" w:rsidRPr="0030412C" w:rsidRDefault="0030412C" w:rsidP="0030412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412C">
        <w:rPr>
          <w:rFonts w:ascii="Times New Roman" w:eastAsia="Times New Roman" w:hAnsi="Times New Roman" w:cs="Times New Roman"/>
          <w:color w:val="000000"/>
          <w:sz w:val="24"/>
          <w:szCs w:val="27"/>
          <w:lang w:val="tr-TR" w:eastAsia="tr-TR"/>
        </w:rPr>
        <w:t xml:space="preserve">2- Devamlı veya muvakkat, ücretli veya ücretsiz ihtiyarî veya mecburî suretle bir </w:t>
      </w:r>
      <w:proofErr w:type="spellStart"/>
      <w:r w:rsidRPr="0030412C">
        <w:rPr>
          <w:rFonts w:ascii="Times New Roman" w:eastAsia="Times New Roman" w:hAnsi="Times New Roman" w:cs="Times New Roman"/>
          <w:color w:val="000000"/>
          <w:sz w:val="24"/>
          <w:szCs w:val="27"/>
          <w:lang w:val="tr-TR" w:eastAsia="tr-TR"/>
        </w:rPr>
        <w:t>âmme</w:t>
      </w:r>
      <w:proofErr w:type="spellEnd"/>
      <w:r w:rsidRPr="0030412C">
        <w:rPr>
          <w:rFonts w:ascii="Times New Roman" w:eastAsia="Times New Roman" w:hAnsi="Times New Roman" w:cs="Times New Roman"/>
          <w:color w:val="000000"/>
          <w:sz w:val="24"/>
          <w:szCs w:val="27"/>
          <w:lang w:val="tr-TR" w:eastAsia="tr-TR"/>
        </w:rPr>
        <w:t xml:space="preserve"> hizmeti gören diğer kimselerdir."</w:t>
      </w:r>
    </w:p>
    <w:p w:rsidR="0030412C" w:rsidRPr="0030412C" w:rsidRDefault="0030412C" w:rsidP="0030412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412C">
        <w:rPr>
          <w:rFonts w:ascii="Times New Roman" w:eastAsia="Times New Roman" w:hAnsi="Times New Roman" w:cs="Times New Roman"/>
          <w:color w:val="000000"/>
          <w:sz w:val="24"/>
          <w:szCs w:val="27"/>
          <w:lang w:val="tr-TR" w:eastAsia="tr-TR"/>
        </w:rPr>
        <w:lastRenderedPageBreak/>
        <w:t>B) Dayanılan Anayasa Kuralları</w:t>
      </w:r>
    </w:p>
    <w:p w:rsidR="0030412C" w:rsidRPr="0030412C" w:rsidRDefault="0030412C" w:rsidP="0030412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412C">
        <w:rPr>
          <w:rFonts w:ascii="Times New Roman" w:eastAsia="Times New Roman" w:hAnsi="Times New Roman" w:cs="Times New Roman"/>
          <w:color w:val="000000"/>
          <w:sz w:val="24"/>
          <w:szCs w:val="27"/>
          <w:lang w:val="tr-TR" w:eastAsia="tr-TR"/>
        </w:rPr>
        <w:t>İptal istemine dayanak gösterilen Anayasa kuralları da şunlardır:</w:t>
      </w:r>
    </w:p>
    <w:p w:rsidR="0030412C" w:rsidRPr="0030412C" w:rsidRDefault="0030412C" w:rsidP="0030412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412C">
        <w:rPr>
          <w:rFonts w:ascii="Times New Roman" w:eastAsia="Times New Roman" w:hAnsi="Times New Roman" w:cs="Times New Roman"/>
          <w:color w:val="000000"/>
          <w:sz w:val="24"/>
          <w:szCs w:val="27"/>
          <w:lang w:val="tr-TR" w:eastAsia="tr-TR"/>
        </w:rPr>
        <w:t>1. "MADDE 128.- Devletin, kamu iktisadî teşebbüsleri ve diğer kamu tüzelkişilerinin genel idare esaslarına göre yürütmekle yükümlü oldukları kamu hizmetlerinin gerektirdiği aslî ve sürekli görevler, memurlar ve diğer kamu görevlileri eliyle görülür.</w:t>
      </w:r>
    </w:p>
    <w:p w:rsidR="0030412C" w:rsidRPr="0030412C" w:rsidRDefault="0030412C" w:rsidP="0030412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412C">
        <w:rPr>
          <w:rFonts w:ascii="Times New Roman" w:eastAsia="Times New Roman" w:hAnsi="Times New Roman" w:cs="Times New Roman"/>
          <w:color w:val="000000"/>
          <w:sz w:val="24"/>
          <w:szCs w:val="27"/>
          <w:lang w:val="tr-TR" w:eastAsia="tr-TR"/>
        </w:rPr>
        <w:t>Memurların ve diğer kamu görevlilerinin nitelikleri, atanmaları, görev ve yetkileri, hakları ve yükümlülükleri, aylık ve ödenekleri ve diğer özlük işleri kanunla düzenlenir.</w:t>
      </w:r>
    </w:p>
    <w:p w:rsidR="0030412C" w:rsidRPr="0030412C" w:rsidRDefault="0030412C" w:rsidP="0030412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412C">
        <w:rPr>
          <w:rFonts w:ascii="Times New Roman" w:eastAsia="Times New Roman" w:hAnsi="Times New Roman" w:cs="Times New Roman"/>
          <w:color w:val="000000"/>
          <w:sz w:val="24"/>
          <w:szCs w:val="27"/>
          <w:lang w:val="tr-TR" w:eastAsia="tr-TR"/>
        </w:rPr>
        <w:t>Üst kademe yöneticilerinin yetiştirilme usul ve esasları, kanunla özel olarak düzenlenir."</w:t>
      </w:r>
    </w:p>
    <w:p w:rsidR="0030412C" w:rsidRPr="0030412C" w:rsidRDefault="0030412C" w:rsidP="0030412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412C">
        <w:rPr>
          <w:rFonts w:ascii="Times New Roman" w:eastAsia="Times New Roman" w:hAnsi="Times New Roman" w:cs="Times New Roman"/>
          <w:color w:val="000000"/>
          <w:sz w:val="24"/>
          <w:szCs w:val="27"/>
          <w:lang w:val="tr-TR" w:eastAsia="tr-TR"/>
        </w:rPr>
        <w:t>2. "MADDE 129.- Memurlar ve diğer kamu görevlileri Anayasa ve kanunlara sadık kalarak faaliyette bulunmakla yükümlüdürler.</w:t>
      </w:r>
    </w:p>
    <w:p w:rsidR="0030412C" w:rsidRPr="0030412C" w:rsidRDefault="0030412C" w:rsidP="0030412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412C">
        <w:rPr>
          <w:rFonts w:ascii="Times New Roman" w:eastAsia="Times New Roman" w:hAnsi="Times New Roman" w:cs="Times New Roman"/>
          <w:color w:val="000000"/>
          <w:sz w:val="24"/>
          <w:szCs w:val="27"/>
          <w:lang w:val="tr-TR" w:eastAsia="tr-TR"/>
        </w:rPr>
        <w:t>Memurlar ve diğer kamu görevlileri ile kamu kurumu niteliğindeki meslek kuruluşları ve bunların üst kuruluşları mensuplarına savunma hakkı tanınmadıkça disiplin cezası verilemez.</w:t>
      </w:r>
    </w:p>
    <w:p w:rsidR="0030412C" w:rsidRPr="0030412C" w:rsidRDefault="0030412C" w:rsidP="0030412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412C">
        <w:rPr>
          <w:rFonts w:ascii="Times New Roman" w:eastAsia="Times New Roman" w:hAnsi="Times New Roman" w:cs="Times New Roman"/>
          <w:color w:val="000000"/>
          <w:sz w:val="24"/>
          <w:szCs w:val="27"/>
          <w:lang w:val="tr-TR" w:eastAsia="tr-TR"/>
        </w:rPr>
        <w:t>Uyarma ve kınama cezalarıyla ilgili olanlar hariç, disiplin kararları yargı denetimi dışında bırakılamaz.</w:t>
      </w:r>
    </w:p>
    <w:p w:rsidR="0030412C" w:rsidRPr="0030412C" w:rsidRDefault="0030412C" w:rsidP="0030412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412C">
        <w:rPr>
          <w:rFonts w:ascii="Times New Roman" w:eastAsia="Times New Roman" w:hAnsi="Times New Roman" w:cs="Times New Roman"/>
          <w:color w:val="000000"/>
          <w:sz w:val="24"/>
          <w:szCs w:val="27"/>
          <w:lang w:val="tr-TR" w:eastAsia="tr-TR"/>
        </w:rPr>
        <w:t>Silahlı Kuvvetler mensupları ile hâkimler ve savcılar hakkındaki hükümler saklıdır.</w:t>
      </w:r>
    </w:p>
    <w:p w:rsidR="0030412C" w:rsidRPr="0030412C" w:rsidRDefault="0030412C" w:rsidP="0030412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412C">
        <w:rPr>
          <w:rFonts w:ascii="Times New Roman" w:eastAsia="Times New Roman" w:hAnsi="Times New Roman" w:cs="Times New Roman"/>
          <w:color w:val="000000"/>
          <w:sz w:val="24"/>
          <w:szCs w:val="27"/>
          <w:lang w:val="tr-TR" w:eastAsia="tr-TR"/>
        </w:rPr>
        <w:t xml:space="preserve">Memurlar ve diğer kamu görevlilerinin yetkilerini kullanırken işledikleri kusurlardan doğan tazminat dâvaları, kendilerine </w:t>
      </w:r>
      <w:proofErr w:type="spellStart"/>
      <w:r w:rsidRPr="0030412C">
        <w:rPr>
          <w:rFonts w:ascii="Times New Roman" w:eastAsia="Times New Roman" w:hAnsi="Times New Roman" w:cs="Times New Roman"/>
          <w:color w:val="000000"/>
          <w:sz w:val="24"/>
          <w:szCs w:val="27"/>
          <w:lang w:val="tr-TR" w:eastAsia="tr-TR"/>
        </w:rPr>
        <w:t>rücû</w:t>
      </w:r>
      <w:proofErr w:type="spellEnd"/>
      <w:r w:rsidRPr="0030412C">
        <w:rPr>
          <w:rFonts w:ascii="Times New Roman" w:eastAsia="Times New Roman" w:hAnsi="Times New Roman" w:cs="Times New Roman"/>
          <w:color w:val="000000"/>
          <w:sz w:val="24"/>
          <w:szCs w:val="27"/>
          <w:lang w:val="tr-TR" w:eastAsia="tr-TR"/>
        </w:rPr>
        <w:t xml:space="preserve"> edilmek kaydıyla ve kanunun gösterdiği şekil ve şartlara uygun olarak, ancak idare aleyhine açılabilir.</w:t>
      </w:r>
    </w:p>
    <w:p w:rsidR="0030412C" w:rsidRPr="0030412C" w:rsidRDefault="0030412C" w:rsidP="0030412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412C">
        <w:rPr>
          <w:rFonts w:ascii="Times New Roman" w:eastAsia="Times New Roman" w:hAnsi="Times New Roman" w:cs="Times New Roman"/>
          <w:color w:val="000000"/>
          <w:sz w:val="24"/>
          <w:szCs w:val="27"/>
          <w:lang w:val="tr-TR" w:eastAsia="tr-TR"/>
        </w:rPr>
        <w:t>Memurlar ve diğer kamu görevlileri hakkında işledikleri iddia edilen suçlardan ötürü ceza kovuşturması açılması, kanunla belirlenen istisnalar dışında, kanunun gösterdiği idarî merciin iznine bağlıdır."</w:t>
      </w:r>
    </w:p>
    <w:p w:rsidR="0030412C" w:rsidRPr="0030412C" w:rsidRDefault="0030412C" w:rsidP="0030412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412C">
        <w:rPr>
          <w:rFonts w:ascii="Times New Roman" w:eastAsia="Times New Roman" w:hAnsi="Times New Roman" w:cs="Times New Roman"/>
          <w:color w:val="000000"/>
          <w:sz w:val="24"/>
          <w:szCs w:val="27"/>
          <w:lang w:val="tr-TR" w:eastAsia="tr-TR"/>
        </w:rPr>
        <w:t>III- İLK İNCELEME</w:t>
      </w:r>
    </w:p>
    <w:p w:rsidR="0030412C" w:rsidRPr="0030412C" w:rsidRDefault="0030412C" w:rsidP="0030412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30412C">
        <w:rPr>
          <w:rFonts w:ascii="Times New Roman" w:eastAsia="Times New Roman" w:hAnsi="Times New Roman" w:cs="Times New Roman"/>
          <w:color w:val="000000"/>
          <w:sz w:val="24"/>
          <w:szCs w:val="27"/>
          <w:lang w:val="tr-TR" w:eastAsia="tr-TR"/>
        </w:rPr>
        <w:t xml:space="preserve">Anayasa Mahkemesi </w:t>
      </w:r>
      <w:proofErr w:type="spellStart"/>
      <w:r w:rsidRPr="0030412C">
        <w:rPr>
          <w:rFonts w:ascii="Times New Roman" w:eastAsia="Times New Roman" w:hAnsi="Times New Roman" w:cs="Times New Roman"/>
          <w:color w:val="000000"/>
          <w:sz w:val="24"/>
          <w:szCs w:val="27"/>
          <w:lang w:val="tr-TR" w:eastAsia="tr-TR"/>
        </w:rPr>
        <w:t>İçtüzüğü'nün</w:t>
      </w:r>
      <w:proofErr w:type="spellEnd"/>
      <w:r w:rsidRPr="0030412C">
        <w:rPr>
          <w:rFonts w:ascii="Times New Roman" w:eastAsia="Times New Roman" w:hAnsi="Times New Roman" w:cs="Times New Roman"/>
          <w:color w:val="000000"/>
          <w:sz w:val="24"/>
          <w:szCs w:val="27"/>
          <w:lang w:val="tr-TR" w:eastAsia="tr-TR"/>
        </w:rPr>
        <w:t xml:space="preserve"> 8. maddesi uyarınca Yekta Güngör ÖZDEN, Güven DİNÇER, İhsan PEKEL, Selçuk TÜZÜN, Ahmet N. SEZER, Haşim KILIÇ, Yalçın ACARGÜN, Mustafa BUMİN, </w:t>
      </w:r>
      <w:proofErr w:type="spellStart"/>
      <w:r w:rsidRPr="0030412C">
        <w:rPr>
          <w:rFonts w:ascii="Times New Roman" w:eastAsia="Times New Roman" w:hAnsi="Times New Roman" w:cs="Times New Roman"/>
          <w:color w:val="000000"/>
          <w:sz w:val="24"/>
          <w:szCs w:val="27"/>
          <w:lang w:val="tr-TR" w:eastAsia="tr-TR"/>
        </w:rPr>
        <w:t>Sacit</w:t>
      </w:r>
      <w:proofErr w:type="spellEnd"/>
      <w:r w:rsidRPr="0030412C">
        <w:rPr>
          <w:rFonts w:ascii="Times New Roman" w:eastAsia="Times New Roman" w:hAnsi="Times New Roman" w:cs="Times New Roman"/>
          <w:color w:val="000000"/>
          <w:sz w:val="24"/>
          <w:szCs w:val="27"/>
          <w:lang w:val="tr-TR" w:eastAsia="tr-TR"/>
        </w:rPr>
        <w:t xml:space="preserve"> ADALI, Ali HÜNER ve Lütfi F. </w:t>
      </w:r>
      <w:proofErr w:type="spellStart"/>
      <w:r w:rsidRPr="0030412C">
        <w:rPr>
          <w:rFonts w:ascii="Times New Roman" w:eastAsia="Times New Roman" w:hAnsi="Times New Roman" w:cs="Times New Roman"/>
          <w:color w:val="000000"/>
          <w:sz w:val="24"/>
          <w:szCs w:val="27"/>
          <w:lang w:val="tr-TR" w:eastAsia="tr-TR"/>
        </w:rPr>
        <w:t>TUNCEL'in</w:t>
      </w:r>
      <w:proofErr w:type="spellEnd"/>
      <w:r w:rsidRPr="0030412C">
        <w:rPr>
          <w:rFonts w:ascii="Times New Roman" w:eastAsia="Times New Roman" w:hAnsi="Times New Roman" w:cs="Times New Roman"/>
          <w:color w:val="000000"/>
          <w:sz w:val="24"/>
          <w:szCs w:val="27"/>
          <w:lang w:val="tr-TR" w:eastAsia="tr-TR"/>
        </w:rPr>
        <w:t xml:space="preserve"> katılmalarıyla 10.5.1994 günü yapılan ilk inceleme toplantısında dosyada noksanlık bulunmadığından işin esasının incelenmesine oybirliğiyle karar verilmiştir.</w:t>
      </w:r>
      <w:proofErr w:type="gramEnd"/>
    </w:p>
    <w:p w:rsidR="0030412C" w:rsidRPr="0030412C" w:rsidRDefault="0030412C" w:rsidP="0030412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412C">
        <w:rPr>
          <w:rFonts w:ascii="Times New Roman" w:eastAsia="Times New Roman" w:hAnsi="Times New Roman" w:cs="Times New Roman"/>
          <w:color w:val="000000"/>
          <w:sz w:val="24"/>
          <w:szCs w:val="27"/>
          <w:lang w:val="tr-TR" w:eastAsia="tr-TR"/>
        </w:rPr>
        <w:t>IV- ESASIN İNCELENMESİ</w:t>
      </w:r>
    </w:p>
    <w:p w:rsidR="0030412C" w:rsidRPr="0030412C" w:rsidRDefault="0030412C" w:rsidP="0030412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412C">
        <w:rPr>
          <w:rFonts w:ascii="Times New Roman" w:eastAsia="Times New Roman" w:hAnsi="Times New Roman" w:cs="Times New Roman"/>
          <w:color w:val="000000"/>
          <w:sz w:val="24"/>
          <w:szCs w:val="27"/>
          <w:lang w:val="tr-TR" w:eastAsia="tr-TR"/>
        </w:rPr>
        <w:t>A- Sınırlama Sorunu</w:t>
      </w:r>
    </w:p>
    <w:p w:rsidR="0030412C" w:rsidRPr="0030412C" w:rsidRDefault="0030412C" w:rsidP="0030412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412C">
        <w:rPr>
          <w:rFonts w:ascii="Times New Roman" w:eastAsia="Times New Roman" w:hAnsi="Times New Roman" w:cs="Times New Roman"/>
          <w:color w:val="000000"/>
          <w:sz w:val="24"/>
          <w:szCs w:val="27"/>
          <w:lang w:val="tr-TR" w:eastAsia="tr-TR"/>
        </w:rPr>
        <w:t xml:space="preserve">İtiraz yoluna başvuran mahkemede görülmekte olan davada, mahalle muhtarı olan şikâyetçiye karşı, görevini yaptığı sırada etkili eylem ve hakaret suçlarını işlediği savıyla sanığın Türk Ceza Yasası'nın 456/4 ve 482/3. maddeleri uyarınca cezalandırılması istenilmiştir. Mahkeme, mahalle muhtarına karşı işlenen suçun memura karşı işlenmiş suç olarak kabulüne ilişkin Türk Ceza Yasası'nın değişik 279. maddesinin 1. bendinde yer alan "...veya her türlü </w:t>
      </w:r>
      <w:r w:rsidRPr="0030412C">
        <w:rPr>
          <w:rFonts w:ascii="Times New Roman" w:eastAsia="Times New Roman" w:hAnsi="Times New Roman" w:cs="Times New Roman"/>
          <w:color w:val="000000"/>
          <w:sz w:val="24"/>
          <w:szCs w:val="27"/>
          <w:lang w:val="tr-TR" w:eastAsia="tr-TR"/>
        </w:rPr>
        <w:lastRenderedPageBreak/>
        <w:t>amme müesseseleri müstahdemleri..." sözcüğü ile aynı fıkranın 2. bendinin tümünün iptali için başvurmuştur.</w:t>
      </w:r>
    </w:p>
    <w:p w:rsidR="0030412C" w:rsidRPr="0030412C" w:rsidRDefault="0030412C" w:rsidP="0030412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412C">
        <w:rPr>
          <w:rFonts w:ascii="Times New Roman" w:eastAsia="Times New Roman" w:hAnsi="Times New Roman" w:cs="Times New Roman"/>
          <w:color w:val="000000"/>
          <w:sz w:val="24"/>
          <w:szCs w:val="27"/>
          <w:lang w:val="tr-TR" w:eastAsia="tr-TR"/>
        </w:rPr>
        <w:t xml:space="preserve">2949 sayılı Anayasa Mahkemesinin Kuruluşu ve Yargılama Usulleri Hakkında Yasa'nın 28. maddesinin birinci fıkrasının 1. Bendi ile son fıkrası hükümleri karşısında davada sınırlama yapmak zorunluluğu vardır. </w:t>
      </w:r>
      <w:proofErr w:type="gramStart"/>
      <w:r w:rsidRPr="0030412C">
        <w:rPr>
          <w:rFonts w:ascii="Times New Roman" w:eastAsia="Times New Roman" w:hAnsi="Times New Roman" w:cs="Times New Roman"/>
          <w:color w:val="000000"/>
          <w:sz w:val="24"/>
          <w:szCs w:val="27"/>
          <w:lang w:val="tr-TR" w:eastAsia="tr-TR"/>
        </w:rPr>
        <w:t>Zira,</w:t>
      </w:r>
      <w:proofErr w:type="gramEnd"/>
      <w:r w:rsidRPr="0030412C">
        <w:rPr>
          <w:rFonts w:ascii="Times New Roman" w:eastAsia="Times New Roman" w:hAnsi="Times New Roman" w:cs="Times New Roman"/>
          <w:color w:val="000000"/>
          <w:sz w:val="24"/>
          <w:szCs w:val="27"/>
          <w:lang w:val="tr-TR" w:eastAsia="tr-TR"/>
        </w:rPr>
        <w:t xml:space="preserve"> 28. maddenin birinci fıkrasının 1. bendinde davaya bakmakta olan mahkemenin itiraz yoluna, ancak o davada uygulanacak bir yasa ya da KHK'nin hükümlerini Anayasa'ya aykırı görmesi durumunda başvurabileceği, son fıkrasında da, Anayasa Mahkemesi'nin işin esasına girerek verdiği </w:t>
      </w:r>
      <w:proofErr w:type="spellStart"/>
      <w:r w:rsidRPr="0030412C">
        <w:rPr>
          <w:rFonts w:ascii="Times New Roman" w:eastAsia="Times New Roman" w:hAnsi="Times New Roman" w:cs="Times New Roman"/>
          <w:color w:val="000000"/>
          <w:sz w:val="24"/>
          <w:szCs w:val="27"/>
          <w:lang w:val="tr-TR" w:eastAsia="tr-TR"/>
        </w:rPr>
        <w:t>red</w:t>
      </w:r>
      <w:proofErr w:type="spellEnd"/>
      <w:r w:rsidRPr="0030412C">
        <w:rPr>
          <w:rFonts w:ascii="Times New Roman" w:eastAsia="Times New Roman" w:hAnsi="Times New Roman" w:cs="Times New Roman"/>
          <w:color w:val="000000"/>
          <w:sz w:val="24"/>
          <w:szCs w:val="27"/>
          <w:lang w:val="tr-TR" w:eastAsia="tr-TR"/>
        </w:rPr>
        <w:t xml:space="preserve"> kararlarının yayımlanmasından sonra on yıl geçmedikçe aynı hükmün Anayasa'ya aykırılığı savıyla yeniden Anayasa Mahkemesi'ne başvurulamayacağı belirtilmiştir.</w:t>
      </w:r>
    </w:p>
    <w:p w:rsidR="0030412C" w:rsidRPr="0030412C" w:rsidRDefault="0030412C" w:rsidP="0030412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412C">
        <w:rPr>
          <w:rFonts w:ascii="Times New Roman" w:eastAsia="Times New Roman" w:hAnsi="Times New Roman" w:cs="Times New Roman"/>
          <w:color w:val="000000"/>
          <w:sz w:val="24"/>
          <w:szCs w:val="27"/>
          <w:lang w:val="tr-TR" w:eastAsia="tr-TR"/>
        </w:rPr>
        <w:t xml:space="preserve">Görülmekte olan davada sanığın, mahalle muhtarı olan şikâyetçiye karşı görevini yaptığı sırada etkili eylem ve hakarette bulunması nedeniyle cezalandırılması </w:t>
      </w:r>
      <w:proofErr w:type="spellStart"/>
      <w:r w:rsidRPr="0030412C">
        <w:rPr>
          <w:rFonts w:ascii="Times New Roman" w:eastAsia="Times New Roman" w:hAnsi="Times New Roman" w:cs="Times New Roman"/>
          <w:color w:val="000000"/>
          <w:sz w:val="24"/>
          <w:szCs w:val="27"/>
          <w:lang w:val="tr-TR" w:eastAsia="tr-TR"/>
        </w:rPr>
        <w:t>sözkonusu</w:t>
      </w:r>
      <w:proofErr w:type="spellEnd"/>
      <w:r w:rsidRPr="0030412C">
        <w:rPr>
          <w:rFonts w:ascii="Times New Roman" w:eastAsia="Times New Roman" w:hAnsi="Times New Roman" w:cs="Times New Roman"/>
          <w:color w:val="000000"/>
          <w:sz w:val="24"/>
          <w:szCs w:val="27"/>
          <w:lang w:val="tr-TR" w:eastAsia="tr-TR"/>
        </w:rPr>
        <w:t xml:space="preserve"> olduğundan, Türk Ceza Yasası'nın değişik 279. maddesinin birinci fıkrasının öz yönünden incelenmesinin mahalle muhtarlarına karşı işlenen suçlarla sınırlı olarak yapılmasına 20.9.1994 gününde OYBİRLİĞİYLE karar verilmiştir.</w:t>
      </w:r>
    </w:p>
    <w:p w:rsidR="0030412C" w:rsidRPr="0030412C" w:rsidRDefault="0030412C" w:rsidP="0030412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412C">
        <w:rPr>
          <w:rFonts w:ascii="Times New Roman" w:eastAsia="Times New Roman" w:hAnsi="Times New Roman" w:cs="Times New Roman"/>
          <w:color w:val="000000"/>
          <w:sz w:val="24"/>
          <w:szCs w:val="27"/>
          <w:lang w:val="tr-TR" w:eastAsia="tr-TR"/>
        </w:rPr>
        <w:t>B- Anayasa'ya Aykırılık Sorunu</w:t>
      </w:r>
    </w:p>
    <w:p w:rsidR="0030412C" w:rsidRPr="0030412C" w:rsidRDefault="0030412C" w:rsidP="0030412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412C">
        <w:rPr>
          <w:rFonts w:ascii="Times New Roman" w:eastAsia="Times New Roman" w:hAnsi="Times New Roman" w:cs="Times New Roman"/>
          <w:color w:val="000000"/>
          <w:sz w:val="24"/>
          <w:szCs w:val="27"/>
          <w:lang w:val="tr-TR" w:eastAsia="tr-TR"/>
        </w:rPr>
        <w:t>1- İtiraz Konusu Kuralın Anlam ve Kapsamı</w:t>
      </w:r>
    </w:p>
    <w:p w:rsidR="0030412C" w:rsidRPr="0030412C" w:rsidRDefault="0030412C" w:rsidP="0030412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412C">
        <w:rPr>
          <w:rFonts w:ascii="Times New Roman" w:eastAsia="Times New Roman" w:hAnsi="Times New Roman" w:cs="Times New Roman"/>
          <w:color w:val="000000"/>
          <w:sz w:val="24"/>
          <w:szCs w:val="27"/>
          <w:lang w:val="tr-TR" w:eastAsia="tr-TR"/>
        </w:rPr>
        <w:t xml:space="preserve">Türk Ceza Yasası'nın değişik 279. maddesinin birinci fıkrasının 1. ve 2. bentlerinde, Ceza Yasası uygulaması bakımından kimlerin "memur" sayılacağı, ikinci fıkranın 1. ve 2. Bentlerinde de, Yasa'nın uygulamasında "kamu hizmeti görmekle yükümlü </w:t>
      </w:r>
      <w:proofErr w:type="spellStart"/>
      <w:r w:rsidRPr="0030412C">
        <w:rPr>
          <w:rFonts w:ascii="Times New Roman" w:eastAsia="Times New Roman" w:hAnsi="Times New Roman" w:cs="Times New Roman"/>
          <w:color w:val="000000"/>
          <w:sz w:val="24"/>
          <w:szCs w:val="27"/>
          <w:lang w:val="tr-TR" w:eastAsia="tr-TR"/>
        </w:rPr>
        <w:t>olanlar"ın</w:t>
      </w:r>
      <w:proofErr w:type="spellEnd"/>
      <w:r w:rsidRPr="0030412C">
        <w:rPr>
          <w:rFonts w:ascii="Times New Roman" w:eastAsia="Times New Roman" w:hAnsi="Times New Roman" w:cs="Times New Roman"/>
          <w:color w:val="000000"/>
          <w:sz w:val="24"/>
          <w:szCs w:val="27"/>
          <w:lang w:val="tr-TR" w:eastAsia="tr-TR"/>
        </w:rPr>
        <w:t xml:space="preserve"> kimler olduğu belirtilmiştir.</w:t>
      </w:r>
    </w:p>
    <w:p w:rsidR="0030412C" w:rsidRPr="0030412C" w:rsidRDefault="0030412C" w:rsidP="0030412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412C">
        <w:rPr>
          <w:rFonts w:ascii="Times New Roman" w:eastAsia="Times New Roman" w:hAnsi="Times New Roman" w:cs="Times New Roman"/>
          <w:color w:val="000000"/>
          <w:sz w:val="24"/>
          <w:szCs w:val="27"/>
          <w:lang w:val="tr-TR" w:eastAsia="tr-TR"/>
        </w:rPr>
        <w:t xml:space="preserve">Söz konusu maddeye göre, devamlı ya da geçici olarak yasama, yürütme ve yargı organlarında kamu görevi yapan Devlet veya diğer tüm kamu kurumlarının memur ve hizmetlileri </w:t>
      </w:r>
      <w:proofErr w:type="gramStart"/>
      <w:r w:rsidRPr="0030412C">
        <w:rPr>
          <w:rFonts w:ascii="Times New Roman" w:eastAsia="Times New Roman" w:hAnsi="Times New Roman" w:cs="Times New Roman"/>
          <w:color w:val="000000"/>
          <w:sz w:val="24"/>
          <w:szCs w:val="27"/>
          <w:lang w:val="tr-TR" w:eastAsia="tr-TR"/>
        </w:rPr>
        <w:t>ile,</w:t>
      </w:r>
      <w:proofErr w:type="gramEnd"/>
      <w:r w:rsidRPr="0030412C">
        <w:rPr>
          <w:rFonts w:ascii="Times New Roman" w:eastAsia="Times New Roman" w:hAnsi="Times New Roman" w:cs="Times New Roman"/>
          <w:color w:val="000000"/>
          <w:sz w:val="24"/>
          <w:szCs w:val="27"/>
          <w:lang w:val="tr-TR" w:eastAsia="tr-TR"/>
        </w:rPr>
        <w:t xml:space="preserve"> devamlı veya geçici, ücretsiz veya ücretli, isteğe bağlı veya zorunlu olarak yasama, yürütme veya yargısal bir kamu hizmeti gören kimseler Ceza Yasası'nın uygulaması bakımından "memur" sayılmışlardır.</w:t>
      </w:r>
    </w:p>
    <w:p w:rsidR="0030412C" w:rsidRPr="0030412C" w:rsidRDefault="0030412C" w:rsidP="0030412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412C">
        <w:rPr>
          <w:rFonts w:ascii="Times New Roman" w:eastAsia="Times New Roman" w:hAnsi="Times New Roman" w:cs="Times New Roman"/>
          <w:color w:val="000000"/>
          <w:sz w:val="24"/>
          <w:szCs w:val="27"/>
          <w:lang w:val="tr-TR" w:eastAsia="tr-TR"/>
        </w:rPr>
        <w:t>Böylece, maddede sayılan kimselere karşı görevini yaparken işlenen suçlar memura karşı işlenen suçlar olarak kabul edilmiştir.</w:t>
      </w:r>
    </w:p>
    <w:p w:rsidR="0030412C" w:rsidRPr="0030412C" w:rsidRDefault="0030412C" w:rsidP="0030412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412C">
        <w:rPr>
          <w:rFonts w:ascii="Times New Roman" w:eastAsia="Times New Roman" w:hAnsi="Times New Roman" w:cs="Times New Roman"/>
          <w:color w:val="000000"/>
          <w:sz w:val="24"/>
          <w:szCs w:val="27"/>
          <w:lang w:val="tr-TR" w:eastAsia="tr-TR"/>
        </w:rPr>
        <w:t>2- Yasa Kuralının Anayasa'nın 128. ve 129. Maddeleri Yönünden İncelenmesi</w:t>
      </w:r>
    </w:p>
    <w:p w:rsidR="0030412C" w:rsidRPr="0030412C" w:rsidRDefault="0030412C" w:rsidP="0030412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412C">
        <w:rPr>
          <w:rFonts w:ascii="Times New Roman" w:eastAsia="Times New Roman" w:hAnsi="Times New Roman" w:cs="Times New Roman"/>
          <w:color w:val="000000"/>
          <w:sz w:val="24"/>
          <w:szCs w:val="27"/>
          <w:lang w:val="tr-TR" w:eastAsia="tr-TR"/>
        </w:rPr>
        <w:t xml:space="preserve">4541 sayılı Şehir ve Kasabalarda Mahalle Muhtar ve İhtiyar Heyetleri Teşkiline Dair Kanun'un 1. maddesinde, şehir ve kasabalarda kurulu bulunan ve Belediye Yasası'nın 8. maddesine göre kurulacak olan mahallelerde bir muhtar ve muhtarın başkanlığında bir ihtiyar heyeti bulunacağı belirtilmiştir. </w:t>
      </w:r>
      <w:proofErr w:type="gramStart"/>
      <w:r w:rsidRPr="0030412C">
        <w:rPr>
          <w:rFonts w:ascii="Times New Roman" w:eastAsia="Times New Roman" w:hAnsi="Times New Roman" w:cs="Times New Roman"/>
          <w:color w:val="000000"/>
          <w:sz w:val="24"/>
          <w:szCs w:val="27"/>
          <w:lang w:val="tr-TR" w:eastAsia="tr-TR"/>
        </w:rPr>
        <w:t xml:space="preserve">Aynı Yasa'nın 4. maddesinin yollama yaptığı 3. maddeye göre de, mahalle muhtarları yalnız başına; kimlik cüzdanlarını kaybedenlere, yer değiştirmelerin kütüklere kaydı için ilgililere hal kâğıdı düzenleme gibi hususların yanında, 1111 sayılı Askerlik Yasası, 1525 sayılı Şose ve Köprüler Yasası, 1086 sayılı Hukuk Yargılama Usulü Yasası, 1412 sayılı Ceza Yargılama Usulü Yasası, 797 sayılı Veraset ve İntikal Vergisi Yasası ve 1580 sayılı Belediye Yasası gibi yasa hükümlerine göre kimi bilgi ve belgeleri ilgililere vermek üzere çok önemli kamu görevleri üstlenmişlerdir. </w:t>
      </w:r>
      <w:proofErr w:type="gramEnd"/>
      <w:r w:rsidRPr="0030412C">
        <w:rPr>
          <w:rFonts w:ascii="Times New Roman" w:eastAsia="Times New Roman" w:hAnsi="Times New Roman" w:cs="Times New Roman"/>
          <w:color w:val="000000"/>
          <w:sz w:val="24"/>
          <w:szCs w:val="27"/>
          <w:lang w:val="tr-TR" w:eastAsia="tr-TR"/>
        </w:rPr>
        <w:t xml:space="preserve">Bunlar ve benzeri görevleri nedeniyle, 2108 sayılı Muhtar Ödenek ve Sosyal Güvenlik Yasası'nın değişik 1. Maddesi uyarınca (1000) gösterge rakamının bütçe yasalarında devlet memurları için belirlenen katsayı </w:t>
      </w:r>
      <w:r w:rsidRPr="0030412C">
        <w:rPr>
          <w:rFonts w:ascii="Times New Roman" w:eastAsia="Times New Roman" w:hAnsi="Times New Roman" w:cs="Times New Roman"/>
          <w:color w:val="000000"/>
          <w:sz w:val="24"/>
          <w:szCs w:val="27"/>
          <w:lang w:val="tr-TR" w:eastAsia="tr-TR"/>
        </w:rPr>
        <w:lastRenderedPageBreak/>
        <w:t>ile çarpımı sonucu bulunacak miktar, muhtarlara aylık olarak ödenir. Yaptıkları hizmet karşılığında kendilerine Devlet bütçesinden aylık ödenen ve görevlerinden doğan veya görevlerini yaptıkları sırada işledikleri suçlardan dolayı memur sayılan mahalle muhtarları, memurların yargılanmalarına ilişkin kurallara bağlı tutulmuşlardır.</w:t>
      </w:r>
    </w:p>
    <w:p w:rsidR="0030412C" w:rsidRPr="0030412C" w:rsidRDefault="0030412C" w:rsidP="0030412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30412C">
        <w:rPr>
          <w:rFonts w:ascii="Times New Roman" w:eastAsia="Times New Roman" w:hAnsi="Times New Roman" w:cs="Times New Roman"/>
          <w:color w:val="000000"/>
          <w:sz w:val="24"/>
          <w:szCs w:val="27"/>
          <w:lang w:val="tr-TR" w:eastAsia="tr-TR"/>
        </w:rPr>
        <w:t>Anayasa'nın "Kamu hizmeti görevlileriyle ilgili hükümler" başlıklı 128. maddesinde, Devletin, kamu iktisadî teşebbüsleri ve diğer kamu tüzelkişilerinin genel idare esaslarına göre yürütmekle yükümlü oldukları kamu hizmetlerinin gerektirdiği aslî ve sürekli görevlerin, memurlar ve diğer kamu görevlileri eliyle görüleceği belirtildikten sonra, bunların niteliklerinin, atanmalarının, görev ve yetkilerinin, hakları ve yükümlülüklerinin, aylık ve ödenekleri ile diğer özlük işlerinin yasayla düzenleneceği öngörülmüştür.</w:t>
      </w:r>
      <w:proofErr w:type="gramEnd"/>
    </w:p>
    <w:p w:rsidR="0030412C" w:rsidRPr="0030412C" w:rsidRDefault="0030412C" w:rsidP="0030412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30412C">
        <w:rPr>
          <w:rFonts w:ascii="Times New Roman" w:eastAsia="Times New Roman" w:hAnsi="Times New Roman" w:cs="Times New Roman"/>
          <w:color w:val="000000"/>
          <w:sz w:val="24"/>
          <w:szCs w:val="27"/>
          <w:lang w:val="tr-TR" w:eastAsia="tr-TR"/>
        </w:rPr>
        <w:t>Söz konusu düzenlemeye 1961 Anayasası'nın 117. Maddesinde de yer verilmiş, maddede Devletin ve diğer kamu tüzelkişilerinin, genel idare esaslarına göre yürütmekle yükümlü oldukları kamu hizmetlerinin gerektirdiği aslî ve sürekli görevlerin memurlar eliyle yürütüleceği hükme bağlanmış iken; 1982 Anayasası'nın 128. maddesinde aynı kamu hizmetlerinin memurlar yanında memur sayılmayan "diğer kamu görevlileri" eliyle de yürütüleceği belirtilmiş,</w:t>
      </w:r>
      <w:proofErr w:type="gramEnd"/>
    </w:p>
    <w:p w:rsidR="0030412C" w:rsidRPr="0030412C" w:rsidRDefault="0030412C" w:rsidP="0030412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30412C">
        <w:rPr>
          <w:rFonts w:ascii="Times New Roman" w:eastAsia="Times New Roman" w:hAnsi="Times New Roman" w:cs="Times New Roman"/>
          <w:color w:val="000000"/>
          <w:sz w:val="24"/>
          <w:szCs w:val="27"/>
          <w:lang w:val="tr-TR" w:eastAsia="tr-TR"/>
        </w:rPr>
        <w:t>gerekçesinde</w:t>
      </w:r>
      <w:proofErr w:type="gramEnd"/>
      <w:r w:rsidRPr="0030412C">
        <w:rPr>
          <w:rFonts w:ascii="Times New Roman" w:eastAsia="Times New Roman" w:hAnsi="Times New Roman" w:cs="Times New Roman"/>
          <w:color w:val="000000"/>
          <w:sz w:val="24"/>
          <w:szCs w:val="27"/>
          <w:lang w:val="tr-TR" w:eastAsia="tr-TR"/>
        </w:rPr>
        <w:t xml:space="preserve"> de, tüm hukuk dallarında bağlayıcı bir memur tanımı yapılmasından kaçınıldığı ve kamu görevlileri ile ilgili genel bir düzenleme yoluna gidildiği açıklanmıştır</w:t>
      </w:r>
    </w:p>
    <w:p w:rsidR="0030412C" w:rsidRPr="0030412C" w:rsidRDefault="0030412C" w:rsidP="0030412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412C">
        <w:rPr>
          <w:rFonts w:ascii="Times New Roman" w:eastAsia="Times New Roman" w:hAnsi="Times New Roman" w:cs="Times New Roman"/>
          <w:color w:val="000000"/>
          <w:sz w:val="24"/>
          <w:szCs w:val="27"/>
          <w:lang w:val="tr-TR" w:eastAsia="tr-TR"/>
        </w:rPr>
        <w:t>Maddeyle gerekçeye uygun düzenleme yapılmıştır. Aynı değerlendirme 129. maddesindeki düzenleme için de geçerlidir. Bu nedenle, Türk Ceza Yasası'nın memurun tanımını içeren 279. maddesinin Anayasa'nın 128. ve 129. maddelerine bir aykırılığı bulunmamaktadır.</w:t>
      </w:r>
    </w:p>
    <w:p w:rsidR="0030412C" w:rsidRPr="0030412C" w:rsidRDefault="0030412C" w:rsidP="0030412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30412C">
        <w:rPr>
          <w:rFonts w:ascii="Times New Roman" w:eastAsia="Times New Roman" w:hAnsi="Times New Roman" w:cs="Times New Roman"/>
          <w:color w:val="000000"/>
          <w:sz w:val="24"/>
          <w:szCs w:val="27"/>
          <w:lang w:val="tr-TR" w:eastAsia="tr-TR"/>
        </w:rPr>
        <w:t>Kaldıki</w:t>
      </w:r>
      <w:proofErr w:type="spellEnd"/>
      <w:r w:rsidRPr="0030412C">
        <w:rPr>
          <w:rFonts w:ascii="Times New Roman" w:eastAsia="Times New Roman" w:hAnsi="Times New Roman" w:cs="Times New Roman"/>
          <w:color w:val="000000"/>
          <w:sz w:val="24"/>
          <w:szCs w:val="27"/>
          <w:lang w:val="tr-TR" w:eastAsia="tr-TR"/>
        </w:rPr>
        <w:t>, sadece Türk Ceza Yasası'nın 279. maddesinde değil, 657 sayılı Devlet Memurları Yasası'nın 4</w:t>
      </w:r>
      <w:proofErr w:type="gramStart"/>
      <w:r w:rsidRPr="0030412C">
        <w:rPr>
          <w:rFonts w:ascii="Times New Roman" w:eastAsia="Times New Roman" w:hAnsi="Times New Roman" w:cs="Times New Roman"/>
          <w:color w:val="000000"/>
          <w:sz w:val="24"/>
          <w:szCs w:val="27"/>
          <w:lang w:val="tr-TR" w:eastAsia="tr-TR"/>
        </w:rPr>
        <w:t>.,</w:t>
      </w:r>
      <w:proofErr w:type="gramEnd"/>
      <w:r w:rsidRPr="0030412C">
        <w:rPr>
          <w:rFonts w:ascii="Times New Roman" w:eastAsia="Times New Roman" w:hAnsi="Times New Roman" w:cs="Times New Roman"/>
          <w:color w:val="000000"/>
          <w:sz w:val="24"/>
          <w:szCs w:val="27"/>
          <w:lang w:val="tr-TR" w:eastAsia="tr-TR"/>
        </w:rPr>
        <w:t xml:space="preserve"> 1632 sayılı Askeri Ceza Yasası'nın 13. maddelerinde de memur tanımına yer verilmiştir. Çeşitli yasalar ile yapılan memur tanımları sadece o yasanın uygulanması bakımından geçerli olup, Türk Ceza Yasası uygulamasında bağlayıcı bir niteliği yoktur. Türk Ceza Yasası uygulaması yönünden kimlerin memur sayılacağı Yasa'nın 279. maddesinde gösterilmiş olup, bu Yasa'daki memur kavramı ile idare hukuku alanındaki memur kavramı arasında bir aynılık da söz konusu değildir. Ceza uygulamasındaki memur kavramı, kapsam bakımından idare hukukundaki memur kavramından farklı niteliktedir.</w:t>
      </w:r>
    </w:p>
    <w:p w:rsidR="0030412C" w:rsidRPr="0030412C" w:rsidRDefault="0030412C" w:rsidP="0030412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412C">
        <w:rPr>
          <w:rFonts w:ascii="Times New Roman" w:eastAsia="Times New Roman" w:hAnsi="Times New Roman" w:cs="Times New Roman"/>
          <w:color w:val="000000"/>
          <w:sz w:val="24"/>
          <w:szCs w:val="27"/>
          <w:lang w:val="tr-TR" w:eastAsia="tr-TR"/>
        </w:rPr>
        <w:t>Türk Ceza Yasası'nın 279. maddesinin birinci fıkrasında Ceza Yasası uygulaması bakımından kimlerin "memur" sayılacağının belirlenmesine karşın ikinci fıkrasında, yine Ceza Yasası uygulamasında kimlerin "kamu hizmeti ile görevli kimse" sayılacağı açıklanmıştır. Bu nedenle, maddede memurlarla, kamu hizmetiyle görevli kimseler birbirlerinden ayrılmakta, iki farklı kamu</w:t>
      </w:r>
    </w:p>
    <w:p w:rsidR="0030412C" w:rsidRPr="0030412C" w:rsidRDefault="0030412C" w:rsidP="0030412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30412C">
        <w:rPr>
          <w:rFonts w:ascii="Times New Roman" w:eastAsia="Times New Roman" w:hAnsi="Times New Roman" w:cs="Times New Roman"/>
          <w:color w:val="000000"/>
          <w:sz w:val="24"/>
          <w:szCs w:val="27"/>
          <w:lang w:val="tr-TR" w:eastAsia="tr-TR"/>
        </w:rPr>
        <w:t>görevlisi</w:t>
      </w:r>
      <w:proofErr w:type="gramEnd"/>
      <w:r w:rsidRPr="0030412C">
        <w:rPr>
          <w:rFonts w:ascii="Times New Roman" w:eastAsia="Times New Roman" w:hAnsi="Times New Roman" w:cs="Times New Roman"/>
          <w:color w:val="000000"/>
          <w:sz w:val="24"/>
          <w:szCs w:val="27"/>
          <w:lang w:val="tr-TR" w:eastAsia="tr-TR"/>
        </w:rPr>
        <w:t xml:space="preserve"> tanımı yapılmaktadır. Öğretideki ağırlıklı görüş de bu sonucu doğrulamaktadır.</w:t>
      </w:r>
    </w:p>
    <w:p w:rsidR="0030412C" w:rsidRPr="0030412C" w:rsidRDefault="0030412C" w:rsidP="0030412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412C">
        <w:rPr>
          <w:rFonts w:ascii="Times New Roman" w:eastAsia="Times New Roman" w:hAnsi="Times New Roman" w:cs="Times New Roman"/>
          <w:color w:val="000000"/>
          <w:sz w:val="24"/>
          <w:szCs w:val="27"/>
          <w:lang w:val="tr-TR" w:eastAsia="tr-TR"/>
        </w:rPr>
        <w:t>Muhtarların yukarıda belirtilen görevlerinin aslî ve sürekli nitelikleri gözetildiğinde, Türk Ceza Yasası yönünden memur sayılmaları gerekli olmaktadır.</w:t>
      </w:r>
    </w:p>
    <w:p w:rsidR="0030412C" w:rsidRPr="0030412C" w:rsidRDefault="0030412C" w:rsidP="0030412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412C">
        <w:rPr>
          <w:rFonts w:ascii="Times New Roman" w:eastAsia="Times New Roman" w:hAnsi="Times New Roman" w:cs="Times New Roman"/>
          <w:color w:val="000000"/>
          <w:sz w:val="24"/>
          <w:szCs w:val="27"/>
          <w:lang w:val="tr-TR" w:eastAsia="tr-TR"/>
        </w:rPr>
        <w:t xml:space="preserve">Açıklanan nedenlerle, mahalle muhtarlarına karşı işlenen suçların Türk Ceza Yasası uygulaması yönünden memurlara karşı işlenen suçlar olarak kabulüne ilişkin dava konusu Yasa </w:t>
      </w:r>
      <w:r w:rsidRPr="0030412C">
        <w:rPr>
          <w:rFonts w:ascii="Times New Roman" w:eastAsia="Times New Roman" w:hAnsi="Times New Roman" w:cs="Times New Roman"/>
          <w:color w:val="000000"/>
          <w:sz w:val="24"/>
          <w:szCs w:val="27"/>
          <w:lang w:val="tr-TR" w:eastAsia="tr-TR"/>
        </w:rPr>
        <w:lastRenderedPageBreak/>
        <w:t>kuralının Anayasa'nın 128. ve 129. maddelerine aykırı bir yönü bulunmamaktadır. İptal isteminin reddi gerekir.</w:t>
      </w:r>
    </w:p>
    <w:p w:rsidR="0030412C" w:rsidRPr="0030412C" w:rsidRDefault="0030412C" w:rsidP="0030412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412C">
        <w:rPr>
          <w:rFonts w:ascii="Times New Roman" w:eastAsia="Times New Roman" w:hAnsi="Times New Roman" w:cs="Times New Roman"/>
          <w:color w:val="000000"/>
          <w:sz w:val="24"/>
          <w:szCs w:val="27"/>
          <w:lang w:val="tr-TR" w:eastAsia="tr-TR"/>
        </w:rPr>
        <w:t>V- SONUÇ</w:t>
      </w:r>
    </w:p>
    <w:p w:rsidR="0030412C" w:rsidRPr="0030412C" w:rsidRDefault="0030412C" w:rsidP="0030412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412C">
        <w:rPr>
          <w:rFonts w:ascii="Times New Roman" w:eastAsia="Times New Roman" w:hAnsi="Times New Roman" w:cs="Times New Roman"/>
          <w:color w:val="000000"/>
          <w:sz w:val="24"/>
          <w:szCs w:val="27"/>
          <w:lang w:val="tr-TR" w:eastAsia="tr-TR"/>
        </w:rPr>
        <w:t>Sınırlama kararı uyarınca incelenen 1.2.1926 günlü, 765 sayılı Türk Ceza Kanunu'nun 279. maddesinin birinci fıkrasının Anayasa'ya aykırı olmadığına ve iptal isteminin REDDİNE,</w:t>
      </w:r>
    </w:p>
    <w:p w:rsidR="0030412C" w:rsidRPr="0030412C" w:rsidRDefault="0030412C" w:rsidP="0030412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412C">
        <w:rPr>
          <w:rFonts w:ascii="Times New Roman" w:eastAsia="Times New Roman" w:hAnsi="Times New Roman" w:cs="Times New Roman"/>
          <w:color w:val="000000"/>
          <w:sz w:val="24"/>
          <w:szCs w:val="27"/>
          <w:lang w:val="tr-TR" w:eastAsia="tr-TR"/>
        </w:rPr>
        <w:t>20.9.1994 gününde OYBİRLİĞİYLE karar verildi.</w:t>
      </w:r>
    </w:p>
    <w:p w:rsidR="0030412C" w:rsidRPr="0030412C" w:rsidRDefault="0030412C" w:rsidP="0030412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412C">
        <w:rPr>
          <w:rFonts w:ascii="Times New Roman" w:eastAsia="Times New Roman" w:hAnsi="Times New Roman" w:cs="Times New Roman"/>
          <w:color w:val="000000"/>
          <w:sz w:val="24"/>
          <w:szCs w:val="27"/>
          <w:lang w:val="tr-TR"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30412C" w:rsidRPr="0030412C" w:rsidTr="0030412C">
        <w:trPr>
          <w:tblCellSpacing w:w="0" w:type="dxa"/>
          <w:jc w:val="center"/>
        </w:trPr>
        <w:tc>
          <w:tcPr>
            <w:tcW w:w="1667" w:type="pct"/>
            <w:hideMark/>
          </w:tcPr>
          <w:p w:rsidR="0030412C" w:rsidRPr="0030412C" w:rsidRDefault="0030412C" w:rsidP="0030412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0412C">
              <w:rPr>
                <w:rFonts w:ascii="Times New Roman" w:eastAsia="Times New Roman" w:hAnsi="Times New Roman" w:cs="Times New Roman"/>
                <w:sz w:val="24"/>
                <w:szCs w:val="24"/>
                <w:lang w:val="tr-TR" w:eastAsia="tr-TR"/>
              </w:rPr>
              <w:t> </w:t>
            </w:r>
          </w:p>
        </w:tc>
        <w:tc>
          <w:tcPr>
            <w:tcW w:w="1667" w:type="pct"/>
            <w:gridSpan w:val="2"/>
            <w:hideMark/>
          </w:tcPr>
          <w:p w:rsidR="0030412C" w:rsidRPr="0030412C" w:rsidRDefault="0030412C" w:rsidP="0030412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0412C">
              <w:rPr>
                <w:rFonts w:ascii="Times New Roman" w:eastAsia="Times New Roman" w:hAnsi="Times New Roman" w:cs="Times New Roman"/>
                <w:sz w:val="24"/>
                <w:szCs w:val="24"/>
                <w:lang w:val="tr-TR" w:eastAsia="tr-TR"/>
              </w:rPr>
              <w:t> </w:t>
            </w:r>
          </w:p>
        </w:tc>
        <w:tc>
          <w:tcPr>
            <w:tcW w:w="1667" w:type="pct"/>
            <w:hideMark/>
          </w:tcPr>
          <w:p w:rsidR="0030412C" w:rsidRPr="0030412C" w:rsidRDefault="0030412C" w:rsidP="0030412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0412C">
              <w:rPr>
                <w:rFonts w:ascii="Times New Roman" w:eastAsia="Times New Roman" w:hAnsi="Times New Roman" w:cs="Times New Roman"/>
                <w:sz w:val="24"/>
                <w:szCs w:val="24"/>
                <w:lang w:val="tr-TR" w:eastAsia="tr-TR"/>
              </w:rPr>
              <w:t> </w:t>
            </w:r>
          </w:p>
        </w:tc>
      </w:tr>
      <w:tr w:rsidR="0030412C" w:rsidRPr="0030412C" w:rsidTr="0030412C">
        <w:trPr>
          <w:tblCellSpacing w:w="0" w:type="dxa"/>
          <w:jc w:val="center"/>
        </w:trPr>
        <w:tc>
          <w:tcPr>
            <w:tcW w:w="1667" w:type="pct"/>
            <w:hideMark/>
          </w:tcPr>
          <w:p w:rsidR="0030412C" w:rsidRPr="0030412C" w:rsidRDefault="0030412C" w:rsidP="0030412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0412C">
              <w:rPr>
                <w:rFonts w:ascii="Times New Roman" w:eastAsia="Times New Roman" w:hAnsi="Times New Roman" w:cs="Times New Roman"/>
                <w:sz w:val="24"/>
                <w:szCs w:val="27"/>
                <w:lang w:val="tr-TR" w:eastAsia="tr-TR"/>
              </w:rPr>
              <w:t>Başkan</w:t>
            </w:r>
          </w:p>
          <w:p w:rsidR="0030412C" w:rsidRPr="0030412C" w:rsidRDefault="0030412C" w:rsidP="0030412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0412C">
              <w:rPr>
                <w:rFonts w:ascii="Times New Roman" w:eastAsia="Times New Roman" w:hAnsi="Times New Roman" w:cs="Times New Roman"/>
                <w:sz w:val="24"/>
                <w:szCs w:val="27"/>
                <w:lang w:val="tr-TR" w:eastAsia="tr-TR"/>
              </w:rPr>
              <w:t>Yekta Güngör ÖZDEN</w:t>
            </w:r>
          </w:p>
        </w:tc>
        <w:tc>
          <w:tcPr>
            <w:tcW w:w="1667" w:type="pct"/>
            <w:gridSpan w:val="2"/>
            <w:hideMark/>
          </w:tcPr>
          <w:p w:rsidR="0030412C" w:rsidRPr="0030412C" w:rsidRDefault="0030412C" w:rsidP="0030412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0412C">
              <w:rPr>
                <w:rFonts w:ascii="Times New Roman" w:eastAsia="Times New Roman" w:hAnsi="Times New Roman" w:cs="Times New Roman"/>
                <w:sz w:val="24"/>
                <w:szCs w:val="27"/>
                <w:lang w:val="tr-TR" w:eastAsia="tr-TR"/>
              </w:rPr>
              <w:t>Başkanvekili</w:t>
            </w:r>
          </w:p>
          <w:p w:rsidR="0030412C" w:rsidRPr="0030412C" w:rsidRDefault="0030412C" w:rsidP="0030412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0412C">
              <w:rPr>
                <w:rFonts w:ascii="Times New Roman" w:eastAsia="Times New Roman" w:hAnsi="Times New Roman" w:cs="Times New Roman"/>
                <w:sz w:val="24"/>
                <w:szCs w:val="27"/>
                <w:lang w:val="tr-TR" w:eastAsia="tr-TR"/>
              </w:rPr>
              <w:t>Güven DİNÇER</w:t>
            </w:r>
          </w:p>
        </w:tc>
        <w:tc>
          <w:tcPr>
            <w:tcW w:w="1667" w:type="pct"/>
            <w:hideMark/>
          </w:tcPr>
          <w:p w:rsidR="0030412C" w:rsidRPr="0030412C" w:rsidRDefault="0030412C" w:rsidP="0030412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0412C">
              <w:rPr>
                <w:rFonts w:ascii="Times New Roman" w:eastAsia="Times New Roman" w:hAnsi="Times New Roman" w:cs="Times New Roman"/>
                <w:sz w:val="24"/>
                <w:szCs w:val="27"/>
                <w:lang w:val="tr-TR" w:eastAsia="tr-TR"/>
              </w:rPr>
              <w:t>Üye</w:t>
            </w:r>
          </w:p>
          <w:p w:rsidR="0030412C" w:rsidRPr="0030412C" w:rsidRDefault="0030412C" w:rsidP="0030412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0412C">
              <w:rPr>
                <w:rFonts w:ascii="Times New Roman" w:eastAsia="Times New Roman" w:hAnsi="Times New Roman" w:cs="Times New Roman"/>
                <w:sz w:val="24"/>
                <w:szCs w:val="27"/>
                <w:lang w:val="tr-TR" w:eastAsia="tr-TR"/>
              </w:rPr>
              <w:t>İhsan PEKEL</w:t>
            </w:r>
          </w:p>
        </w:tc>
      </w:tr>
      <w:tr w:rsidR="0030412C" w:rsidRPr="0030412C" w:rsidTr="0030412C">
        <w:trPr>
          <w:tblCellSpacing w:w="0" w:type="dxa"/>
          <w:jc w:val="center"/>
        </w:trPr>
        <w:tc>
          <w:tcPr>
            <w:tcW w:w="1667" w:type="pct"/>
            <w:hideMark/>
          </w:tcPr>
          <w:p w:rsidR="0030412C" w:rsidRPr="0030412C" w:rsidRDefault="0030412C" w:rsidP="0030412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0412C">
              <w:rPr>
                <w:rFonts w:ascii="Times New Roman" w:eastAsia="Times New Roman" w:hAnsi="Times New Roman" w:cs="Times New Roman"/>
                <w:sz w:val="24"/>
                <w:szCs w:val="24"/>
                <w:lang w:val="tr-TR" w:eastAsia="tr-TR"/>
              </w:rPr>
              <w:t> </w:t>
            </w:r>
          </w:p>
        </w:tc>
        <w:tc>
          <w:tcPr>
            <w:tcW w:w="1667" w:type="pct"/>
            <w:gridSpan w:val="2"/>
            <w:hideMark/>
          </w:tcPr>
          <w:p w:rsidR="0030412C" w:rsidRPr="0030412C" w:rsidRDefault="0030412C" w:rsidP="0030412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0412C">
              <w:rPr>
                <w:rFonts w:ascii="Times New Roman" w:eastAsia="Times New Roman" w:hAnsi="Times New Roman" w:cs="Times New Roman"/>
                <w:sz w:val="24"/>
                <w:szCs w:val="24"/>
                <w:lang w:val="tr-TR" w:eastAsia="tr-TR"/>
              </w:rPr>
              <w:t> </w:t>
            </w:r>
          </w:p>
        </w:tc>
        <w:tc>
          <w:tcPr>
            <w:tcW w:w="1667" w:type="pct"/>
            <w:hideMark/>
          </w:tcPr>
          <w:p w:rsidR="0030412C" w:rsidRPr="0030412C" w:rsidRDefault="0030412C" w:rsidP="0030412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0412C">
              <w:rPr>
                <w:rFonts w:ascii="Times New Roman" w:eastAsia="Times New Roman" w:hAnsi="Times New Roman" w:cs="Times New Roman"/>
                <w:sz w:val="24"/>
                <w:szCs w:val="24"/>
                <w:lang w:val="tr-TR" w:eastAsia="tr-TR"/>
              </w:rPr>
              <w:t> </w:t>
            </w:r>
          </w:p>
        </w:tc>
      </w:tr>
      <w:tr w:rsidR="0030412C" w:rsidRPr="0030412C" w:rsidTr="0030412C">
        <w:trPr>
          <w:tblCellSpacing w:w="0" w:type="dxa"/>
          <w:jc w:val="center"/>
        </w:trPr>
        <w:tc>
          <w:tcPr>
            <w:tcW w:w="1667" w:type="pct"/>
            <w:hideMark/>
          </w:tcPr>
          <w:p w:rsidR="0030412C" w:rsidRPr="0030412C" w:rsidRDefault="0030412C" w:rsidP="0030412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0412C">
              <w:rPr>
                <w:rFonts w:ascii="Times New Roman" w:eastAsia="Times New Roman" w:hAnsi="Times New Roman" w:cs="Times New Roman"/>
                <w:sz w:val="24"/>
                <w:szCs w:val="27"/>
                <w:lang w:val="tr-TR" w:eastAsia="tr-TR"/>
              </w:rPr>
              <w:t>Üye</w:t>
            </w:r>
          </w:p>
          <w:p w:rsidR="0030412C" w:rsidRPr="0030412C" w:rsidRDefault="0030412C" w:rsidP="0030412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0412C">
              <w:rPr>
                <w:rFonts w:ascii="Times New Roman" w:eastAsia="Times New Roman" w:hAnsi="Times New Roman" w:cs="Times New Roman"/>
                <w:sz w:val="24"/>
                <w:szCs w:val="27"/>
                <w:lang w:val="tr-TR" w:eastAsia="tr-TR"/>
              </w:rPr>
              <w:t>Selçuk TÜZÜN</w:t>
            </w:r>
          </w:p>
        </w:tc>
        <w:tc>
          <w:tcPr>
            <w:tcW w:w="1667" w:type="pct"/>
            <w:gridSpan w:val="2"/>
            <w:hideMark/>
          </w:tcPr>
          <w:p w:rsidR="0030412C" w:rsidRPr="0030412C" w:rsidRDefault="0030412C" w:rsidP="0030412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0412C">
              <w:rPr>
                <w:rFonts w:ascii="Times New Roman" w:eastAsia="Times New Roman" w:hAnsi="Times New Roman" w:cs="Times New Roman"/>
                <w:sz w:val="24"/>
                <w:szCs w:val="27"/>
                <w:lang w:val="tr-TR" w:eastAsia="tr-TR"/>
              </w:rPr>
              <w:t>Üye</w:t>
            </w:r>
          </w:p>
          <w:p w:rsidR="0030412C" w:rsidRPr="0030412C" w:rsidRDefault="0030412C" w:rsidP="0030412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0412C">
              <w:rPr>
                <w:rFonts w:ascii="Times New Roman" w:eastAsia="Times New Roman" w:hAnsi="Times New Roman" w:cs="Times New Roman"/>
                <w:sz w:val="24"/>
                <w:szCs w:val="27"/>
                <w:lang w:val="tr-TR" w:eastAsia="tr-TR"/>
              </w:rPr>
              <w:t>Ahmet N. SEZER</w:t>
            </w:r>
          </w:p>
        </w:tc>
        <w:tc>
          <w:tcPr>
            <w:tcW w:w="1667" w:type="pct"/>
            <w:hideMark/>
          </w:tcPr>
          <w:p w:rsidR="0030412C" w:rsidRPr="0030412C" w:rsidRDefault="0030412C" w:rsidP="0030412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0412C">
              <w:rPr>
                <w:rFonts w:ascii="Times New Roman" w:eastAsia="Times New Roman" w:hAnsi="Times New Roman" w:cs="Times New Roman"/>
                <w:sz w:val="24"/>
                <w:szCs w:val="27"/>
                <w:lang w:val="tr-TR" w:eastAsia="tr-TR"/>
              </w:rPr>
              <w:t>Üye</w:t>
            </w:r>
          </w:p>
          <w:p w:rsidR="0030412C" w:rsidRPr="0030412C" w:rsidRDefault="0030412C" w:rsidP="0030412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0412C">
              <w:rPr>
                <w:rFonts w:ascii="Times New Roman" w:eastAsia="Times New Roman" w:hAnsi="Times New Roman" w:cs="Times New Roman"/>
                <w:sz w:val="24"/>
                <w:szCs w:val="27"/>
                <w:lang w:val="tr-TR" w:eastAsia="tr-TR"/>
              </w:rPr>
              <w:t>Haşim KILIÇ</w:t>
            </w:r>
          </w:p>
        </w:tc>
      </w:tr>
      <w:tr w:rsidR="0030412C" w:rsidRPr="0030412C" w:rsidTr="0030412C">
        <w:trPr>
          <w:tblCellSpacing w:w="0" w:type="dxa"/>
          <w:jc w:val="center"/>
        </w:trPr>
        <w:tc>
          <w:tcPr>
            <w:tcW w:w="1667" w:type="pct"/>
            <w:hideMark/>
          </w:tcPr>
          <w:p w:rsidR="0030412C" w:rsidRPr="0030412C" w:rsidRDefault="0030412C" w:rsidP="0030412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0412C">
              <w:rPr>
                <w:rFonts w:ascii="Times New Roman" w:eastAsia="Times New Roman" w:hAnsi="Times New Roman" w:cs="Times New Roman"/>
                <w:sz w:val="24"/>
                <w:szCs w:val="24"/>
                <w:lang w:val="tr-TR" w:eastAsia="tr-TR"/>
              </w:rPr>
              <w:t> </w:t>
            </w:r>
          </w:p>
        </w:tc>
        <w:tc>
          <w:tcPr>
            <w:tcW w:w="1667" w:type="pct"/>
            <w:gridSpan w:val="2"/>
            <w:hideMark/>
          </w:tcPr>
          <w:p w:rsidR="0030412C" w:rsidRPr="0030412C" w:rsidRDefault="0030412C" w:rsidP="0030412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0412C">
              <w:rPr>
                <w:rFonts w:ascii="Times New Roman" w:eastAsia="Times New Roman" w:hAnsi="Times New Roman" w:cs="Times New Roman"/>
                <w:sz w:val="24"/>
                <w:szCs w:val="24"/>
                <w:lang w:val="tr-TR" w:eastAsia="tr-TR"/>
              </w:rPr>
              <w:t> </w:t>
            </w:r>
          </w:p>
        </w:tc>
        <w:tc>
          <w:tcPr>
            <w:tcW w:w="1667" w:type="pct"/>
            <w:hideMark/>
          </w:tcPr>
          <w:p w:rsidR="0030412C" w:rsidRPr="0030412C" w:rsidRDefault="0030412C" w:rsidP="0030412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0412C">
              <w:rPr>
                <w:rFonts w:ascii="Times New Roman" w:eastAsia="Times New Roman" w:hAnsi="Times New Roman" w:cs="Times New Roman"/>
                <w:sz w:val="24"/>
                <w:szCs w:val="24"/>
                <w:lang w:val="tr-TR" w:eastAsia="tr-TR"/>
              </w:rPr>
              <w:t> </w:t>
            </w:r>
          </w:p>
        </w:tc>
      </w:tr>
      <w:tr w:rsidR="0030412C" w:rsidRPr="0030412C" w:rsidTr="0030412C">
        <w:trPr>
          <w:tblCellSpacing w:w="0" w:type="dxa"/>
          <w:jc w:val="center"/>
        </w:trPr>
        <w:tc>
          <w:tcPr>
            <w:tcW w:w="1667" w:type="pct"/>
            <w:hideMark/>
          </w:tcPr>
          <w:p w:rsidR="0030412C" w:rsidRPr="0030412C" w:rsidRDefault="0030412C" w:rsidP="0030412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0412C">
              <w:rPr>
                <w:rFonts w:ascii="Times New Roman" w:eastAsia="Times New Roman" w:hAnsi="Times New Roman" w:cs="Times New Roman"/>
                <w:sz w:val="24"/>
                <w:szCs w:val="27"/>
                <w:lang w:val="tr-TR" w:eastAsia="tr-TR"/>
              </w:rPr>
              <w:t>Üye</w:t>
            </w:r>
          </w:p>
          <w:p w:rsidR="0030412C" w:rsidRPr="0030412C" w:rsidRDefault="0030412C" w:rsidP="0030412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0412C">
              <w:rPr>
                <w:rFonts w:ascii="Times New Roman" w:eastAsia="Times New Roman" w:hAnsi="Times New Roman" w:cs="Times New Roman"/>
                <w:sz w:val="24"/>
                <w:szCs w:val="27"/>
                <w:lang w:val="tr-TR" w:eastAsia="tr-TR"/>
              </w:rPr>
              <w:t>Yalçın ACARGÜN</w:t>
            </w:r>
          </w:p>
        </w:tc>
        <w:tc>
          <w:tcPr>
            <w:tcW w:w="1667" w:type="pct"/>
            <w:gridSpan w:val="2"/>
            <w:hideMark/>
          </w:tcPr>
          <w:p w:rsidR="0030412C" w:rsidRPr="0030412C" w:rsidRDefault="0030412C" w:rsidP="0030412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0412C">
              <w:rPr>
                <w:rFonts w:ascii="Times New Roman" w:eastAsia="Times New Roman" w:hAnsi="Times New Roman" w:cs="Times New Roman"/>
                <w:sz w:val="24"/>
                <w:szCs w:val="27"/>
                <w:lang w:val="tr-TR" w:eastAsia="tr-TR"/>
              </w:rPr>
              <w:t>Üye</w:t>
            </w:r>
          </w:p>
          <w:p w:rsidR="0030412C" w:rsidRPr="0030412C" w:rsidRDefault="0030412C" w:rsidP="0030412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0412C">
              <w:rPr>
                <w:rFonts w:ascii="Times New Roman" w:eastAsia="Times New Roman" w:hAnsi="Times New Roman" w:cs="Times New Roman"/>
                <w:sz w:val="24"/>
                <w:szCs w:val="27"/>
                <w:lang w:val="tr-TR" w:eastAsia="tr-TR"/>
              </w:rPr>
              <w:t>Mustafa BUMİN</w:t>
            </w:r>
          </w:p>
        </w:tc>
        <w:tc>
          <w:tcPr>
            <w:tcW w:w="1667" w:type="pct"/>
            <w:hideMark/>
          </w:tcPr>
          <w:p w:rsidR="0030412C" w:rsidRPr="0030412C" w:rsidRDefault="0030412C" w:rsidP="0030412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0412C">
              <w:rPr>
                <w:rFonts w:ascii="Times New Roman" w:eastAsia="Times New Roman" w:hAnsi="Times New Roman" w:cs="Times New Roman"/>
                <w:sz w:val="24"/>
                <w:szCs w:val="27"/>
                <w:lang w:val="tr-TR" w:eastAsia="tr-TR"/>
              </w:rPr>
              <w:t>Üye</w:t>
            </w:r>
          </w:p>
          <w:p w:rsidR="0030412C" w:rsidRPr="0030412C" w:rsidRDefault="0030412C" w:rsidP="0030412C">
            <w:pPr>
              <w:spacing w:before="100" w:beforeAutospacing="1" w:after="100" w:afterAutospacing="1" w:line="240" w:lineRule="auto"/>
              <w:jc w:val="center"/>
              <w:rPr>
                <w:rFonts w:ascii="Times New Roman" w:eastAsia="Times New Roman" w:hAnsi="Times New Roman" w:cs="Times New Roman"/>
                <w:sz w:val="24"/>
                <w:szCs w:val="24"/>
                <w:lang w:val="tr-TR" w:eastAsia="tr-TR"/>
              </w:rPr>
            </w:pPr>
            <w:proofErr w:type="spellStart"/>
            <w:r w:rsidRPr="0030412C">
              <w:rPr>
                <w:rFonts w:ascii="Times New Roman" w:eastAsia="Times New Roman" w:hAnsi="Times New Roman" w:cs="Times New Roman"/>
                <w:sz w:val="24"/>
                <w:szCs w:val="27"/>
                <w:lang w:val="tr-TR" w:eastAsia="tr-TR"/>
              </w:rPr>
              <w:t>Sacit</w:t>
            </w:r>
            <w:proofErr w:type="spellEnd"/>
            <w:r w:rsidRPr="0030412C">
              <w:rPr>
                <w:rFonts w:ascii="Times New Roman" w:eastAsia="Times New Roman" w:hAnsi="Times New Roman" w:cs="Times New Roman"/>
                <w:sz w:val="24"/>
                <w:szCs w:val="27"/>
                <w:lang w:val="tr-TR" w:eastAsia="tr-TR"/>
              </w:rPr>
              <w:t xml:space="preserve"> ADALI</w:t>
            </w:r>
          </w:p>
        </w:tc>
      </w:tr>
      <w:tr w:rsidR="0030412C" w:rsidRPr="0030412C" w:rsidTr="0030412C">
        <w:trPr>
          <w:tblCellSpacing w:w="0" w:type="dxa"/>
          <w:jc w:val="center"/>
        </w:trPr>
        <w:tc>
          <w:tcPr>
            <w:tcW w:w="2500" w:type="pct"/>
            <w:gridSpan w:val="2"/>
            <w:hideMark/>
          </w:tcPr>
          <w:p w:rsidR="0030412C" w:rsidRPr="0030412C" w:rsidRDefault="0030412C" w:rsidP="0030412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0412C">
              <w:rPr>
                <w:rFonts w:ascii="Times New Roman" w:eastAsia="Times New Roman" w:hAnsi="Times New Roman" w:cs="Times New Roman"/>
                <w:sz w:val="24"/>
                <w:szCs w:val="24"/>
                <w:lang w:val="tr-TR" w:eastAsia="tr-TR"/>
              </w:rPr>
              <w:t> </w:t>
            </w:r>
          </w:p>
        </w:tc>
        <w:tc>
          <w:tcPr>
            <w:tcW w:w="2500" w:type="pct"/>
            <w:gridSpan w:val="2"/>
            <w:hideMark/>
          </w:tcPr>
          <w:p w:rsidR="0030412C" w:rsidRPr="0030412C" w:rsidRDefault="0030412C" w:rsidP="0030412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0412C">
              <w:rPr>
                <w:rFonts w:ascii="Times New Roman" w:eastAsia="Times New Roman" w:hAnsi="Times New Roman" w:cs="Times New Roman"/>
                <w:sz w:val="24"/>
                <w:szCs w:val="24"/>
                <w:lang w:val="tr-TR" w:eastAsia="tr-TR"/>
              </w:rPr>
              <w:t> </w:t>
            </w:r>
          </w:p>
        </w:tc>
      </w:tr>
      <w:tr w:rsidR="0030412C" w:rsidRPr="0030412C" w:rsidTr="0030412C">
        <w:trPr>
          <w:tblCellSpacing w:w="0" w:type="dxa"/>
          <w:jc w:val="center"/>
        </w:trPr>
        <w:tc>
          <w:tcPr>
            <w:tcW w:w="2500" w:type="pct"/>
            <w:gridSpan w:val="2"/>
            <w:hideMark/>
          </w:tcPr>
          <w:p w:rsidR="0030412C" w:rsidRPr="0030412C" w:rsidRDefault="0030412C" w:rsidP="0030412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0412C">
              <w:rPr>
                <w:rFonts w:ascii="Times New Roman" w:eastAsia="Times New Roman" w:hAnsi="Times New Roman" w:cs="Times New Roman"/>
                <w:sz w:val="24"/>
                <w:szCs w:val="27"/>
                <w:lang w:val="tr-TR" w:eastAsia="tr-TR"/>
              </w:rPr>
              <w:t>Üye</w:t>
            </w:r>
          </w:p>
          <w:p w:rsidR="0030412C" w:rsidRPr="0030412C" w:rsidRDefault="0030412C" w:rsidP="0030412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0412C">
              <w:rPr>
                <w:rFonts w:ascii="Times New Roman" w:eastAsia="Times New Roman" w:hAnsi="Times New Roman" w:cs="Times New Roman"/>
                <w:sz w:val="24"/>
                <w:szCs w:val="27"/>
                <w:lang w:val="tr-TR" w:eastAsia="tr-TR"/>
              </w:rPr>
              <w:t>Ali HÜNER</w:t>
            </w:r>
          </w:p>
        </w:tc>
        <w:tc>
          <w:tcPr>
            <w:tcW w:w="2500" w:type="pct"/>
            <w:gridSpan w:val="2"/>
            <w:hideMark/>
          </w:tcPr>
          <w:p w:rsidR="0030412C" w:rsidRPr="0030412C" w:rsidRDefault="0030412C" w:rsidP="0030412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0412C">
              <w:rPr>
                <w:rFonts w:ascii="Times New Roman" w:eastAsia="Times New Roman" w:hAnsi="Times New Roman" w:cs="Times New Roman"/>
                <w:sz w:val="24"/>
                <w:szCs w:val="27"/>
                <w:lang w:val="tr-TR" w:eastAsia="tr-TR"/>
              </w:rPr>
              <w:t>Üye</w:t>
            </w:r>
          </w:p>
          <w:p w:rsidR="0030412C" w:rsidRPr="0030412C" w:rsidRDefault="0030412C" w:rsidP="0030412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0412C">
              <w:rPr>
                <w:rFonts w:ascii="Times New Roman" w:eastAsia="Times New Roman" w:hAnsi="Times New Roman" w:cs="Times New Roman"/>
                <w:sz w:val="24"/>
                <w:szCs w:val="27"/>
                <w:lang w:val="tr-TR" w:eastAsia="tr-TR"/>
              </w:rPr>
              <w:t>Lütfi F. TUNCEL</w:t>
            </w:r>
          </w:p>
        </w:tc>
      </w:tr>
    </w:tbl>
    <w:p w:rsidR="0030412C" w:rsidRPr="0030412C" w:rsidRDefault="0030412C" w:rsidP="0030412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412C">
        <w:rPr>
          <w:rFonts w:ascii="Times New Roman" w:eastAsia="Times New Roman" w:hAnsi="Times New Roman" w:cs="Times New Roman"/>
          <w:color w:val="000000"/>
          <w:sz w:val="24"/>
          <w:szCs w:val="27"/>
          <w:lang w:val="tr-TR" w:eastAsia="tr-TR"/>
        </w:rPr>
        <w:t> </w:t>
      </w:r>
      <w:bookmarkStart w:id="0" w:name="_GoBack"/>
      <w:bookmarkEnd w:id="0"/>
    </w:p>
    <w:p w:rsidR="0030412C" w:rsidRPr="0030412C" w:rsidRDefault="0030412C" w:rsidP="0030412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412C">
        <w:rPr>
          <w:rFonts w:ascii="Times New Roman" w:eastAsia="Times New Roman" w:hAnsi="Times New Roman" w:cs="Times New Roman"/>
          <w:color w:val="000000"/>
          <w:sz w:val="24"/>
          <w:szCs w:val="20"/>
          <w:lang w:val="tr-TR" w:eastAsia="tr-TR"/>
        </w:rPr>
        <w:t> </w:t>
      </w:r>
    </w:p>
    <w:p w:rsidR="00F74073" w:rsidRPr="0030412C" w:rsidRDefault="00F74073" w:rsidP="0030412C">
      <w:pPr>
        <w:spacing w:before="100" w:beforeAutospacing="1" w:after="100" w:afterAutospacing="1" w:line="240" w:lineRule="auto"/>
        <w:ind w:firstLine="709"/>
        <w:jc w:val="both"/>
        <w:rPr>
          <w:rFonts w:ascii="Times New Roman" w:hAnsi="Times New Roman" w:cs="Times New Roman"/>
          <w:sz w:val="24"/>
        </w:rPr>
      </w:pPr>
    </w:p>
    <w:sectPr w:rsidR="00F74073" w:rsidRPr="0030412C" w:rsidSect="0030412C">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75FA" w:rsidRDefault="00AC75FA" w:rsidP="0030412C">
      <w:pPr>
        <w:spacing w:after="0" w:line="240" w:lineRule="auto"/>
      </w:pPr>
      <w:r>
        <w:separator/>
      </w:r>
    </w:p>
  </w:endnote>
  <w:endnote w:type="continuationSeparator" w:id="0">
    <w:p w:rsidR="00AC75FA" w:rsidRDefault="00AC75FA" w:rsidP="003041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12C" w:rsidRDefault="0030412C" w:rsidP="00E1589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0412C" w:rsidRDefault="0030412C" w:rsidP="0030412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12C" w:rsidRPr="0030412C" w:rsidRDefault="0030412C" w:rsidP="00E15895">
    <w:pPr>
      <w:pStyle w:val="Altbilgi"/>
      <w:framePr w:wrap="around" w:vAnchor="text" w:hAnchor="margin" w:xAlign="right" w:y="1"/>
      <w:rPr>
        <w:rStyle w:val="SayfaNumaras"/>
        <w:rFonts w:ascii="Times New Roman" w:hAnsi="Times New Roman" w:cs="Times New Roman"/>
      </w:rPr>
    </w:pPr>
    <w:r w:rsidRPr="0030412C">
      <w:rPr>
        <w:rStyle w:val="SayfaNumaras"/>
        <w:rFonts w:ascii="Times New Roman" w:hAnsi="Times New Roman" w:cs="Times New Roman"/>
      </w:rPr>
      <w:fldChar w:fldCharType="begin"/>
    </w:r>
    <w:r w:rsidRPr="0030412C">
      <w:rPr>
        <w:rStyle w:val="SayfaNumaras"/>
        <w:rFonts w:ascii="Times New Roman" w:hAnsi="Times New Roman" w:cs="Times New Roman"/>
      </w:rPr>
      <w:instrText xml:space="preserve">PAGE  </w:instrText>
    </w:r>
    <w:r w:rsidRPr="0030412C">
      <w:rPr>
        <w:rStyle w:val="SayfaNumaras"/>
        <w:rFonts w:ascii="Times New Roman" w:hAnsi="Times New Roman" w:cs="Times New Roman"/>
      </w:rPr>
      <w:fldChar w:fldCharType="separate"/>
    </w:r>
    <w:r>
      <w:rPr>
        <w:rStyle w:val="SayfaNumaras"/>
        <w:rFonts w:ascii="Times New Roman" w:hAnsi="Times New Roman" w:cs="Times New Roman"/>
        <w:noProof/>
      </w:rPr>
      <w:t>5</w:t>
    </w:r>
    <w:r w:rsidRPr="0030412C">
      <w:rPr>
        <w:rStyle w:val="SayfaNumaras"/>
        <w:rFonts w:ascii="Times New Roman" w:hAnsi="Times New Roman" w:cs="Times New Roman"/>
      </w:rPr>
      <w:fldChar w:fldCharType="end"/>
    </w:r>
  </w:p>
  <w:p w:rsidR="0030412C" w:rsidRPr="0030412C" w:rsidRDefault="0030412C" w:rsidP="0030412C">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12C" w:rsidRDefault="0030412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75FA" w:rsidRDefault="00AC75FA" w:rsidP="0030412C">
      <w:pPr>
        <w:spacing w:after="0" w:line="240" w:lineRule="auto"/>
      </w:pPr>
      <w:r>
        <w:separator/>
      </w:r>
    </w:p>
  </w:footnote>
  <w:footnote w:type="continuationSeparator" w:id="0">
    <w:p w:rsidR="00AC75FA" w:rsidRDefault="00AC75FA" w:rsidP="003041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12C" w:rsidRDefault="0030412C">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12C" w:rsidRDefault="0030412C">
    <w:pPr>
      <w:pStyle w:val="stbilgi"/>
      <w:rPr>
        <w:rFonts w:ascii="Times New Roman" w:hAnsi="Times New Roman" w:cs="Times New Roman"/>
        <w:b/>
      </w:rPr>
    </w:pPr>
    <w:proofErr w:type="spellStart"/>
    <w:r>
      <w:rPr>
        <w:rFonts w:ascii="Times New Roman" w:hAnsi="Times New Roman" w:cs="Times New Roman"/>
        <w:b/>
      </w:rPr>
      <w:t>Esas</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w:t>
    </w:r>
    <w:proofErr w:type="gramEnd"/>
    <w:r>
      <w:rPr>
        <w:rFonts w:ascii="Times New Roman" w:hAnsi="Times New Roman" w:cs="Times New Roman"/>
        <w:b/>
      </w:rPr>
      <w:t xml:space="preserve"> 1994/47</w:t>
    </w:r>
  </w:p>
  <w:p w:rsidR="0030412C" w:rsidRDefault="0030412C">
    <w:pPr>
      <w:pStyle w:val="stbilgi"/>
      <w:rPr>
        <w:rFonts w:ascii="Times New Roman" w:hAnsi="Times New Roman" w:cs="Times New Roman"/>
        <w:b/>
      </w:rPr>
    </w:pPr>
    <w:proofErr w:type="spellStart"/>
    <w:r>
      <w:rPr>
        <w:rFonts w:ascii="Times New Roman" w:hAnsi="Times New Roman" w:cs="Times New Roman"/>
        <w:b/>
      </w:rPr>
      <w:t>Karar</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w:t>
    </w:r>
    <w:proofErr w:type="gramEnd"/>
    <w:r>
      <w:rPr>
        <w:rFonts w:ascii="Times New Roman" w:hAnsi="Times New Roman" w:cs="Times New Roman"/>
        <w:b/>
      </w:rPr>
      <w:t xml:space="preserve"> 1994/70</w:t>
    </w:r>
  </w:p>
  <w:p w:rsidR="0030412C" w:rsidRPr="0030412C" w:rsidRDefault="0030412C">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12C" w:rsidRDefault="0030412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187"/>
    <w:rsid w:val="0030412C"/>
    <w:rsid w:val="00395187"/>
    <w:rsid w:val="007D70D8"/>
    <w:rsid w:val="00A040FC"/>
    <w:rsid w:val="00AC75FA"/>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974745-7870-4E19-9612-A75DCD4F0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character" w:styleId="Kpr">
    <w:name w:val="Hyperlink"/>
    <w:basedOn w:val="VarsaylanParagrafYazTipi"/>
    <w:uiPriority w:val="99"/>
    <w:semiHidden/>
    <w:unhideWhenUsed/>
    <w:rsid w:val="0030412C"/>
    <w:rPr>
      <w:color w:val="0000FF"/>
      <w:u w:val="single"/>
    </w:rPr>
  </w:style>
  <w:style w:type="paragraph" w:styleId="NormalWeb">
    <w:name w:val="Normal (Web)"/>
    <w:basedOn w:val="Normal"/>
    <w:uiPriority w:val="99"/>
    <w:semiHidden/>
    <w:unhideWhenUsed/>
    <w:rsid w:val="0030412C"/>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30412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0412C"/>
    <w:rPr>
      <w:lang w:val="en-US"/>
    </w:rPr>
  </w:style>
  <w:style w:type="character" w:styleId="SayfaNumaras">
    <w:name w:val="page number"/>
    <w:basedOn w:val="VarsaylanParagrafYazTipi"/>
    <w:uiPriority w:val="99"/>
    <w:semiHidden/>
    <w:unhideWhenUsed/>
    <w:rsid w:val="003041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560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1698</Words>
  <Characters>9682</Characters>
  <Application>Microsoft Office Word</Application>
  <DocSecurity>0</DocSecurity>
  <Lines>80</Lines>
  <Paragraphs>22</Paragraphs>
  <ScaleCrop>false</ScaleCrop>
  <Company/>
  <LinksUpToDate>false</LinksUpToDate>
  <CharactersWithSpaces>11358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2018-12-19T06:19:00Z</dcterms:created>
  <dcterms:modified xsi:type="dcterms:W3CDTF">2018-12-19T06:19:00Z</dcterms:modified>
</cp:coreProperties>
</file>