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89" w:rsidRPr="00730E89" w:rsidRDefault="00730E89" w:rsidP="00730E89">
      <w:pPr>
        <w:spacing w:before="100" w:after="100" w:line="240" w:lineRule="auto"/>
        <w:jc w:val="center"/>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b/>
          <w:bCs/>
          <w:color w:val="000000"/>
          <w:sz w:val="24"/>
          <w:szCs w:val="27"/>
          <w:lang w:val="tr-TR" w:eastAsia="tr-TR"/>
        </w:rPr>
        <w:t>ANAYASA MAHKEMESİ KARARI</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after="0" w:line="240" w:lineRule="auto"/>
        <w:jc w:val="both"/>
        <w:rPr>
          <w:rFonts w:ascii="Times New Roman" w:eastAsia="Times New Roman" w:hAnsi="Times New Roman" w:cs="Times New Roman"/>
          <w:b/>
          <w:color w:val="000000"/>
          <w:sz w:val="24"/>
          <w:szCs w:val="27"/>
          <w:lang w:val="tr-TR" w:eastAsia="tr-TR"/>
        </w:rPr>
      </w:pPr>
      <w:r w:rsidRPr="00730E89">
        <w:rPr>
          <w:rFonts w:ascii="Times New Roman" w:eastAsia="Times New Roman" w:hAnsi="Times New Roman" w:cs="Times New Roman"/>
          <w:b/>
          <w:color w:val="000000"/>
          <w:sz w:val="24"/>
          <w:szCs w:val="27"/>
          <w:lang w:val="tr-TR" w:eastAsia="tr-TR"/>
        </w:rPr>
        <w:t xml:space="preserve">Esas </w:t>
      </w:r>
      <w:proofErr w:type="gramStart"/>
      <w:r w:rsidRPr="00730E89">
        <w:rPr>
          <w:rFonts w:ascii="Times New Roman" w:eastAsia="Times New Roman" w:hAnsi="Times New Roman" w:cs="Times New Roman"/>
          <w:b/>
          <w:color w:val="000000"/>
          <w:sz w:val="24"/>
          <w:szCs w:val="27"/>
          <w:lang w:val="tr-TR" w:eastAsia="tr-TR"/>
        </w:rPr>
        <w:t>Sayısı : 1994</w:t>
      </w:r>
      <w:proofErr w:type="gramEnd"/>
      <w:r w:rsidRPr="00730E89">
        <w:rPr>
          <w:rFonts w:ascii="Times New Roman" w:eastAsia="Times New Roman" w:hAnsi="Times New Roman" w:cs="Times New Roman"/>
          <w:b/>
          <w:color w:val="000000"/>
          <w:sz w:val="24"/>
          <w:szCs w:val="27"/>
          <w:lang w:val="tr-TR" w:eastAsia="tr-TR"/>
        </w:rPr>
        <w:t>/54</w:t>
      </w:r>
    </w:p>
    <w:p w:rsidR="00730E89" w:rsidRPr="00730E89" w:rsidRDefault="00730E89" w:rsidP="00730E89">
      <w:pPr>
        <w:spacing w:after="0" w:line="240" w:lineRule="auto"/>
        <w:jc w:val="both"/>
        <w:rPr>
          <w:rFonts w:ascii="Times New Roman" w:eastAsia="Times New Roman" w:hAnsi="Times New Roman" w:cs="Times New Roman"/>
          <w:b/>
          <w:color w:val="000000"/>
          <w:sz w:val="24"/>
          <w:szCs w:val="27"/>
          <w:lang w:val="tr-TR" w:eastAsia="tr-TR"/>
        </w:rPr>
      </w:pPr>
      <w:r w:rsidRPr="00730E89">
        <w:rPr>
          <w:rFonts w:ascii="Times New Roman" w:eastAsia="Times New Roman" w:hAnsi="Times New Roman" w:cs="Times New Roman"/>
          <w:b/>
          <w:color w:val="000000"/>
          <w:sz w:val="24"/>
          <w:szCs w:val="27"/>
          <w:lang w:val="tr-TR" w:eastAsia="tr-TR"/>
        </w:rPr>
        <w:t xml:space="preserve">Karar </w:t>
      </w:r>
      <w:proofErr w:type="gramStart"/>
      <w:r w:rsidRPr="00730E89">
        <w:rPr>
          <w:rFonts w:ascii="Times New Roman" w:eastAsia="Times New Roman" w:hAnsi="Times New Roman" w:cs="Times New Roman"/>
          <w:b/>
          <w:color w:val="000000"/>
          <w:sz w:val="24"/>
          <w:szCs w:val="27"/>
          <w:lang w:val="tr-TR" w:eastAsia="tr-TR"/>
        </w:rPr>
        <w:t>Sayısı : 1994</w:t>
      </w:r>
      <w:proofErr w:type="gramEnd"/>
      <w:r w:rsidRPr="00730E89">
        <w:rPr>
          <w:rFonts w:ascii="Times New Roman" w:eastAsia="Times New Roman" w:hAnsi="Times New Roman" w:cs="Times New Roman"/>
          <w:b/>
          <w:color w:val="000000"/>
          <w:sz w:val="24"/>
          <w:szCs w:val="27"/>
          <w:lang w:val="tr-TR" w:eastAsia="tr-TR"/>
        </w:rPr>
        <w:t>/49</w:t>
      </w:r>
    </w:p>
    <w:p w:rsidR="00730E89" w:rsidRPr="00730E89" w:rsidRDefault="00730E89" w:rsidP="00730E89">
      <w:pPr>
        <w:spacing w:after="0" w:line="240" w:lineRule="auto"/>
        <w:jc w:val="both"/>
        <w:rPr>
          <w:rFonts w:ascii="Times New Roman" w:eastAsia="Times New Roman" w:hAnsi="Times New Roman" w:cs="Times New Roman"/>
          <w:b/>
          <w:color w:val="000000"/>
          <w:sz w:val="24"/>
          <w:szCs w:val="27"/>
          <w:lang w:val="tr-TR" w:eastAsia="tr-TR"/>
        </w:rPr>
      </w:pPr>
      <w:r w:rsidRPr="00730E89">
        <w:rPr>
          <w:rFonts w:ascii="Times New Roman" w:eastAsia="Times New Roman" w:hAnsi="Times New Roman" w:cs="Times New Roman"/>
          <w:b/>
          <w:color w:val="000000"/>
          <w:sz w:val="24"/>
          <w:szCs w:val="27"/>
          <w:lang w:val="tr-TR" w:eastAsia="tr-TR"/>
        </w:rPr>
        <w:t xml:space="preserve">Karar </w:t>
      </w:r>
      <w:proofErr w:type="gramStart"/>
      <w:r w:rsidRPr="00730E89">
        <w:rPr>
          <w:rFonts w:ascii="Times New Roman" w:eastAsia="Times New Roman" w:hAnsi="Times New Roman" w:cs="Times New Roman"/>
          <w:b/>
          <w:color w:val="000000"/>
          <w:sz w:val="24"/>
          <w:szCs w:val="27"/>
          <w:lang w:val="tr-TR" w:eastAsia="tr-TR"/>
        </w:rPr>
        <w:t>Günü : 8</w:t>
      </w:r>
      <w:proofErr w:type="gramEnd"/>
      <w:r w:rsidRPr="00730E89">
        <w:rPr>
          <w:rFonts w:ascii="Times New Roman" w:eastAsia="Times New Roman" w:hAnsi="Times New Roman" w:cs="Times New Roman"/>
          <w:b/>
          <w:color w:val="000000"/>
          <w:sz w:val="24"/>
          <w:szCs w:val="27"/>
          <w:lang w:val="tr-TR" w:eastAsia="tr-TR"/>
        </w:rPr>
        <w:t>.7.1994</w:t>
      </w:r>
    </w:p>
    <w:p w:rsidR="00730E89" w:rsidRPr="00730E89" w:rsidRDefault="00730E89" w:rsidP="00730E89">
      <w:pPr>
        <w:spacing w:after="0" w:line="240" w:lineRule="auto"/>
        <w:jc w:val="both"/>
        <w:rPr>
          <w:rFonts w:ascii="Times New Roman" w:eastAsia="Times New Roman" w:hAnsi="Times New Roman" w:cs="Times New Roman"/>
          <w:b/>
          <w:color w:val="000000"/>
          <w:sz w:val="24"/>
          <w:szCs w:val="27"/>
          <w:lang w:val="tr-TR" w:eastAsia="tr-TR"/>
        </w:rPr>
      </w:pPr>
      <w:r w:rsidRPr="00730E89">
        <w:rPr>
          <w:rFonts w:ascii="Times New Roman" w:eastAsia="Times New Roman" w:hAnsi="Times New Roman" w:cs="Times New Roman"/>
          <w:b/>
          <w:bCs/>
          <w:color w:val="000000"/>
          <w:sz w:val="24"/>
          <w:szCs w:val="26"/>
          <w:lang w:val="tr-TR" w:eastAsia="tr-TR"/>
        </w:rPr>
        <w:t>R.G. Tarih-</w:t>
      </w:r>
      <w:proofErr w:type="gramStart"/>
      <w:r w:rsidRPr="00730E89">
        <w:rPr>
          <w:rFonts w:ascii="Times New Roman" w:eastAsia="Times New Roman" w:hAnsi="Times New Roman" w:cs="Times New Roman"/>
          <w:b/>
          <w:bCs/>
          <w:color w:val="000000"/>
          <w:sz w:val="24"/>
          <w:szCs w:val="26"/>
          <w:lang w:val="tr-TR" w:eastAsia="tr-TR"/>
        </w:rPr>
        <w:t>Sayı :29</w:t>
      </w:r>
      <w:proofErr w:type="gramEnd"/>
      <w:r w:rsidRPr="00730E89">
        <w:rPr>
          <w:rFonts w:ascii="Times New Roman" w:eastAsia="Times New Roman" w:hAnsi="Times New Roman" w:cs="Times New Roman"/>
          <w:b/>
          <w:bCs/>
          <w:color w:val="000000"/>
          <w:sz w:val="24"/>
          <w:szCs w:val="26"/>
          <w:lang w:val="tr-TR" w:eastAsia="tr-TR"/>
        </w:rPr>
        <w:t>.07.1994-22005</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İPTAL DAVASINI </w:t>
      </w:r>
      <w:proofErr w:type="gramStart"/>
      <w:r w:rsidRPr="00730E89">
        <w:rPr>
          <w:rFonts w:ascii="Times New Roman" w:eastAsia="Times New Roman" w:hAnsi="Times New Roman" w:cs="Times New Roman"/>
          <w:color w:val="000000"/>
          <w:sz w:val="24"/>
          <w:szCs w:val="27"/>
          <w:lang w:val="tr-TR" w:eastAsia="tr-TR"/>
        </w:rPr>
        <w:t xml:space="preserve">AÇAN : </w:t>
      </w:r>
      <w:proofErr w:type="spellStart"/>
      <w:r w:rsidRPr="00730E89">
        <w:rPr>
          <w:rFonts w:ascii="Times New Roman" w:eastAsia="Times New Roman" w:hAnsi="Times New Roman" w:cs="Times New Roman"/>
          <w:color w:val="000000"/>
          <w:sz w:val="24"/>
          <w:szCs w:val="27"/>
          <w:lang w:val="tr-TR" w:eastAsia="tr-TR"/>
        </w:rPr>
        <w:t>Anamuhalefet</w:t>
      </w:r>
      <w:proofErr w:type="spellEnd"/>
      <w:proofErr w:type="gramEnd"/>
      <w:r w:rsidRPr="00730E89">
        <w:rPr>
          <w:rFonts w:ascii="Times New Roman" w:eastAsia="Times New Roman" w:hAnsi="Times New Roman" w:cs="Times New Roman"/>
          <w:color w:val="000000"/>
          <w:sz w:val="24"/>
          <w:szCs w:val="27"/>
          <w:lang w:val="tr-TR" w:eastAsia="tr-TR"/>
        </w:rPr>
        <w:t xml:space="preserve"> (Anavatan) Partisi Türkiye Büyük Millet Meclisi Grubu Adına Grup Başkanvekili M. Oltan SUNGURLU.</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İPTAL DAVASININ KONUSU : 20.5.1994 günlü Resmî </w:t>
      </w:r>
      <w:proofErr w:type="spellStart"/>
      <w:r w:rsidRPr="00730E89">
        <w:rPr>
          <w:rFonts w:ascii="Times New Roman" w:eastAsia="Times New Roman" w:hAnsi="Times New Roman" w:cs="Times New Roman"/>
          <w:color w:val="000000"/>
          <w:sz w:val="24"/>
          <w:szCs w:val="27"/>
          <w:lang w:val="tr-TR" w:eastAsia="tr-TR"/>
        </w:rPr>
        <w:t>Gazete'de</w:t>
      </w:r>
      <w:proofErr w:type="spellEnd"/>
      <w:r w:rsidRPr="00730E89">
        <w:rPr>
          <w:rFonts w:ascii="Times New Roman" w:eastAsia="Times New Roman" w:hAnsi="Times New Roman" w:cs="Times New Roman"/>
          <w:color w:val="000000"/>
          <w:sz w:val="24"/>
          <w:szCs w:val="27"/>
          <w:lang w:val="tr-TR" w:eastAsia="tr-TR"/>
        </w:rPr>
        <w:t xml:space="preserve"> yayımlanan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w:t>
      </w:r>
      <w:proofErr w:type="spellStart"/>
      <w:r w:rsidRPr="00730E89">
        <w:rPr>
          <w:rFonts w:ascii="Times New Roman" w:eastAsia="Times New Roman" w:hAnsi="Times New Roman" w:cs="Times New Roman"/>
          <w:color w:val="000000"/>
          <w:sz w:val="24"/>
          <w:szCs w:val="27"/>
          <w:lang w:val="tr-TR" w:eastAsia="tr-TR"/>
        </w:rPr>
        <w:t>Kararname"nin</w:t>
      </w:r>
      <w:proofErr w:type="spellEnd"/>
      <w:r w:rsidRPr="00730E89">
        <w:rPr>
          <w:rFonts w:ascii="Times New Roman" w:eastAsia="Times New Roman" w:hAnsi="Times New Roman" w:cs="Times New Roman"/>
          <w:color w:val="000000"/>
          <w:sz w:val="24"/>
          <w:szCs w:val="27"/>
          <w:lang w:val="tr-TR" w:eastAsia="tr-TR"/>
        </w:rPr>
        <w:t xml:space="preserve"> Anayasa'nın 6</w:t>
      </w:r>
      <w:proofErr w:type="gramStart"/>
      <w:r w:rsidRPr="00730E89">
        <w:rPr>
          <w:rFonts w:ascii="Times New Roman" w:eastAsia="Times New Roman" w:hAnsi="Times New Roman" w:cs="Times New Roman"/>
          <w:color w:val="000000"/>
          <w:sz w:val="24"/>
          <w:szCs w:val="27"/>
          <w:lang w:val="tr-TR" w:eastAsia="tr-TR"/>
        </w:rPr>
        <w:t>.,</w:t>
      </w:r>
      <w:proofErr w:type="gramEnd"/>
      <w:r w:rsidRPr="00730E89">
        <w:rPr>
          <w:rFonts w:ascii="Times New Roman" w:eastAsia="Times New Roman" w:hAnsi="Times New Roman" w:cs="Times New Roman"/>
          <w:color w:val="000000"/>
          <w:sz w:val="24"/>
          <w:szCs w:val="27"/>
          <w:lang w:val="tr-TR" w:eastAsia="tr-TR"/>
        </w:rPr>
        <w:t xml:space="preserve"> 7., 87., 91., 128., 138., 153. ve 163. maddelerine aykırılığı savıyla iptali ve yürürlüğün durdurulması istemidir.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II- YASA </w:t>
      </w:r>
      <w:proofErr w:type="gramStart"/>
      <w:r w:rsidRPr="00730E89">
        <w:rPr>
          <w:rFonts w:ascii="Times New Roman" w:eastAsia="Times New Roman" w:hAnsi="Times New Roman" w:cs="Times New Roman"/>
          <w:color w:val="000000"/>
          <w:sz w:val="24"/>
          <w:szCs w:val="27"/>
          <w:lang w:val="tr-TR" w:eastAsia="tr-TR"/>
        </w:rPr>
        <w:t>METİNLERİ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 İptali İstenilen </w:t>
      </w:r>
      <w:proofErr w:type="gramStart"/>
      <w:r w:rsidRPr="00730E89">
        <w:rPr>
          <w:rFonts w:ascii="Times New Roman" w:eastAsia="Times New Roman" w:hAnsi="Times New Roman" w:cs="Times New Roman"/>
          <w:color w:val="000000"/>
          <w:sz w:val="24"/>
          <w:szCs w:val="27"/>
          <w:lang w:val="tr-TR" w:eastAsia="tr-TR"/>
        </w:rPr>
        <w:t>Kuralları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İptali istenilen 528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Kararname" şöyledir.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2992 sayılı Adalet Bakanlığının Teşkilat ve Görevleri Hakkında Kanun Hükmünde Kararnamenin Değiştirilerek Kabulü Hakkında Kanunun bazı maddelerinde ve 190 sayılı Kanun Hükmünde Kararnameye ekli cetvellerde değişiklik yapılması; 18.5.1994 tarihli ve 3990 sayılı Kanunun verdiği yetkiye dayanılarak, Bakanlar Kurulu'nca 18.5.1994 tarihinde kararlaştırılmıştır.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MADDE 1- 29.3.1984 tarihli ve 2992 sayılı Kanunun 8 inci maddesine (e) bendinden </w:t>
      </w:r>
      <w:proofErr w:type="gramStart"/>
      <w:r w:rsidRPr="00730E89">
        <w:rPr>
          <w:rFonts w:ascii="Times New Roman" w:eastAsia="Times New Roman" w:hAnsi="Times New Roman" w:cs="Times New Roman"/>
          <w:color w:val="000000"/>
          <w:sz w:val="24"/>
          <w:szCs w:val="27"/>
          <w:lang w:val="tr-TR" w:eastAsia="tr-TR"/>
        </w:rPr>
        <w:t>sonra</w:t>
      </w:r>
      <w:proofErr w:type="gramEnd"/>
      <w:r w:rsidRPr="00730E89">
        <w:rPr>
          <w:rFonts w:ascii="Times New Roman" w:eastAsia="Times New Roman" w:hAnsi="Times New Roman" w:cs="Times New Roman"/>
          <w:color w:val="000000"/>
          <w:sz w:val="24"/>
          <w:szCs w:val="27"/>
          <w:lang w:val="tr-TR" w:eastAsia="tr-TR"/>
        </w:rPr>
        <w:t xml:space="preserve"> gelmek üzere aşağıdaki (f) bendi eklenmiş ve (f) bent harfi (g) olarak değiştirilmiştir.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"f) Uluslararası Hukuk ve Dış İlişkiler Genel Müdürlüğü"</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MADDE 2- 2992 sayılı Kanuna 13 üncü maddeden sonra gelmek üzere aşağıdaki 13/A maddesi eklenmiş ve 13/A maddesinin numarası 13/B </w:t>
      </w:r>
      <w:proofErr w:type="spellStart"/>
      <w:r w:rsidRPr="00730E89">
        <w:rPr>
          <w:rFonts w:ascii="Times New Roman" w:eastAsia="Times New Roman" w:hAnsi="Times New Roman" w:cs="Times New Roman"/>
          <w:color w:val="000000"/>
          <w:sz w:val="24"/>
          <w:szCs w:val="27"/>
          <w:lang w:val="tr-TR" w:eastAsia="tr-TR"/>
        </w:rPr>
        <w:t>olara</w:t>
      </w:r>
      <w:proofErr w:type="spellEnd"/>
      <w:r w:rsidRPr="00730E89">
        <w:rPr>
          <w:rFonts w:ascii="Times New Roman" w:eastAsia="Times New Roman" w:hAnsi="Times New Roman" w:cs="Times New Roman"/>
          <w:color w:val="000000"/>
          <w:sz w:val="24"/>
          <w:szCs w:val="27"/>
          <w:lang w:val="tr-TR" w:eastAsia="tr-TR"/>
        </w:rPr>
        <w:t xml:space="preserve"> değiştirilmiştir.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"Uluslararası Hukuk ve Dış İlişkiler Genel Müdürlüğü</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Madde 13/A- Uluslararası Hukuk ve Dış İlişkiler Genel Müdürlüğünün görevleri, 244 ve 1173 sayılı kanunlarla Dışişleri Bakanlığına verilen görev ve yetkiler saklı kalmak kaydıyla şunlardır: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 Bakanlığın görev alanına giren konularda uluslararası </w:t>
      </w:r>
      <w:proofErr w:type="spellStart"/>
      <w:r w:rsidRPr="00730E89">
        <w:rPr>
          <w:rFonts w:ascii="Times New Roman" w:eastAsia="Times New Roman" w:hAnsi="Times New Roman" w:cs="Times New Roman"/>
          <w:color w:val="000000"/>
          <w:sz w:val="24"/>
          <w:szCs w:val="27"/>
          <w:lang w:val="tr-TR" w:eastAsia="tr-TR"/>
        </w:rPr>
        <w:t>andlaşmalarla</w:t>
      </w:r>
      <w:proofErr w:type="spellEnd"/>
      <w:r w:rsidRPr="00730E89">
        <w:rPr>
          <w:rFonts w:ascii="Times New Roman" w:eastAsia="Times New Roman" w:hAnsi="Times New Roman" w:cs="Times New Roman"/>
          <w:color w:val="000000"/>
          <w:sz w:val="24"/>
          <w:szCs w:val="27"/>
          <w:lang w:val="tr-TR" w:eastAsia="tr-TR"/>
        </w:rPr>
        <w:t xml:space="preserve"> ilgili olarak görüş bildirmek,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 xml:space="preserve">b) Bakanlığın ilgili birimlerinin temsilcileriyle birlikte, uluslararası </w:t>
      </w:r>
      <w:proofErr w:type="spellStart"/>
      <w:r w:rsidRPr="00730E89">
        <w:rPr>
          <w:rFonts w:ascii="Times New Roman" w:eastAsia="Times New Roman" w:hAnsi="Times New Roman" w:cs="Times New Roman"/>
          <w:color w:val="000000"/>
          <w:sz w:val="24"/>
          <w:szCs w:val="27"/>
          <w:lang w:val="tr-TR" w:eastAsia="tr-TR"/>
        </w:rPr>
        <w:t>andlaşmalarla</w:t>
      </w:r>
      <w:proofErr w:type="spellEnd"/>
      <w:r w:rsidRPr="00730E89">
        <w:rPr>
          <w:rFonts w:ascii="Times New Roman" w:eastAsia="Times New Roman" w:hAnsi="Times New Roman" w:cs="Times New Roman"/>
          <w:color w:val="000000"/>
          <w:sz w:val="24"/>
          <w:szCs w:val="27"/>
          <w:lang w:val="tr-TR" w:eastAsia="tr-TR"/>
        </w:rPr>
        <w:t xml:space="preserve"> ilgili çalışmalara ve görüşmelere katılmak,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c) Yurt dışında işlenen ve Türk yargı yetkisine giren suçları işleyenlerle ilgili olarak adli mercilere bilgi ve belge sağlanmasında yardımcı olmak,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d) Cezai konularda uluslararası adli yardımlaşma, tebligat, suçluların iadesi, hükümlülerin transferi ve kovuşturmaların aktarılması işlemlerini yapmak,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e) Cezai konularda yabancı memleketlere gönderilen veya gelen evrak hakkında gerekli işlemleri yapmak,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f) Bakanlık aracılığıyla yabancı ülkelerle yapılması gereken özel hukukla ilgili adli yardımlaşma ve tebligat işlemlerini yürütmek,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g) Ceza ve özel hukuk alanındaki uluslararası </w:t>
      </w:r>
      <w:proofErr w:type="spellStart"/>
      <w:r w:rsidRPr="00730E89">
        <w:rPr>
          <w:rFonts w:ascii="Times New Roman" w:eastAsia="Times New Roman" w:hAnsi="Times New Roman" w:cs="Times New Roman"/>
          <w:color w:val="000000"/>
          <w:sz w:val="24"/>
          <w:szCs w:val="27"/>
          <w:lang w:val="tr-TR" w:eastAsia="tr-TR"/>
        </w:rPr>
        <w:t>andlaşmalarla</w:t>
      </w:r>
      <w:proofErr w:type="spellEnd"/>
      <w:r w:rsidRPr="00730E89">
        <w:rPr>
          <w:rFonts w:ascii="Times New Roman" w:eastAsia="Times New Roman" w:hAnsi="Times New Roman" w:cs="Times New Roman"/>
          <w:color w:val="000000"/>
          <w:sz w:val="24"/>
          <w:szCs w:val="27"/>
          <w:lang w:val="tr-TR" w:eastAsia="tr-TR"/>
        </w:rPr>
        <w:t xml:space="preserve"> ilgili işlemleri yapmak,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h) Nafaka alacaklarının yabancı ülkelerde tahsili ile ilgili </w:t>
      </w:r>
      <w:proofErr w:type="spellStart"/>
      <w:r w:rsidRPr="00730E89">
        <w:rPr>
          <w:rFonts w:ascii="Times New Roman" w:eastAsia="Times New Roman" w:hAnsi="Times New Roman" w:cs="Times New Roman"/>
          <w:color w:val="000000"/>
          <w:sz w:val="24"/>
          <w:szCs w:val="27"/>
          <w:lang w:val="tr-TR" w:eastAsia="tr-TR"/>
        </w:rPr>
        <w:t>andlaşmalara</w:t>
      </w:r>
      <w:proofErr w:type="spellEnd"/>
      <w:r w:rsidRPr="00730E89">
        <w:rPr>
          <w:rFonts w:ascii="Times New Roman" w:eastAsia="Times New Roman" w:hAnsi="Times New Roman" w:cs="Times New Roman"/>
          <w:color w:val="000000"/>
          <w:sz w:val="24"/>
          <w:szCs w:val="27"/>
          <w:lang w:val="tr-TR" w:eastAsia="tr-TR"/>
        </w:rPr>
        <w:t xml:space="preserve"> ait işlemleri yerine getirmek,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 Bakanlığın uluslararası kuruluşlarla ilgili faaliyetlerini yürütmek,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j) Uluslararası hukuk ve insan hakları konusundaki gelişmeleri izlemek, bu konularda çalışma yapan kuruluşların faaliyetlerine katılmak, Bakanlığın görev alanına giren konulardaki gelişmelerin iç hukuka yansıtılması için gerekli işlemleri yapmak,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 Avrupa Konseyi İnsan Hakları Komisyonuna ve Divanına Türkiye aleyhine yapılan başvurular dolayısıyla bilgi ve belge sağlamak; gerektiğinde Dışişleri Bakanlığı ve insan haklarından sorumlu Devlet Bakanlığıyla koordineli olarak başvuruya karşı yapılacak savunmaya oluşturmak ve gereken hallerde duruşmalara temsilci göndermek,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l) Görev alanına giren konularda personelin yurtiçi ve yurtdışı eğitimi ile ilgili işlemleri yapmak,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m) Bakanlığın görev alanına giren konulardaki ikili ve çok taraflı </w:t>
      </w:r>
      <w:proofErr w:type="spellStart"/>
      <w:r w:rsidRPr="00730E89">
        <w:rPr>
          <w:rFonts w:ascii="Times New Roman" w:eastAsia="Times New Roman" w:hAnsi="Times New Roman" w:cs="Times New Roman"/>
          <w:color w:val="000000"/>
          <w:sz w:val="24"/>
          <w:szCs w:val="27"/>
          <w:lang w:val="tr-TR" w:eastAsia="tr-TR"/>
        </w:rPr>
        <w:t>andlaşmalar</w:t>
      </w:r>
      <w:proofErr w:type="spellEnd"/>
      <w:r w:rsidRPr="00730E89">
        <w:rPr>
          <w:rFonts w:ascii="Times New Roman" w:eastAsia="Times New Roman" w:hAnsi="Times New Roman" w:cs="Times New Roman"/>
          <w:color w:val="000000"/>
          <w:sz w:val="24"/>
          <w:szCs w:val="27"/>
          <w:lang w:val="tr-TR" w:eastAsia="tr-TR"/>
        </w:rPr>
        <w:t xml:space="preserve"> ile uluslararası kuruluşların faaliyetleri sonucu gerçekleştirilen tavsiye, karar gibi belgeleri Türkçeye çevirmek, bunları derlemek ve arşivlemek, ilgili birimlere ve teşkilata duyurulması için gerekli işlemleri yapmak,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n) İştirak olunan yurtdışı faaliyetlere ilişkin olarak düzenlenecek raporları Bakanlığın ilgili birimlerine ve diğer ilgili kuruluşlara iletmek,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o) Görev alanına giren konularda tüzük, yönetmelik tasarılarını hazırlamak ve izlemek; yargı yetkisinin kullanılma alanına girmeyen konularda görüş bildirmek ve genelge düzenlemek,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p) Kanunlarda gösterilen ve Bakanlıkça verilen diğer görevleri yapmak."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 xml:space="preserve">MADDE 3- 2992 sayılı Kanunun 9 uncu maddesinin (h) ve (i) bentleri ile 10 uncu maddesinin (a), (e) ve (f) bentleri yürürlükten kaldırılmış ve 9 uncu maddesinin mevcut (j), (k) </w:t>
      </w:r>
      <w:r w:rsidRPr="00730E89">
        <w:rPr>
          <w:rFonts w:ascii="Times New Roman" w:eastAsia="Times New Roman" w:hAnsi="Times New Roman" w:cs="Times New Roman"/>
          <w:color w:val="000000"/>
          <w:sz w:val="24"/>
          <w:szCs w:val="27"/>
          <w:lang w:val="tr-TR" w:eastAsia="tr-TR"/>
        </w:rPr>
        <w:lastRenderedPageBreak/>
        <w:t>ve (l) bent harfleri sırasıyla (h), (i) ve (j) olarak, 10 uncu maddesinin (b), (c), (d), (g), (h), (i) ve (j) bent harfleri ise sırasıyla (a), (b), (c), (d), (e), (f) ve (g) olarak değiştirilmiştir.</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MADDE 4- 2992 sayılı Kanuna ekli (1) sayılı cetvelin "</w:t>
      </w:r>
      <w:proofErr w:type="spellStart"/>
      <w:r w:rsidRPr="00730E89">
        <w:rPr>
          <w:rFonts w:ascii="Times New Roman" w:eastAsia="Times New Roman" w:hAnsi="Times New Roman" w:cs="Times New Roman"/>
          <w:color w:val="000000"/>
          <w:sz w:val="24"/>
          <w:szCs w:val="27"/>
          <w:lang w:val="tr-TR" w:eastAsia="tr-TR"/>
        </w:rPr>
        <w:t>Anahizmet</w:t>
      </w:r>
      <w:proofErr w:type="spellEnd"/>
      <w:r w:rsidRPr="00730E89">
        <w:rPr>
          <w:rFonts w:ascii="Times New Roman" w:eastAsia="Times New Roman" w:hAnsi="Times New Roman" w:cs="Times New Roman"/>
          <w:color w:val="000000"/>
          <w:sz w:val="24"/>
          <w:szCs w:val="27"/>
          <w:lang w:val="tr-TR" w:eastAsia="tr-TR"/>
        </w:rPr>
        <w:t xml:space="preserve"> Birimleri" bölümünün (5) sıra numarasında kayıtlı birimden sonra gelmek üzere (6) sıra numarasıyla "Uluslararası Hukuk ve Dış İlişkiler Genel Müdürlüğü" ibaresi eklenmiş, "Avrupa Topluluğu Koordinasyon Dairesi Başkanlığı" ibaresinin numarası (7) olarak değiştirilmiştir.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MADDE 5- Ekli (1) sayılı listelerde yer alan kadrolar ihdas edilerek 190 sayılı Kanun Hükmünde Kararnameye bağlı (I) ve (II) sayılı cetvellerin Adalet Bakanlığına ait bölümüne eklenmiştir.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MADDE 6- 2992 sayılı Kanuna aşağıdaki madde "Ek madde 2" olarak eklenmiştir.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"EK MADDE 2- A</w:t>
      </w:r>
      <w:proofErr w:type="gramStart"/>
      <w:r w:rsidRPr="00730E89">
        <w:rPr>
          <w:rFonts w:ascii="Times New Roman" w:eastAsia="Times New Roman" w:hAnsi="Times New Roman" w:cs="Times New Roman"/>
          <w:color w:val="000000"/>
          <w:sz w:val="24"/>
          <w:szCs w:val="27"/>
          <w:lang w:val="tr-TR" w:eastAsia="tr-TR"/>
        </w:rPr>
        <w:t>)</w:t>
      </w:r>
      <w:proofErr w:type="gramEnd"/>
      <w:r w:rsidRPr="00730E89">
        <w:rPr>
          <w:rFonts w:ascii="Times New Roman" w:eastAsia="Times New Roman" w:hAnsi="Times New Roman" w:cs="Times New Roman"/>
          <w:color w:val="000000"/>
          <w:sz w:val="24"/>
          <w:szCs w:val="27"/>
          <w:lang w:val="tr-TR" w:eastAsia="tr-TR"/>
        </w:rPr>
        <w:t xml:space="preserve"> Bakanlık merkez ve taşra teşkilatında ihtiyaç duyulan durumlarda, uzman ve uzman yardımcıları, veri hazırlama ve kontrol işletmenleri, çözümleyici ve çözümleyici yardımcıları, mühendisler, teknisyenler, programcı ve programcı yardımcıları, bilgisayar işletmenleri, istatistikçiler, anketörler, mütercimler, merkezi, bölgesel ve mahalli adli sicil teşkilatı bilgi işlem merkezlerinde görev yapan bilgi işlem müdürleri, şube müdürleri ve şefler kadrolarında karşılık gösterilmek suretiyle 657 sayılı Devlet Memurları Kanunu ve diğer kanunların sözleşmeli personel çalıştırılması hakkındaki hükümlerine bağlı olmaksızın sözleşmeli olarak çalıştırılabilir. Bu şekilde çalıştırılacak personelin sayısı ile yapılacak sözleşmenin usul ve esasları, ödenecek ücret miktarı ve diğer mali hakları Bakanlar Kurulu tarafından tespit edilir.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 Uzman yardımcılığına atanabilmek için, 657 sayılı Devlet Memurları Kanununda sayılan niteliklere ilaveten aşağıdaki nitelikler aranır.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 Uluslararası hukuk ve dış ilişkiler hizmetlerinin gerektirdiği niteliklere sahip olmak,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 En az dört yıllık yükseköğretim kurumlarından veya bunlara denkliği kabul edilen yurt dışındaki yükseköğretim kurumlarından mezun olmak,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c) Yapılacak yarışma ve yeterlik sınavında başarılı olmak,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d) İngilizce, Fransızca veya Almanca dillerinden birinde yapılacak yabancı dil sınavında başarılı olmak,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e) Sınavın yapıldığı yılın Ocak ayının ilk gününde 30 yaşını doldurmamış olmak,</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Uzman yardımcılığı giriş sınavında iki kez başarılı olamayanlar bir daha sınava alınmazlar.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Uzman yardımcılığına atananlar, en az 3 yıl çalışmak ve olumlu sicil almak kaydıyla açılacak yeterlik sınavına girmek hakkını kazanırlar. Sınavda başarılı olanlar "Uluslararası hukuk ve dış ilişkiler uzmanı" unvanını alırlar.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Uluslararası hukuk ve dış ilişkiler uzman yardımcılığı sınavı ile uluslararası hukuk ve dış ilişkiler uzmanlığı yeterlik sınavının zamanı, şekli, esas ve usulleri ile sınav kurulunun yönetmelikte gösterilir.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Uluslararası hukuk ve dış ilişkiler uzmanlığı yeterlik sınavında iki kez başarısız olanlar, Bakanlıkça kendilerine uygun başka bir göreve atanırlar."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MADDE 7- 3682 sayılı Adli Sicil Kanununun II inci maddesinin ikinci cümlesi yürürlükten kaldırılmıştır.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GEÇİCİ MADDE 1- 2992 sayılı Adalet Bakanlığının Teşkilat ve Görevleri Hakkında Kanun Hükmünde Kararnamenin Değiştirilerek Kabulü Hakkında Kanunun Bazı Maddelerinde ve 190 sayılı Kanun Hükmünde Kararnameye Ekli Cetvellerde Değişiklik Yapılmasına İlişkin 520 sayılı Kanun Hükmünde Kararnameye göre alınan kadrolara yapılmış bulunan atamalar ve diğer her türlü işlemler yeni bir işleme gerek kalmaksızın 520 sayılı Kanun Hükmünde Kararnamenin yürürlükten kalktığı tarihten sonra da geçerliliklerini korurlar.</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LİSTE:1</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KURUMU : ADALET</w:t>
      </w:r>
      <w:proofErr w:type="gramEnd"/>
      <w:r w:rsidRPr="00730E89">
        <w:rPr>
          <w:rFonts w:ascii="Times New Roman" w:eastAsia="Times New Roman" w:hAnsi="Times New Roman" w:cs="Times New Roman"/>
          <w:color w:val="000000"/>
          <w:sz w:val="24"/>
          <w:szCs w:val="27"/>
          <w:lang w:val="tr-TR" w:eastAsia="tr-TR"/>
        </w:rPr>
        <w:t xml:space="preserve"> BAKANLIĞI</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TEŞKİLATI : MERKEZ</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(II) SAYILI CETVEL</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İHDAS EDİLMESİ UYGUN GÖRÜLEN KADROLAR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Serbest Tutulan kadro</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5456"/>
        <w:gridCol w:w="1669"/>
        <w:gridCol w:w="1349"/>
        <w:gridCol w:w="1576"/>
      </w:tblGrid>
      <w:tr w:rsidR="00730E89" w:rsidRPr="00730E89" w:rsidTr="00730E89">
        <w:trPr>
          <w:tblCellSpacing w:w="0" w:type="dxa"/>
        </w:trPr>
        <w:tc>
          <w:tcPr>
            <w:tcW w:w="28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Kadro Unvanı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Derecesi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730E89">
              <w:rPr>
                <w:rFonts w:ascii="Times New Roman" w:eastAsia="Times New Roman" w:hAnsi="Times New Roman" w:cs="Times New Roman"/>
                <w:sz w:val="24"/>
                <w:szCs w:val="27"/>
                <w:lang w:val="tr-TR" w:eastAsia="tr-TR"/>
              </w:rPr>
              <w:t>adedi</w:t>
            </w:r>
            <w:proofErr w:type="gramEnd"/>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Toplam</w:t>
            </w:r>
          </w:p>
        </w:tc>
      </w:tr>
      <w:tr w:rsidR="00730E89" w:rsidRPr="00730E89" w:rsidTr="00730E89">
        <w:trPr>
          <w:tblCellSpacing w:w="0" w:type="dxa"/>
        </w:trPr>
        <w:tc>
          <w:tcPr>
            <w:tcW w:w="28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Uluslararası Hukuk ve Dış İlişkiler Genel Müdürü</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r>
      <w:tr w:rsidR="00730E89" w:rsidRPr="00730E89" w:rsidTr="00730E89">
        <w:trPr>
          <w:tblCellSpacing w:w="0" w:type="dxa"/>
        </w:trPr>
        <w:tc>
          <w:tcPr>
            <w:tcW w:w="28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Genel Müdür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8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Daire Başkanı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r>
      <w:tr w:rsidR="00730E89" w:rsidRPr="00730E89" w:rsidTr="00730E89">
        <w:trPr>
          <w:tblCellSpacing w:w="0" w:type="dxa"/>
        </w:trPr>
        <w:tc>
          <w:tcPr>
            <w:tcW w:w="28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 xml:space="preserve">Tetkik </w:t>
            </w:r>
            <w:proofErr w:type="gramStart"/>
            <w:r w:rsidRPr="00730E89">
              <w:rPr>
                <w:rFonts w:ascii="Times New Roman" w:eastAsia="Times New Roman" w:hAnsi="Times New Roman" w:cs="Times New Roman"/>
                <w:sz w:val="24"/>
                <w:szCs w:val="27"/>
                <w:lang w:val="tr-TR" w:eastAsia="tr-TR"/>
              </w:rPr>
              <w:t>Hakimi</w:t>
            </w:r>
            <w:proofErr w:type="gramEnd"/>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r>
      <w:tr w:rsidR="00730E89" w:rsidRPr="00730E89" w:rsidTr="00730E89">
        <w:trPr>
          <w:tblCellSpacing w:w="0" w:type="dxa"/>
        </w:trPr>
        <w:tc>
          <w:tcPr>
            <w:tcW w:w="28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 xml:space="preserve">Tetkik </w:t>
            </w:r>
            <w:proofErr w:type="gramStart"/>
            <w:r w:rsidRPr="00730E89">
              <w:rPr>
                <w:rFonts w:ascii="Times New Roman" w:eastAsia="Times New Roman" w:hAnsi="Times New Roman" w:cs="Times New Roman"/>
                <w:sz w:val="24"/>
                <w:szCs w:val="27"/>
                <w:lang w:val="tr-TR" w:eastAsia="tr-TR"/>
              </w:rPr>
              <w:t>Hakimi</w:t>
            </w:r>
            <w:proofErr w:type="gramEnd"/>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10</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10</w:t>
            </w:r>
          </w:p>
        </w:tc>
      </w:tr>
      <w:tr w:rsidR="00730E89" w:rsidRPr="00730E89" w:rsidTr="00730E89">
        <w:trPr>
          <w:tblCellSpacing w:w="0" w:type="dxa"/>
        </w:trPr>
        <w:tc>
          <w:tcPr>
            <w:tcW w:w="28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 xml:space="preserve">Tetkik </w:t>
            </w:r>
            <w:proofErr w:type="gramStart"/>
            <w:r w:rsidRPr="00730E89">
              <w:rPr>
                <w:rFonts w:ascii="Times New Roman" w:eastAsia="Times New Roman" w:hAnsi="Times New Roman" w:cs="Times New Roman"/>
                <w:sz w:val="24"/>
                <w:szCs w:val="27"/>
                <w:lang w:val="tr-TR" w:eastAsia="tr-TR"/>
              </w:rPr>
              <w:t>Hakimi</w:t>
            </w:r>
            <w:proofErr w:type="gramEnd"/>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r>
    </w:tbl>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LİSTE : 2</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KURUMU : ADALET</w:t>
      </w:r>
      <w:proofErr w:type="gramEnd"/>
      <w:r w:rsidRPr="00730E89">
        <w:rPr>
          <w:rFonts w:ascii="Times New Roman" w:eastAsia="Times New Roman" w:hAnsi="Times New Roman" w:cs="Times New Roman"/>
          <w:color w:val="000000"/>
          <w:sz w:val="24"/>
          <w:szCs w:val="27"/>
          <w:lang w:val="tr-TR" w:eastAsia="tr-TR"/>
        </w:rPr>
        <w:t xml:space="preserve"> BAKANLIĞI</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TEŞKİLATI : MERKEZ</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(II) SAYILI CETVEL</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İHDAS EDİLMESİ UYGUN GÖRÜLEN KADROLAR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Serbest Tutulan</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Ek kadro</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3970"/>
        <w:gridCol w:w="1459"/>
        <w:gridCol w:w="1696"/>
        <w:gridCol w:w="1349"/>
        <w:gridCol w:w="1576"/>
      </w:tblGrid>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Kadro Unvanı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Sınıfı</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Gösterge Derece</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730E89">
              <w:rPr>
                <w:rFonts w:ascii="Times New Roman" w:eastAsia="Times New Roman" w:hAnsi="Times New Roman" w:cs="Times New Roman"/>
                <w:sz w:val="24"/>
                <w:szCs w:val="27"/>
                <w:lang w:val="tr-TR" w:eastAsia="tr-TR"/>
              </w:rPr>
              <w:t>adedi</w:t>
            </w:r>
            <w:proofErr w:type="gramEnd"/>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Toplam</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Şube Müdürü</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Şube Müdürü</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Şube Müdürü</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4</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4</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Şef</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4</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Şef</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10</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10</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Memur</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15</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Memur</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9</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15</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Veri Hazırlama ve Kontrol İşletmeni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Veri Hazırlama ve Kontrol İşletmeni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Veri Hazırlama ve Kontrol İşletmeni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lastRenderedPageBreak/>
              <w:t>Veri Hazırlama ve Kontrol İşletmeni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Uzman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Çözümleyici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Çözümleyici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Çözümleyici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Çözümleyici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Programcı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Programcı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Programcı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Programcı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Çözümleyici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Çözümleyici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Programcı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Programcı Yardımcısı</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Bilgisayar İşletmeni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7</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Bilgisayar İşletmeni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8</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Mütercim</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Mütercim</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2</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Mütercim</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Mütercim</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4</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Mütercim</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5</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3</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Sekreter</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10</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Şoför</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r>
      <w:tr w:rsidR="00730E89" w:rsidRPr="00730E89" w:rsidTr="00730E89">
        <w:trPr>
          <w:tblCellSpacing w:w="0" w:type="dxa"/>
        </w:trPr>
        <w:tc>
          <w:tcPr>
            <w:tcW w:w="20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Hizmetli</w:t>
            </w:r>
          </w:p>
        </w:tc>
        <w:tc>
          <w:tcPr>
            <w:tcW w:w="7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GİH</w:t>
            </w:r>
          </w:p>
        </w:tc>
        <w:tc>
          <w:tcPr>
            <w:tcW w:w="85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11</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c>
          <w:tcPr>
            <w:tcW w:w="700" w:type="pct"/>
            <w:hideMark/>
          </w:tcPr>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6</w:t>
            </w:r>
          </w:p>
        </w:tc>
      </w:tr>
    </w:tbl>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Madde 8- Bu Kanun Hükmünde Kararname yayımı tarihinde yürürlüğe girer.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Madde 9- Bu Kanun Hükmünde Kararname hükümlerini Bakanlar Kurulu yürütür.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B- Dayanılan Anayasa </w:t>
      </w:r>
      <w:proofErr w:type="gramStart"/>
      <w:r w:rsidRPr="00730E89">
        <w:rPr>
          <w:rFonts w:ascii="Times New Roman" w:eastAsia="Times New Roman" w:hAnsi="Times New Roman" w:cs="Times New Roman"/>
          <w:color w:val="000000"/>
          <w:sz w:val="24"/>
          <w:szCs w:val="27"/>
          <w:lang w:val="tr-TR" w:eastAsia="tr-TR"/>
        </w:rPr>
        <w:t>Kuralları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İptal isteminin gerekçesinde dayanılan Anayasa kuralları şunlardır: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1- "MADDE 6.- Egemenlik, kayıtsız şartsız Milletindir. Türk Milleti, egemenliğini, Anayasanın koyduğu esaslara göre, yetkili eliyle kullanır.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2- "MADDE 7.- Yasama yetkisi Türk Milleti adına Türkiye Büyük Millet Meclisinindir. Bu yetki devredilemez."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730E89">
        <w:rPr>
          <w:rFonts w:ascii="Times New Roman" w:eastAsia="Times New Roman" w:hAnsi="Times New Roman" w:cs="Times New Roman"/>
          <w:color w:val="000000"/>
          <w:sz w:val="24"/>
          <w:szCs w:val="27"/>
          <w:lang w:val="tr-TR" w:eastAsia="tr-TR"/>
        </w:rPr>
        <w:t>kesinhesap</w:t>
      </w:r>
      <w:proofErr w:type="spellEnd"/>
      <w:r w:rsidRPr="00730E89">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730E89">
        <w:rPr>
          <w:rFonts w:ascii="Times New Roman" w:eastAsia="Times New Roman" w:hAnsi="Times New Roman" w:cs="Times New Roman"/>
          <w:color w:val="000000"/>
          <w:sz w:val="24"/>
          <w:szCs w:val="27"/>
          <w:lang w:val="tr-TR" w:eastAsia="tr-TR"/>
        </w:rPr>
        <w:t>andlaşmaların</w:t>
      </w:r>
      <w:proofErr w:type="spellEnd"/>
      <w:r w:rsidRPr="00730E89">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5- "MADDE 128.- Devletin, kamu iktisadi teşebbüsleri ve diğer kamu tüzelkişilerinin genel idare esaslarına göre yürütmekle yükümlü oldukları kamu hizmetlerinin gerektirdiği aslî ve sürekli görevler, memurlar ve diğer kamu görevlileri eliyle görülür.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Memurlar ve diğer kamu görevlilerinin nitelikleri, atanmaları, görev ve yetkileri, hakları ve yükümlülükleri, aylık ve ödenekleri ve diğer özlük işleri kanunla düzenlenir.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6- "MADDE 138.- </w:t>
      </w:r>
      <w:proofErr w:type="gramStart"/>
      <w:r w:rsidRPr="00730E89">
        <w:rPr>
          <w:rFonts w:ascii="Times New Roman" w:eastAsia="Times New Roman" w:hAnsi="Times New Roman" w:cs="Times New Roman"/>
          <w:color w:val="000000"/>
          <w:sz w:val="24"/>
          <w:szCs w:val="27"/>
          <w:lang w:val="tr-TR" w:eastAsia="tr-TR"/>
        </w:rPr>
        <w:t>Hakimler</w:t>
      </w:r>
      <w:proofErr w:type="gramEnd"/>
      <w:r w:rsidRPr="00730E89">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730E89">
        <w:rPr>
          <w:rFonts w:ascii="Times New Roman" w:eastAsia="Times New Roman" w:hAnsi="Times New Roman" w:cs="Times New Roman"/>
          <w:color w:val="000000"/>
          <w:sz w:val="24"/>
          <w:szCs w:val="27"/>
          <w:lang w:val="tr-TR" w:eastAsia="tr-TR"/>
        </w:rPr>
        <w:t>hakimlere</w:t>
      </w:r>
      <w:proofErr w:type="gramEnd"/>
      <w:r w:rsidRPr="00730E89">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7- "MADDE 153.- Anayasa Mahkemesinin kararları kesindir. İptal kararları gerekçesi yazılmadan açıklanamaz.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İptal kararları geriye yürümez.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8- "MADDE 163.- Genel ve katma bütçelerle verilen ödenek, harcanabilecek miktarın sınırını gösterir. Harcanabilecek miktar sınırının Bakanlar Kurulu kararıyla aşınabileceğine dair bütçelere hüküm konulamaz. Bakanlar Kuruluna kanun hükmünde kararname ile bütçede değişiklik yapmak yetkisi verilemez. Cari yıl bütçesindeki ödenek artışını öngören değişiklik tasarılarında ve </w:t>
      </w:r>
      <w:proofErr w:type="spellStart"/>
      <w:r w:rsidRPr="00730E89">
        <w:rPr>
          <w:rFonts w:ascii="Times New Roman" w:eastAsia="Times New Roman" w:hAnsi="Times New Roman" w:cs="Times New Roman"/>
          <w:color w:val="000000"/>
          <w:sz w:val="24"/>
          <w:szCs w:val="27"/>
          <w:lang w:val="tr-TR" w:eastAsia="tr-TR"/>
        </w:rPr>
        <w:t>carî</w:t>
      </w:r>
      <w:proofErr w:type="spellEnd"/>
      <w:r w:rsidRPr="00730E89">
        <w:rPr>
          <w:rFonts w:ascii="Times New Roman" w:eastAsia="Times New Roman" w:hAnsi="Times New Roman" w:cs="Times New Roman"/>
          <w:color w:val="000000"/>
          <w:sz w:val="24"/>
          <w:szCs w:val="27"/>
          <w:lang w:val="tr-TR" w:eastAsia="tr-TR"/>
        </w:rPr>
        <w:t xml:space="preserve"> ve ileriki yıl bütçelerine malî yük getirecek nitelikteki kanun tasarı ve tekliflerinde, belirtilen giderleri karşılayabilecek malî kaynak gösterilmesi zorunludur."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III- İLK </w:t>
      </w:r>
      <w:proofErr w:type="gramStart"/>
      <w:r w:rsidRPr="00730E89">
        <w:rPr>
          <w:rFonts w:ascii="Times New Roman" w:eastAsia="Times New Roman" w:hAnsi="Times New Roman" w:cs="Times New Roman"/>
          <w:color w:val="000000"/>
          <w:sz w:val="24"/>
          <w:szCs w:val="27"/>
          <w:lang w:val="tr-TR" w:eastAsia="tr-TR"/>
        </w:rPr>
        <w:t>İNCELEME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730E89">
        <w:rPr>
          <w:rFonts w:ascii="Times New Roman" w:eastAsia="Times New Roman" w:hAnsi="Times New Roman" w:cs="Times New Roman"/>
          <w:color w:val="000000"/>
          <w:sz w:val="24"/>
          <w:szCs w:val="27"/>
          <w:lang w:val="tr-TR" w:eastAsia="tr-TR"/>
        </w:rPr>
        <w:t>İçtüzüğü'nün</w:t>
      </w:r>
      <w:proofErr w:type="spellEnd"/>
      <w:r w:rsidRPr="00730E89">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Selçuk TÜZÜN, Ahmet N. SEZER, Haşim KILIÇ, Yalçın ACARGÜN, Mustafa BUMİN, </w:t>
      </w:r>
      <w:proofErr w:type="spellStart"/>
      <w:r w:rsidRPr="00730E89">
        <w:rPr>
          <w:rFonts w:ascii="Times New Roman" w:eastAsia="Times New Roman" w:hAnsi="Times New Roman" w:cs="Times New Roman"/>
          <w:color w:val="000000"/>
          <w:sz w:val="24"/>
          <w:szCs w:val="27"/>
          <w:lang w:val="tr-TR" w:eastAsia="tr-TR"/>
        </w:rPr>
        <w:t>Sacit</w:t>
      </w:r>
      <w:proofErr w:type="spellEnd"/>
      <w:r w:rsidRPr="00730E89">
        <w:rPr>
          <w:rFonts w:ascii="Times New Roman" w:eastAsia="Times New Roman" w:hAnsi="Times New Roman" w:cs="Times New Roman"/>
          <w:color w:val="000000"/>
          <w:sz w:val="24"/>
          <w:szCs w:val="27"/>
          <w:lang w:val="tr-TR" w:eastAsia="tr-TR"/>
        </w:rPr>
        <w:t xml:space="preserve"> ADALI, Ali HÜNER ve Lütfi F. </w:t>
      </w:r>
      <w:proofErr w:type="spellStart"/>
      <w:r w:rsidRPr="00730E89">
        <w:rPr>
          <w:rFonts w:ascii="Times New Roman" w:eastAsia="Times New Roman" w:hAnsi="Times New Roman" w:cs="Times New Roman"/>
          <w:color w:val="000000"/>
          <w:sz w:val="24"/>
          <w:szCs w:val="27"/>
          <w:lang w:val="tr-TR" w:eastAsia="tr-TR"/>
        </w:rPr>
        <w:t>TUNCEL'in</w:t>
      </w:r>
      <w:proofErr w:type="spellEnd"/>
      <w:r w:rsidRPr="00730E89">
        <w:rPr>
          <w:rFonts w:ascii="Times New Roman" w:eastAsia="Times New Roman" w:hAnsi="Times New Roman" w:cs="Times New Roman"/>
          <w:color w:val="000000"/>
          <w:sz w:val="24"/>
          <w:szCs w:val="27"/>
          <w:lang w:val="tr-TR" w:eastAsia="tr-TR"/>
        </w:rPr>
        <w:t xml:space="preserve"> katılmalarıyla 4.7.1994 gününde yapılan ilk inceleme toplantısında, dosyada eksiklik bulunmadığından işin esasının incelenmesine, yürürlüğün durdurulması isteminin Başkanlıkça belirlenecek başka bir günde incelenmesine oybirliğiyle karar verilmiştir.</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IV- ESASIN </w:t>
      </w:r>
      <w:proofErr w:type="gramStart"/>
      <w:r w:rsidRPr="00730E89">
        <w:rPr>
          <w:rFonts w:ascii="Times New Roman" w:eastAsia="Times New Roman" w:hAnsi="Times New Roman" w:cs="Times New Roman"/>
          <w:color w:val="000000"/>
          <w:sz w:val="24"/>
          <w:szCs w:val="27"/>
          <w:lang w:val="tr-TR" w:eastAsia="tr-TR"/>
        </w:rPr>
        <w:t>İNCELENMESİ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Davanın esasına ilişkin rapor, dava dilekçesi ve ekleri, yürürlüğünün durdurulması ve iptali istenilen Kanun Hükmünde Kararname kuralları, dayanılan Anayasa kuralları ile bunların gerekçeleri ve öteki yasama belgeleri okunduktan sonra gereği görüşülüp </w:t>
      </w:r>
      <w:proofErr w:type="gramStart"/>
      <w:r w:rsidRPr="00730E89">
        <w:rPr>
          <w:rFonts w:ascii="Times New Roman" w:eastAsia="Times New Roman" w:hAnsi="Times New Roman" w:cs="Times New Roman"/>
          <w:color w:val="000000"/>
          <w:sz w:val="24"/>
          <w:szCs w:val="27"/>
          <w:lang w:val="tr-TR" w:eastAsia="tr-TR"/>
        </w:rPr>
        <w:t>düşünüldü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730E89">
        <w:rPr>
          <w:rFonts w:ascii="Times New Roman" w:eastAsia="Times New Roman" w:hAnsi="Times New Roman" w:cs="Times New Roman"/>
          <w:color w:val="000000"/>
          <w:sz w:val="24"/>
          <w:szCs w:val="27"/>
          <w:lang w:val="tr-TR" w:eastAsia="tr-TR"/>
        </w:rPr>
        <w:t>Açıklama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730E89">
        <w:rPr>
          <w:rFonts w:ascii="Times New Roman" w:eastAsia="Times New Roman" w:hAnsi="Times New Roman" w:cs="Times New Roman"/>
          <w:color w:val="000000"/>
          <w:sz w:val="24"/>
          <w:szCs w:val="27"/>
          <w:lang w:val="tr-TR" w:eastAsia="tr-TR"/>
        </w:rPr>
        <w:t>tesbit</w:t>
      </w:r>
      <w:proofErr w:type="spellEnd"/>
      <w:r w:rsidRPr="00730E89">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730E89">
        <w:rPr>
          <w:rFonts w:ascii="Times New Roman" w:eastAsia="Times New Roman" w:hAnsi="Times New Roman" w:cs="Times New Roman"/>
          <w:color w:val="000000"/>
          <w:sz w:val="24"/>
          <w:szCs w:val="27"/>
          <w:lang w:val="tr-TR" w:eastAsia="tr-TR"/>
        </w:rPr>
        <w:t>TBMMnin</w:t>
      </w:r>
      <w:proofErr w:type="spellEnd"/>
      <w:r w:rsidRPr="00730E89">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w:t>
      </w:r>
      <w:r w:rsidRPr="00730E89">
        <w:rPr>
          <w:rFonts w:ascii="Times New Roman" w:eastAsia="Times New Roman" w:hAnsi="Times New Roman" w:cs="Times New Roman"/>
          <w:color w:val="000000"/>
          <w:sz w:val="24"/>
          <w:szCs w:val="27"/>
          <w:lang w:val="tr-TR" w:eastAsia="tr-TR"/>
        </w:rPr>
        <w:lastRenderedPageBreak/>
        <w:t xml:space="preserve">sonucunu doğurmaz. Bu nedenle, Bakanlar Kurulu'na KHK çıkarma yetkisinin verilmiş olması Anayasa'nın 7. maddesinde öngörülen "Yasama yetkisinin </w:t>
      </w:r>
      <w:proofErr w:type="spellStart"/>
      <w:r w:rsidRPr="00730E89">
        <w:rPr>
          <w:rFonts w:ascii="Times New Roman" w:eastAsia="Times New Roman" w:hAnsi="Times New Roman" w:cs="Times New Roman"/>
          <w:color w:val="000000"/>
          <w:sz w:val="24"/>
          <w:szCs w:val="27"/>
          <w:lang w:val="tr-TR" w:eastAsia="tr-TR"/>
        </w:rPr>
        <w:t>devredilmezliği</w:t>
      </w:r>
      <w:proofErr w:type="spellEnd"/>
      <w:r w:rsidRPr="00730E89">
        <w:rPr>
          <w:rFonts w:ascii="Times New Roman" w:eastAsia="Times New Roman" w:hAnsi="Times New Roman" w:cs="Times New Roman"/>
          <w:color w:val="000000"/>
          <w:sz w:val="24"/>
          <w:szCs w:val="27"/>
          <w:lang w:val="tr-TR" w:eastAsia="tr-TR"/>
        </w:rPr>
        <w:t>" ilkesini ortadan kaldırmaz.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730E89">
        <w:rPr>
          <w:rFonts w:ascii="Times New Roman" w:eastAsia="Times New Roman" w:hAnsi="Times New Roman" w:cs="Times New Roman"/>
          <w:color w:val="000000"/>
          <w:sz w:val="24"/>
          <w:szCs w:val="27"/>
          <w:lang w:val="tr-TR" w:eastAsia="tr-TR"/>
        </w:rPr>
        <w:t>göre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730E89">
        <w:rPr>
          <w:rFonts w:ascii="Times New Roman" w:eastAsia="Times New Roman" w:hAnsi="Times New Roman" w:cs="Times New Roman"/>
          <w:color w:val="000000"/>
          <w:sz w:val="24"/>
          <w:szCs w:val="27"/>
          <w:lang w:val="tr-TR" w:eastAsia="tr-TR"/>
        </w:rPr>
        <w:t>Çünkü,</w:t>
      </w:r>
      <w:proofErr w:type="gramEnd"/>
      <w:r w:rsidRPr="00730E89">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730E89">
        <w:rPr>
          <w:rFonts w:ascii="Times New Roman" w:eastAsia="Times New Roman" w:hAnsi="Times New Roman" w:cs="Times New Roman"/>
          <w:color w:val="000000"/>
          <w:sz w:val="24"/>
          <w:szCs w:val="27"/>
          <w:lang w:val="tr-TR" w:eastAsia="tr-TR"/>
        </w:rPr>
        <w:t>konular"ı</w:t>
      </w:r>
      <w:proofErr w:type="spellEnd"/>
      <w:r w:rsidRPr="00730E89">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730E89">
        <w:rPr>
          <w:rFonts w:ascii="Times New Roman" w:eastAsia="Times New Roman" w:hAnsi="Times New Roman" w:cs="Times New Roman"/>
          <w:color w:val="000000"/>
          <w:sz w:val="24"/>
          <w:szCs w:val="27"/>
          <w:lang w:val="tr-TR" w:eastAsia="tr-TR"/>
        </w:rPr>
        <w:t>ilkeleri"nin</w:t>
      </w:r>
      <w:proofErr w:type="spellEnd"/>
      <w:r w:rsidRPr="00730E89">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B- KHK'nin Yargısal </w:t>
      </w:r>
      <w:proofErr w:type="gramStart"/>
      <w:r w:rsidRPr="00730E89">
        <w:rPr>
          <w:rFonts w:ascii="Times New Roman" w:eastAsia="Times New Roman" w:hAnsi="Times New Roman" w:cs="Times New Roman"/>
          <w:color w:val="000000"/>
          <w:sz w:val="24"/>
          <w:szCs w:val="27"/>
          <w:lang w:val="tr-TR" w:eastAsia="tr-TR"/>
        </w:rPr>
        <w:t>Denetimi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730E89">
        <w:rPr>
          <w:rFonts w:ascii="Times New Roman" w:eastAsia="Times New Roman" w:hAnsi="Times New Roman" w:cs="Times New Roman"/>
          <w:color w:val="000000"/>
          <w:sz w:val="24"/>
          <w:szCs w:val="27"/>
          <w:lang w:val="tr-TR" w:eastAsia="tr-TR"/>
        </w:rPr>
        <w:t>Gazete'de</w:t>
      </w:r>
      <w:proofErr w:type="spellEnd"/>
      <w:r w:rsidRPr="00730E89">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730E89">
        <w:rPr>
          <w:rFonts w:ascii="Times New Roman" w:eastAsia="Times New Roman" w:hAnsi="Times New Roman" w:cs="Times New Roman"/>
          <w:color w:val="000000"/>
          <w:sz w:val="24"/>
          <w:szCs w:val="27"/>
          <w:lang w:val="tr-TR" w:eastAsia="tr-TR"/>
        </w:rPr>
        <w:t>.,</w:t>
      </w:r>
      <w:proofErr w:type="gramEnd"/>
      <w:r w:rsidRPr="00730E89">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KHK'nin yargısal denetiminin </w:t>
      </w:r>
      <w:proofErr w:type="spellStart"/>
      <w:r w:rsidRPr="00730E89">
        <w:rPr>
          <w:rFonts w:ascii="Times New Roman" w:eastAsia="Times New Roman" w:hAnsi="Times New Roman" w:cs="Times New Roman"/>
          <w:color w:val="000000"/>
          <w:sz w:val="24"/>
          <w:szCs w:val="27"/>
          <w:lang w:val="tr-TR" w:eastAsia="tr-TR"/>
        </w:rPr>
        <w:t>sözkonusu</w:t>
      </w:r>
      <w:proofErr w:type="spellEnd"/>
      <w:r w:rsidRPr="00730E89">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730E89">
        <w:rPr>
          <w:rFonts w:ascii="Times New Roman" w:eastAsia="Times New Roman" w:hAnsi="Times New Roman" w:cs="Times New Roman"/>
          <w:color w:val="000000"/>
          <w:sz w:val="24"/>
          <w:szCs w:val="27"/>
          <w:lang w:val="tr-TR" w:eastAsia="tr-TR"/>
        </w:rPr>
        <w:t>hemde</w:t>
      </w:r>
      <w:proofErr w:type="spellEnd"/>
      <w:r w:rsidRPr="00730E89">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730E89">
        <w:rPr>
          <w:rFonts w:ascii="Times New Roman" w:eastAsia="Times New Roman" w:hAnsi="Times New Roman" w:cs="Times New Roman"/>
          <w:color w:val="000000"/>
          <w:sz w:val="24"/>
          <w:szCs w:val="27"/>
          <w:lang w:val="tr-TR" w:eastAsia="tr-TR"/>
        </w:rPr>
        <w:t>Hernekadar</w:t>
      </w:r>
      <w:proofErr w:type="spellEnd"/>
      <w:r w:rsidRPr="00730E89">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730E89">
        <w:rPr>
          <w:rFonts w:ascii="Times New Roman" w:eastAsia="Times New Roman" w:hAnsi="Times New Roman" w:cs="Times New Roman"/>
          <w:color w:val="000000"/>
          <w:sz w:val="24"/>
          <w:szCs w:val="27"/>
          <w:lang w:val="tr-TR" w:eastAsia="tr-TR"/>
        </w:rPr>
        <w:t>Çünkü,</w:t>
      </w:r>
      <w:proofErr w:type="gramEnd"/>
      <w:r w:rsidRPr="00730E89">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730E89">
        <w:rPr>
          <w:rFonts w:ascii="Times New Roman" w:eastAsia="Times New Roman" w:hAnsi="Times New Roman" w:cs="Times New Roman"/>
          <w:color w:val="000000"/>
          <w:sz w:val="24"/>
          <w:szCs w:val="27"/>
          <w:lang w:val="tr-TR" w:eastAsia="tr-TR"/>
        </w:rPr>
        <w:t>Nitekim,</w:t>
      </w:r>
      <w:proofErr w:type="gramEnd"/>
      <w:r w:rsidRPr="00730E89">
        <w:rPr>
          <w:rFonts w:ascii="Times New Roman" w:eastAsia="Times New Roman" w:hAnsi="Times New Roman" w:cs="Times New Roman"/>
          <w:color w:val="000000"/>
          <w:sz w:val="24"/>
          <w:szCs w:val="27"/>
          <w:lang w:val="tr-TR"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Olağanüstü Hal KHK'leri dayanaklarını doğrudan doğruya Anayasa'dan (mad. 121) alırlar. Bu tür KHK'lerin bir yetki yasasına dayanması gerekli değildir. Buna karşın, olağan </w:t>
      </w:r>
      <w:proofErr w:type="spellStart"/>
      <w:r w:rsidRPr="00730E89">
        <w:rPr>
          <w:rFonts w:ascii="Times New Roman" w:eastAsia="Times New Roman" w:hAnsi="Times New Roman" w:cs="Times New Roman"/>
          <w:color w:val="000000"/>
          <w:sz w:val="24"/>
          <w:szCs w:val="27"/>
          <w:lang w:val="tr-TR" w:eastAsia="tr-TR"/>
        </w:rPr>
        <w:t>HKH'lerin</w:t>
      </w:r>
      <w:proofErr w:type="spellEnd"/>
      <w:r w:rsidRPr="00730E89">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Öbür yönden, KHK'lerin Anayasa'ya uygunluk denetimleri yasaların denetimlerinden farklıdır. Anayasa'nın 11. maddesinde; "Kanunlar Anayasaya aykırı olamaz." denilmektedir. Bu nedenle yasaların denetimde, onların yalnızca Anayasa kurallarına uygun olup olmadıkları </w:t>
      </w:r>
      <w:r w:rsidRPr="00730E89">
        <w:rPr>
          <w:rFonts w:ascii="Times New Roman" w:eastAsia="Times New Roman" w:hAnsi="Times New Roman" w:cs="Times New Roman"/>
          <w:color w:val="000000"/>
          <w:sz w:val="24"/>
          <w:szCs w:val="27"/>
          <w:lang w:val="tr-TR" w:eastAsia="tr-TR"/>
        </w:rPr>
        <w:lastRenderedPageBreak/>
        <w:t>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730E89">
        <w:rPr>
          <w:rFonts w:ascii="Times New Roman" w:eastAsia="Times New Roman" w:hAnsi="Times New Roman" w:cs="Times New Roman"/>
          <w:color w:val="000000"/>
          <w:sz w:val="24"/>
          <w:szCs w:val="27"/>
          <w:lang w:val="tr-TR" w:eastAsia="tr-TR"/>
        </w:rPr>
        <w:t>Çünkü,</w:t>
      </w:r>
      <w:proofErr w:type="gramEnd"/>
      <w:r w:rsidRPr="00730E89">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C- 528 Sayılı Kanun Hükmünde Kararname'nin Anayasa'ya Aykırılığı </w:t>
      </w:r>
      <w:proofErr w:type="gramStart"/>
      <w:r w:rsidRPr="00730E89">
        <w:rPr>
          <w:rFonts w:ascii="Times New Roman" w:eastAsia="Times New Roman" w:hAnsi="Times New Roman" w:cs="Times New Roman"/>
          <w:color w:val="000000"/>
          <w:sz w:val="24"/>
          <w:szCs w:val="27"/>
          <w:lang w:val="tr-TR" w:eastAsia="tr-TR"/>
        </w:rPr>
        <w:t>Sorunu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Dava dilekçesinde, 528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w:t>
      </w:r>
      <w:proofErr w:type="spellStart"/>
      <w:r w:rsidRPr="00730E89">
        <w:rPr>
          <w:rFonts w:ascii="Times New Roman" w:eastAsia="Times New Roman" w:hAnsi="Times New Roman" w:cs="Times New Roman"/>
          <w:color w:val="000000"/>
          <w:sz w:val="24"/>
          <w:szCs w:val="27"/>
          <w:lang w:val="tr-TR" w:eastAsia="tr-TR"/>
        </w:rPr>
        <w:t>Kararname"nin</w:t>
      </w:r>
      <w:proofErr w:type="spellEnd"/>
      <w:r w:rsidRPr="00730E89">
        <w:rPr>
          <w:rFonts w:ascii="Times New Roman" w:eastAsia="Times New Roman" w:hAnsi="Times New Roman" w:cs="Times New Roman"/>
          <w:color w:val="000000"/>
          <w:sz w:val="24"/>
          <w:szCs w:val="27"/>
          <w:lang w:val="tr-TR" w:eastAsia="tr-TR"/>
        </w:rPr>
        <w:t>, Anayasa'nın 6</w:t>
      </w:r>
      <w:proofErr w:type="gramStart"/>
      <w:r w:rsidRPr="00730E89">
        <w:rPr>
          <w:rFonts w:ascii="Times New Roman" w:eastAsia="Times New Roman" w:hAnsi="Times New Roman" w:cs="Times New Roman"/>
          <w:color w:val="000000"/>
          <w:sz w:val="24"/>
          <w:szCs w:val="27"/>
          <w:lang w:val="tr-TR" w:eastAsia="tr-TR"/>
        </w:rPr>
        <w:t>.,</w:t>
      </w:r>
      <w:proofErr w:type="gramEnd"/>
      <w:r w:rsidRPr="00730E89">
        <w:rPr>
          <w:rFonts w:ascii="Times New Roman" w:eastAsia="Times New Roman" w:hAnsi="Times New Roman" w:cs="Times New Roman"/>
          <w:color w:val="000000"/>
          <w:sz w:val="24"/>
          <w:szCs w:val="27"/>
          <w:lang w:val="tr-TR" w:eastAsia="tr-TR"/>
        </w:rPr>
        <w:t xml:space="preserve"> 7., 87., 91., 128., 138., 153 ve 163.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Dava konusu 528 sayılı Kanun Hükmünde Kararname 18.5.1994 gün ve 3990 sayılı Yetki Yasası'na dayanılarak çıkartılmıştır. KHK'nin dayandığı 3990 sayılı Yetki Yasası Anayasa Mahkemesi'nin 5.7.1994 gün ve Esas 1994/50, Karar 1994/44-2 sayılı kararıyla iptal edilmiştir.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Böylece, 528 sayılı KHK anayasal dayanaktan yoksun kalmıştır.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528 sayılı </w:t>
      </w:r>
      <w:r w:rsidRPr="00730E89">
        <w:rPr>
          <w:rFonts w:ascii="Times New Roman" w:eastAsia="Times New Roman" w:hAnsi="Times New Roman" w:cs="Times New Roman"/>
          <w:color w:val="000000"/>
          <w:sz w:val="24"/>
          <w:szCs w:val="27"/>
          <w:lang w:val="tr-TR" w:eastAsia="tr-TR"/>
        </w:rPr>
        <w:lastRenderedPageBreak/>
        <w:t xml:space="preserve">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730E89">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iptali gerekir.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Güven DİNÇER, Haşim KILIÇ, </w:t>
      </w:r>
      <w:proofErr w:type="spellStart"/>
      <w:r w:rsidRPr="00730E89">
        <w:rPr>
          <w:rFonts w:ascii="Times New Roman" w:eastAsia="Times New Roman" w:hAnsi="Times New Roman" w:cs="Times New Roman"/>
          <w:color w:val="000000"/>
          <w:sz w:val="24"/>
          <w:szCs w:val="27"/>
          <w:lang w:val="tr-TR" w:eastAsia="tr-TR"/>
        </w:rPr>
        <w:t>Sacit</w:t>
      </w:r>
      <w:proofErr w:type="spellEnd"/>
      <w:r w:rsidRPr="00730E89">
        <w:rPr>
          <w:rFonts w:ascii="Times New Roman" w:eastAsia="Times New Roman" w:hAnsi="Times New Roman" w:cs="Times New Roman"/>
          <w:color w:val="000000"/>
          <w:sz w:val="24"/>
          <w:szCs w:val="27"/>
          <w:lang w:val="tr-TR" w:eastAsia="tr-TR"/>
        </w:rPr>
        <w:t xml:space="preserve"> ADALI ve Lütfi F. TUNCEL bu görüşe katılmamışlardır.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V- </w:t>
      </w:r>
      <w:proofErr w:type="gramStart"/>
      <w:r w:rsidRPr="00730E89">
        <w:rPr>
          <w:rFonts w:ascii="Times New Roman" w:eastAsia="Times New Roman" w:hAnsi="Times New Roman" w:cs="Times New Roman"/>
          <w:color w:val="000000"/>
          <w:sz w:val="24"/>
          <w:szCs w:val="27"/>
          <w:lang w:val="tr-TR" w:eastAsia="tr-TR"/>
        </w:rPr>
        <w:t>SONUÇ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18.5.1994 günlü, 528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w:t>
      </w:r>
      <w:proofErr w:type="spellStart"/>
      <w:r w:rsidRPr="00730E89">
        <w:rPr>
          <w:rFonts w:ascii="Times New Roman" w:eastAsia="Times New Roman" w:hAnsi="Times New Roman" w:cs="Times New Roman"/>
          <w:color w:val="000000"/>
          <w:sz w:val="24"/>
          <w:szCs w:val="27"/>
          <w:lang w:val="tr-TR" w:eastAsia="tr-TR"/>
        </w:rPr>
        <w:t>Kararname"nin</w:t>
      </w:r>
      <w:proofErr w:type="spellEnd"/>
      <w:r w:rsidRPr="00730E89">
        <w:rPr>
          <w:rFonts w:ascii="Times New Roman" w:eastAsia="Times New Roman" w:hAnsi="Times New Roman" w:cs="Times New Roman"/>
          <w:color w:val="000000"/>
          <w:sz w:val="24"/>
          <w:szCs w:val="27"/>
          <w:lang w:val="tr-TR" w:eastAsia="tr-TR"/>
        </w:rPr>
        <w:t>;</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 Yürürlüğünün durdurulması isteminin REDDİNE, OYBİRLİĞİYLE,</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89">
        <w:rPr>
          <w:rFonts w:ascii="Times New Roman" w:eastAsia="Times New Roman" w:hAnsi="Times New Roman" w:cs="Times New Roman"/>
          <w:color w:val="000000"/>
          <w:sz w:val="24"/>
          <w:szCs w:val="27"/>
          <w:lang w:val="tr-TR" w:eastAsia="tr-TR"/>
        </w:rPr>
        <w:t xml:space="preserve">B- Dayanağını oluşturan 18.5.1994 günlü, 3990 sayılı Yetki Yasasının Anayasa Mahkemesi'nin 5.7.1994 günlü, Esas 1994/50, Karar 1994/44-2 sayılı kararıyla iptal edilmesi nedeniyle Anayasa'ya aykırı olduğuna ve İPTALİNE, Güven DİNÇER ve Lütfi F. </w:t>
      </w:r>
      <w:proofErr w:type="spellStart"/>
      <w:r w:rsidRPr="00730E89">
        <w:rPr>
          <w:rFonts w:ascii="Times New Roman" w:eastAsia="Times New Roman" w:hAnsi="Times New Roman" w:cs="Times New Roman"/>
          <w:color w:val="000000"/>
          <w:sz w:val="24"/>
          <w:szCs w:val="27"/>
          <w:lang w:val="tr-TR" w:eastAsia="tr-TR"/>
        </w:rPr>
        <w:t>TUNCEL'in</w:t>
      </w:r>
      <w:proofErr w:type="spellEnd"/>
      <w:r w:rsidRPr="00730E89">
        <w:rPr>
          <w:rFonts w:ascii="Times New Roman" w:eastAsia="Times New Roman" w:hAnsi="Times New Roman" w:cs="Times New Roman"/>
          <w:color w:val="000000"/>
          <w:sz w:val="24"/>
          <w:szCs w:val="27"/>
          <w:lang w:val="tr-TR" w:eastAsia="tr-TR"/>
        </w:rPr>
        <w:t xml:space="preserve"> "Kanun Hükmünde Kararname'nin kamu görevlileri için yeni kadrolar ihdasına ve kamu görevlilerine yeni mali haklar verilmesine imkân tanıyan hükümleri yönünden iptali gerektiği", Haşim KILIÇ ile </w:t>
      </w:r>
      <w:proofErr w:type="spellStart"/>
      <w:r w:rsidRPr="00730E89">
        <w:rPr>
          <w:rFonts w:ascii="Times New Roman" w:eastAsia="Times New Roman" w:hAnsi="Times New Roman" w:cs="Times New Roman"/>
          <w:color w:val="000000"/>
          <w:sz w:val="24"/>
          <w:szCs w:val="27"/>
          <w:lang w:val="tr-TR" w:eastAsia="tr-TR"/>
        </w:rPr>
        <w:t>Sacit</w:t>
      </w:r>
      <w:proofErr w:type="spellEnd"/>
      <w:r w:rsidRPr="00730E89">
        <w:rPr>
          <w:rFonts w:ascii="Times New Roman" w:eastAsia="Times New Roman" w:hAnsi="Times New Roman" w:cs="Times New Roman"/>
          <w:color w:val="000000"/>
          <w:sz w:val="24"/>
          <w:szCs w:val="27"/>
          <w:lang w:val="tr-TR" w:eastAsia="tr-TR"/>
        </w:rPr>
        <w:t xml:space="preserve"> </w:t>
      </w:r>
      <w:proofErr w:type="spellStart"/>
      <w:r w:rsidRPr="00730E89">
        <w:rPr>
          <w:rFonts w:ascii="Times New Roman" w:eastAsia="Times New Roman" w:hAnsi="Times New Roman" w:cs="Times New Roman"/>
          <w:color w:val="000000"/>
          <w:sz w:val="24"/>
          <w:szCs w:val="27"/>
          <w:lang w:val="tr-TR" w:eastAsia="tr-TR"/>
        </w:rPr>
        <w:t>ADALI'nın</w:t>
      </w:r>
      <w:proofErr w:type="spellEnd"/>
      <w:r w:rsidRPr="00730E89">
        <w:rPr>
          <w:rFonts w:ascii="Times New Roman" w:eastAsia="Times New Roman" w:hAnsi="Times New Roman" w:cs="Times New Roman"/>
          <w:color w:val="000000"/>
          <w:sz w:val="24"/>
          <w:szCs w:val="27"/>
          <w:lang w:val="tr-TR" w:eastAsia="tr-TR"/>
        </w:rPr>
        <w:t xml:space="preserve"> ise "Kararnamenin dayanağını oluşturan yetki yasasının iptali, önceden çıkarılmış Kararnamenin iptal gerekçesi olamayacağı" yolundaki </w:t>
      </w:r>
      <w:proofErr w:type="spellStart"/>
      <w:r w:rsidRPr="00730E89">
        <w:rPr>
          <w:rFonts w:ascii="Times New Roman" w:eastAsia="Times New Roman" w:hAnsi="Times New Roman" w:cs="Times New Roman"/>
          <w:color w:val="000000"/>
          <w:sz w:val="24"/>
          <w:szCs w:val="27"/>
          <w:lang w:val="tr-TR" w:eastAsia="tr-TR"/>
        </w:rPr>
        <w:t>karşıoyları</w:t>
      </w:r>
      <w:proofErr w:type="spellEnd"/>
      <w:r w:rsidRPr="00730E89">
        <w:rPr>
          <w:rFonts w:ascii="Times New Roman" w:eastAsia="Times New Roman" w:hAnsi="Times New Roman" w:cs="Times New Roman"/>
          <w:color w:val="000000"/>
          <w:sz w:val="24"/>
          <w:szCs w:val="27"/>
          <w:lang w:val="tr-TR" w:eastAsia="tr-TR"/>
        </w:rPr>
        <w:t xml:space="preserve"> ve OYÇOKLUĞUYLA,</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8.7.1994 gününde karar verildi.</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30E89" w:rsidRPr="00730E89" w:rsidTr="00730E89">
        <w:trPr>
          <w:tblCellSpacing w:w="0" w:type="dxa"/>
          <w:jc w:val="center"/>
        </w:trPr>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1667"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r w:rsidR="00730E89" w:rsidRPr="00730E89" w:rsidTr="00730E89">
        <w:trPr>
          <w:tblCellSpacing w:w="0" w:type="dxa"/>
          <w:jc w:val="center"/>
        </w:trPr>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Başkan</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Yekta Güngör ÖZDEN</w:t>
            </w:r>
          </w:p>
        </w:tc>
        <w:tc>
          <w:tcPr>
            <w:tcW w:w="1667"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Başkanvekili</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Güven DİNÇER</w:t>
            </w:r>
          </w:p>
        </w:tc>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Selçuk TÜZÜN</w:t>
            </w:r>
          </w:p>
        </w:tc>
      </w:tr>
      <w:tr w:rsidR="00730E89" w:rsidRPr="00730E89" w:rsidTr="00730E89">
        <w:trPr>
          <w:tblCellSpacing w:w="0" w:type="dxa"/>
          <w:jc w:val="center"/>
        </w:trPr>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1667"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r w:rsidR="00730E89" w:rsidRPr="00730E89" w:rsidTr="00730E89">
        <w:trPr>
          <w:tblCellSpacing w:w="0" w:type="dxa"/>
          <w:jc w:val="center"/>
        </w:trPr>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Ahmet N. SEZER</w:t>
            </w:r>
          </w:p>
        </w:tc>
        <w:tc>
          <w:tcPr>
            <w:tcW w:w="1667"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30E89">
              <w:rPr>
                <w:rFonts w:ascii="Times New Roman" w:eastAsia="Times New Roman" w:hAnsi="Times New Roman" w:cs="Times New Roman"/>
                <w:sz w:val="24"/>
                <w:szCs w:val="27"/>
                <w:lang w:val="tr-TR" w:eastAsia="tr-TR"/>
              </w:rPr>
              <w:t>Samia</w:t>
            </w:r>
            <w:proofErr w:type="spellEnd"/>
            <w:r w:rsidRPr="00730E89">
              <w:rPr>
                <w:rFonts w:ascii="Times New Roman" w:eastAsia="Times New Roman" w:hAnsi="Times New Roman" w:cs="Times New Roman"/>
                <w:sz w:val="24"/>
                <w:szCs w:val="27"/>
                <w:lang w:val="tr-TR" w:eastAsia="tr-TR"/>
              </w:rPr>
              <w:t xml:space="preserve"> AKBULUT</w:t>
            </w:r>
          </w:p>
        </w:tc>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Haşim KILIÇ</w:t>
            </w:r>
          </w:p>
        </w:tc>
      </w:tr>
      <w:tr w:rsidR="00730E89" w:rsidRPr="00730E89" w:rsidTr="00730E89">
        <w:trPr>
          <w:tblCellSpacing w:w="0" w:type="dxa"/>
          <w:jc w:val="center"/>
        </w:trPr>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1667"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r w:rsidR="00730E89" w:rsidRPr="00730E89" w:rsidTr="00730E89">
        <w:trPr>
          <w:tblCellSpacing w:w="0" w:type="dxa"/>
          <w:jc w:val="center"/>
        </w:trPr>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Yalçın ACARGÜN</w:t>
            </w:r>
          </w:p>
        </w:tc>
        <w:tc>
          <w:tcPr>
            <w:tcW w:w="1667"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Mustafa BUMİN</w:t>
            </w:r>
          </w:p>
        </w:tc>
        <w:tc>
          <w:tcPr>
            <w:tcW w:w="1667" w:type="pct"/>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30E89">
              <w:rPr>
                <w:rFonts w:ascii="Times New Roman" w:eastAsia="Times New Roman" w:hAnsi="Times New Roman" w:cs="Times New Roman"/>
                <w:sz w:val="24"/>
                <w:szCs w:val="27"/>
                <w:lang w:val="tr-TR" w:eastAsia="tr-TR"/>
              </w:rPr>
              <w:t>Sacit</w:t>
            </w:r>
            <w:proofErr w:type="spellEnd"/>
            <w:r w:rsidRPr="00730E89">
              <w:rPr>
                <w:rFonts w:ascii="Times New Roman" w:eastAsia="Times New Roman" w:hAnsi="Times New Roman" w:cs="Times New Roman"/>
                <w:sz w:val="24"/>
                <w:szCs w:val="27"/>
                <w:lang w:val="tr-TR" w:eastAsia="tr-TR"/>
              </w:rPr>
              <w:t xml:space="preserve"> ADALI</w:t>
            </w:r>
          </w:p>
        </w:tc>
      </w:tr>
      <w:tr w:rsidR="00730E89" w:rsidRPr="00730E89" w:rsidTr="00730E89">
        <w:trPr>
          <w:tblCellSpacing w:w="0" w:type="dxa"/>
          <w:jc w:val="center"/>
        </w:trPr>
        <w:tc>
          <w:tcPr>
            <w:tcW w:w="2500"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lastRenderedPageBreak/>
              <w:t> </w:t>
            </w:r>
          </w:p>
        </w:tc>
        <w:tc>
          <w:tcPr>
            <w:tcW w:w="2500"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r w:rsidR="00730E89" w:rsidRPr="00730E89" w:rsidTr="00730E89">
        <w:trPr>
          <w:tblCellSpacing w:w="0" w:type="dxa"/>
          <w:jc w:val="center"/>
        </w:trPr>
        <w:tc>
          <w:tcPr>
            <w:tcW w:w="2500"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Ali HÜNER</w:t>
            </w:r>
          </w:p>
        </w:tc>
        <w:tc>
          <w:tcPr>
            <w:tcW w:w="2500"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Lütfi F. TUNCEL</w:t>
            </w:r>
          </w:p>
        </w:tc>
      </w:tr>
      <w:tr w:rsidR="00730E89" w:rsidRPr="00730E89" w:rsidTr="00730E89">
        <w:trPr>
          <w:tblCellSpacing w:w="0" w:type="dxa"/>
          <w:jc w:val="center"/>
        </w:trPr>
        <w:tc>
          <w:tcPr>
            <w:tcW w:w="2500"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2500" w:type="pct"/>
            <w:gridSpan w:val="2"/>
            <w:hideMark/>
          </w:tcPr>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bl>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KARŞIOY YAZISI VE DEĞİŞİK İPTAL GEREKÇESİ</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Esas </w:t>
      </w:r>
      <w:proofErr w:type="gramStart"/>
      <w:r w:rsidRPr="00730E89">
        <w:rPr>
          <w:rFonts w:ascii="Times New Roman" w:eastAsia="Times New Roman" w:hAnsi="Times New Roman" w:cs="Times New Roman"/>
          <w:color w:val="000000"/>
          <w:sz w:val="24"/>
          <w:szCs w:val="27"/>
          <w:lang w:val="tr-TR" w:eastAsia="tr-TR"/>
        </w:rPr>
        <w:t>Sayısı : 1994</w:t>
      </w:r>
      <w:proofErr w:type="gramEnd"/>
      <w:r w:rsidRPr="00730E89">
        <w:rPr>
          <w:rFonts w:ascii="Times New Roman" w:eastAsia="Times New Roman" w:hAnsi="Times New Roman" w:cs="Times New Roman"/>
          <w:color w:val="000000"/>
          <w:sz w:val="24"/>
          <w:szCs w:val="27"/>
          <w:lang w:val="tr-TR" w:eastAsia="tr-TR"/>
        </w:rPr>
        <w:t>/54</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Karar </w:t>
      </w:r>
      <w:proofErr w:type="gramStart"/>
      <w:r w:rsidRPr="00730E89">
        <w:rPr>
          <w:rFonts w:ascii="Times New Roman" w:eastAsia="Times New Roman" w:hAnsi="Times New Roman" w:cs="Times New Roman"/>
          <w:color w:val="000000"/>
          <w:sz w:val="24"/>
          <w:szCs w:val="27"/>
          <w:lang w:val="tr-TR" w:eastAsia="tr-TR"/>
        </w:rPr>
        <w:t>Sayısı : 1994</w:t>
      </w:r>
      <w:proofErr w:type="gramEnd"/>
      <w:r w:rsidRPr="00730E89">
        <w:rPr>
          <w:rFonts w:ascii="Times New Roman" w:eastAsia="Times New Roman" w:hAnsi="Times New Roman" w:cs="Times New Roman"/>
          <w:color w:val="000000"/>
          <w:sz w:val="24"/>
          <w:szCs w:val="27"/>
          <w:lang w:val="tr-TR" w:eastAsia="tr-TR"/>
        </w:rPr>
        <w:t>/49</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 İptal Kararının Gerekçesine Katılmama </w:t>
      </w:r>
      <w:proofErr w:type="gramStart"/>
      <w:r w:rsidRPr="00730E89">
        <w:rPr>
          <w:rFonts w:ascii="Times New Roman" w:eastAsia="Times New Roman" w:hAnsi="Times New Roman" w:cs="Times New Roman"/>
          <w:color w:val="000000"/>
          <w:sz w:val="24"/>
          <w:szCs w:val="27"/>
          <w:lang w:val="tr-TR" w:eastAsia="tr-TR"/>
        </w:rPr>
        <w:t>Nedenlerimiz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İptal gerekçesi, yetki kanununun iptali halinde ona dayanılarak çıkarılan KHK'lerin de başkaca bir Anayasaya uygunluk incelemesi yapılmasına gerek olmadan iptali gerektiği düşüncesine dayanmaktadır: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1- Anayasa Mahkemesi'nin 17.7.1990 tarihli ve E. 1990/1, K.1990/21 sayılı GAP kararında bu konu tartışılmış ve aşağıdaki görüş benimsenmiştir.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730E89">
        <w:rPr>
          <w:rFonts w:ascii="Times New Roman" w:eastAsia="Times New Roman" w:hAnsi="Times New Roman" w:cs="Times New Roman"/>
          <w:color w:val="000000"/>
          <w:sz w:val="24"/>
          <w:szCs w:val="27"/>
          <w:lang w:val="tr-TR" w:eastAsia="tr-TR"/>
        </w:rPr>
        <w:t>yeralmıştır</w:t>
      </w:r>
      <w:proofErr w:type="spellEnd"/>
      <w:r w:rsidRPr="00730E89">
        <w:rPr>
          <w:rFonts w:ascii="Times New Roman" w:eastAsia="Times New Roman" w:hAnsi="Times New Roman" w:cs="Times New Roman"/>
          <w:color w:val="000000"/>
          <w:sz w:val="24"/>
          <w:szCs w:val="27"/>
          <w:lang w:val="tr-TR" w:eastAsia="tr-TR"/>
        </w:rPr>
        <w:t xml:space="preserve">.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w:t>
      </w:r>
      <w:r w:rsidRPr="00730E89">
        <w:rPr>
          <w:rFonts w:ascii="Times New Roman" w:eastAsia="Times New Roman" w:hAnsi="Times New Roman" w:cs="Times New Roman"/>
          <w:color w:val="000000"/>
          <w:sz w:val="24"/>
          <w:szCs w:val="27"/>
          <w:lang w:val="tr-TR" w:eastAsia="tr-TR"/>
        </w:rPr>
        <w:lastRenderedPageBreak/>
        <w:t>iptalinin, buna dayanan KHK'lere etkisi doğrudan Anayasa Mahkemesi'nin değerlendirme alanı içinde kalmaktadır.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3479 sayılı Yetki Yasası'nın Anayasa'ya aykırılığı nedeniyle iptali gerekçesi üzerinde durmak gerekir."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Bu karar, yetki kanununun iptalinin, buna dayanan KHK'lerin mutlaka iptalinin gerektiği düşüncesini kabul etmemektedir.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İptal kararında KHK'nin dayandığı yetki kanununun iptali konusu dışında herhangi bir gerekçenin </w:t>
      </w:r>
      <w:proofErr w:type="spellStart"/>
      <w:r w:rsidRPr="00730E89">
        <w:rPr>
          <w:rFonts w:ascii="Times New Roman" w:eastAsia="Times New Roman" w:hAnsi="Times New Roman" w:cs="Times New Roman"/>
          <w:color w:val="000000"/>
          <w:sz w:val="24"/>
          <w:szCs w:val="27"/>
          <w:lang w:val="tr-TR" w:eastAsia="tr-TR"/>
        </w:rPr>
        <w:t>gözönünde</w:t>
      </w:r>
      <w:proofErr w:type="spellEnd"/>
      <w:r w:rsidRPr="00730E89">
        <w:rPr>
          <w:rFonts w:ascii="Times New Roman" w:eastAsia="Times New Roman" w:hAnsi="Times New Roman" w:cs="Times New Roman"/>
          <w:color w:val="000000"/>
          <w:sz w:val="24"/>
          <w:szCs w:val="27"/>
          <w:lang w:val="tr-TR" w:eastAsia="tr-TR"/>
        </w:rPr>
        <w:t xml:space="preserve"> tutulmaması ve tartışılmaması düşüncesine katılmıyoruz.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2- Anayasa Mahkemesi'nin KHK'lerle ilgili davalarda yaptığı inceleme bir bütün olarak Anayasa'ya uygunluk denetimidir. Yoksa KHK'nin yetki yasasına göre incelenip denetlenmesi değildir.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3- İptal davasına konu edilen KHK, çıkarılmasına yetki veren 3911 sayılı Yetki Kanunu iptal edilmeden önce ve yetki yasasının Anayasa'ya aykırılığı hususunda Anayasa Mahkemesi'nce herhangi bir </w:t>
      </w:r>
      <w:proofErr w:type="spellStart"/>
      <w:r w:rsidRPr="00730E89">
        <w:rPr>
          <w:rFonts w:ascii="Times New Roman" w:eastAsia="Times New Roman" w:hAnsi="Times New Roman" w:cs="Times New Roman"/>
          <w:color w:val="000000"/>
          <w:sz w:val="24"/>
          <w:szCs w:val="27"/>
          <w:lang w:val="tr-TR" w:eastAsia="tr-TR"/>
        </w:rPr>
        <w:t>tesbit</w:t>
      </w:r>
      <w:proofErr w:type="spellEnd"/>
      <w:r w:rsidRPr="00730E89">
        <w:rPr>
          <w:rFonts w:ascii="Times New Roman" w:eastAsia="Times New Roman" w:hAnsi="Times New Roman" w:cs="Times New Roman"/>
          <w:color w:val="000000"/>
          <w:sz w:val="24"/>
          <w:szCs w:val="27"/>
          <w:lang w:val="tr-TR" w:eastAsia="tr-TR"/>
        </w:rPr>
        <w:t xml:space="preserve"> yapılmadığı ve yetkinin eksiksiz var olduğu bir dönemde çıkarılmış ve yürürlüğe girmiştir.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730E89">
        <w:rPr>
          <w:rFonts w:ascii="Times New Roman" w:eastAsia="Times New Roman" w:hAnsi="Times New Roman" w:cs="Times New Roman"/>
          <w:color w:val="000000"/>
          <w:sz w:val="24"/>
          <w:szCs w:val="27"/>
          <w:lang w:val="tr-TR" w:eastAsia="tr-TR"/>
        </w:rPr>
        <w:t>yetki"nin</w:t>
      </w:r>
      <w:proofErr w:type="spellEnd"/>
      <w:r w:rsidRPr="00730E89">
        <w:rPr>
          <w:rFonts w:ascii="Times New Roman" w:eastAsia="Times New Roman" w:hAnsi="Times New Roman" w:cs="Times New Roman"/>
          <w:color w:val="000000"/>
          <w:sz w:val="24"/>
          <w:szCs w:val="27"/>
          <w:lang w:val="tr-TR" w:eastAsia="tr-TR"/>
        </w:rPr>
        <w:t xml:space="preserve"> doğasına ve devletin devamlılığı anlayışına aykırıdır.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lastRenderedPageBreak/>
        <w:t>İptal edilen KHK'lere bir süre yaşam hakkı veren anlayış ile yetki yasasının iptalinden sonra ona dayanılarak çıkarılan KHK'lerin başka bir neden ve gerekçe aramadan iptali gereğini benimseyen anlayış birbirleriyle çelişki içindedirler.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w:t>
      </w:r>
      <w:proofErr w:type="gramStart"/>
      <w:r w:rsidRPr="00730E89">
        <w:rPr>
          <w:rFonts w:ascii="Times New Roman" w:eastAsia="Times New Roman" w:hAnsi="Times New Roman" w:cs="Times New Roman"/>
          <w:color w:val="000000"/>
          <w:sz w:val="24"/>
          <w:szCs w:val="27"/>
          <w:lang w:val="tr-TR" w:eastAsia="tr-TR"/>
        </w:rPr>
        <w:t>imkan</w:t>
      </w:r>
      <w:proofErr w:type="gramEnd"/>
      <w:r w:rsidRPr="00730E89">
        <w:rPr>
          <w:rFonts w:ascii="Times New Roman" w:eastAsia="Times New Roman" w:hAnsi="Times New Roman" w:cs="Times New Roman"/>
          <w:color w:val="000000"/>
          <w:sz w:val="24"/>
          <w:szCs w:val="27"/>
          <w:lang w:val="tr-TR" w:eastAsia="tr-TR"/>
        </w:rPr>
        <w:t xml:space="preserve"> tanımamaktadır.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Daha önce bazı örneklerde gördüğümüz gibi Yetki Yasası iptal edilmesine rağmen bu Yasaya dayanılarak çıkarılan </w:t>
      </w:r>
      <w:proofErr w:type="gramStart"/>
      <w:r w:rsidRPr="00730E89">
        <w:rPr>
          <w:rFonts w:ascii="Times New Roman" w:eastAsia="Times New Roman" w:hAnsi="Times New Roman" w:cs="Times New Roman"/>
          <w:color w:val="000000"/>
          <w:sz w:val="24"/>
          <w:szCs w:val="27"/>
          <w:lang w:val="tr-TR" w:eastAsia="tr-TR"/>
        </w:rPr>
        <w:t>bir çok</w:t>
      </w:r>
      <w:proofErr w:type="gramEnd"/>
      <w:r w:rsidRPr="00730E89">
        <w:rPr>
          <w:rFonts w:ascii="Times New Roman" w:eastAsia="Times New Roman" w:hAnsi="Times New Roman" w:cs="Times New Roman"/>
          <w:color w:val="000000"/>
          <w:sz w:val="24"/>
          <w:szCs w:val="27"/>
          <w:lang w:val="tr-TR" w:eastAsia="tr-TR"/>
        </w:rPr>
        <w:t xml:space="preserve"> KHK dava edilmediği için yürürlüktedir. Bu durum iptal öncesinde çıkarılan KHK'lerin Anayasa'ya aykırılık yönünden herhangi bir rahatsızlık yaratmadığı gerçeğini göstermektedir.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Yukarıdaki nedenlerle iptal kararını, yetki yasasının iptaline dayandıran ve her yönüyle Anayasa'ya uygunluk incelemesine yer vermeyen iptal gerekçesine katılmıyoruz.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II- İptal kararının bir bölümüne katılma </w:t>
      </w:r>
      <w:proofErr w:type="gramStart"/>
      <w:r w:rsidRPr="00730E89">
        <w:rPr>
          <w:rFonts w:ascii="Times New Roman" w:eastAsia="Times New Roman" w:hAnsi="Times New Roman" w:cs="Times New Roman"/>
          <w:color w:val="000000"/>
          <w:sz w:val="24"/>
          <w:szCs w:val="27"/>
          <w:lang w:val="tr-TR" w:eastAsia="tr-TR"/>
        </w:rPr>
        <w:t>gerekçesi :</w:t>
      </w:r>
      <w:proofErr w:type="gramEnd"/>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Anayasa'nın 161. maddesine göre devletin ve (kamu iktisadi teşebbüsleri dışında kalan) bütün kamu tüzel kişilerin harcamaları yıllık bütçelerle yapılır.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160. maddeye göre Genel ve Katma bütçeli idarelerin gelir ve giderleri ile malları TBMM adına Sayıştay'ca denetlenir.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87. maddede ise, Kanun biçiminde oluşan bütçeler yapma ve kabul etme görevi TBMM'ne aittir.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Anayasa'nın Devlet harcamalarını düzenleyen bu üç maddesi, Devletin malî yapısının temelini oluşturur.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KİT istisnası dışında, bütün Devlet gelirleri ve giderleri bütçede görülmelidir. Devlet gelirlerini yasalaştırmak ve bunların bütçe yılı içinde toplanmasına ve harcanmasına izin vermek TBMM varlık nedenlerindendir ve hiçbir organa devredilemez.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Bütçe harcamalarının en önemli bir bölümünü personel harcamaları teşkil eder. Personel harcamaları ise kamu görevlilerine ödenecek aylıkların ağırlıklı olduğu bir harcama bölümüdür.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Personelle ilgili yasalar ve personel istihdamına izin veren kadro yasaları, bütçe harcama kalemleri olarak mutlaka yasa biçiminde düzenlenmelidirler.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Yetki yasaları ile kamu personeline ait harcamalar ve kadro tahsisine ilişkin düzenleme yapma yetkisi </w:t>
      </w:r>
      <w:proofErr w:type="spellStart"/>
      <w:r w:rsidRPr="00730E89">
        <w:rPr>
          <w:rFonts w:ascii="Times New Roman" w:eastAsia="Times New Roman" w:hAnsi="Times New Roman" w:cs="Times New Roman"/>
          <w:color w:val="000000"/>
          <w:sz w:val="24"/>
          <w:szCs w:val="27"/>
          <w:lang w:val="tr-TR" w:eastAsia="tr-TR"/>
        </w:rPr>
        <w:t>KHKlerle</w:t>
      </w:r>
      <w:proofErr w:type="spellEnd"/>
      <w:r w:rsidRPr="00730E89">
        <w:rPr>
          <w:rFonts w:ascii="Times New Roman" w:eastAsia="Times New Roman" w:hAnsi="Times New Roman" w:cs="Times New Roman"/>
          <w:color w:val="000000"/>
          <w:sz w:val="24"/>
          <w:szCs w:val="27"/>
          <w:lang w:val="tr-TR" w:eastAsia="tr-TR"/>
        </w:rPr>
        <w:t xml:space="preserve"> Bakanlar Kuruluna bırakılamaz. Yetki Kanunlarında personelle ilgili olarak verilen yetkiler, harcama kalemleri veya yeni personel kadroları ihdası biçiminde yorumlanamaz.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Bu nedenlerle KHK'nin kamu personeline yeni özlük haklar tanıyan ve personel kadrosu ihdas eden bölümlerini Anayasa'nın 87</w:t>
      </w:r>
      <w:proofErr w:type="gramStart"/>
      <w:r w:rsidRPr="00730E89">
        <w:rPr>
          <w:rFonts w:ascii="Times New Roman" w:eastAsia="Times New Roman" w:hAnsi="Times New Roman" w:cs="Times New Roman"/>
          <w:color w:val="000000"/>
          <w:sz w:val="24"/>
          <w:szCs w:val="27"/>
          <w:lang w:val="tr-TR" w:eastAsia="tr-TR"/>
        </w:rPr>
        <w:t>.,</w:t>
      </w:r>
      <w:proofErr w:type="gramEnd"/>
      <w:r w:rsidRPr="00730E89">
        <w:rPr>
          <w:rFonts w:ascii="Times New Roman" w:eastAsia="Times New Roman" w:hAnsi="Times New Roman" w:cs="Times New Roman"/>
          <w:color w:val="000000"/>
          <w:sz w:val="24"/>
          <w:szCs w:val="27"/>
          <w:lang w:val="tr-TR" w:eastAsia="tr-TR"/>
        </w:rPr>
        <w:t xml:space="preserve"> 160 ve 161. maddelerine aykırı buluyor ve ilgili </w:t>
      </w:r>
      <w:r w:rsidRPr="00730E89">
        <w:rPr>
          <w:rFonts w:ascii="Times New Roman" w:eastAsia="Times New Roman" w:hAnsi="Times New Roman" w:cs="Times New Roman"/>
          <w:color w:val="000000"/>
          <w:sz w:val="24"/>
          <w:szCs w:val="27"/>
          <w:lang w:val="tr-TR" w:eastAsia="tr-TR"/>
        </w:rPr>
        <w:lastRenderedPageBreak/>
        <w:t>bölümün iptaline bu gerekçelerle katılıyoruz. Ancak KHK'nin bu hükümleri dışında kalan kuruluş, görev ve yetki ile ilgili düzenlemelerinin iptaline de karşıyız.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30E89" w:rsidRPr="00730E89" w:rsidTr="00730E89">
        <w:trPr>
          <w:tblCellSpacing w:w="0" w:type="dxa"/>
          <w:jc w:val="center"/>
        </w:trPr>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r w:rsidR="00730E89" w:rsidRPr="00730E89" w:rsidTr="00730E89">
        <w:trPr>
          <w:tblCellSpacing w:w="0" w:type="dxa"/>
          <w:jc w:val="center"/>
        </w:trPr>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Başkanvekili</w:t>
            </w:r>
          </w:p>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Güven DİNÇER</w:t>
            </w:r>
          </w:p>
        </w:tc>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Lütfi F. TUNCEL</w:t>
            </w:r>
          </w:p>
        </w:tc>
      </w:tr>
      <w:tr w:rsidR="00730E89" w:rsidRPr="00730E89" w:rsidTr="00730E89">
        <w:trPr>
          <w:tblCellSpacing w:w="0" w:type="dxa"/>
          <w:jc w:val="center"/>
        </w:trPr>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bl>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KARŞIOY GEREKÇESİ</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Esas </w:t>
      </w:r>
      <w:proofErr w:type="gramStart"/>
      <w:r w:rsidRPr="00730E89">
        <w:rPr>
          <w:rFonts w:ascii="Times New Roman" w:eastAsia="Times New Roman" w:hAnsi="Times New Roman" w:cs="Times New Roman"/>
          <w:color w:val="000000"/>
          <w:sz w:val="24"/>
          <w:szCs w:val="27"/>
          <w:lang w:val="tr-TR" w:eastAsia="tr-TR"/>
        </w:rPr>
        <w:t>Sayısı : 1994</w:t>
      </w:r>
      <w:proofErr w:type="gramEnd"/>
      <w:r w:rsidRPr="00730E89">
        <w:rPr>
          <w:rFonts w:ascii="Times New Roman" w:eastAsia="Times New Roman" w:hAnsi="Times New Roman" w:cs="Times New Roman"/>
          <w:color w:val="000000"/>
          <w:sz w:val="24"/>
          <w:szCs w:val="27"/>
          <w:lang w:val="tr-TR" w:eastAsia="tr-TR"/>
        </w:rPr>
        <w:t>/54</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Karar </w:t>
      </w:r>
      <w:proofErr w:type="gramStart"/>
      <w:r w:rsidRPr="00730E89">
        <w:rPr>
          <w:rFonts w:ascii="Times New Roman" w:eastAsia="Times New Roman" w:hAnsi="Times New Roman" w:cs="Times New Roman"/>
          <w:color w:val="000000"/>
          <w:sz w:val="24"/>
          <w:szCs w:val="27"/>
          <w:lang w:val="tr-TR" w:eastAsia="tr-TR"/>
        </w:rPr>
        <w:t>Sayısı : 1994</w:t>
      </w:r>
      <w:proofErr w:type="gramEnd"/>
      <w:r w:rsidRPr="00730E89">
        <w:rPr>
          <w:rFonts w:ascii="Times New Roman" w:eastAsia="Times New Roman" w:hAnsi="Times New Roman" w:cs="Times New Roman"/>
          <w:color w:val="000000"/>
          <w:sz w:val="24"/>
          <w:szCs w:val="27"/>
          <w:lang w:val="tr-TR" w:eastAsia="tr-TR"/>
        </w:rPr>
        <w:t>/49</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Çoğunluk gerekçesinde özetle; 3990 sayılı Yetki Yasası iptal edilmiş olduğundan buna dayanılarak çıkarılmış KHK'lerinde yasal dayanağı kalmayacağından esasın incelenmesine geçmeden iptali gerekir denilmektedir.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Dava konusu KHK'nin esasına geçilerek Anayasal denetimi yapılmalı idi. Salt "yasal dayanağı kalmadığı gerekçesinden" hareketle esasa geçmeden Anayasa'ya aykırı görüp iptal etmek mümkün değildir.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730E89">
        <w:rPr>
          <w:rFonts w:ascii="Times New Roman" w:eastAsia="Times New Roman" w:hAnsi="Times New Roman" w:cs="Times New Roman"/>
          <w:color w:val="000000"/>
          <w:sz w:val="24"/>
          <w:szCs w:val="27"/>
          <w:lang w:val="tr-TR" w:eastAsia="tr-TR"/>
        </w:rPr>
        <w:t>alemine</w:t>
      </w:r>
      <w:proofErr w:type="gramEnd"/>
      <w:r w:rsidRPr="00730E89">
        <w:rPr>
          <w:rFonts w:ascii="Times New Roman" w:eastAsia="Times New Roman" w:hAnsi="Times New Roman" w:cs="Times New Roman"/>
          <w:color w:val="000000"/>
          <w:sz w:val="24"/>
          <w:szCs w:val="27"/>
          <w:lang w:val="tr-TR" w:eastAsia="tr-TR"/>
        </w:rPr>
        <w:t xml:space="preserve"> çıktığı tarihte yetki yasası </w:t>
      </w:r>
      <w:proofErr w:type="spellStart"/>
      <w:r w:rsidRPr="00730E89">
        <w:rPr>
          <w:rFonts w:ascii="Times New Roman" w:eastAsia="Times New Roman" w:hAnsi="Times New Roman" w:cs="Times New Roman"/>
          <w:color w:val="000000"/>
          <w:sz w:val="24"/>
          <w:szCs w:val="27"/>
          <w:lang w:val="tr-TR" w:eastAsia="tr-TR"/>
        </w:rPr>
        <w:t>varmıdır</w:t>
      </w:r>
      <w:proofErr w:type="spellEnd"/>
      <w:r w:rsidRPr="00730E89">
        <w:rPr>
          <w:rFonts w:ascii="Times New Roman" w:eastAsia="Times New Roman" w:hAnsi="Times New Roman" w:cs="Times New Roman"/>
          <w:color w:val="000000"/>
          <w:sz w:val="24"/>
          <w:szCs w:val="27"/>
          <w:lang w:val="tr-TR" w:eastAsia="tr-TR"/>
        </w:rPr>
        <w:t xml:space="preserve"> </w:t>
      </w:r>
      <w:proofErr w:type="spellStart"/>
      <w:r w:rsidRPr="00730E89">
        <w:rPr>
          <w:rFonts w:ascii="Times New Roman" w:eastAsia="Times New Roman" w:hAnsi="Times New Roman" w:cs="Times New Roman"/>
          <w:color w:val="000000"/>
          <w:sz w:val="24"/>
          <w:szCs w:val="27"/>
          <w:lang w:val="tr-TR" w:eastAsia="tr-TR"/>
        </w:rPr>
        <w:t>yokmudur</w:t>
      </w:r>
      <w:proofErr w:type="spellEnd"/>
      <w:r w:rsidRPr="00730E89">
        <w:rPr>
          <w:rFonts w:ascii="Times New Roman" w:eastAsia="Times New Roman" w:hAnsi="Times New Roman" w:cs="Times New Roman"/>
          <w:color w:val="000000"/>
          <w:sz w:val="24"/>
          <w:szCs w:val="27"/>
          <w:lang w:val="tr-TR" w:eastAsia="tr-TR"/>
        </w:rPr>
        <w:t xml:space="preserve"> buna bakılmalıdır. Yetki Yasası, KHK'ye bu hayatiyeti verdikten sonra onun yürürlükten kaldırılması, süresinin sona ermesi KHK'nin yasal dayanaktan yoksun kaldığı anlamına gelemez.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730E89">
        <w:rPr>
          <w:rFonts w:ascii="Times New Roman" w:eastAsia="Times New Roman" w:hAnsi="Times New Roman" w:cs="Times New Roman"/>
          <w:color w:val="000000"/>
          <w:sz w:val="24"/>
          <w:szCs w:val="27"/>
          <w:lang w:val="tr-TR" w:eastAsia="tr-TR"/>
        </w:rPr>
        <w:t>varmışcasına</w:t>
      </w:r>
      <w:proofErr w:type="spellEnd"/>
      <w:r w:rsidRPr="00730E89">
        <w:rPr>
          <w:rFonts w:ascii="Times New Roman" w:eastAsia="Times New Roman" w:hAnsi="Times New Roman" w:cs="Times New Roman"/>
          <w:color w:val="000000"/>
          <w:sz w:val="24"/>
          <w:szCs w:val="27"/>
          <w:lang w:val="tr-TR" w:eastAsia="tr-TR"/>
        </w:rPr>
        <w:t xml:space="preserve"> hukukî </w:t>
      </w:r>
      <w:r w:rsidRPr="00730E89">
        <w:rPr>
          <w:rFonts w:ascii="Times New Roman" w:eastAsia="Times New Roman" w:hAnsi="Times New Roman" w:cs="Times New Roman"/>
          <w:color w:val="000000"/>
          <w:sz w:val="24"/>
          <w:szCs w:val="27"/>
          <w:lang w:val="tr-TR" w:eastAsia="tr-TR"/>
        </w:rPr>
        <w:lastRenderedPageBreak/>
        <w:t>tasarrufta bulunulamaz. Ama yasa sona ermeden evvel doğan hukukî neticeler hayattadır ve varlığını devam ettirirler.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Ancak bu yasalara dayanılarak yapılan tasarruflar hakkında hukuka aykırılık gerekçesi ile dava açılmışsa yasal dayanak yönünden değil, esastan inceleme yapılarak varsa aykırılık iptal edilir.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xml:space="preserve">Yetki Yasası esastan Anayasaya aykırı bulunarak iptal edilmiştir. Konusu, amacı, kapsamı ve ilkeleri yönünden </w:t>
      </w:r>
      <w:proofErr w:type="spellStart"/>
      <w:r w:rsidRPr="00730E89">
        <w:rPr>
          <w:rFonts w:ascii="Times New Roman" w:eastAsia="Times New Roman" w:hAnsi="Times New Roman" w:cs="Times New Roman"/>
          <w:color w:val="000000"/>
          <w:sz w:val="24"/>
          <w:szCs w:val="27"/>
          <w:lang w:val="tr-TR" w:eastAsia="tr-TR"/>
        </w:rPr>
        <w:t>tesbit</w:t>
      </w:r>
      <w:proofErr w:type="spellEnd"/>
      <w:r w:rsidRPr="00730E89">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aykırılıklar KHK'lere intikal eder. Ama bu aykırılık "Yasal Dayanak" gibi şekli değil esasa ilişkin bir aykırılıktır. Bu da ancak KHK'nin esasına geçilerek yapılacak bir inceleme sonunda </w:t>
      </w:r>
      <w:proofErr w:type="spellStart"/>
      <w:r w:rsidRPr="00730E89">
        <w:rPr>
          <w:rFonts w:ascii="Times New Roman" w:eastAsia="Times New Roman" w:hAnsi="Times New Roman" w:cs="Times New Roman"/>
          <w:color w:val="000000"/>
          <w:sz w:val="24"/>
          <w:szCs w:val="27"/>
          <w:lang w:val="tr-TR" w:eastAsia="tr-TR"/>
        </w:rPr>
        <w:t>tesbit</w:t>
      </w:r>
      <w:proofErr w:type="spellEnd"/>
      <w:r w:rsidRPr="00730E89">
        <w:rPr>
          <w:rFonts w:ascii="Times New Roman" w:eastAsia="Times New Roman" w:hAnsi="Times New Roman" w:cs="Times New Roman"/>
          <w:color w:val="000000"/>
          <w:sz w:val="24"/>
          <w:szCs w:val="27"/>
          <w:lang w:val="tr-TR" w:eastAsia="tr-TR"/>
        </w:rPr>
        <w:t xml:space="preserve"> edilebilir.</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Bu nedenle KHK'nin esasının incelenmesine geçmeden sadece "Yasal Dayanaktan Yoksun Kalması" sebebine dayalı bir Anayasa'ya aykırılık gerekçesine katılmıyoruz.</w:t>
      </w:r>
    </w:p>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30E89" w:rsidRPr="00730E89" w:rsidTr="00730E89">
        <w:trPr>
          <w:tblCellSpacing w:w="0" w:type="dxa"/>
          <w:jc w:val="center"/>
        </w:trPr>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4"/>
                <w:lang w:val="tr-TR" w:eastAsia="tr-TR"/>
              </w:rPr>
              <w:t> </w:t>
            </w:r>
          </w:p>
        </w:tc>
      </w:tr>
      <w:tr w:rsidR="00730E89" w:rsidRPr="00730E89" w:rsidTr="00730E89">
        <w:trPr>
          <w:tblCellSpacing w:w="0" w:type="dxa"/>
          <w:jc w:val="center"/>
        </w:trPr>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Haşim KILIÇ</w:t>
            </w:r>
          </w:p>
        </w:tc>
        <w:tc>
          <w:tcPr>
            <w:tcW w:w="2500" w:type="pct"/>
            <w:hideMark/>
          </w:tcPr>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89">
              <w:rPr>
                <w:rFonts w:ascii="Times New Roman" w:eastAsia="Times New Roman" w:hAnsi="Times New Roman" w:cs="Times New Roman"/>
                <w:sz w:val="24"/>
                <w:szCs w:val="27"/>
                <w:lang w:val="tr-TR" w:eastAsia="tr-TR"/>
              </w:rPr>
              <w:t>Üye</w:t>
            </w:r>
          </w:p>
          <w:p w:rsidR="00730E89" w:rsidRPr="00730E89" w:rsidRDefault="00730E89" w:rsidP="00730E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730E89">
              <w:rPr>
                <w:rFonts w:ascii="Times New Roman" w:eastAsia="Times New Roman" w:hAnsi="Times New Roman" w:cs="Times New Roman"/>
                <w:sz w:val="24"/>
                <w:szCs w:val="27"/>
                <w:lang w:val="tr-TR" w:eastAsia="tr-TR"/>
              </w:rPr>
              <w:t>Sacit</w:t>
            </w:r>
            <w:proofErr w:type="spellEnd"/>
            <w:r w:rsidRPr="00730E89">
              <w:rPr>
                <w:rFonts w:ascii="Times New Roman" w:eastAsia="Times New Roman" w:hAnsi="Times New Roman" w:cs="Times New Roman"/>
                <w:sz w:val="24"/>
                <w:szCs w:val="27"/>
                <w:lang w:val="tr-TR" w:eastAsia="tr-TR"/>
              </w:rPr>
              <w:t xml:space="preserve"> ADALI</w:t>
            </w:r>
          </w:p>
        </w:tc>
      </w:tr>
    </w:tbl>
    <w:p w:rsidR="00730E89" w:rsidRPr="00730E89" w:rsidRDefault="00730E89" w:rsidP="00730E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89">
        <w:rPr>
          <w:rFonts w:ascii="Times New Roman" w:eastAsia="Times New Roman" w:hAnsi="Times New Roman" w:cs="Times New Roman"/>
          <w:color w:val="000000"/>
          <w:sz w:val="24"/>
          <w:szCs w:val="27"/>
          <w:lang w:val="tr-TR" w:eastAsia="tr-TR"/>
        </w:rPr>
        <w:t> </w:t>
      </w:r>
    </w:p>
    <w:p w:rsidR="00F74073" w:rsidRPr="00730E89" w:rsidRDefault="00F74073" w:rsidP="00730E8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30E89" w:rsidSect="00730E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EC" w:rsidRDefault="00684EEC" w:rsidP="00730E89">
      <w:pPr>
        <w:spacing w:after="0" w:line="240" w:lineRule="auto"/>
      </w:pPr>
      <w:r>
        <w:separator/>
      </w:r>
    </w:p>
  </w:endnote>
  <w:endnote w:type="continuationSeparator" w:id="0">
    <w:p w:rsidR="00684EEC" w:rsidRDefault="00684EEC" w:rsidP="0073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9" w:rsidRDefault="00730E89" w:rsidP="00390A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0E89" w:rsidRDefault="00730E89" w:rsidP="00730E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9" w:rsidRPr="00730E89" w:rsidRDefault="00730E89" w:rsidP="00390AE6">
    <w:pPr>
      <w:pStyle w:val="Altbilgi"/>
      <w:framePr w:wrap="around" w:vAnchor="text" w:hAnchor="margin" w:xAlign="right" w:y="1"/>
      <w:rPr>
        <w:rStyle w:val="SayfaNumaras"/>
        <w:rFonts w:ascii="Times New Roman" w:hAnsi="Times New Roman" w:cs="Times New Roman"/>
      </w:rPr>
    </w:pPr>
    <w:r w:rsidRPr="00730E89">
      <w:rPr>
        <w:rStyle w:val="SayfaNumaras"/>
        <w:rFonts w:ascii="Times New Roman" w:hAnsi="Times New Roman" w:cs="Times New Roman"/>
      </w:rPr>
      <w:fldChar w:fldCharType="begin"/>
    </w:r>
    <w:r w:rsidRPr="00730E89">
      <w:rPr>
        <w:rStyle w:val="SayfaNumaras"/>
        <w:rFonts w:ascii="Times New Roman" w:hAnsi="Times New Roman" w:cs="Times New Roman"/>
      </w:rPr>
      <w:instrText xml:space="preserve">PAGE  </w:instrText>
    </w:r>
    <w:r w:rsidRPr="00730E89">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730E89">
      <w:rPr>
        <w:rStyle w:val="SayfaNumaras"/>
        <w:rFonts w:ascii="Times New Roman" w:hAnsi="Times New Roman" w:cs="Times New Roman"/>
      </w:rPr>
      <w:fldChar w:fldCharType="end"/>
    </w:r>
  </w:p>
  <w:p w:rsidR="00730E89" w:rsidRPr="00730E89" w:rsidRDefault="00730E89" w:rsidP="00730E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9" w:rsidRDefault="00730E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EC" w:rsidRDefault="00684EEC" w:rsidP="00730E89">
      <w:pPr>
        <w:spacing w:after="0" w:line="240" w:lineRule="auto"/>
      </w:pPr>
      <w:r>
        <w:separator/>
      </w:r>
    </w:p>
  </w:footnote>
  <w:footnote w:type="continuationSeparator" w:id="0">
    <w:p w:rsidR="00684EEC" w:rsidRDefault="00684EEC" w:rsidP="0073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9" w:rsidRDefault="00730E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9" w:rsidRDefault="00730E8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1994/54</w:t>
    </w:r>
  </w:p>
  <w:p w:rsidR="00730E89" w:rsidRDefault="00730E8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1994/49</w:t>
    </w:r>
  </w:p>
  <w:p w:rsidR="00730E89" w:rsidRPr="00730E89" w:rsidRDefault="00730E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9" w:rsidRDefault="00730E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3F"/>
    <w:rsid w:val="00684EEC"/>
    <w:rsid w:val="00730E89"/>
    <w:rsid w:val="007D70D8"/>
    <w:rsid w:val="00A040FC"/>
    <w:rsid w:val="00CE160E"/>
    <w:rsid w:val="00F7083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A4E3F-F845-44C3-8DA9-1F923F57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30E89"/>
    <w:rPr>
      <w:color w:val="0000FF"/>
      <w:u w:val="single"/>
    </w:rPr>
  </w:style>
  <w:style w:type="paragraph" w:styleId="NormalWeb">
    <w:name w:val="Normal (Web)"/>
    <w:basedOn w:val="Normal"/>
    <w:uiPriority w:val="99"/>
    <w:semiHidden/>
    <w:unhideWhenUsed/>
    <w:rsid w:val="00730E8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30E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0E89"/>
    <w:rPr>
      <w:lang w:val="en-US"/>
    </w:rPr>
  </w:style>
  <w:style w:type="character" w:styleId="SayfaNumaras">
    <w:name w:val="page number"/>
    <w:basedOn w:val="VarsaylanParagrafYazTipi"/>
    <w:uiPriority w:val="99"/>
    <w:semiHidden/>
    <w:unhideWhenUsed/>
    <w:rsid w:val="0073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6703</Words>
  <Characters>38211</Characters>
  <Application>Microsoft Office Word</Application>
  <DocSecurity>0</DocSecurity>
  <Lines>318</Lines>
  <Paragraphs>89</Paragraphs>
  <ScaleCrop>false</ScaleCrop>
  <Company/>
  <LinksUpToDate>false</LinksUpToDate>
  <CharactersWithSpaces>44825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2018-12-18T08:08:00Z</dcterms:created>
  <dcterms:modified xsi:type="dcterms:W3CDTF">2018-12-18T08:09:00Z</dcterms:modified>
</cp:coreProperties>
</file>