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5B" w:rsidRPr="00B90C5B" w:rsidRDefault="00B90C5B" w:rsidP="00B90C5B">
      <w:pPr>
        <w:spacing w:before="100" w:after="100" w:line="240" w:lineRule="auto"/>
        <w:jc w:val="center"/>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b/>
          <w:bCs/>
          <w:color w:val="000000"/>
          <w:sz w:val="24"/>
          <w:szCs w:val="27"/>
          <w:lang w:val="tr-TR" w:eastAsia="tr-TR"/>
        </w:rPr>
        <w:t>ANAYASA MAHKEMESİ KARARI</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w:t>
      </w:r>
    </w:p>
    <w:p w:rsidR="00B90C5B" w:rsidRPr="00B90C5B" w:rsidRDefault="00B90C5B" w:rsidP="00B90C5B">
      <w:pPr>
        <w:spacing w:after="0" w:line="240" w:lineRule="auto"/>
        <w:jc w:val="both"/>
        <w:rPr>
          <w:rFonts w:ascii="Times New Roman" w:eastAsia="Times New Roman" w:hAnsi="Times New Roman" w:cs="Times New Roman"/>
          <w:b/>
          <w:color w:val="000000"/>
          <w:sz w:val="24"/>
          <w:szCs w:val="27"/>
          <w:lang w:val="tr-TR" w:eastAsia="tr-TR"/>
        </w:rPr>
      </w:pPr>
      <w:r w:rsidRPr="00B90C5B">
        <w:rPr>
          <w:rFonts w:ascii="Times New Roman" w:eastAsia="Times New Roman" w:hAnsi="Times New Roman" w:cs="Times New Roman"/>
          <w:b/>
          <w:color w:val="000000"/>
          <w:sz w:val="24"/>
          <w:szCs w:val="27"/>
          <w:lang w:val="tr-TR" w:eastAsia="tr-TR"/>
        </w:rPr>
        <w:t>Esas Sayısı: 1993/38</w:t>
      </w:r>
    </w:p>
    <w:p w:rsidR="00B90C5B" w:rsidRPr="00B90C5B" w:rsidRDefault="00B90C5B" w:rsidP="00B90C5B">
      <w:pPr>
        <w:spacing w:after="0" w:line="240" w:lineRule="auto"/>
        <w:jc w:val="both"/>
        <w:rPr>
          <w:rFonts w:ascii="Times New Roman" w:eastAsia="Times New Roman" w:hAnsi="Times New Roman" w:cs="Times New Roman"/>
          <w:b/>
          <w:color w:val="000000"/>
          <w:sz w:val="24"/>
          <w:szCs w:val="27"/>
          <w:lang w:val="tr-TR" w:eastAsia="tr-TR"/>
        </w:rPr>
      </w:pPr>
      <w:r w:rsidRPr="00B90C5B">
        <w:rPr>
          <w:rFonts w:ascii="Times New Roman" w:eastAsia="Times New Roman" w:hAnsi="Times New Roman" w:cs="Times New Roman"/>
          <w:b/>
          <w:color w:val="000000"/>
          <w:sz w:val="24"/>
          <w:szCs w:val="27"/>
          <w:lang w:val="tr-TR" w:eastAsia="tr-TR"/>
        </w:rPr>
        <w:t xml:space="preserve">Karar </w:t>
      </w:r>
      <w:proofErr w:type="gramStart"/>
      <w:r w:rsidRPr="00B90C5B">
        <w:rPr>
          <w:rFonts w:ascii="Times New Roman" w:eastAsia="Times New Roman" w:hAnsi="Times New Roman" w:cs="Times New Roman"/>
          <w:b/>
          <w:color w:val="000000"/>
          <w:sz w:val="24"/>
          <w:szCs w:val="27"/>
          <w:lang w:val="tr-TR" w:eastAsia="tr-TR"/>
        </w:rPr>
        <w:t>Sayısı : 1993</w:t>
      </w:r>
      <w:proofErr w:type="gramEnd"/>
      <w:r w:rsidRPr="00B90C5B">
        <w:rPr>
          <w:rFonts w:ascii="Times New Roman" w:eastAsia="Times New Roman" w:hAnsi="Times New Roman" w:cs="Times New Roman"/>
          <w:b/>
          <w:color w:val="000000"/>
          <w:sz w:val="24"/>
          <w:szCs w:val="27"/>
          <w:lang w:val="tr-TR" w:eastAsia="tr-TR"/>
        </w:rPr>
        <w:t>/36</w:t>
      </w:r>
    </w:p>
    <w:p w:rsidR="00B90C5B" w:rsidRPr="00B90C5B" w:rsidRDefault="00B90C5B" w:rsidP="00B90C5B">
      <w:pPr>
        <w:spacing w:after="0" w:line="240" w:lineRule="auto"/>
        <w:jc w:val="both"/>
        <w:rPr>
          <w:rFonts w:ascii="Times New Roman" w:eastAsia="Times New Roman" w:hAnsi="Times New Roman" w:cs="Times New Roman"/>
          <w:b/>
          <w:color w:val="000000"/>
          <w:sz w:val="24"/>
          <w:szCs w:val="27"/>
          <w:lang w:val="tr-TR" w:eastAsia="tr-TR"/>
        </w:rPr>
      </w:pPr>
      <w:r w:rsidRPr="00B90C5B">
        <w:rPr>
          <w:rFonts w:ascii="Times New Roman" w:eastAsia="Times New Roman" w:hAnsi="Times New Roman" w:cs="Times New Roman"/>
          <w:b/>
          <w:color w:val="000000"/>
          <w:sz w:val="24"/>
          <w:szCs w:val="27"/>
          <w:lang w:val="tr-TR" w:eastAsia="tr-TR"/>
        </w:rPr>
        <w:t xml:space="preserve">Karar </w:t>
      </w:r>
      <w:proofErr w:type="gramStart"/>
      <w:r w:rsidRPr="00B90C5B">
        <w:rPr>
          <w:rFonts w:ascii="Times New Roman" w:eastAsia="Times New Roman" w:hAnsi="Times New Roman" w:cs="Times New Roman"/>
          <w:b/>
          <w:color w:val="000000"/>
          <w:sz w:val="24"/>
          <w:szCs w:val="27"/>
          <w:lang w:val="tr-TR" w:eastAsia="tr-TR"/>
        </w:rPr>
        <w:t>Günü : 6</w:t>
      </w:r>
      <w:proofErr w:type="gramEnd"/>
      <w:r w:rsidRPr="00B90C5B">
        <w:rPr>
          <w:rFonts w:ascii="Times New Roman" w:eastAsia="Times New Roman" w:hAnsi="Times New Roman" w:cs="Times New Roman"/>
          <w:b/>
          <w:color w:val="000000"/>
          <w:sz w:val="24"/>
          <w:szCs w:val="27"/>
          <w:lang w:val="tr-TR" w:eastAsia="tr-TR"/>
        </w:rPr>
        <w:t>.10.1993</w:t>
      </w:r>
    </w:p>
    <w:p w:rsidR="00B90C5B" w:rsidRPr="00B90C5B" w:rsidRDefault="00B90C5B" w:rsidP="00B90C5B">
      <w:pPr>
        <w:spacing w:after="0" w:line="240" w:lineRule="auto"/>
        <w:jc w:val="both"/>
        <w:rPr>
          <w:rFonts w:ascii="Times New Roman" w:eastAsia="Times New Roman" w:hAnsi="Times New Roman" w:cs="Times New Roman"/>
          <w:b/>
          <w:color w:val="000000"/>
          <w:sz w:val="24"/>
          <w:szCs w:val="27"/>
          <w:lang w:val="tr-TR" w:eastAsia="tr-TR"/>
        </w:rPr>
      </w:pPr>
      <w:r w:rsidRPr="00B90C5B">
        <w:rPr>
          <w:rFonts w:ascii="Times New Roman" w:eastAsia="Times New Roman" w:hAnsi="Times New Roman" w:cs="Times New Roman"/>
          <w:b/>
          <w:bCs/>
          <w:color w:val="000000"/>
          <w:sz w:val="24"/>
          <w:szCs w:val="26"/>
          <w:lang w:val="tr-TR" w:eastAsia="tr-TR"/>
        </w:rPr>
        <w:t>R.G. Tarih-</w:t>
      </w:r>
      <w:proofErr w:type="gramStart"/>
      <w:r w:rsidRPr="00B90C5B">
        <w:rPr>
          <w:rFonts w:ascii="Times New Roman" w:eastAsia="Times New Roman" w:hAnsi="Times New Roman" w:cs="Times New Roman"/>
          <w:b/>
          <w:bCs/>
          <w:color w:val="000000"/>
          <w:sz w:val="24"/>
          <w:szCs w:val="26"/>
          <w:lang w:val="tr-TR" w:eastAsia="tr-TR"/>
        </w:rPr>
        <w:t>Sayı :24</w:t>
      </w:r>
      <w:proofErr w:type="gramEnd"/>
      <w:r w:rsidRPr="00B90C5B">
        <w:rPr>
          <w:rFonts w:ascii="Times New Roman" w:eastAsia="Times New Roman" w:hAnsi="Times New Roman" w:cs="Times New Roman"/>
          <w:b/>
          <w:bCs/>
          <w:color w:val="000000"/>
          <w:sz w:val="24"/>
          <w:szCs w:val="26"/>
          <w:lang w:val="tr-TR" w:eastAsia="tr-TR"/>
        </w:rPr>
        <w:t>.11.1993-21768</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İPTAL DAVASINI </w:t>
      </w:r>
      <w:proofErr w:type="gramStart"/>
      <w:r w:rsidRPr="00B90C5B">
        <w:rPr>
          <w:rFonts w:ascii="Times New Roman" w:eastAsia="Times New Roman" w:hAnsi="Times New Roman" w:cs="Times New Roman"/>
          <w:color w:val="000000"/>
          <w:sz w:val="24"/>
          <w:szCs w:val="27"/>
          <w:lang w:val="tr-TR" w:eastAsia="tr-TR"/>
        </w:rPr>
        <w:t xml:space="preserve">AÇAN : </w:t>
      </w:r>
      <w:proofErr w:type="spellStart"/>
      <w:r w:rsidRPr="00B90C5B">
        <w:rPr>
          <w:rFonts w:ascii="Times New Roman" w:eastAsia="Times New Roman" w:hAnsi="Times New Roman" w:cs="Times New Roman"/>
          <w:color w:val="000000"/>
          <w:sz w:val="24"/>
          <w:szCs w:val="27"/>
          <w:lang w:val="tr-TR" w:eastAsia="tr-TR"/>
        </w:rPr>
        <w:t>Anamuhalefet</w:t>
      </w:r>
      <w:proofErr w:type="spellEnd"/>
      <w:proofErr w:type="gramEnd"/>
      <w:r w:rsidRPr="00B90C5B">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İPTAL DAVASININ </w:t>
      </w:r>
      <w:proofErr w:type="gramStart"/>
      <w:r w:rsidRPr="00B90C5B">
        <w:rPr>
          <w:rFonts w:ascii="Times New Roman" w:eastAsia="Times New Roman" w:hAnsi="Times New Roman" w:cs="Times New Roman"/>
          <w:color w:val="000000"/>
          <w:sz w:val="24"/>
          <w:szCs w:val="27"/>
          <w:lang w:val="tr-TR" w:eastAsia="tr-TR"/>
        </w:rPr>
        <w:t>KONUSU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Resmi Gazetenin 24.8.1993 günlü ve 21678 Sayılı Resmi Gazetede yayımlanan 493 Sayılı "Hakimler ve Savcılar Kanunu, Hakim ve Savcı Adayları Eğitim Merkezi Kuruluş ve Görevleri Hakkında Kanun ile Hakimler ve Savcılar Yüksek Kurulu Kanununda Değişiklik Yapılmasına Dair Kanun Hükmünde </w:t>
      </w:r>
      <w:proofErr w:type="spellStart"/>
      <w:r w:rsidRPr="00B90C5B">
        <w:rPr>
          <w:rFonts w:ascii="Times New Roman" w:eastAsia="Times New Roman" w:hAnsi="Times New Roman" w:cs="Times New Roman"/>
          <w:color w:val="000000"/>
          <w:sz w:val="24"/>
          <w:szCs w:val="27"/>
          <w:lang w:val="tr-TR" w:eastAsia="tr-TR"/>
        </w:rPr>
        <w:t>Kararname"nin</w:t>
      </w:r>
      <w:proofErr w:type="spellEnd"/>
      <w:r w:rsidRPr="00B90C5B">
        <w:rPr>
          <w:rFonts w:ascii="Times New Roman" w:eastAsia="Times New Roman" w:hAnsi="Times New Roman" w:cs="Times New Roman"/>
          <w:color w:val="000000"/>
          <w:sz w:val="24"/>
          <w:szCs w:val="27"/>
          <w:lang w:val="tr-TR" w:eastAsia="tr-TR"/>
        </w:rPr>
        <w:t xml:space="preserve"> Anayasanın temel ilkeleri ile 7</w:t>
      </w:r>
      <w:proofErr w:type="gramStart"/>
      <w:r w:rsidRPr="00B90C5B">
        <w:rPr>
          <w:rFonts w:ascii="Times New Roman" w:eastAsia="Times New Roman" w:hAnsi="Times New Roman" w:cs="Times New Roman"/>
          <w:color w:val="000000"/>
          <w:sz w:val="24"/>
          <w:szCs w:val="27"/>
          <w:lang w:val="tr-TR" w:eastAsia="tr-TR"/>
        </w:rPr>
        <w:t>.,</w:t>
      </w:r>
      <w:proofErr w:type="gramEnd"/>
      <w:r w:rsidRPr="00B90C5B">
        <w:rPr>
          <w:rFonts w:ascii="Times New Roman" w:eastAsia="Times New Roman" w:hAnsi="Times New Roman" w:cs="Times New Roman"/>
          <w:color w:val="000000"/>
          <w:sz w:val="24"/>
          <w:szCs w:val="27"/>
          <w:lang w:val="tr-TR" w:eastAsia="tr-TR"/>
        </w:rPr>
        <w:t xml:space="preserve"> 9., 10., 91. ve 153. maddelerine aykırılığı savıyla iptali istemidir.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II- YASA </w:t>
      </w:r>
      <w:proofErr w:type="gramStart"/>
      <w:r w:rsidRPr="00B90C5B">
        <w:rPr>
          <w:rFonts w:ascii="Times New Roman" w:eastAsia="Times New Roman" w:hAnsi="Times New Roman" w:cs="Times New Roman"/>
          <w:color w:val="000000"/>
          <w:sz w:val="24"/>
          <w:szCs w:val="27"/>
          <w:lang w:val="tr-TR" w:eastAsia="tr-TR"/>
        </w:rPr>
        <w:t>METİNLERİ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 İptali İstenilen Kurallar: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493 sayılı "</w:t>
      </w:r>
      <w:proofErr w:type="gramStart"/>
      <w:r w:rsidRPr="00B90C5B">
        <w:rPr>
          <w:rFonts w:ascii="Times New Roman" w:eastAsia="Times New Roman" w:hAnsi="Times New Roman" w:cs="Times New Roman"/>
          <w:color w:val="000000"/>
          <w:sz w:val="24"/>
          <w:szCs w:val="27"/>
          <w:lang w:val="tr-TR" w:eastAsia="tr-TR"/>
        </w:rPr>
        <w:t>Hakimler</w:t>
      </w:r>
      <w:proofErr w:type="gramEnd"/>
      <w:r w:rsidRPr="00B90C5B">
        <w:rPr>
          <w:rFonts w:ascii="Times New Roman" w:eastAsia="Times New Roman" w:hAnsi="Times New Roman" w:cs="Times New Roman"/>
          <w:color w:val="000000"/>
          <w:sz w:val="24"/>
          <w:szCs w:val="27"/>
          <w:lang w:val="tr-TR" w:eastAsia="tr-TR"/>
        </w:rPr>
        <w:t xml:space="preserve"> ve Savcılar Kanunu, Hakim ve Savcı Adayları Eğitim Merkezi Kuruluş ve Görevleri Hakkında Kanun ile Hakimler ve Savcılar Yüksek Kurulu Kanununda Değişiklik Yapılmasına Dair Kanun Hükmünde Kararname"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0C5B">
        <w:rPr>
          <w:rFonts w:ascii="Times New Roman" w:eastAsia="Times New Roman" w:hAnsi="Times New Roman" w:cs="Times New Roman"/>
          <w:color w:val="000000"/>
          <w:sz w:val="24"/>
          <w:szCs w:val="27"/>
          <w:lang w:val="tr-TR" w:eastAsia="tr-TR"/>
        </w:rPr>
        <w:t>Hakimler</w:t>
      </w:r>
      <w:proofErr w:type="gramEnd"/>
      <w:r w:rsidRPr="00B90C5B">
        <w:rPr>
          <w:rFonts w:ascii="Times New Roman" w:eastAsia="Times New Roman" w:hAnsi="Times New Roman" w:cs="Times New Roman"/>
          <w:color w:val="000000"/>
          <w:sz w:val="24"/>
          <w:szCs w:val="27"/>
          <w:lang w:val="tr-TR" w:eastAsia="tr-TR"/>
        </w:rPr>
        <w:t xml:space="preserve"> ve Savcılar Kanunu, Hakim ve Savcı Adayları Eğitim Merkezi Kuruluş ve Görevleri Hakkında Kanun ile Hakimler ve Savcılar Yüksek Kurulu Kanununda değişiklik yapılması; 24/6/1993 tarihli ve 3911 sayılı Kanunun verdiği yetkiye dayanılarak, Bakanlar Kurulu'nca 3/8/1993 tarihinde kararlaştırılmıştır.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Madde l- 24/2/1983 tarihli ve 2802 sayılı </w:t>
      </w:r>
      <w:proofErr w:type="gramStart"/>
      <w:r w:rsidRPr="00B90C5B">
        <w:rPr>
          <w:rFonts w:ascii="Times New Roman" w:eastAsia="Times New Roman" w:hAnsi="Times New Roman" w:cs="Times New Roman"/>
          <w:color w:val="000000"/>
          <w:sz w:val="24"/>
          <w:szCs w:val="27"/>
          <w:lang w:val="tr-TR" w:eastAsia="tr-TR"/>
        </w:rPr>
        <w:t>Hakimler</w:t>
      </w:r>
      <w:proofErr w:type="gramEnd"/>
      <w:r w:rsidRPr="00B90C5B">
        <w:rPr>
          <w:rFonts w:ascii="Times New Roman" w:eastAsia="Times New Roman" w:hAnsi="Times New Roman" w:cs="Times New Roman"/>
          <w:color w:val="000000"/>
          <w:sz w:val="24"/>
          <w:szCs w:val="27"/>
          <w:lang w:val="tr-TR" w:eastAsia="tr-TR"/>
        </w:rPr>
        <w:t xml:space="preserve"> ve Savcılar Kanununun 10 uncu </w:t>
      </w:r>
      <w:proofErr w:type="gramStart"/>
      <w:r w:rsidRPr="00B90C5B">
        <w:rPr>
          <w:rFonts w:ascii="Times New Roman" w:eastAsia="Times New Roman" w:hAnsi="Times New Roman" w:cs="Times New Roman"/>
          <w:color w:val="000000"/>
          <w:sz w:val="24"/>
          <w:szCs w:val="27"/>
          <w:lang w:val="tr-TR" w:eastAsia="tr-TR"/>
        </w:rPr>
        <w:t>maddesine</w:t>
      </w:r>
      <w:proofErr w:type="gramEnd"/>
      <w:r w:rsidRPr="00B90C5B">
        <w:rPr>
          <w:rFonts w:ascii="Times New Roman" w:eastAsia="Times New Roman" w:hAnsi="Times New Roman" w:cs="Times New Roman"/>
          <w:color w:val="000000"/>
          <w:sz w:val="24"/>
          <w:szCs w:val="27"/>
          <w:lang w:val="tr-TR" w:eastAsia="tr-TR"/>
        </w:rPr>
        <w:t xml:space="preserve"> aşağıdaki fıkra eklenmiştir.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"Ancak, Adalet Bakanı, adaylık süresini bir yıla indirmeye yetkilidir. İki yıldan az </w:t>
      </w:r>
      <w:proofErr w:type="gramStart"/>
      <w:r w:rsidRPr="00B90C5B">
        <w:rPr>
          <w:rFonts w:ascii="Times New Roman" w:eastAsia="Times New Roman" w:hAnsi="Times New Roman" w:cs="Times New Roman"/>
          <w:color w:val="000000"/>
          <w:sz w:val="24"/>
          <w:szCs w:val="27"/>
          <w:lang w:val="tr-TR" w:eastAsia="tr-TR"/>
        </w:rPr>
        <w:t>hakim</w:t>
      </w:r>
      <w:proofErr w:type="gramEnd"/>
      <w:r w:rsidRPr="00B90C5B">
        <w:rPr>
          <w:rFonts w:ascii="Times New Roman" w:eastAsia="Times New Roman" w:hAnsi="Times New Roman" w:cs="Times New Roman"/>
          <w:color w:val="000000"/>
          <w:sz w:val="24"/>
          <w:szCs w:val="27"/>
          <w:lang w:val="tr-TR" w:eastAsia="tr-TR"/>
        </w:rPr>
        <w:t xml:space="preserve"> adaylığı yapanların kısaltma sebebiyle tamamlayamadıkları adaylık süresi, hakim ve savcı olarak atandıkları derecedeki yükselme sürelerine eklenir."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Madde 2- 6/6/1985 tarihli ve 3221 sayılı </w:t>
      </w:r>
      <w:proofErr w:type="gramStart"/>
      <w:r w:rsidRPr="00B90C5B">
        <w:rPr>
          <w:rFonts w:ascii="Times New Roman" w:eastAsia="Times New Roman" w:hAnsi="Times New Roman" w:cs="Times New Roman"/>
          <w:color w:val="000000"/>
          <w:sz w:val="24"/>
          <w:szCs w:val="27"/>
          <w:lang w:val="tr-TR" w:eastAsia="tr-TR"/>
        </w:rPr>
        <w:t>Hakim</w:t>
      </w:r>
      <w:proofErr w:type="gramEnd"/>
      <w:r w:rsidRPr="00B90C5B">
        <w:rPr>
          <w:rFonts w:ascii="Times New Roman" w:eastAsia="Times New Roman" w:hAnsi="Times New Roman" w:cs="Times New Roman"/>
          <w:color w:val="000000"/>
          <w:sz w:val="24"/>
          <w:szCs w:val="27"/>
          <w:lang w:val="tr-TR" w:eastAsia="tr-TR"/>
        </w:rPr>
        <w:t xml:space="preserve"> ve Savcı Adayları Eğitim Merkezi Kuruluş ve Görevleri Hakkında Kanunun 8 inci maddesine aşağıdaki fıkra eklenmiştir.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"Adaylık süresinin bir yıla indirilmesi halinde, meslek öncesi eğitim süresi de bir yıla inmiş olur. Bu durumda, Eğitim Merkezinde hazırlık eğitimi dönemi yapılmaz. Staj döneminin nerelerde ve ne kadar süre ile yapılacağı yönetmelikte gösterilir."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3- 3221 sayılı Kanuna aşağıdaki geçici madde eklenmiştir.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"Geçici Madde 5- Meslek öncesi eğitim süresi bir yıla indirildiği tarihte: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lastRenderedPageBreak/>
        <w:t>a) Hazırlık eğitimi döneminde bulunan adaylar, derhal staj dönemine alınırlar.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 Staj döneminde bulunan adaylar, kısaltılan staj süresine göre staj dönemini tamamlarlar."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Madde 4- 13/5/1981 tarihli ve 2461 sayılı </w:t>
      </w:r>
      <w:proofErr w:type="gramStart"/>
      <w:r w:rsidRPr="00B90C5B">
        <w:rPr>
          <w:rFonts w:ascii="Times New Roman" w:eastAsia="Times New Roman" w:hAnsi="Times New Roman" w:cs="Times New Roman"/>
          <w:color w:val="000000"/>
          <w:sz w:val="24"/>
          <w:szCs w:val="27"/>
          <w:lang w:val="tr-TR" w:eastAsia="tr-TR"/>
        </w:rPr>
        <w:t>Hakimler</w:t>
      </w:r>
      <w:proofErr w:type="gramEnd"/>
      <w:r w:rsidRPr="00B90C5B">
        <w:rPr>
          <w:rFonts w:ascii="Times New Roman" w:eastAsia="Times New Roman" w:hAnsi="Times New Roman" w:cs="Times New Roman"/>
          <w:color w:val="000000"/>
          <w:sz w:val="24"/>
          <w:szCs w:val="27"/>
          <w:lang w:val="tr-TR" w:eastAsia="tr-TR"/>
        </w:rPr>
        <w:t xml:space="preserve"> ve Savcılar Yüksek Kurulu Kanununun 8 inci maddesine aşağıdaki fıkra eklenmiştir.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"Kurul yedek üyelerinin kıdemlerinin </w:t>
      </w:r>
      <w:proofErr w:type="spellStart"/>
      <w:r w:rsidRPr="00B90C5B">
        <w:rPr>
          <w:rFonts w:ascii="Times New Roman" w:eastAsia="Times New Roman" w:hAnsi="Times New Roman" w:cs="Times New Roman"/>
          <w:color w:val="000000"/>
          <w:sz w:val="24"/>
          <w:szCs w:val="27"/>
          <w:lang w:val="tr-TR" w:eastAsia="tr-TR"/>
        </w:rPr>
        <w:t>tesbitinde</w:t>
      </w:r>
      <w:proofErr w:type="spellEnd"/>
      <w:r w:rsidRPr="00B90C5B">
        <w:rPr>
          <w:rFonts w:ascii="Times New Roman" w:eastAsia="Times New Roman" w:hAnsi="Times New Roman" w:cs="Times New Roman"/>
          <w:color w:val="000000"/>
          <w:sz w:val="24"/>
          <w:szCs w:val="27"/>
          <w:lang w:val="tr-TR" w:eastAsia="tr-TR"/>
        </w:rPr>
        <w:t xml:space="preserve"> Yargıtay ve Danıştay üyeliklerindeki kıdem esas alınır."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Geçici Madde- Bu Kanun Hükmünde Kararnamede sözü edilen yönetmelik, Kanun Hükmünde Kararnamenin yürürlüğe girdiği tarihten itibaren bir ay içinde Adalet Bakanlığınca hazırlanarak yürürlüğe konur.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5- Bu Kanun Hükmünde Kararname yayımı tarihinde yürürlüğe girer.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6- Bu Kanun Hükmünde Kararname hükümlerini Bakanlar Kurulu yürütür.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 Dayanılan Anayasa </w:t>
      </w:r>
      <w:proofErr w:type="gramStart"/>
      <w:r w:rsidRPr="00B90C5B">
        <w:rPr>
          <w:rFonts w:ascii="Times New Roman" w:eastAsia="Times New Roman" w:hAnsi="Times New Roman" w:cs="Times New Roman"/>
          <w:color w:val="000000"/>
          <w:sz w:val="24"/>
          <w:szCs w:val="27"/>
          <w:lang w:val="tr-TR" w:eastAsia="tr-TR"/>
        </w:rPr>
        <w:t>Kuralları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İptal gerekçesinde dayanılan Anayasa kuralları şunlardır: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1- "BAŞLANGIÇ</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w:t>
      </w:r>
      <w:proofErr w:type="spellStart"/>
      <w:r w:rsidRPr="00B90C5B">
        <w:rPr>
          <w:rFonts w:ascii="Times New Roman" w:eastAsia="Times New Roman" w:hAnsi="Times New Roman" w:cs="Times New Roman"/>
          <w:color w:val="000000"/>
          <w:sz w:val="24"/>
          <w:szCs w:val="27"/>
          <w:lang w:val="tr-TR" w:eastAsia="tr-TR"/>
        </w:rPr>
        <w:t>meşrû</w:t>
      </w:r>
      <w:proofErr w:type="spellEnd"/>
      <w:r w:rsidRPr="00B90C5B">
        <w:rPr>
          <w:rFonts w:ascii="Times New Roman" w:eastAsia="Times New Roman" w:hAnsi="Times New Roman" w:cs="Times New Roman"/>
          <w:color w:val="000000"/>
          <w:sz w:val="24"/>
          <w:szCs w:val="27"/>
          <w:lang w:val="tr-TR" w:eastAsia="tr-TR"/>
        </w:rPr>
        <w:t xml:space="preserve"> temsilcileri olan Danışma Meclisince hazırlanıp, Milli Güvenlik Konseyince son şekli verilerek Türk Milleti tarafından kabul ve tasvip ve doğrudan doğruya O'nun eliyle vazolunan bu ANAYASA:</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lastRenderedPageBreak/>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0C5B">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2. "MADDE 7.- Yasama yetkisi Türk Milleti adına Türkiye Büyük Meclisinindir. Bu yetki devredilemez."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3. "MADDE 9.- Yargı yetkisi, Türk Milleti adına bağımsız mahkemelerce kullanılır."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4. "MADDE 10.- Herkes, dil, ırk, renk, cinsiyet, siyasî düşünce, felsefî inanç, din, mezhep ve benzeri sebeplerle ayırım gözetilmeksizin kanun önünde eşittir.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Hiçbir kişiye, aileye, zümreye veya sınıfa imtiyaz tanınamaz.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ive ikinci bölümlerinde yer alan temel haklar, kişi hakları ve ödevleri ile dördüncü bölümünde yer alan siyasî haklar ve ödevler kanun hükmünde kararnamelerle düzenlenemez.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lastRenderedPageBreak/>
        <w:t>Kanun hükmünde kararnamenin, Türkiye Büyük Millet Meclisi tarafından süre bitiminden önce onaylanması sırasında, yetkinin son bulduğu veya süre bitimine kadar devam ettiği de belirtilir.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6. "MADDE 153.- Anayasa Mahkemesinin kararları kesindir.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İptal kararları gerekçesi yazılmadan açıklanamaz.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 le, yeni bir uygulamaya yol açacak biçimde hüküm tesis edemez.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İptal kararları geriye yürümez.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C. İlgili Yasa </w:t>
      </w:r>
      <w:proofErr w:type="gramStart"/>
      <w:r w:rsidRPr="00B90C5B">
        <w:rPr>
          <w:rFonts w:ascii="Times New Roman" w:eastAsia="Times New Roman" w:hAnsi="Times New Roman" w:cs="Times New Roman"/>
          <w:color w:val="000000"/>
          <w:sz w:val="24"/>
          <w:szCs w:val="27"/>
          <w:lang w:val="tr-TR" w:eastAsia="tr-TR"/>
        </w:rPr>
        <w:t>Kuralları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lastRenderedPageBreak/>
        <w:t>Amaç</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0C5B">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B90C5B">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Kapsam</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2.- Bu Kanuna göre çıkarılacak Kanun Hükmünde Kararnameler;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c) 28.5.1986 tarihli ve 3291 sayılı Kanunun Beşinci Bölümünde,</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Yapılacak değişiklik ve yeni düzenlemeleri kapsar.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İlkeler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 Başbakanlık, bakanlıklar ve bunlara bağlı kuruluşlar eliyle, genel idare esaslarına göre yürütülmesi gereken kamu hizmetlerinde iş bölümü ve koordinasyonun sağlanmasını; </w:t>
      </w:r>
      <w:r w:rsidRPr="00B90C5B">
        <w:rPr>
          <w:rFonts w:ascii="Times New Roman" w:eastAsia="Times New Roman" w:hAnsi="Times New Roman" w:cs="Times New Roman"/>
          <w:color w:val="000000"/>
          <w:sz w:val="24"/>
          <w:szCs w:val="27"/>
          <w:lang w:val="tr-TR" w:eastAsia="tr-TR"/>
        </w:rPr>
        <w:lastRenderedPageBreak/>
        <w:t>bağlı ve ilgili kuruluşlar kurulurken benzer hizmetlerin tek kuruluş veya birim tarafından yürütülmesini ve kaynak kullanımında israfın önlenmesini,</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0C5B">
        <w:rPr>
          <w:rFonts w:ascii="Times New Roman" w:eastAsia="Times New Roman" w:hAnsi="Times New Roman" w:cs="Times New Roman"/>
          <w:color w:val="000000"/>
          <w:sz w:val="24"/>
          <w:szCs w:val="27"/>
          <w:lang w:val="tr-TR" w:eastAsia="tr-TR"/>
        </w:rPr>
        <w:t>Gözönünde</w:t>
      </w:r>
      <w:proofErr w:type="spellEnd"/>
      <w:r w:rsidRPr="00B90C5B">
        <w:rPr>
          <w:rFonts w:ascii="Times New Roman" w:eastAsia="Times New Roman" w:hAnsi="Times New Roman" w:cs="Times New Roman"/>
          <w:color w:val="000000"/>
          <w:sz w:val="24"/>
          <w:szCs w:val="27"/>
          <w:lang w:val="tr-TR" w:eastAsia="tr-TR"/>
        </w:rPr>
        <w:t xml:space="preserve"> bulundurur.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Yetki Süresi</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5.- Bu Kanun yayımı tarihinde yürürlüğe girer.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MADDE 6.- Bu Kanun hükümlerini Bakanlar Kurulu yürütür.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III. İLK İNCELEME ve ESASIN </w:t>
      </w:r>
      <w:proofErr w:type="gramStart"/>
      <w:r w:rsidRPr="00B90C5B">
        <w:rPr>
          <w:rFonts w:ascii="Times New Roman" w:eastAsia="Times New Roman" w:hAnsi="Times New Roman" w:cs="Times New Roman"/>
          <w:color w:val="000000"/>
          <w:sz w:val="24"/>
          <w:szCs w:val="27"/>
          <w:lang w:val="tr-TR" w:eastAsia="tr-TR"/>
        </w:rPr>
        <w:t>İNCELENMESİ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0C5B">
        <w:rPr>
          <w:rFonts w:ascii="Times New Roman" w:eastAsia="Times New Roman" w:hAnsi="Times New Roman" w:cs="Times New Roman"/>
          <w:color w:val="000000"/>
          <w:sz w:val="24"/>
          <w:szCs w:val="27"/>
          <w:lang w:val="tr-TR" w:eastAsia="tr-TR"/>
        </w:rPr>
        <w:t xml:space="preserve">Anayasa Mahkemesi </w:t>
      </w:r>
      <w:proofErr w:type="spellStart"/>
      <w:r w:rsidRPr="00B90C5B">
        <w:rPr>
          <w:rFonts w:ascii="Times New Roman" w:eastAsia="Times New Roman" w:hAnsi="Times New Roman" w:cs="Times New Roman"/>
          <w:color w:val="000000"/>
          <w:sz w:val="24"/>
          <w:szCs w:val="27"/>
          <w:lang w:val="tr-TR" w:eastAsia="tr-TR"/>
        </w:rPr>
        <w:t>İçtüzüğü'nün</w:t>
      </w:r>
      <w:proofErr w:type="spellEnd"/>
      <w:r w:rsidRPr="00B90C5B">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B90C5B">
        <w:rPr>
          <w:rFonts w:ascii="Times New Roman" w:eastAsia="Times New Roman" w:hAnsi="Times New Roman" w:cs="Times New Roman"/>
          <w:color w:val="000000"/>
          <w:sz w:val="24"/>
          <w:szCs w:val="27"/>
          <w:lang w:val="tr-TR" w:eastAsia="tr-TR"/>
        </w:rPr>
        <w:t>Sacit</w:t>
      </w:r>
      <w:proofErr w:type="spellEnd"/>
      <w:r w:rsidRPr="00B90C5B">
        <w:rPr>
          <w:rFonts w:ascii="Times New Roman" w:eastAsia="Times New Roman" w:hAnsi="Times New Roman" w:cs="Times New Roman"/>
          <w:color w:val="000000"/>
          <w:sz w:val="24"/>
          <w:szCs w:val="27"/>
          <w:lang w:val="tr-TR" w:eastAsia="tr-TR"/>
        </w:rPr>
        <w:t xml:space="preserve"> </w:t>
      </w:r>
      <w:proofErr w:type="spellStart"/>
      <w:r w:rsidRPr="00B90C5B">
        <w:rPr>
          <w:rFonts w:ascii="Times New Roman" w:eastAsia="Times New Roman" w:hAnsi="Times New Roman" w:cs="Times New Roman"/>
          <w:color w:val="000000"/>
          <w:sz w:val="24"/>
          <w:szCs w:val="27"/>
          <w:lang w:val="tr-TR" w:eastAsia="tr-TR"/>
        </w:rPr>
        <w:t>ADALI'nın</w:t>
      </w:r>
      <w:proofErr w:type="spellEnd"/>
      <w:r w:rsidRPr="00B90C5B">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B90C5B">
        <w:rPr>
          <w:rFonts w:ascii="Times New Roman" w:eastAsia="Times New Roman" w:hAnsi="Times New Roman" w:cs="Times New Roman"/>
          <w:color w:val="000000"/>
          <w:sz w:val="24"/>
          <w:szCs w:val="27"/>
          <w:lang w:val="tr-TR" w:eastAsia="tr-TR"/>
        </w:rPr>
        <w:t>düşünüldü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B90C5B">
        <w:rPr>
          <w:rFonts w:ascii="Times New Roman" w:eastAsia="Times New Roman" w:hAnsi="Times New Roman" w:cs="Times New Roman"/>
          <w:color w:val="000000"/>
          <w:sz w:val="24"/>
          <w:szCs w:val="27"/>
          <w:lang w:val="tr-TR" w:eastAsia="tr-TR"/>
        </w:rPr>
        <w:t>Açıklama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B90C5B">
        <w:rPr>
          <w:rFonts w:ascii="Times New Roman" w:eastAsia="Times New Roman" w:hAnsi="Times New Roman" w:cs="Times New Roman"/>
          <w:color w:val="000000"/>
          <w:sz w:val="24"/>
          <w:szCs w:val="27"/>
          <w:lang w:val="tr-TR" w:eastAsia="tr-TR"/>
        </w:rPr>
        <w:t>tesbit</w:t>
      </w:r>
      <w:proofErr w:type="spellEnd"/>
      <w:r w:rsidRPr="00B90C5B">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B90C5B">
        <w:rPr>
          <w:rFonts w:ascii="Times New Roman" w:eastAsia="Times New Roman" w:hAnsi="Times New Roman" w:cs="Times New Roman"/>
          <w:color w:val="000000"/>
          <w:sz w:val="24"/>
          <w:szCs w:val="27"/>
          <w:lang w:val="tr-TR" w:eastAsia="tr-TR"/>
        </w:rPr>
        <w:t>TB.MM.nin</w:t>
      </w:r>
      <w:proofErr w:type="spellEnd"/>
      <w:proofErr w:type="gramEnd"/>
      <w:r w:rsidRPr="00B90C5B">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Olağan dönemlerde çıkarılan KHK'lerin mutlaka bir yetki yasasına dayanması zorunludur. Yetki Yasası'nın içeriği ve öğeleri de Anayasa'nın 91. maddesinde belirlenmiştir. </w:t>
      </w:r>
      <w:r w:rsidRPr="00B90C5B">
        <w:rPr>
          <w:rFonts w:ascii="Times New Roman" w:eastAsia="Times New Roman" w:hAnsi="Times New Roman" w:cs="Times New Roman"/>
          <w:color w:val="000000"/>
          <w:sz w:val="24"/>
          <w:szCs w:val="27"/>
          <w:lang w:val="tr-TR" w:eastAsia="tr-TR"/>
        </w:rPr>
        <w:lastRenderedPageBreak/>
        <w:t>87. maddede ise Bakanlar Kurulu'na "belli konularda" KHK çıkarma yetkisi vermek TBMM'nin görev ve yetkileri arasında sayılmıştır.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B90C5B">
        <w:rPr>
          <w:rFonts w:ascii="Times New Roman" w:eastAsia="Times New Roman" w:hAnsi="Times New Roman" w:cs="Times New Roman"/>
          <w:color w:val="000000"/>
          <w:sz w:val="24"/>
          <w:szCs w:val="27"/>
          <w:lang w:val="tr-TR" w:eastAsia="tr-TR"/>
        </w:rPr>
        <w:t>devredilmezliği</w:t>
      </w:r>
      <w:proofErr w:type="spellEnd"/>
      <w:r w:rsidRPr="00B90C5B">
        <w:rPr>
          <w:rFonts w:ascii="Times New Roman" w:eastAsia="Times New Roman" w:hAnsi="Times New Roman" w:cs="Times New Roman"/>
          <w:color w:val="000000"/>
          <w:sz w:val="24"/>
          <w:szCs w:val="27"/>
          <w:lang w:val="tr-TR" w:eastAsia="tr-TR"/>
        </w:rPr>
        <w:t>" ilkesini ortadan kaldırmaz.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B90C5B">
        <w:rPr>
          <w:rFonts w:ascii="Times New Roman" w:eastAsia="Times New Roman" w:hAnsi="Times New Roman" w:cs="Times New Roman"/>
          <w:color w:val="000000"/>
          <w:sz w:val="24"/>
          <w:szCs w:val="27"/>
          <w:lang w:val="tr-TR" w:eastAsia="tr-TR"/>
        </w:rPr>
        <w:t>göre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B90C5B">
        <w:rPr>
          <w:rFonts w:ascii="Times New Roman" w:eastAsia="Times New Roman" w:hAnsi="Times New Roman" w:cs="Times New Roman"/>
          <w:color w:val="000000"/>
          <w:sz w:val="24"/>
          <w:szCs w:val="27"/>
          <w:lang w:val="tr-TR" w:eastAsia="tr-TR"/>
        </w:rPr>
        <w:t>Çünkü,</w:t>
      </w:r>
      <w:proofErr w:type="gramEnd"/>
      <w:r w:rsidRPr="00B90C5B">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w:t>
      </w:r>
      <w:r w:rsidRPr="00B90C5B">
        <w:rPr>
          <w:rFonts w:ascii="Times New Roman" w:eastAsia="Times New Roman" w:hAnsi="Times New Roman" w:cs="Times New Roman"/>
          <w:color w:val="000000"/>
          <w:sz w:val="24"/>
          <w:szCs w:val="27"/>
          <w:lang w:val="tr-TR" w:eastAsia="tr-TR"/>
        </w:rPr>
        <w:lastRenderedPageBreak/>
        <w:t>yönünden çok büyük bir önemi vardır. Yetki Yasası'nın kapsamı dışında yürürlüğe konulan veya başka bir anlatımla yasanın öngörmediği bir konuda düzenleme yapan bir KHK'nin Anayasa'ya aykırı olacağı kuşkusuzdur.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B90C5B">
        <w:rPr>
          <w:rFonts w:ascii="Times New Roman" w:eastAsia="Times New Roman" w:hAnsi="Times New Roman" w:cs="Times New Roman"/>
          <w:color w:val="000000"/>
          <w:sz w:val="24"/>
          <w:szCs w:val="27"/>
          <w:lang w:val="tr-TR" w:eastAsia="tr-TR"/>
        </w:rPr>
        <w:t>konular"ı</w:t>
      </w:r>
      <w:proofErr w:type="spellEnd"/>
      <w:r w:rsidRPr="00B90C5B">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B90C5B">
        <w:rPr>
          <w:rFonts w:ascii="Times New Roman" w:eastAsia="Times New Roman" w:hAnsi="Times New Roman" w:cs="Times New Roman"/>
          <w:color w:val="000000"/>
          <w:sz w:val="24"/>
          <w:szCs w:val="27"/>
          <w:lang w:val="tr-TR" w:eastAsia="tr-TR"/>
        </w:rPr>
        <w:t>ilkeleri"nin</w:t>
      </w:r>
      <w:proofErr w:type="spellEnd"/>
      <w:r w:rsidRPr="00B90C5B">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lastRenderedPageBreak/>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 KHK'nin Yargısal </w:t>
      </w:r>
      <w:proofErr w:type="gramStart"/>
      <w:r w:rsidRPr="00B90C5B">
        <w:rPr>
          <w:rFonts w:ascii="Times New Roman" w:eastAsia="Times New Roman" w:hAnsi="Times New Roman" w:cs="Times New Roman"/>
          <w:color w:val="000000"/>
          <w:sz w:val="24"/>
          <w:szCs w:val="27"/>
          <w:lang w:val="tr-TR" w:eastAsia="tr-TR"/>
        </w:rPr>
        <w:t>Denetimi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B90C5B">
        <w:rPr>
          <w:rFonts w:ascii="Times New Roman" w:eastAsia="Times New Roman" w:hAnsi="Times New Roman" w:cs="Times New Roman"/>
          <w:color w:val="000000"/>
          <w:sz w:val="24"/>
          <w:szCs w:val="27"/>
          <w:lang w:val="tr-TR" w:eastAsia="tr-TR"/>
        </w:rPr>
        <w:t>Gazete'de</w:t>
      </w:r>
      <w:proofErr w:type="spellEnd"/>
      <w:r w:rsidRPr="00B90C5B">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B90C5B">
        <w:rPr>
          <w:rFonts w:ascii="Times New Roman" w:eastAsia="Times New Roman" w:hAnsi="Times New Roman" w:cs="Times New Roman"/>
          <w:color w:val="000000"/>
          <w:sz w:val="24"/>
          <w:szCs w:val="27"/>
          <w:lang w:val="tr-TR" w:eastAsia="tr-TR"/>
        </w:rPr>
        <w:t>.,</w:t>
      </w:r>
      <w:proofErr w:type="gramEnd"/>
      <w:r w:rsidRPr="00B90C5B">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KHK'nin yargısal denetiminin </w:t>
      </w:r>
      <w:proofErr w:type="spellStart"/>
      <w:r w:rsidRPr="00B90C5B">
        <w:rPr>
          <w:rFonts w:ascii="Times New Roman" w:eastAsia="Times New Roman" w:hAnsi="Times New Roman" w:cs="Times New Roman"/>
          <w:color w:val="000000"/>
          <w:sz w:val="24"/>
          <w:szCs w:val="27"/>
          <w:lang w:val="tr-TR" w:eastAsia="tr-TR"/>
        </w:rPr>
        <w:t>sözkonusu</w:t>
      </w:r>
      <w:proofErr w:type="spellEnd"/>
      <w:r w:rsidRPr="00B90C5B">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B90C5B">
        <w:rPr>
          <w:rFonts w:ascii="Times New Roman" w:eastAsia="Times New Roman" w:hAnsi="Times New Roman" w:cs="Times New Roman"/>
          <w:color w:val="000000"/>
          <w:sz w:val="24"/>
          <w:szCs w:val="27"/>
          <w:lang w:val="tr-TR" w:eastAsia="tr-TR"/>
        </w:rPr>
        <w:t>hemde</w:t>
      </w:r>
      <w:proofErr w:type="spellEnd"/>
      <w:r w:rsidRPr="00B90C5B">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B90C5B">
        <w:rPr>
          <w:rFonts w:ascii="Times New Roman" w:eastAsia="Times New Roman" w:hAnsi="Times New Roman" w:cs="Times New Roman"/>
          <w:color w:val="000000"/>
          <w:sz w:val="24"/>
          <w:szCs w:val="27"/>
          <w:lang w:val="tr-TR" w:eastAsia="tr-TR"/>
        </w:rPr>
        <w:t>Hernekadar</w:t>
      </w:r>
      <w:proofErr w:type="spellEnd"/>
      <w:r w:rsidRPr="00B90C5B">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B90C5B">
        <w:rPr>
          <w:rFonts w:ascii="Times New Roman" w:eastAsia="Times New Roman" w:hAnsi="Times New Roman" w:cs="Times New Roman"/>
          <w:color w:val="000000"/>
          <w:sz w:val="24"/>
          <w:szCs w:val="27"/>
          <w:lang w:val="tr-TR" w:eastAsia="tr-TR"/>
        </w:rPr>
        <w:t>Çünkü,</w:t>
      </w:r>
      <w:proofErr w:type="gramEnd"/>
      <w:r w:rsidRPr="00B90C5B">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B90C5B">
        <w:rPr>
          <w:rFonts w:ascii="Times New Roman" w:eastAsia="Times New Roman" w:hAnsi="Times New Roman" w:cs="Times New Roman"/>
          <w:color w:val="000000"/>
          <w:sz w:val="24"/>
          <w:szCs w:val="27"/>
          <w:lang w:val="tr-TR" w:eastAsia="tr-TR"/>
        </w:rPr>
        <w:t>Nitekim,</w:t>
      </w:r>
      <w:proofErr w:type="gramEnd"/>
      <w:r w:rsidRPr="00B90C5B">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w:t>
      </w:r>
      <w:r w:rsidRPr="00B90C5B">
        <w:rPr>
          <w:rFonts w:ascii="Times New Roman" w:eastAsia="Times New Roman" w:hAnsi="Times New Roman" w:cs="Times New Roman"/>
          <w:color w:val="000000"/>
          <w:sz w:val="24"/>
          <w:szCs w:val="27"/>
          <w:lang w:val="tr-TR" w:eastAsia="tr-TR"/>
        </w:rPr>
        <w:lastRenderedPageBreak/>
        <w:t>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B90C5B">
        <w:rPr>
          <w:rFonts w:ascii="Times New Roman" w:eastAsia="Times New Roman" w:hAnsi="Times New Roman" w:cs="Times New Roman"/>
          <w:color w:val="000000"/>
          <w:sz w:val="24"/>
          <w:szCs w:val="27"/>
          <w:lang w:val="tr-TR" w:eastAsia="tr-TR"/>
        </w:rPr>
        <w:t>Çünkü,</w:t>
      </w:r>
      <w:proofErr w:type="gramEnd"/>
      <w:r w:rsidRPr="00B90C5B">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0C5B">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C- 493 Sayılı Kanun Hükmünde Kararname'nin Anayasa'ya Aykırılığı </w:t>
      </w:r>
      <w:proofErr w:type="gramStart"/>
      <w:r w:rsidRPr="00B90C5B">
        <w:rPr>
          <w:rFonts w:ascii="Times New Roman" w:eastAsia="Times New Roman" w:hAnsi="Times New Roman" w:cs="Times New Roman"/>
          <w:color w:val="000000"/>
          <w:sz w:val="24"/>
          <w:szCs w:val="27"/>
          <w:lang w:val="tr-TR" w:eastAsia="tr-TR"/>
        </w:rPr>
        <w:t>Sorunu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lastRenderedPageBreak/>
        <w:t xml:space="preserve">Dava dilekçesinde 493 sayılı "Hakimler ve Savcılar Kanunu, Hakim ve Savcı Adayları Eğitim Merkezi Kuruluş ve Görevleri Hakkında Kanun ile Hakimler ve Savcılar Yüksek Kurulu Kanununda Değişiklik Yapılmasına Dair Kanun Hükmünde </w:t>
      </w:r>
      <w:proofErr w:type="spellStart"/>
      <w:r w:rsidRPr="00B90C5B">
        <w:rPr>
          <w:rFonts w:ascii="Times New Roman" w:eastAsia="Times New Roman" w:hAnsi="Times New Roman" w:cs="Times New Roman"/>
          <w:color w:val="000000"/>
          <w:sz w:val="24"/>
          <w:szCs w:val="27"/>
          <w:lang w:val="tr-TR" w:eastAsia="tr-TR"/>
        </w:rPr>
        <w:t>Kararname"nin</w:t>
      </w:r>
      <w:proofErr w:type="spellEnd"/>
      <w:r w:rsidRPr="00B90C5B">
        <w:rPr>
          <w:rFonts w:ascii="Times New Roman" w:eastAsia="Times New Roman" w:hAnsi="Times New Roman" w:cs="Times New Roman"/>
          <w:color w:val="000000"/>
          <w:sz w:val="24"/>
          <w:szCs w:val="27"/>
          <w:lang w:val="tr-TR" w:eastAsia="tr-TR"/>
        </w:rPr>
        <w:t xml:space="preserve"> Anayasa'nın temel ilkeleri ile 7</w:t>
      </w:r>
      <w:proofErr w:type="gramStart"/>
      <w:r w:rsidRPr="00B90C5B">
        <w:rPr>
          <w:rFonts w:ascii="Times New Roman" w:eastAsia="Times New Roman" w:hAnsi="Times New Roman" w:cs="Times New Roman"/>
          <w:color w:val="000000"/>
          <w:sz w:val="24"/>
          <w:szCs w:val="27"/>
          <w:lang w:val="tr-TR" w:eastAsia="tr-TR"/>
        </w:rPr>
        <w:t>.,</w:t>
      </w:r>
      <w:proofErr w:type="gramEnd"/>
      <w:r w:rsidRPr="00B90C5B">
        <w:rPr>
          <w:rFonts w:ascii="Times New Roman" w:eastAsia="Times New Roman" w:hAnsi="Times New Roman" w:cs="Times New Roman"/>
          <w:color w:val="000000"/>
          <w:sz w:val="24"/>
          <w:szCs w:val="27"/>
          <w:lang w:val="tr-TR" w:eastAsia="tr-TR"/>
        </w:rPr>
        <w:t xml:space="preserve"> 9., 10.,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Dava konusu edilen 493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B90C5B">
        <w:rPr>
          <w:rFonts w:ascii="Times New Roman" w:eastAsia="Times New Roman" w:hAnsi="Times New Roman" w:cs="Times New Roman"/>
          <w:color w:val="000000"/>
          <w:sz w:val="24"/>
          <w:szCs w:val="27"/>
          <w:lang w:val="tr-TR" w:eastAsia="tr-TR"/>
        </w:rPr>
        <w:t>.,</w:t>
      </w:r>
      <w:proofErr w:type="gramEnd"/>
      <w:r w:rsidRPr="00B90C5B">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Böylece, 493 sayılı KHK anayasal dayanaktan yoksun kalmıştır.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0C5B">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493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B90C5B">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Güven DİNÇER, Haşim KILIÇ ve </w:t>
      </w:r>
      <w:proofErr w:type="spellStart"/>
      <w:r w:rsidRPr="00B90C5B">
        <w:rPr>
          <w:rFonts w:ascii="Times New Roman" w:eastAsia="Times New Roman" w:hAnsi="Times New Roman" w:cs="Times New Roman"/>
          <w:color w:val="000000"/>
          <w:sz w:val="24"/>
          <w:szCs w:val="27"/>
          <w:lang w:val="tr-TR" w:eastAsia="tr-TR"/>
        </w:rPr>
        <w:t>Sacit</w:t>
      </w:r>
      <w:proofErr w:type="spellEnd"/>
      <w:r w:rsidRPr="00B90C5B">
        <w:rPr>
          <w:rFonts w:ascii="Times New Roman" w:eastAsia="Times New Roman" w:hAnsi="Times New Roman" w:cs="Times New Roman"/>
          <w:color w:val="000000"/>
          <w:sz w:val="24"/>
          <w:szCs w:val="27"/>
          <w:lang w:val="tr-TR" w:eastAsia="tr-TR"/>
        </w:rPr>
        <w:t xml:space="preserve"> ADALI bu görüşe katılmamışlardır.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D- İptal Hükmünün Yürürlüğe Gireceği Gün Sorunu:</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B90C5B">
        <w:rPr>
          <w:rFonts w:ascii="Times New Roman" w:eastAsia="Times New Roman" w:hAnsi="Times New Roman" w:cs="Times New Roman"/>
          <w:color w:val="000000"/>
          <w:sz w:val="24"/>
          <w:szCs w:val="27"/>
          <w:lang w:val="tr-TR" w:eastAsia="tr-TR"/>
        </w:rPr>
        <w:t>yada</w:t>
      </w:r>
      <w:proofErr w:type="gramEnd"/>
      <w:r w:rsidRPr="00B90C5B">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B90C5B">
        <w:rPr>
          <w:rFonts w:ascii="Times New Roman" w:eastAsia="Times New Roman" w:hAnsi="Times New Roman" w:cs="Times New Roman"/>
          <w:color w:val="000000"/>
          <w:sz w:val="24"/>
          <w:szCs w:val="27"/>
          <w:lang w:val="tr-TR" w:eastAsia="tr-TR"/>
        </w:rPr>
        <w:t>Gazete'de</w:t>
      </w:r>
      <w:proofErr w:type="spellEnd"/>
      <w:r w:rsidRPr="00B90C5B">
        <w:rPr>
          <w:rFonts w:ascii="Times New Roman" w:eastAsia="Times New Roman" w:hAnsi="Times New Roman" w:cs="Times New Roman"/>
          <w:color w:val="000000"/>
          <w:sz w:val="24"/>
          <w:szCs w:val="27"/>
          <w:lang w:val="tr-TR" w:eastAsia="tr-TR"/>
        </w:rPr>
        <w:t>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Dava konusu 493 sayılı KHK'nin iptaline karar verilmesi ile meydana gelen hukuksal boşluk kamu düzenini tehdit edici veya kamu yararını bozucu nitelikte olmadığından iptal hükmünün yürürlüğe gireceği günün ayrıca belirlenmesine gerek bulunmamaktadır.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Mustafa GÖNÜL, Oğuz AKDOĞANLI ve Selçuk TÜZÜN bu düşünceye katılmamışlardır.</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IV- </w:t>
      </w:r>
      <w:proofErr w:type="gramStart"/>
      <w:r w:rsidRPr="00B90C5B">
        <w:rPr>
          <w:rFonts w:ascii="Times New Roman" w:eastAsia="Times New Roman" w:hAnsi="Times New Roman" w:cs="Times New Roman"/>
          <w:color w:val="000000"/>
          <w:sz w:val="24"/>
          <w:szCs w:val="27"/>
          <w:lang w:val="tr-TR" w:eastAsia="tr-TR"/>
        </w:rPr>
        <w:t>SONUÇ :</w:t>
      </w:r>
      <w:proofErr w:type="gramEnd"/>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A. 3.8.1993 günlü, 493 sayılı "</w:t>
      </w:r>
      <w:proofErr w:type="gramStart"/>
      <w:r w:rsidRPr="00B90C5B">
        <w:rPr>
          <w:rFonts w:ascii="Times New Roman" w:eastAsia="Times New Roman" w:hAnsi="Times New Roman" w:cs="Times New Roman"/>
          <w:color w:val="000000"/>
          <w:sz w:val="24"/>
          <w:szCs w:val="27"/>
          <w:lang w:val="tr-TR" w:eastAsia="tr-TR"/>
        </w:rPr>
        <w:t>Hakimler</w:t>
      </w:r>
      <w:proofErr w:type="gramEnd"/>
      <w:r w:rsidRPr="00B90C5B">
        <w:rPr>
          <w:rFonts w:ascii="Times New Roman" w:eastAsia="Times New Roman" w:hAnsi="Times New Roman" w:cs="Times New Roman"/>
          <w:color w:val="000000"/>
          <w:sz w:val="24"/>
          <w:szCs w:val="27"/>
          <w:lang w:val="tr-TR" w:eastAsia="tr-TR"/>
        </w:rPr>
        <w:t xml:space="preserve"> ve Savcılar Kanunu, Hakim ve Savcı Adayları Eğitim Merkezi Kuruluş ve Görevleri Hakkında Kanun ile Hakimler ve Savcılar Yüksek Kurulu </w:t>
      </w:r>
      <w:r w:rsidRPr="00B90C5B">
        <w:rPr>
          <w:rFonts w:ascii="Times New Roman" w:eastAsia="Times New Roman" w:hAnsi="Times New Roman" w:cs="Times New Roman"/>
          <w:color w:val="000000"/>
          <w:sz w:val="24"/>
          <w:szCs w:val="27"/>
          <w:lang w:val="tr-TR" w:eastAsia="tr-TR"/>
        </w:rPr>
        <w:lastRenderedPageBreak/>
        <w:t xml:space="preserve">Kanununda Değişiklik Yapılmasına Dair Kanun Hükmünde </w:t>
      </w:r>
      <w:proofErr w:type="spellStart"/>
      <w:r w:rsidRPr="00B90C5B">
        <w:rPr>
          <w:rFonts w:ascii="Times New Roman" w:eastAsia="Times New Roman" w:hAnsi="Times New Roman" w:cs="Times New Roman"/>
          <w:color w:val="000000"/>
          <w:sz w:val="24"/>
          <w:szCs w:val="27"/>
          <w:lang w:val="tr-TR" w:eastAsia="tr-TR"/>
        </w:rPr>
        <w:t>Kararname"nin</w:t>
      </w:r>
      <w:proofErr w:type="spellEnd"/>
      <w:r w:rsidRPr="00B90C5B">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B90C5B">
        <w:rPr>
          <w:rFonts w:ascii="Times New Roman" w:eastAsia="Times New Roman" w:hAnsi="Times New Roman" w:cs="Times New Roman"/>
          <w:color w:val="000000"/>
          <w:sz w:val="24"/>
          <w:szCs w:val="27"/>
          <w:lang w:val="tr-TR" w:eastAsia="tr-TR"/>
        </w:rPr>
        <w:t>DİNÇER'in</w:t>
      </w:r>
      <w:proofErr w:type="spellEnd"/>
      <w:r w:rsidRPr="00B90C5B">
        <w:rPr>
          <w:rFonts w:ascii="Times New Roman" w:eastAsia="Times New Roman" w:hAnsi="Times New Roman" w:cs="Times New Roman"/>
          <w:color w:val="000000"/>
          <w:sz w:val="24"/>
          <w:szCs w:val="27"/>
          <w:lang w:val="tr-TR" w:eastAsia="tr-TR"/>
        </w:rPr>
        <w:t xml:space="preserve"> "Kanun Hükmünde Kararname'nin Anayasa'nın 153. maddesindeki Anayasa Mahkemesi kararlarının bağlayıcılığı ilkesine aykırılığı nedeniyle iptali gerekir." yolundaki gerekçede değişik oyu, Haşim KILIÇ ile </w:t>
      </w:r>
      <w:proofErr w:type="spellStart"/>
      <w:r w:rsidRPr="00B90C5B">
        <w:rPr>
          <w:rFonts w:ascii="Times New Roman" w:eastAsia="Times New Roman" w:hAnsi="Times New Roman" w:cs="Times New Roman"/>
          <w:color w:val="000000"/>
          <w:sz w:val="24"/>
          <w:szCs w:val="27"/>
          <w:lang w:val="tr-TR" w:eastAsia="tr-TR"/>
        </w:rPr>
        <w:t>Sacit</w:t>
      </w:r>
      <w:proofErr w:type="spellEnd"/>
      <w:r w:rsidRPr="00B90C5B">
        <w:rPr>
          <w:rFonts w:ascii="Times New Roman" w:eastAsia="Times New Roman" w:hAnsi="Times New Roman" w:cs="Times New Roman"/>
          <w:color w:val="000000"/>
          <w:sz w:val="24"/>
          <w:szCs w:val="27"/>
          <w:lang w:val="tr-TR" w:eastAsia="tr-TR"/>
        </w:rPr>
        <w:t xml:space="preserve"> </w:t>
      </w:r>
      <w:proofErr w:type="spellStart"/>
      <w:r w:rsidRPr="00B90C5B">
        <w:rPr>
          <w:rFonts w:ascii="Times New Roman" w:eastAsia="Times New Roman" w:hAnsi="Times New Roman" w:cs="Times New Roman"/>
          <w:color w:val="000000"/>
          <w:sz w:val="24"/>
          <w:szCs w:val="27"/>
          <w:lang w:val="tr-TR" w:eastAsia="tr-TR"/>
        </w:rPr>
        <w:t>ADALI'nın</w:t>
      </w:r>
      <w:proofErr w:type="spellEnd"/>
      <w:r w:rsidRPr="00B90C5B">
        <w:rPr>
          <w:rFonts w:ascii="Times New Roman" w:eastAsia="Times New Roman" w:hAnsi="Times New Roman" w:cs="Times New Roman"/>
          <w:color w:val="000000"/>
          <w:sz w:val="24"/>
          <w:szCs w:val="27"/>
          <w:lang w:val="tr-TR" w:eastAsia="tr-TR"/>
        </w:rPr>
        <w:t xml:space="preserve"> </w:t>
      </w:r>
      <w:proofErr w:type="spellStart"/>
      <w:r w:rsidRPr="00B90C5B">
        <w:rPr>
          <w:rFonts w:ascii="Times New Roman" w:eastAsia="Times New Roman" w:hAnsi="Times New Roman" w:cs="Times New Roman"/>
          <w:color w:val="000000"/>
          <w:sz w:val="24"/>
          <w:szCs w:val="27"/>
          <w:lang w:val="tr-TR" w:eastAsia="tr-TR"/>
        </w:rPr>
        <w:t>karşıoyları</w:t>
      </w:r>
      <w:proofErr w:type="spellEnd"/>
      <w:r w:rsidRPr="00B90C5B">
        <w:rPr>
          <w:rFonts w:ascii="Times New Roman" w:eastAsia="Times New Roman" w:hAnsi="Times New Roman" w:cs="Times New Roman"/>
          <w:color w:val="000000"/>
          <w:sz w:val="24"/>
          <w:szCs w:val="27"/>
          <w:lang w:val="tr-TR" w:eastAsia="tr-TR"/>
        </w:rPr>
        <w:t xml:space="preserve"> ve OYÇOKLUĞUYLA,</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xml:space="preserve">B. Anayasa'nın 153. ve 2949 sayılı Yasa'nın 53. maddelerine göre iptal kararının yürürlüğü ile ilgili olarak süre verilmesine gerek bulunmadığına, Mustafa GÖNÜL, Oğuz AKDOĞANLI ile Selçuk </w:t>
      </w:r>
      <w:proofErr w:type="spellStart"/>
      <w:r w:rsidRPr="00B90C5B">
        <w:rPr>
          <w:rFonts w:ascii="Times New Roman" w:eastAsia="Times New Roman" w:hAnsi="Times New Roman" w:cs="Times New Roman"/>
          <w:color w:val="000000"/>
          <w:sz w:val="24"/>
          <w:szCs w:val="27"/>
          <w:lang w:val="tr-TR" w:eastAsia="tr-TR"/>
        </w:rPr>
        <w:t>TÜZÜN'ün</w:t>
      </w:r>
      <w:proofErr w:type="spellEnd"/>
      <w:r w:rsidRPr="00B90C5B">
        <w:rPr>
          <w:rFonts w:ascii="Times New Roman" w:eastAsia="Times New Roman" w:hAnsi="Times New Roman" w:cs="Times New Roman"/>
          <w:color w:val="000000"/>
          <w:sz w:val="24"/>
          <w:szCs w:val="27"/>
          <w:lang w:val="tr-TR" w:eastAsia="tr-TR"/>
        </w:rPr>
        <w:t xml:space="preserve"> </w:t>
      </w:r>
      <w:proofErr w:type="spellStart"/>
      <w:r w:rsidRPr="00B90C5B">
        <w:rPr>
          <w:rFonts w:ascii="Times New Roman" w:eastAsia="Times New Roman" w:hAnsi="Times New Roman" w:cs="Times New Roman"/>
          <w:color w:val="000000"/>
          <w:sz w:val="24"/>
          <w:szCs w:val="27"/>
          <w:lang w:val="tr-TR" w:eastAsia="tr-TR"/>
        </w:rPr>
        <w:t>karşıoyları</w:t>
      </w:r>
      <w:proofErr w:type="spellEnd"/>
      <w:r w:rsidRPr="00B90C5B">
        <w:rPr>
          <w:rFonts w:ascii="Times New Roman" w:eastAsia="Times New Roman" w:hAnsi="Times New Roman" w:cs="Times New Roman"/>
          <w:color w:val="000000"/>
          <w:sz w:val="24"/>
          <w:szCs w:val="27"/>
          <w:lang w:val="tr-TR" w:eastAsia="tr-TR"/>
        </w:rPr>
        <w:t xml:space="preserve"> ve OYÇOKLUĞUYLA,</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6.10.1993 gününde karar verildi.</w:t>
      </w:r>
    </w:p>
    <w:p w:rsidR="00B90C5B" w:rsidRPr="00B90C5B" w:rsidRDefault="00B90C5B" w:rsidP="00B90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0C5B">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B90C5B" w:rsidRPr="00B90C5B" w:rsidTr="00B90C5B">
        <w:trPr>
          <w:tblCellSpacing w:w="0" w:type="dxa"/>
        </w:trPr>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Başkanvekili</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Güven DİNÇER</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4"/>
                <w:lang w:val="tr-TR" w:eastAsia="tr-TR"/>
              </w:rPr>
              <w:t> </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Yılmaz ALİEFENDİOĞLU</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Mustafa GÖNÜL</w:t>
            </w:r>
          </w:p>
        </w:tc>
      </w:tr>
      <w:tr w:rsidR="00B90C5B" w:rsidRPr="00B90C5B" w:rsidTr="00B90C5B">
        <w:trPr>
          <w:tblCellSpacing w:w="0" w:type="dxa"/>
        </w:trPr>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Oğuz AKDOĞANLI</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4"/>
                <w:lang w:val="tr-TR" w:eastAsia="tr-TR"/>
              </w:rPr>
              <w:t> </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İhsan PEKEL</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Selçuk TÜZÜN</w:t>
            </w:r>
          </w:p>
        </w:tc>
      </w:tr>
      <w:tr w:rsidR="00B90C5B" w:rsidRPr="00B90C5B" w:rsidTr="00B90C5B">
        <w:trPr>
          <w:tblCellSpacing w:w="0" w:type="dxa"/>
        </w:trPr>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Ahmet N. SEZER</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4"/>
                <w:lang w:val="tr-TR" w:eastAsia="tr-TR"/>
              </w:rPr>
              <w:t> </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bookmarkStart w:id="0" w:name="_GoBack"/>
            <w:bookmarkEnd w:id="0"/>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Haşim KILIÇ</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Yalçın ACARGÜN</w:t>
            </w:r>
          </w:p>
        </w:tc>
      </w:tr>
      <w:tr w:rsidR="00B90C5B" w:rsidRPr="00B90C5B" w:rsidTr="00B90C5B">
        <w:trPr>
          <w:tblCellSpacing w:w="0" w:type="dxa"/>
        </w:trPr>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Mustafa BUMİN</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7"/>
                <w:lang w:val="tr-TR" w:eastAsia="tr-TR"/>
              </w:rPr>
              <w:t>Üye</w:t>
            </w:r>
          </w:p>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B90C5B">
              <w:rPr>
                <w:rFonts w:ascii="Times New Roman" w:eastAsia="Times New Roman" w:hAnsi="Times New Roman" w:cs="Times New Roman"/>
                <w:sz w:val="24"/>
                <w:szCs w:val="27"/>
                <w:lang w:val="tr-TR" w:eastAsia="tr-TR"/>
              </w:rPr>
              <w:t>Sacit</w:t>
            </w:r>
            <w:proofErr w:type="spellEnd"/>
            <w:r w:rsidRPr="00B90C5B">
              <w:rPr>
                <w:rFonts w:ascii="Times New Roman" w:eastAsia="Times New Roman" w:hAnsi="Times New Roman" w:cs="Times New Roman"/>
                <w:sz w:val="24"/>
                <w:szCs w:val="27"/>
                <w:lang w:val="tr-TR" w:eastAsia="tr-TR"/>
              </w:rPr>
              <w:t xml:space="preserve"> ADALI</w:t>
            </w:r>
          </w:p>
        </w:tc>
        <w:tc>
          <w:tcPr>
            <w:tcW w:w="1667" w:type="pct"/>
            <w:hideMark/>
          </w:tcPr>
          <w:p w:rsidR="00B90C5B" w:rsidRPr="00B90C5B" w:rsidRDefault="00B90C5B" w:rsidP="00B90C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90C5B">
              <w:rPr>
                <w:rFonts w:ascii="Times New Roman" w:eastAsia="Times New Roman" w:hAnsi="Times New Roman" w:cs="Times New Roman"/>
                <w:sz w:val="24"/>
                <w:szCs w:val="24"/>
                <w:lang w:val="tr-TR" w:eastAsia="tr-TR"/>
              </w:rPr>
              <w:t> </w:t>
            </w:r>
          </w:p>
        </w:tc>
      </w:tr>
    </w:tbl>
    <w:p w:rsidR="00F74073" w:rsidRPr="00B90C5B" w:rsidRDefault="00F74073" w:rsidP="00B90C5B">
      <w:pPr>
        <w:spacing w:before="100" w:beforeAutospacing="1" w:after="100" w:afterAutospacing="1" w:line="240" w:lineRule="auto"/>
        <w:ind w:firstLine="709"/>
        <w:jc w:val="both"/>
        <w:rPr>
          <w:rFonts w:ascii="Times New Roman" w:hAnsi="Times New Roman" w:cs="Times New Roman"/>
          <w:sz w:val="24"/>
        </w:rPr>
      </w:pPr>
    </w:p>
    <w:sectPr w:rsidR="00F74073" w:rsidRPr="00B90C5B" w:rsidSect="00B90C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68" w:rsidRDefault="009F4368" w:rsidP="00B90C5B">
      <w:pPr>
        <w:spacing w:after="0" w:line="240" w:lineRule="auto"/>
      </w:pPr>
      <w:r>
        <w:separator/>
      </w:r>
    </w:p>
  </w:endnote>
  <w:endnote w:type="continuationSeparator" w:id="0">
    <w:p w:rsidR="009F4368" w:rsidRDefault="009F4368" w:rsidP="00B9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5B" w:rsidRDefault="00B90C5B" w:rsidP="00E452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0C5B" w:rsidRDefault="00B90C5B" w:rsidP="00B90C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5B" w:rsidRPr="00B90C5B" w:rsidRDefault="00B90C5B" w:rsidP="00E452E6">
    <w:pPr>
      <w:pStyle w:val="Altbilgi"/>
      <w:framePr w:wrap="around" w:vAnchor="text" w:hAnchor="margin" w:xAlign="right" w:y="1"/>
      <w:rPr>
        <w:rStyle w:val="SayfaNumaras"/>
        <w:rFonts w:ascii="Times New Roman" w:hAnsi="Times New Roman" w:cs="Times New Roman"/>
      </w:rPr>
    </w:pPr>
    <w:r w:rsidRPr="00B90C5B">
      <w:rPr>
        <w:rStyle w:val="SayfaNumaras"/>
        <w:rFonts w:ascii="Times New Roman" w:hAnsi="Times New Roman" w:cs="Times New Roman"/>
      </w:rPr>
      <w:fldChar w:fldCharType="begin"/>
    </w:r>
    <w:r w:rsidRPr="00B90C5B">
      <w:rPr>
        <w:rStyle w:val="SayfaNumaras"/>
        <w:rFonts w:ascii="Times New Roman" w:hAnsi="Times New Roman" w:cs="Times New Roman"/>
      </w:rPr>
      <w:instrText xml:space="preserve">PAGE  </w:instrText>
    </w:r>
    <w:r w:rsidRPr="00B90C5B">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B90C5B">
      <w:rPr>
        <w:rStyle w:val="SayfaNumaras"/>
        <w:rFonts w:ascii="Times New Roman" w:hAnsi="Times New Roman" w:cs="Times New Roman"/>
      </w:rPr>
      <w:fldChar w:fldCharType="end"/>
    </w:r>
  </w:p>
  <w:p w:rsidR="00B90C5B" w:rsidRPr="00B90C5B" w:rsidRDefault="00B90C5B" w:rsidP="00B90C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5B" w:rsidRDefault="00B90C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68" w:rsidRDefault="009F4368" w:rsidP="00B90C5B">
      <w:pPr>
        <w:spacing w:after="0" w:line="240" w:lineRule="auto"/>
      </w:pPr>
      <w:r>
        <w:separator/>
      </w:r>
    </w:p>
  </w:footnote>
  <w:footnote w:type="continuationSeparator" w:id="0">
    <w:p w:rsidR="009F4368" w:rsidRDefault="009F4368" w:rsidP="00B90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5B" w:rsidRDefault="00B90C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5B" w:rsidRDefault="00B90C5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1993/38</w:t>
    </w:r>
  </w:p>
  <w:p w:rsidR="00B90C5B" w:rsidRDefault="00B90C5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1993/36</w:t>
    </w:r>
  </w:p>
  <w:p w:rsidR="00B90C5B" w:rsidRPr="00B90C5B" w:rsidRDefault="00B90C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5B" w:rsidRDefault="00B90C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E3"/>
    <w:rsid w:val="00393EE3"/>
    <w:rsid w:val="007D70D8"/>
    <w:rsid w:val="009F4368"/>
    <w:rsid w:val="00A040FC"/>
    <w:rsid w:val="00B90C5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5CED4-E2D1-4BE3-AC6E-AE70A2A0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90C5B"/>
    <w:rPr>
      <w:color w:val="0000FF"/>
      <w:u w:val="single"/>
    </w:rPr>
  </w:style>
  <w:style w:type="paragraph" w:styleId="NormalWeb">
    <w:name w:val="Normal (Web)"/>
    <w:basedOn w:val="Normal"/>
    <w:uiPriority w:val="99"/>
    <w:semiHidden/>
    <w:unhideWhenUsed/>
    <w:rsid w:val="00B90C5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90C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0C5B"/>
    <w:rPr>
      <w:lang w:val="en-US"/>
    </w:rPr>
  </w:style>
  <w:style w:type="character" w:styleId="SayfaNumaras">
    <w:name w:val="page number"/>
    <w:basedOn w:val="VarsaylanParagrafYazTipi"/>
    <w:uiPriority w:val="99"/>
    <w:semiHidden/>
    <w:unhideWhenUsed/>
    <w:rsid w:val="00B9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4826</Words>
  <Characters>27510</Characters>
  <Application>Microsoft Office Word</Application>
  <DocSecurity>0</DocSecurity>
  <Lines>229</Lines>
  <Paragraphs>64</Paragraphs>
  <ScaleCrop>false</ScaleCrop>
  <Company/>
  <LinksUpToDate>false</LinksUpToDate>
  <CharactersWithSpaces>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2018-12-17T12:04:00Z</dcterms:created>
  <dcterms:modified xsi:type="dcterms:W3CDTF">2018-12-17T12:07:00Z</dcterms:modified>
</cp:coreProperties>
</file>