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722" w:rsidRPr="00883722" w:rsidRDefault="00883722" w:rsidP="00883722">
      <w:pPr>
        <w:spacing w:before="100" w:after="100" w:line="240" w:lineRule="auto"/>
        <w:jc w:val="center"/>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b/>
          <w:bCs/>
          <w:color w:val="000000"/>
          <w:sz w:val="24"/>
          <w:szCs w:val="27"/>
          <w:lang w:val="tr-TR" w:eastAsia="tr-TR"/>
        </w:rPr>
        <w:t>ANAYASA MAHKEMESİ KARARI</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w:t>
      </w:r>
    </w:p>
    <w:p w:rsidR="00883722" w:rsidRPr="00883722" w:rsidRDefault="00883722" w:rsidP="00883722">
      <w:pPr>
        <w:spacing w:after="0" w:line="240" w:lineRule="auto"/>
        <w:jc w:val="both"/>
        <w:rPr>
          <w:rFonts w:ascii="Times New Roman" w:eastAsia="Times New Roman" w:hAnsi="Times New Roman" w:cs="Times New Roman"/>
          <w:b/>
          <w:color w:val="000000"/>
          <w:sz w:val="24"/>
          <w:szCs w:val="27"/>
          <w:lang w:val="tr-TR" w:eastAsia="tr-TR"/>
        </w:rPr>
      </w:pPr>
      <w:r w:rsidRPr="00883722">
        <w:rPr>
          <w:rFonts w:ascii="Times New Roman" w:eastAsia="Times New Roman" w:hAnsi="Times New Roman" w:cs="Times New Roman"/>
          <w:b/>
          <w:color w:val="000000"/>
          <w:sz w:val="24"/>
          <w:szCs w:val="27"/>
          <w:lang w:val="tr-TR" w:eastAsia="tr-TR"/>
        </w:rPr>
        <w:t>Esas Sayısı: 1993/35</w:t>
      </w:r>
    </w:p>
    <w:p w:rsidR="00883722" w:rsidRPr="00883722" w:rsidRDefault="00883722" w:rsidP="00883722">
      <w:pPr>
        <w:spacing w:after="0" w:line="240" w:lineRule="auto"/>
        <w:jc w:val="both"/>
        <w:rPr>
          <w:rFonts w:ascii="Times New Roman" w:eastAsia="Times New Roman" w:hAnsi="Times New Roman" w:cs="Times New Roman"/>
          <w:b/>
          <w:color w:val="000000"/>
          <w:sz w:val="24"/>
          <w:szCs w:val="27"/>
          <w:lang w:val="tr-TR" w:eastAsia="tr-TR"/>
        </w:rPr>
      </w:pPr>
      <w:r w:rsidRPr="00883722">
        <w:rPr>
          <w:rFonts w:ascii="Times New Roman" w:eastAsia="Times New Roman" w:hAnsi="Times New Roman" w:cs="Times New Roman"/>
          <w:b/>
          <w:color w:val="000000"/>
          <w:sz w:val="24"/>
          <w:szCs w:val="27"/>
          <w:lang w:val="tr-TR" w:eastAsia="tr-TR"/>
        </w:rPr>
        <w:t xml:space="preserve">Karar </w:t>
      </w:r>
      <w:proofErr w:type="gramStart"/>
      <w:r w:rsidRPr="00883722">
        <w:rPr>
          <w:rFonts w:ascii="Times New Roman" w:eastAsia="Times New Roman" w:hAnsi="Times New Roman" w:cs="Times New Roman"/>
          <w:b/>
          <w:color w:val="000000"/>
          <w:sz w:val="24"/>
          <w:szCs w:val="27"/>
          <w:lang w:val="tr-TR" w:eastAsia="tr-TR"/>
        </w:rPr>
        <w:t>Sayısı : 1993</w:t>
      </w:r>
      <w:proofErr w:type="gramEnd"/>
      <w:r w:rsidRPr="00883722">
        <w:rPr>
          <w:rFonts w:ascii="Times New Roman" w:eastAsia="Times New Roman" w:hAnsi="Times New Roman" w:cs="Times New Roman"/>
          <w:b/>
          <w:color w:val="000000"/>
          <w:sz w:val="24"/>
          <w:szCs w:val="27"/>
          <w:lang w:val="tr-TR" w:eastAsia="tr-TR"/>
        </w:rPr>
        <w:t>/34</w:t>
      </w:r>
    </w:p>
    <w:p w:rsidR="00883722" w:rsidRPr="00883722" w:rsidRDefault="00883722" w:rsidP="00883722">
      <w:pPr>
        <w:spacing w:after="0" w:line="240" w:lineRule="auto"/>
        <w:jc w:val="both"/>
        <w:rPr>
          <w:rFonts w:ascii="Times New Roman" w:eastAsia="Times New Roman" w:hAnsi="Times New Roman" w:cs="Times New Roman"/>
          <w:b/>
          <w:color w:val="000000"/>
          <w:sz w:val="24"/>
          <w:szCs w:val="27"/>
          <w:lang w:val="tr-TR" w:eastAsia="tr-TR"/>
        </w:rPr>
      </w:pPr>
      <w:r w:rsidRPr="00883722">
        <w:rPr>
          <w:rFonts w:ascii="Times New Roman" w:eastAsia="Times New Roman" w:hAnsi="Times New Roman" w:cs="Times New Roman"/>
          <w:b/>
          <w:color w:val="000000"/>
          <w:sz w:val="24"/>
          <w:szCs w:val="27"/>
          <w:lang w:val="tr-TR" w:eastAsia="tr-TR"/>
        </w:rPr>
        <w:t xml:space="preserve">Karar </w:t>
      </w:r>
      <w:proofErr w:type="gramStart"/>
      <w:r w:rsidRPr="00883722">
        <w:rPr>
          <w:rFonts w:ascii="Times New Roman" w:eastAsia="Times New Roman" w:hAnsi="Times New Roman" w:cs="Times New Roman"/>
          <w:b/>
          <w:color w:val="000000"/>
          <w:sz w:val="24"/>
          <w:szCs w:val="27"/>
          <w:lang w:val="tr-TR" w:eastAsia="tr-TR"/>
        </w:rPr>
        <w:t>Günü : 6</w:t>
      </w:r>
      <w:proofErr w:type="gramEnd"/>
      <w:r w:rsidRPr="00883722">
        <w:rPr>
          <w:rFonts w:ascii="Times New Roman" w:eastAsia="Times New Roman" w:hAnsi="Times New Roman" w:cs="Times New Roman"/>
          <w:b/>
          <w:color w:val="000000"/>
          <w:sz w:val="24"/>
          <w:szCs w:val="27"/>
          <w:lang w:val="tr-TR" w:eastAsia="tr-TR"/>
        </w:rPr>
        <w:t>.10.1993</w:t>
      </w:r>
    </w:p>
    <w:p w:rsidR="00883722" w:rsidRPr="00883722" w:rsidRDefault="00883722" w:rsidP="00883722">
      <w:pPr>
        <w:spacing w:after="0" w:line="240" w:lineRule="auto"/>
        <w:jc w:val="both"/>
        <w:rPr>
          <w:rFonts w:ascii="Times New Roman" w:eastAsia="Times New Roman" w:hAnsi="Times New Roman" w:cs="Times New Roman"/>
          <w:b/>
          <w:color w:val="000000"/>
          <w:sz w:val="24"/>
          <w:szCs w:val="27"/>
          <w:lang w:val="tr-TR" w:eastAsia="tr-TR"/>
        </w:rPr>
      </w:pPr>
      <w:r w:rsidRPr="00883722">
        <w:rPr>
          <w:rFonts w:ascii="Times New Roman" w:eastAsia="Times New Roman" w:hAnsi="Times New Roman" w:cs="Times New Roman"/>
          <w:b/>
          <w:bCs/>
          <w:color w:val="000000"/>
          <w:sz w:val="24"/>
          <w:szCs w:val="26"/>
          <w:lang w:val="tr-TR" w:eastAsia="tr-TR"/>
        </w:rPr>
        <w:t>R.G. Tarih-</w:t>
      </w:r>
      <w:proofErr w:type="gramStart"/>
      <w:r w:rsidRPr="00883722">
        <w:rPr>
          <w:rFonts w:ascii="Times New Roman" w:eastAsia="Times New Roman" w:hAnsi="Times New Roman" w:cs="Times New Roman"/>
          <w:b/>
          <w:bCs/>
          <w:color w:val="000000"/>
          <w:sz w:val="24"/>
          <w:szCs w:val="26"/>
          <w:lang w:val="tr-TR" w:eastAsia="tr-TR"/>
        </w:rPr>
        <w:t>Sayı :20</w:t>
      </w:r>
      <w:proofErr w:type="gramEnd"/>
      <w:r w:rsidRPr="00883722">
        <w:rPr>
          <w:rFonts w:ascii="Times New Roman" w:eastAsia="Times New Roman" w:hAnsi="Times New Roman" w:cs="Times New Roman"/>
          <w:b/>
          <w:bCs/>
          <w:color w:val="000000"/>
          <w:sz w:val="24"/>
          <w:szCs w:val="26"/>
          <w:lang w:val="tr-TR" w:eastAsia="tr-TR"/>
        </w:rPr>
        <w:t>.11.1993-21764</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İPTAL DAVASINI </w:t>
      </w:r>
      <w:proofErr w:type="gramStart"/>
      <w:r w:rsidRPr="00883722">
        <w:rPr>
          <w:rFonts w:ascii="Times New Roman" w:eastAsia="Times New Roman" w:hAnsi="Times New Roman" w:cs="Times New Roman"/>
          <w:color w:val="000000"/>
          <w:sz w:val="24"/>
          <w:szCs w:val="27"/>
          <w:lang w:val="tr-TR" w:eastAsia="tr-TR"/>
        </w:rPr>
        <w:t xml:space="preserve">AÇAN : </w:t>
      </w:r>
      <w:proofErr w:type="spellStart"/>
      <w:r w:rsidRPr="00883722">
        <w:rPr>
          <w:rFonts w:ascii="Times New Roman" w:eastAsia="Times New Roman" w:hAnsi="Times New Roman" w:cs="Times New Roman"/>
          <w:color w:val="000000"/>
          <w:sz w:val="24"/>
          <w:szCs w:val="27"/>
          <w:lang w:val="tr-TR" w:eastAsia="tr-TR"/>
        </w:rPr>
        <w:t>Anamuhalefet</w:t>
      </w:r>
      <w:proofErr w:type="spellEnd"/>
      <w:proofErr w:type="gramEnd"/>
      <w:r w:rsidRPr="00883722">
        <w:rPr>
          <w:rFonts w:ascii="Times New Roman" w:eastAsia="Times New Roman" w:hAnsi="Times New Roman" w:cs="Times New Roman"/>
          <w:color w:val="000000"/>
          <w:sz w:val="24"/>
          <w:szCs w:val="27"/>
          <w:lang w:val="tr-TR" w:eastAsia="tr-TR"/>
        </w:rPr>
        <w:t xml:space="preserve"> (Anavatan) Partisi Türkiye Büyük Millet Meclisi Grubu adına Grup Başkanı A. Mesut YILMAZ.</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İPTAL DAVASININ KONUSU : 16.9.1993 günlü ve 21700 sayılı Resmî </w:t>
      </w:r>
      <w:proofErr w:type="spellStart"/>
      <w:r w:rsidRPr="00883722">
        <w:rPr>
          <w:rFonts w:ascii="Times New Roman" w:eastAsia="Times New Roman" w:hAnsi="Times New Roman" w:cs="Times New Roman"/>
          <w:color w:val="000000"/>
          <w:sz w:val="24"/>
          <w:szCs w:val="27"/>
          <w:lang w:val="tr-TR" w:eastAsia="tr-TR"/>
        </w:rPr>
        <w:t>Gazete'de</w:t>
      </w:r>
      <w:proofErr w:type="spellEnd"/>
      <w:r w:rsidRPr="00883722">
        <w:rPr>
          <w:rFonts w:ascii="Times New Roman" w:eastAsia="Times New Roman" w:hAnsi="Times New Roman" w:cs="Times New Roman"/>
          <w:color w:val="000000"/>
          <w:sz w:val="24"/>
          <w:szCs w:val="27"/>
          <w:lang w:val="tr-TR" w:eastAsia="tr-TR"/>
        </w:rPr>
        <w:t xml:space="preserve"> yayımlanan 520 Sayılı "2992 sayılı Adalet Bakanlığının Teşkilat ve Görevleri Hakkında Kanun Hükmünde Kararnamenin Değiştirilerek Kabulü Hakkında Kanunun Bazı Maddelerinde ve 190 Sayılı Kanun Hükmünde Kararnameye Ekli Cetvellerde Değişiklik Yapılmasına İlişkin Kanun Hükmünde </w:t>
      </w:r>
      <w:proofErr w:type="spellStart"/>
      <w:r w:rsidRPr="00883722">
        <w:rPr>
          <w:rFonts w:ascii="Times New Roman" w:eastAsia="Times New Roman" w:hAnsi="Times New Roman" w:cs="Times New Roman"/>
          <w:color w:val="000000"/>
          <w:sz w:val="24"/>
          <w:szCs w:val="27"/>
          <w:lang w:val="tr-TR" w:eastAsia="tr-TR"/>
        </w:rPr>
        <w:t>Kararname"nin</w:t>
      </w:r>
      <w:proofErr w:type="spellEnd"/>
      <w:r w:rsidRPr="00883722">
        <w:rPr>
          <w:rFonts w:ascii="Times New Roman" w:eastAsia="Times New Roman" w:hAnsi="Times New Roman" w:cs="Times New Roman"/>
          <w:color w:val="000000"/>
          <w:sz w:val="24"/>
          <w:szCs w:val="27"/>
          <w:lang w:val="tr-TR" w:eastAsia="tr-TR"/>
        </w:rPr>
        <w:t xml:space="preserve"> Anayasa'nın 6</w:t>
      </w:r>
      <w:proofErr w:type="gramStart"/>
      <w:r w:rsidRPr="00883722">
        <w:rPr>
          <w:rFonts w:ascii="Times New Roman" w:eastAsia="Times New Roman" w:hAnsi="Times New Roman" w:cs="Times New Roman"/>
          <w:color w:val="000000"/>
          <w:sz w:val="24"/>
          <w:szCs w:val="27"/>
          <w:lang w:val="tr-TR" w:eastAsia="tr-TR"/>
        </w:rPr>
        <w:t>.,</w:t>
      </w:r>
      <w:proofErr w:type="gramEnd"/>
      <w:r w:rsidRPr="00883722">
        <w:rPr>
          <w:rFonts w:ascii="Times New Roman" w:eastAsia="Times New Roman" w:hAnsi="Times New Roman" w:cs="Times New Roman"/>
          <w:color w:val="000000"/>
          <w:sz w:val="24"/>
          <w:szCs w:val="27"/>
          <w:lang w:val="tr-TR" w:eastAsia="tr-TR"/>
        </w:rPr>
        <w:t xml:space="preserve"> 7., 87., 91. ve 153. maddelerine aykırılığı savıyla iptali istemidir.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II- YASA </w:t>
      </w:r>
      <w:proofErr w:type="gramStart"/>
      <w:r w:rsidRPr="00883722">
        <w:rPr>
          <w:rFonts w:ascii="Times New Roman" w:eastAsia="Times New Roman" w:hAnsi="Times New Roman" w:cs="Times New Roman"/>
          <w:color w:val="000000"/>
          <w:sz w:val="24"/>
          <w:szCs w:val="27"/>
          <w:lang w:val="tr-TR" w:eastAsia="tr-TR"/>
        </w:rPr>
        <w:t>METİNLERİ :</w:t>
      </w:r>
      <w:proofErr w:type="gramEnd"/>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A. İptali İstenilen </w:t>
      </w:r>
      <w:proofErr w:type="gramStart"/>
      <w:r w:rsidRPr="00883722">
        <w:rPr>
          <w:rFonts w:ascii="Times New Roman" w:eastAsia="Times New Roman" w:hAnsi="Times New Roman" w:cs="Times New Roman"/>
          <w:color w:val="000000"/>
          <w:sz w:val="24"/>
          <w:szCs w:val="27"/>
          <w:lang w:val="tr-TR" w:eastAsia="tr-TR"/>
        </w:rPr>
        <w:t>Kurallar :</w:t>
      </w:r>
      <w:proofErr w:type="gramEnd"/>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520 sayılı "2992 Sayılı Adalet Bakanlığının Teşkilat ve Görevleri Hakkında Kanun Hükmünde Kararnamenin Değiştirilerek Kabulü Hakkında Kanunun Bazı Maddelerinde ve 190 Sayılı Kanun Hükmünde Kararnameye Ekli Cetvellerde Değişiklik Yapılmasına İlişkin Kanun Hükmünde Kararname"</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2992 sayılı Adalet Bakanlığının Teşkilat ve Görevleri Hakkında Kanun Hükmünde Kararnamenin Değiştirilerek Kabulü Hakkında Kanunun bazı maddelerinde ve 190 sayılı Kanun Hükmünde Kararnameye ekli cetvellerde değişiklik yapılması; </w:t>
      </w:r>
      <w:proofErr w:type="gramStart"/>
      <w:r w:rsidRPr="00883722">
        <w:rPr>
          <w:rFonts w:ascii="Times New Roman" w:eastAsia="Times New Roman" w:hAnsi="Times New Roman" w:cs="Times New Roman"/>
          <w:color w:val="000000"/>
          <w:sz w:val="24"/>
          <w:szCs w:val="27"/>
          <w:lang w:val="tr-TR" w:eastAsia="tr-TR"/>
        </w:rPr>
        <w:t>24/6/1993</w:t>
      </w:r>
      <w:proofErr w:type="gramEnd"/>
      <w:r w:rsidRPr="00883722">
        <w:rPr>
          <w:rFonts w:ascii="Times New Roman" w:eastAsia="Times New Roman" w:hAnsi="Times New Roman" w:cs="Times New Roman"/>
          <w:color w:val="000000"/>
          <w:sz w:val="24"/>
          <w:szCs w:val="27"/>
          <w:lang w:val="tr-TR" w:eastAsia="tr-TR"/>
        </w:rPr>
        <w:t xml:space="preserve"> tarihli ve 3911 sayılı Kanunun verdiği yetkiye dayanılarak, Bakanlar Kurulu'nca 18/8/1993 tarihinde kararlaştırılmıştır.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MADDE 1- </w:t>
      </w:r>
      <w:proofErr w:type="gramStart"/>
      <w:r w:rsidRPr="00883722">
        <w:rPr>
          <w:rFonts w:ascii="Times New Roman" w:eastAsia="Times New Roman" w:hAnsi="Times New Roman" w:cs="Times New Roman"/>
          <w:color w:val="000000"/>
          <w:sz w:val="24"/>
          <w:szCs w:val="27"/>
          <w:lang w:val="tr-TR" w:eastAsia="tr-TR"/>
        </w:rPr>
        <w:t>29/3/1984</w:t>
      </w:r>
      <w:proofErr w:type="gramEnd"/>
      <w:r w:rsidRPr="00883722">
        <w:rPr>
          <w:rFonts w:ascii="Times New Roman" w:eastAsia="Times New Roman" w:hAnsi="Times New Roman" w:cs="Times New Roman"/>
          <w:color w:val="000000"/>
          <w:sz w:val="24"/>
          <w:szCs w:val="27"/>
          <w:lang w:val="tr-TR" w:eastAsia="tr-TR"/>
        </w:rPr>
        <w:t xml:space="preserve"> tarihli ve 2992 sayılı Kanunun 8 inci maddesine (e) bendinden </w:t>
      </w:r>
      <w:proofErr w:type="gramStart"/>
      <w:r w:rsidRPr="00883722">
        <w:rPr>
          <w:rFonts w:ascii="Times New Roman" w:eastAsia="Times New Roman" w:hAnsi="Times New Roman" w:cs="Times New Roman"/>
          <w:color w:val="000000"/>
          <w:sz w:val="24"/>
          <w:szCs w:val="27"/>
          <w:lang w:val="tr-TR" w:eastAsia="tr-TR"/>
        </w:rPr>
        <w:t>sonra</w:t>
      </w:r>
      <w:proofErr w:type="gramEnd"/>
      <w:r w:rsidRPr="00883722">
        <w:rPr>
          <w:rFonts w:ascii="Times New Roman" w:eastAsia="Times New Roman" w:hAnsi="Times New Roman" w:cs="Times New Roman"/>
          <w:color w:val="000000"/>
          <w:sz w:val="24"/>
          <w:szCs w:val="27"/>
          <w:lang w:val="tr-TR" w:eastAsia="tr-TR"/>
        </w:rPr>
        <w:t xml:space="preserve"> gelmek üzere aşağıdaki (f) bendi eklenmiş ve bent harfi (g) olarak değiştirilmiştir.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"f) Uluslararası Hukuk ve Dış İlişkiler Genel Müdürlüğü"</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MADDE 2- 2992 sayılı Kanuna 13 üncü maddeden sonra gelmek üzere aşağıdaki 13/A maddesi eklenmiş ve 13/A maddesinin numarası 13/B olarak değiştirilmiştir.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"Uluslararası Hukuk ve Dış İlişkiler Genel Müdürlüğü</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Madde 13/A- Uluslararası Hukuk ve Dış İlişkiler Genel Müdürlüğünün görevleri, 244 ve 1173 sayılı kanunlarla Dışişleri Bakanlığına verilen görev ve yetkiler saklı kalmak kaydıyla şunlardır: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a) Bakanlığın görev alanına giren konularda uluslararası </w:t>
      </w:r>
      <w:proofErr w:type="spellStart"/>
      <w:r w:rsidRPr="00883722">
        <w:rPr>
          <w:rFonts w:ascii="Times New Roman" w:eastAsia="Times New Roman" w:hAnsi="Times New Roman" w:cs="Times New Roman"/>
          <w:color w:val="000000"/>
          <w:sz w:val="24"/>
          <w:szCs w:val="27"/>
          <w:lang w:val="tr-TR" w:eastAsia="tr-TR"/>
        </w:rPr>
        <w:t>andlaşmalarla</w:t>
      </w:r>
      <w:proofErr w:type="spellEnd"/>
      <w:r w:rsidRPr="00883722">
        <w:rPr>
          <w:rFonts w:ascii="Times New Roman" w:eastAsia="Times New Roman" w:hAnsi="Times New Roman" w:cs="Times New Roman"/>
          <w:color w:val="000000"/>
          <w:sz w:val="24"/>
          <w:szCs w:val="27"/>
          <w:lang w:val="tr-TR" w:eastAsia="tr-TR"/>
        </w:rPr>
        <w:t xml:space="preserve"> ilgili olarak görüş bildirmek,</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lastRenderedPageBreak/>
        <w:t xml:space="preserve">b) Bakanlığın ilgili birimlerinin temsilcileriyle birlikte, uluslararası </w:t>
      </w:r>
      <w:proofErr w:type="spellStart"/>
      <w:r w:rsidRPr="00883722">
        <w:rPr>
          <w:rFonts w:ascii="Times New Roman" w:eastAsia="Times New Roman" w:hAnsi="Times New Roman" w:cs="Times New Roman"/>
          <w:color w:val="000000"/>
          <w:sz w:val="24"/>
          <w:szCs w:val="27"/>
          <w:lang w:val="tr-TR" w:eastAsia="tr-TR"/>
        </w:rPr>
        <w:t>andlaşmalarla</w:t>
      </w:r>
      <w:proofErr w:type="spellEnd"/>
      <w:r w:rsidRPr="00883722">
        <w:rPr>
          <w:rFonts w:ascii="Times New Roman" w:eastAsia="Times New Roman" w:hAnsi="Times New Roman" w:cs="Times New Roman"/>
          <w:color w:val="000000"/>
          <w:sz w:val="24"/>
          <w:szCs w:val="27"/>
          <w:lang w:val="tr-TR" w:eastAsia="tr-TR"/>
        </w:rPr>
        <w:t xml:space="preserve"> ilgili çalışmalara ve görüşmelere katılmak,</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c) Yurt dışında işlenen ve Türk yargı yetkisine giren suçları işleyenlerle ilgili olarak adli mercilere bilgi ve belge sağlanmasında yardımcı olmak,</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d) Cezai konularda uluslararası adli yardımlaşma, tebligat, suçluların iadesi, hükümlülerin transferi ve kovuşturmaların aktarılması işlemlerini yapmak,</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e) Cezai konularda yabancı memleketlere gönderilen veya gelen evrak hakkında gerekli işlemleri yapmak,</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f) Bakanlık aracılığıyla yabancı ülkelerle yapılması gereken özel hukukla ilgili adli yardımlaşma ve tebligat işlemlerini yürütmek,</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g) Ceza ve özel hukuk alanındaki uluslararası </w:t>
      </w:r>
      <w:proofErr w:type="spellStart"/>
      <w:r w:rsidRPr="00883722">
        <w:rPr>
          <w:rFonts w:ascii="Times New Roman" w:eastAsia="Times New Roman" w:hAnsi="Times New Roman" w:cs="Times New Roman"/>
          <w:color w:val="000000"/>
          <w:sz w:val="24"/>
          <w:szCs w:val="27"/>
          <w:lang w:val="tr-TR" w:eastAsia="tr-TR"/>
        </w:rPr>
        <w:t>andlaşmalarla</w:t>
      </w:r>
      <w:proofErr w:type="spellEnd"/>
      <w:r w:rsidRPr="00883722">
        <w:rPr>
          <w:rFonts w:ascii="Times New Roman" w:eastAsia="Times New Roman" w:hAnsi="Times New Roman" w:cs="Times New Roman"/>
          <w:color w:val="000000"/>
          <w:sz w:val="24"/>
          <w:szCs w:val="27"/>
          <w:lang w:val="tr-TR" w:eastAsia="tr-TR"/>
        </w:rPr>
        <w:t xml:space="preserve"> ilgili işlemleri yapmak,</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h) Nafaka alacaklarının yabancı ülkelerde tahsili ile ilgili </w:t>
      </w:r>
      <w:proofErr w:type="spellStart"/>
      <w:r w:rsidRPr="00883722">
        <w:rPr>
          <w:rFonts w:ascii="Times New Roman" w:eastAsia="Times New Roman" w:hAnsi="Times New Roman" w:cs="Times New Roman"/>
          <w:color w:val="000000"/>
          <w:sz w:val="24"/>
          <w:szCs w:val="27"/>
          <w:lang w:val="tr-TR" w:eastAsia="tr-TR"/>
        </w:rPr>
        <w:t>andlaşmalara</w:t>
      </w:r>
      <w:proofErr w:type="spellEnd"/>
      <w:r w:rsidRPr="00883722">
        <w:rPr>
          <w:rFonts w:ascii="Times New Roman" w:eastAsia="Times New Roman" w:hAnsi="Times New Roman" w:cs="Times New Roman"/>
          <w:color w:val="000000"/>
          <w:sz w:val="24"/>
          <w:szCs w:val="27"/>
          <w:lang w:val="tr-TR" w:eastAsia="tr-TR"/>
        </w:rPr>
        <w:t xml:space="preserve"> ait işlemleri yerine getirmek,</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i) Bakanlığın uluslararası kuruluşlarla ilgili faaliyetlerini yürütmek,</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j) Uluslararası hukuk ve insan hakları konusundaki gelişmeleri izlemek, bu konularda çalışma yapan kuruluşların faaliyetlerine katılmak, Bakanlığın görev alanına giren konulardaki gelişmelerin iç hukuka yansıtılması için gerekli işlemleri yapmak,</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k) Avrupa Konseyi İnsan Hakları Komisyonuna ve Divanına Türkiye aleyhine yapılan başvurular dolayısıyla bilgi ve belge sağlamak; gerektiğinde Dışişleri Bakanlığı ve insan haklarından sorumlu Devlet Bakanlığıyla koordineli olarak başvuruya karşı yapılacak savunmayı oluşturmak ve gereken hallerde duruşmalara temsilci göndermek,</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l) Görev alanına giren konularda personelin yurtiçi ve yurt dışı eğitimi ile ilgili işlemleri yapmak,</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m) Bakanlığın görev alanına giren konulardaki ikili ve çok taraflı </w:t>
      </w:r>
      <w:proofErr w:type="spellStart"/>
      <w:r w:rsidRPr="00883722">
        <w:rPr>
          <w:rFonts w:ascii="Times New Roman" w:eastAsia="Times New Roman" w:hAnsi="Times New Roman" w:cs="Times New Roman"/>
          <w:color w:val="000000"/>
          <w:sz w:val="24"/>
          <w:szCs w:val="27"/>
          <w:lang w:val="tr-TR" w:eastAsia="tr-TR"/>
        </w:rPr>
        <w:t>andlaşmalar</w:t>
      </w:r>
      <w:proofErr w:type="spellEnd"/>
      <w:r w:rsidRPr="00883722">
        <w:rPr>
          <w:rFonts w:ascii="Times New Roman" w:eastAsia="Times New Roman" w:hAnsi="Times New Roman" w:cs="Times New Roman"/>
          <w:color w:val="000000"/>
          <w:sz w:val="24"/>
          <w:szCs w:val="27"/>
          <w:lang w:val="tr-TR" w:eastAsia="tr-TR"/>
        </w:rPr>
        <w:t xml:space="preserve"> ile uluslararası kuruluşların faaliyetleri sonucu gerçekleştirilen tavsiye, karar gibi belgeleri Türkçeye çevirtmek, bunları derlemek ve arşivlemek, ilgili birimlere ve teşkilata duyurulması için gerekli işlemleri yapmak,</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n) İştirak olunan yurtdışı faaliyetlere ilişkin olarak düzenlenecek raporları Bakanlığın ilgili birimlerine ve diğer ilgili kuruluşlara iletmek,</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o) Görev alanına giren konularda tüzük, yönetmelik tasarılarını hazırlamak ve izlemek; yargı yetkisinin kullanılma alanına girmeyen konularda görüş bildirmek ve genelge düzenlemek,</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p) Kanunlarda gösterilen ve Bakanlıkça verilen diğer görevleri yapmak."</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83722">
        <w:rPr>
          <w:rFonts w:ascii="Times New Roman" w:eastAsia="Times New Roman" w:hAnsi="Times New Roman" w:cs="Times New Roman"/>
          <w:color w:val="000000"/>
          <w:sz w:val="24"/>
          <w:szCs w:val="27"/>
          <w:lang w:val="tr-TR" w:eastAsia="tr-TR"/>
        </w:rPr>
        <w:t xml:space="preserve">MADDE 3- 2992 sayılı Kanunun 9 uncu maddesinin (h) ve (i) bentleri ile 10 uncu maddesinin (a), (e) ve (f) bentleri yürürlükten kaldırılmış ve 9 uncu maddesinin mevcut (j), (k) </w:t>
      </w:r>
      <w:r w:rsidRPr="00883722">
        <w:rPr>
          <w:rFonts w:ascii="Times New Roman" w:eastAsia="Times New Roman" w:hAnsi="Times New Roman" w:cs="Times New Roman"/>
          <w:color w:val="000000"/>
          <w:sz w:val="24"/>
          <w:szCs w:val="27"/>
          <w:lang w:val="tr-TR" w:eastAsia="tr-TR"/>
        </w:rPr>
        <w:lastRenderedPageBreak/>
        <w:t>ve (l) bent harfleri sırasıyla (h), (i) ve (j) olarak, 10 uncu maddesinin (b), (c), (d), (g), (h), (i) ve (j) bent harfleri ise sırasıyla (a), (b), (c), (d), (e), (f) ve (g) olarak değiştirilmiştir.</w:t>
      </w:r>
      <w:proofErr w:type="gramEnd"/>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MADDE 4- 2992 sayılı Kanuna ekli (1) sayılı cetvelin "Ana hizmet birimleri" bölümünün (5) sıra numarasında kayıtlı birimden sonra gelmek üzere (6) sıra numarasıyla "Uluslararası Hukuk ve Dış İlişkiler Genel Müdürlüğü" ibaresi eklenmiş, "Avrupa Topluluğu Koordinasyon Dairesi Başkanlığı" ibaresinin numarası (7) olarak değiştirilmiştir.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MADDE 5- Ekli (1) ve (2) sayılı listelerde yer alan kadrolar ihdas edilerek 190 sayılı Kanun Hükmünde Kararnameye bağlı (I) ve (II) sayılı cetvellerin Adalet Bakanlığına ait bölümüne eklenmiştir.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MADDE 6- 2992 sayılı Kanuna aşağıdaki madde "Ek Madde 3" olarak eklenmiştir.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"Ek Madde 3- A</w:t>
      </w:r>
      <w:proofErr w:type="gramStart"/>
      <w:r w:rsidRPr="00883722">
        <w:rPr>
          <w:rFonts w:ascii="Times New Roman" w:eastAsia="Times New Roman" w:hAnsi="Times New Roman" w:cs="Times New Roman"/>
          <w:color w:val="000000"/>
          <w:sz w:val="24"/>
          <w:szCs w:val="27"/>
          <w:lang w:val="tr-TR" w:eastAsia="tr-TR"/>
        </w:rPr>
        <w:t>)</w:t>
      </w:r>
      <w:proofErr w:type="gramEnd"/>
      <w:r w:rsidRPr="00883722">
        <w:rPr>
          <w:rFonts w:ascii="Times New Roman" w:eastAsia="Times New Roman" w:hAnsi="Times New Roman" w:cs="Times New Roman"/>
          <w:color w:val="000000"/>
          <w:sz w:val="24"/>
          <w:szCs w:val="27"/>
          <w:lang w:val="tr-TR" w:eastAsia="tr-TR"/>
        </w:rPr>
        <w:t xml:space="preserve"> Bakanlık merkez ve taşra teşkilatında ihtiyaç duyulan durumlarda, veri hazırlama ve kontrol işletmenleri, çözümleyici ve çözümleyici yardımcıları, mühendisler, teknisyenler, programcı ve programcı yardımcıları, bilgisayar işletmenleri, istatistikçiler, anketörler, mütercimler, merkezi, bölgesel ve mahalli Adli Sicil teşkilatı bilgi işlem merkezlerinde görev yapan bilgi işlem müdürleri, şube müdürleri ve şefler kadroları karşılık gösterilmek suretiyle 657 sayılı Devlet Memurları Kanunu ve diğer kanunların sözleşmeli personel çalıştırılması hakkındaki hükümlerine bağlı olmaksızın sözleşmeli olarak çalıştırılabilir. Bu şekilde çalıştırılacak personelin sayısı ile yapılacak sözleşmenin usul ve esasları, ödenecek ücret miktarı ve diğer mali hakları Bakanlar Kurulu tarafından tespit edilir.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B) Uzman yardımcılığına atanabilmek için, 657 sayılı Devlet Memurları Kanununda sayılan niteliklere ilaveten aşağıdaki nitelikler aranır: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a) Uluslararası hukuk ve dış ilişkiler hizmetlerinin gerektirdiği niteliklere sahip olmak,</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b) En az dört yıllık yükseköğretim kurumlarından veya bunlara denkliği kabul edilen yurt dışındaki yükseköğretim kurumlarından mezun olmak,</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c) Yapılacak yarışma ve yeterlik sınavında başarılı olmak,</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d) İngilizce, Fransızca veya Almanca dillerinden birinde yapılacak yabancı dil sınavında başarılı olmak,</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e) Sınavın yapıldığı yılın Ocak ayının ilk gününde 30 yaşını doldurmamış olmak,</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Uzman yardımcılığı giriş sınavında iki kez başarılı olamayanlar bir daha sınava alınmazlar.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Uzman yardımcılığına atananlar, en az 3 yıl çalışmak ve olumlu sicil almak kaydıyla açılacak yeterlik sınavına girmek hakkını kazanırlar. Sınavda başarılı olanlar "Uluslararası hukuk ve dış ilişkiler uzmanı" unvanını alırlar.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Uluslararası hukuk ve dış ilişkiler uzman yardımcılığı sınavı ile uluslararası hukuk ve dış ilişkiler uzmanlığı yeterlik sınavının zamanı, şekli, esas ve usulleri ile sınav kurulunun oluşumu yönetmelikte gösterilir.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lastRenderedPageBreak/>
        <w:t>Uluslararası hukuk ve dış ilişkiler uzmanlığı yeterlik sınavında iki kez başarısız olanlar, Bakanlıkça kendilerine uygun başka bir göreve atanırlar."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MADDE 7- 3682 sayılı Adli Sicil Kanununun 11 inci maddesinin ikinci cümlesi yürürlükten kaldırılmıştır.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MADDE 8- Bu Kanun Hükmünde Kararname yayımı tarihinde yürürlüğe girer.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MADDE 9- Bu Kanun Hükmünde Kararname hükümlerini Bakanlar Kurulu yürütür.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83722">
        <w:rPr>
          <w:rFonts w:ascii="Times New Roman" w:eastAsia="Times New Roman" w:hAnsi="Times New Roman" w:cs="Times New Roman"/>
          <w:color w:val="000000"/>
          <w:sz w:val="24"/>
          <w:szCs w:val="27"/>
          <w:lang w:val="tr-TR" w:eastAsia="tr-TR"/>
        </w:rPr>
        <w:t>LİSTE : 1</w:t>
      </w:r>
      <w:proofErr w:type="gramEnd"/>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83722">
        <w:rPr>
          <w:rFonts w:ascii="Times New Roman" w:eastAsia="Times New Roman" w:hAnsi="Times New Roman" w:cs="Times New Roman"/>
          <w:color w:val="000000"/>
          <w:sz w:val="24"/>
          <w:szCs w:val="27"/>
          <w:lang w:val="tr-TR" w:eastAsia="tr-TR"/>
        </w:rPr>
        <w:t>KURUMU : ADALET</w:t>
      </w:r>
      <w:proofErr w:type="gramEnd"/>
      <w:r w:rsidRPr="00883722">
        <w:rPr>
          <w:rFonts w:ascii="Times New Roman" w:eastAsia="Times New Roman" w:hAnsi="Times New Roman" w:cs="Times New Roman"/>
          <w:color w:val="000000"/>
          <w:sz w:val="24"/>
          <w:szCs w:val="27"/>
          <w:lang w:val="tr-TR" w:eastAsia="tr-TR"/>
        </w:rPr>
        <w:t xml:space="preserve"> BAKANLIĞI</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83722">
        <w:rPr>
          <w:rFonts w:ascii="Times New Roman" w:eastAsia="Times New Roman" w:hAnsi="Times New Roman" w:cs="Times New Roman"/>
          <w:color w:val="000000"/>
          <w:sz w:val="24"/>
          <w:szCs w:val="27"/>
          <w:lang w:val="tr-TR" w:eastAsia="tr-TR"/>
        </w:rPr>
        <w:t>TEŞKİLATI : MERKEZ</w:t>
      </w:r>
      <w:proofErr w:type="gramEnd"/>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(II) SAYILI CETVEL</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İHDAS EDİLMESİ UYGUN GÖRÜLEN KADROLAR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Serbest Tutulan Kadro</w:t>
      </w:r>
    </w:p>
    <w:tbl>
      <w:tblPr>
        <w:tblW w:w="9990" w:type="dxa"/>
        <w:tblCellSpacing w:w="0" w:type="dxa"/>
        <w:tblCellMar>
          <w:top w:w="60" w:type="dxa"/>
          <w:left w:w="60" w:type="dxa"/>
          <w:bottom w:w="60" w:type="dxa"/>
          <w:right w:w="60" w:type="dxa"/>
        </w:tblCellMar>
        <w:tblLook w:val="04A0" w:firstRow="1" w:lastRow="0" w:firstColumn="1" w:lastColumn="0" w:noHBand="0" w:noVBand="1"/>
      </w:tblPr>
      <w:tblGrid>
        <w:gridCol w:w="5329"/>
        <w:gridCol w:w="1669"/>
        <w:gridCol w:w="1416"/>
        <w:gridCol w:w="1576"/>
      </w:tblGrid>
      <w:tr w:rsidR="00883722" w:rsidRPr="00883722" w:rsidTr="00883722">
        <w:trPr>
          <w:trHeight w:val="735"/>
          <w:tblCellSpacing w:w="0" w:type="dxa"/>
        </w:trPr>
        <w:tc>
          <w:tcPr>
            <w:tcW w:w="29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 xml:space="preserve">Kadro </w:t>
            </w:r>
            <w:proofErr w:type="spellStart"/>
            <w:r w:rsidRPr="00883722">
              <w:rPr>
                <w:rFonts w:ascii="Times New Roman" w:eastAsia="Times New Roman" w:hAnsi="Times New Roman" w:cs="Times New Roman"/>
                <w:sz w:val="24"/>
                <w:szCs w:val="27"/>
                <w:lang w:val="tr-TR" w:eastAsia="tr-TR"/>
              </w:rPr>
              <w:t>Ünvanı</w:t>
            </w:r>
            <w:proofErr w:type="spellEnd"/>
          </w:p>
        </w:tc>
        <w:tc>
          <w:tcPr>
            <w:tcW w:w="9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Derecesi</w:t>
            </w:r>
          </w:p>
        </w:tc>
        <w:tc>
          <w:tcPr>
            <w:tcW w:w="6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Adedi</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Toplam</w:t>
            </w:r>
          </w:p>
        </w:tc>
      </w:tr>
      <w:tr w:rsidR="00883722" w:rsidRPr="00883722" w:rsidTr="00883722">
        <w:trPr>
          <w:trHeight w:val="735"/>
          <w:tblCellSpacing w:w="0" w:type="dxa"/>
        </w:trPr>
        <w:tc>
          <w:tcPr>
            <w:tcW w:w="29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Uluslararası Hukuk ve Dış İlişkiler Genel Müdürü</w:t>
            </w:r>
          </w:p>
        </w:tc>
        <w:tc>
          <w:tcPr>
            <w:tcW w:w="9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1</w:t>
            </w:r>
          </w:p>
        </w:tc>
        <w:tc>
          <w:tcPr>
            <w:tcW w:w="6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1</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1</w:t>
            </w:r>
          </w:p>
        </w:tc>
      </w:tr>
      <w:tr w:rsidR="00883722" w:rsidRPr="00883722" w:rsidTr="00883722">
        <w:trPr>
          <w:trHeight w:val="735"/>
          <w:tblCellSpacing w:w="0" w:type="dxa"/>
        </w:trPr>
        <w:tc>
          <w:tcPr>
            <w:tcW w:w="29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Genel Müdür Yardımcısı</w:t>
            </w:r>
          </w:p>
        </w:tc>
        <w:tc>
          <w:tcPr>
            <w:tcW w:w="9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1</w:t>
            </w:r>
          </w:p>
        </w:tc>
        <w:tc>
          <w:tcPr>
            <w:tcW w:w="6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3</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3</w:t>
            </w:r>
          </w:p>
        </w:tc>
      </w:tr>
      <w:tr w:rsidR="00883722" w:rsidRPr="00883722" w:rsidTr="00883722">
        <w:trPr>
          <w:trHeight w:val="735"/>
          <w:tblCellSpacing w:w="0" w:type="dxa"/>
        </w:trPr>
        <w:tc>
          <w:tcPr>
            <w:tcW w:w="29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Daire Başkanı</w:t>
            </w:r>
          </w:p>
        </w:tc>
        <w:tc>
          <w:tcPr>
            <w:tcW w:w="9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1</w:t>
            </w:r>
          </w:p>
        </w:tc>
        <w:tc>
          <w:tcPr>
            <w:tcW w:w="6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7</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7</w:t>
            </w:r>
          </w:p>
        </w:tc>
      </w:tr>
      <w:tr w:rsidR="00883722" w:rsidRPr="00883722" w:rsidTr="00883722">
        <w:trPr>
          <w:trHeight w:val="735"/>
          <w:tblCellSpacing w:w="0" w:type="dxa"/>
        </w:trPr>
        <w:tc>
          <w:tcPr>
            <w:tcW w:w="29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 xml:space="preserve">Tetkik </w:t>
            </w:r>
            <w:proofErr w:type="gramStart"/>
            <w:r w:rsidRPr="00883722">
              <w:rPr>
                <w:rFonts w:ascii="Times New Roman" w:eastAsia="Times New Roman" w:hAnsi="Times New Roman" w:cs="Times New Roman"/>
                <w:sz w:val="24"/>
                <w:szCs w:val="27"/>
                <w:lang w:val="tr-TR" w:eastAsia="tr-TR"/>
              </w:rPr>
              <w:t>Hakimi</w:t>
            </w:r>
            <w:proofErr w:type="gramEnd"/>
          </w:p>
        </w:tc>
        <w:tc>
          <w:tcPr>
            <w:tcW w:w="9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1</w:t>
            </w:r>
          </w:p>
        </w:tc>
        <w:tc>
          <w:tcPr>
            <w:tcW w:w="6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8</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8</w:t>
            </w:r>
          </w:p>
        </w:tc>
      </w:tr>
      <w:tr w:rsidR="00883722" w:rsidRPr="00883722" w:rsidTr="00883722">
        <w:trPr>
          <w:trHeight w:val="735"/>
          <w:tblCellSpacing w:w="0" w:type="dxa"/>
        </w:trPr>
        <w:tc>
          <w:tcPr>
            <w:tcW w:w="29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 xml:space="preserve">Tetkik </w:t>
            </w:r>
            <w:proofErr w:type="gramStart"/>
            <w:r w:rsidRPr="00883722">
              <w:rPr>
                <w:rFonts w:ascii="Times New Roman" w:eastAsia="Times New Roman" w:hAnsi="Times New Roman" w:cs="Times New Roman"/>
                <w:sz w:val="24"/>
                <w:szCs w:val="27"/>
                <w:lang w:val="tr-TR" w:eastAsia="tr-TR"/>
              </w:rPr>
              <w:t>Hakimi</w:t>
            </w:r>
            <w:proofErr w:type="gramEnd"/>
          </w:p>
        </w:tc>
        <w:tc>
          <w:tcPr>
            <w:tcW w:w="9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c>
          <w:tcPr>
            <w:tcW w:w="6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10</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10</w:t>
            </w:r>
          </w:p>
        </w:tc>
      </w:tr>
      <w:tr w:rsidR="00883722" w:rsidRPr="00883722" w:rsidTr="00883722">
        <w:trPr>
          <w:trHeight w:val="735"/>
          <w:tblCellSpacing w:w="0" w:type="dxa"/>
        </w:trPr>
        <w:tc>
          <w:tcPr>
            <w:tcW w:w="29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 xml:space="preserve">Tetkik </w:t>
            </w:r>
            <w:proofErr w:type="gramStart"/>
            <w:r w:rsidRPr="00883722">
              <w:rPr>
                <w:rFonts w:ascii="Times New Roman" w:eastAsia="Times New Roman" w:hAnsi="Times New Roman" w:cs="Times New Roman"/>
                <w:sz w:val="24"/>
                <w:szCs w:val="27"/>
                <w:lang w:val="tr-TR" w:eastAsia="tr-TR"/>
              </w:rPr>
              <w:t>Hakimi</w:t>
            </w:r>
            <w:proofErr w:type="gramEnd"/>
          </w:p>
        </w:tc>
        <w:tc>
          <w:tcPr>
            <w:tcW w:w="9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3</w:t>
            </w:r>
          </w:p>
        </w:tc>
        <w:tc>
          <w:tcPr>
            <w:tcW w:w="6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8</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8</w:t>
            </w:r>
          </w:p>
        </w:tc>
      </w:tr>
    </w:tbl>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83722">
        <w:rPr>
          <w:rFonts w:ascii="Times New Roman" w:eastAsia="Times New Roman" w:hAnsi="Times New Roman" w:cs="Times New Roman"/>
          <w:color w:val="000000"/>
          <w:sz w:val="24"/>
          <w:szCs w:val="27"/>
          <w:lang w:val="tr-TR" w:eastAsia="tr-TR"/>
        </w:rPr>
        <w:t>LİSTE :2</w:t>
      </w:r>
      <w:proofErr w:type="gramEnd"/>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83722">
        <w:rPr>
          <w:rFonts w:ascii="Times New Roman" w:eastAsia="Times New Roman" w:hAnsi="Times New Roman" w:cs="Times New Roman"/>
          <w:color w:val="000000"/>
          <w:sz w:val="24"/>
          <w:szCs w:val="27"/>
          <w:lang w:val="tr-TR" w:eastAsia="tr-TR"/>
        </w:rPr>
        <w:t>KURUMU : ADALET</w:t>
      </w:r>
      <w:proofErr w:type="gramEnd"/>
      <w:r w:rsidRPr="00883722">
        <w:rPr>
          <w:rFonts w:ascii="Times New Roman" w:eastAsia="Times New Roman" w:hAnsi="Times New Roman" w:cs="Times New Roman"/>
          <w:color w:val="000000"/>
          <w:sz w:val="24"/>
          <w:szCs w:val="27"/>
          <w:lang w:val="tr-TR" w:eastAsia="tr-TR"/>
        </w:rPr>
        <w:t xml:space="preserve"> BAKANLIĞI</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83722">
        <w:rPr>
          <w:rFonts w:ascii="Times New Roman" w:eastAsia="Times New Roman" w:hAnsi="Times New Roman" w:cs="Times New Roman"/>
          <w:color w:val="000000"/>
          <w:sz w:val="24"/>
          <w:szCs w:val="27"/>
          <w:lang w:val="tr-TR" w:eastAsia="tr-TR"/>
        </w:rPr>
        <w:t>TEŞKİLATI : MERKEZ</w:t>
      </w:r>
      <w:proofErr w:type="gramEnd"/>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lastRenderedPageBreak/>
        <w:t>(I) SAYILI CETVEL</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İHDAS EDİLMESİ UYGUN GÖRÜLEN KADROLAR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Serbest Tutulan</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Ek Kadro</w:t>
      </w:r>
    </w:p>
    <w:tbl>
      <w:tblPr>
        <w:tblW w:w="10050" w:type="dxa"/>
        <w:tblCellSpacing w:w="0" w:type="dxa"/>
        <w:tblCellMar>
          <w:top w:w="60" w:type="dxa"/>
          <w:left w:w="60" w:type="dxa"/>
          <w:bottom w:w="60" w:type="dxa"/>
          <w:right w:w="60" w:type="dxa"/>
        </w:tblCellMar>
        <w:tblLook w:val="04A0" w:firstRow="1" w:lastRow="0" w:firstColumn="1" w:lastColumn="0" w:noHBand="0" w:noVBand="1"/>
      </w:tblPr>
      <w:tblGrid>
        <w:gridCol w:w="3260"/>
        <w:gridCol w:w="2289"/>
        <w:gridCol w:w="1509"/>
        <w:gridCol w:w="1416"/>
        <w:gridCol w:w="1576"/>
      </w:tblGrid>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 xml:space="preserve">Kadro </w:t>
            </w:r>
            <w:proofErr w:type="spellStart"/>
            <w:r w:rsidRPr="00883722">
              <w:rPr>
                <w:rFonts w:ascii="Times New Roman" w:eastAsia="Times New Roman" w:hAnsi="Times New Roman" w:cs="Times New Roman"/>
                <w:sz w:val="24"/>
                <w:szCs w:val="27"/>
                <w:lang w:val="tr-TR" w:eastAsia="tr-TR"/>
              </w:rPr>
              <w:t>Ünvanı</w:t>
            </w:r>
            <w:proofErr w:type="spellEnd"/>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Sınıfı Gösterge</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Derece</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Adedi</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Toplam</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Uzman</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1</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1</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1</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Şube Müdürü</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Uzman</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1</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1</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Şube Müdürü</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3</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3</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3</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Uzman</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3</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Şube Müdürü</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4</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5</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5</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Uzman</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4</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Şef</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4</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5</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5</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Şef</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5</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10</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10</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Uzman</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5</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Memur</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6</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15</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15</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Memur</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9</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15</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15</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Veri Hazırlama ve Kontrol İşletmeni</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5</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Veri Hazırlama ve Kontrol İşletmeni</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6</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lastRenderedPageBreak/>
              <w:t>Uzman Yardımcısı</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6</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Veri Hazırlama ve Kontrol İşletmeni</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7</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Uzman Yardımcısı</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7</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3</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3</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Veri Hazırlama ve Kontrol İşletmeni</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8</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Uzman Yardımcısı</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8</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3</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3</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Çözümleyici</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5</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Çözümleyici</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6</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Çözümleyici</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7</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Çözümleyici</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8</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Programcı</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5</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Programcı</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6</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Programcı</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7</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Programcı</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8</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Çözümleyici Yardımcısı</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7</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Çözümleyici Yardımcısı</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8</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Programcı Yardımcısı</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7</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Programcı Yardımcısı</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8</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Bilgisayar İşletmeni</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7</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1</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1</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lastRenderedPageBreak/>
              <w:t>Bilgisayar İşletmeni</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8</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1</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1</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Mütercim</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1</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3</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3</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Mütercim</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2</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3</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3</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Mütercim</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3</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3</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3</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Mütercim</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4</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3</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3</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Mütercim</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5</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3</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3</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Sekreter</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10</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6</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6</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Şoför</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883722">
              <w:rPr>
                <w:rFonts w:ascii="Times New Roman" w:eastAsia="Times New Roman" w:hAnsi="Times New Roman" w:cs="Times New Roman"/>
                <w:sz w:val="24"/>
                <w:szCs w:val="27"/>
                <w:lang w:val="tr-TR" w:eastAsia="tr-TR"/>
              </w:rPr>
              <w:t>G.İ.H</w:t>
            </w:r>
            <w:proofErr w:type="gramEnd"/>
            <w:r w:rsidRPr="00883722">
              <w:rPr>
                <w:rFonts w:ascii="Times New Roman" w:eastAsia="Times New Roman" w:hAnsi="Times New Roman" w:cs="Times New Roman"/>
                <w:sz w:val="24"/>
                <w:szCs w:val="27"/>
                <w:lang w:val="tr-TR" w:eastAsia="tr-TR"/>
              </w:rPr>
              <w:t>.</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11</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6</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6</w:t>
            </w:r>
          </w:p>
        </w:tc>
      </w:tr>
      <w:tr w:rsidR="00883722" w:rsidRPr="00883722" w:rsidTr="00883722">
        <w:trPr>
          <w:trHeight w:val="615"/>
          <w:tblCellSpacing w:w="0" w:type="dxa"/>
        </w:trPr>
        <w:tc>
          <w:tcPr>
            <w:tcW w:w="22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Hizmetli</w:t>
            </w:r>
          </w:p>
        </w:tc>
        <w:tc>
          <w:tcPr>
            <w:tcW w:w="11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Y.H.S.</w:t>
            </w:r>
          </w:p>
        </w:tc>
        <w:tc>
          <w:tcPr>
            <w:tcW w:w="70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11</w:t>
            </w:r>
          </w:p>
        </w:tc>
        <w:tc>
          <w:tcPr>
            <w:tcW w:w="4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6</w:t>
            </w:r>
          </w:p>
        </w:tc>
        <w:tc>
          <w:tcPr>
            <w:tcW w:w="550" w:type="pct"/>
            <w:hideMark/>
          </w:tcPr>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6</w:t>
            </w:r>
          </w:p>
        </w:tc>
      </w:tr>
    </w:tbl>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B- Dayanılan Anayasa </w:t>
      </w:r>
      <w:proofErr w:type="gramStart"/>
      <w:r w:rsidRPr="00883722">
        <w:rPr>
          <w:rFonts w:ascii="Times New Roman" w:eastAsia="Times New Roman" w:hAnsi="Times New Roman" w:cs="Times New Roman"/>
          <w:color w:val="000000"/>
          <w:sz w:val="24"/>
          <w:szCs w:val="27"/>
          <w:lang w:val="tr-TR" w:eastAsia="tr-TR"/>
        </w:rPr>
        <w:t>Kuralları :</w:t>
      </w:r>
      <w:proofErr w:type="gramEnd"/>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İptal gerekçesinde dayanılan Anayasa kuralları şunlardır: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1. "MADDE 6.- Egemenlik kayıtsız şartsız Milletindir.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Türk Milleti, egemenliğini, Anayasanın koyduğu esaslara göre, yetkili organları eliyle kullanır.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Egemenliğin kullanılması, hiçbir surette hiçbir kişiye, zümreye veya sınıfa bırakılamaz.</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Hiçbir kimse veya organ kaynağını Anayasadan almayan bir Devlet yetkisi kullanamaz."</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2. "MADDE 7.- Yasama yetkisi Türk Milleti adına Türkiye Büyük Millet Meclisinindir. Bu yetki devredilemez."</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83722">
        <w:rPr>
          <w:rFonts w:ascii="Times New Roman" w:eastAsia="Times New Roman" w:hAnsi="Times New Roman" w:cs="Times New Roman"/>
          <w:color w:val="000000"/>
          <w:sz w:val="24"/>
          <w:szCs w:val="27"/>
          <w:lang w:val="tr-TR" w:eastAsia="tr-TR"/>
        </w:rPr>
        <w:t xml:space="preserve">3.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883722">
        <w:rPr>
          <w:rFonts w:ascii="Times New Roman" w:eastAsia="Times New Roman" w:hAnsi="Times New Roman" w:cs="Times New Roman"/>
          <w:color w:val="000000"/>
          <w:sz w:val="24"/>
          <w:szCs w:val="27"/>
          <w:lang w:val="tr-TR" w:eastAsia="tr-TR"/>
        </w:rPr>
        <w:t>kesinhesap</w:t>
      </w:r>
      <w:proofErr w:type="spellEnd"/>
      <w:r w:rsidRPr="00883722">
        <w:rPr>
          <w:rFonts w:ascii="Times New Roman" w:eastAsia="Times New Roman" w:hAnsi="Times New Roman" w:cs="Times New Roman"/>
          <w:color w:val="000000"/>
          <w:sz w:val="24"/>
          <w:szCs w:val="27"/>
          <w:lang w:val="tr-TR" w:eastAsia="tr-TR"/>
        </w:rPr>
        <w:t xml:space="preserve"> kanun tasarılarını görüşmek ve kabul etmek; para basılmasına ve savaş ilânına karar vermek; milletlerarası </w:t>
      </w:r>
      <w:proofErr w:type="spellStart"/>
      <w:r w:rsidRPr="00883722">
        <w:rPr>
          <w:rFonts w:ascii="Times New Roman" w:eastAsia="Times New Roman" w:hAnsi="Times New Roman" w:cs="Times New Roman"/>
          <w:color w:val="000000"/>
          <w:sz w:val="24"/>
          <w:szCs w:val="27"/>
          <w:lang w:val="tr-TR" w:eastAsia="tr-TR"/>
        </w:rPr>
        <w:t>andlaşmaların</w:t>
      </w:r>
      <w:proofErr w:type="spellEnd"/>
      <w:r w:rsidRPr="00883722">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ilânına, mahkemelerce </w:t>
      </w:r>
      <w:r w:rsidRPr="00883722">
        <w:rPr>
          <w:rFonts w:ascii="Times New Roman" w:eastAsia="Times New Roman" w:hAnsi="Times New Roman" w:cs="Times New Roman"/>
          <w:color w:val="000000"/>
          <w:sz w:val="24"/>
          <w:szCs w:val="27"/>
          <w:lang w:val="tr-TR" w:eastAsia="tr-TR"/>
        </w:rPr>
        <w:lastRenderedPageBreak/>
        <w:t>verilip kesinleşen ölüm cezalarının yerine getirilmesine karar vermek ve Anayasanın diğer maddelerinde öngörülen yetkileri kullanmak ve görevleri yerine getirmektir."</w:t>
      </w:r>
      <w:proofErr w:type="gramEnd"/>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4.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Bakanlar Kurulunun istifası, düşürülmesi veya yasama döneminin bitmesi, belli süre için verilmiş olan yetkinin sona ermesine sebep olmaz.</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Kanun hükmünde kararnameler, Resmî Gazetede yayımlandıkları gün yürürlüğe girerler. Ancak, kararnamede yürürlük tarihi olarak daha sonraki bir tarih de gösterilebilir.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Kararnameler, Resmi Gazetede yayımlandıkları gün Türkiye Büyük Millet Meclisine sunulur.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5. "MADDE 153.- Anayasa Mahkemesinin kararları kesindir.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İptal kararları gerekçesi yazılmadan açıklanamaz.</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Anayasa Mahkemesi bir kanun veya kanun hükmünde kararnamenin tamamını veya bir hükmünü iptal ederken, kanun koyucu gibi hareketle, yeni bir uygulamaya yol açacak biçimde hüküm tesis edemez.</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lastRenderedPageBreak/>
        <w:t>İptal kararının yürürlüğe girişinin ertelendiği durumlarda, Türkiye Büyük Millet Meclisi, iptal kararının ortaya çıkardığı hukukî boşluğu dolduracak kanun tasarı veya teklifini öncelikle görüşüp karara bağlar.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İptal kararları geriye yürümez.</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Anayasa Mahkemesi kararları Resmî Gazetede hemen yayımlanır ve yasama, yürütme ve yargı organlarını, idare makamlarını, gerçek ve tüzelkişileri bağlar.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C. İlgili Yasa </w:t>
      </w:r>
      <w:proofErr w:type="gramStart"/>
      <w:r w:rsidRPr="00883722">
        <w:rPr>
          <w:rFonts w:ascii="Times New Roman" w:eastAsia="Times New Roman" w:hAnsi="Times New Roman" w:cs="Times New Roman"/>
          <w:color w:val="000000"/>
          <w:sz w:val="24"/>
          <w:szCs w:val="27"/>
          <w:lang w:val="tr-TR" w:eastAsia="tr-TR"/>
        </w:rPr>
        <w:t>Kuralları :</w:t>
      </w:r>
      <w:proofErr w:type="gramEnd"/>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Dava konusu Kanun Hükmünde Kararname'nin dayanağını oluşturan 24.6.1993 günlü, 3911 sayılı "Memurlar ve Diğer Kamu Görevlileri Hakkındaki Bazı Kanunlar ile Teşkilat Kanunlarında Değişiklik Yapılmasına Dair Yetki Kanunu"</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Amaç</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83722">
        <w:rPr>
          <w:rFonts w:ascii="Times New Roman" w:eastAsia="Times New Roman" w:hAnsi="Times New Roman" w:cs="Times New Roman"/>
          <w:color w:val="000000"/>
          <w:sz w:val="24"/>
          <w:szCs w:val="27"/>
          <w:lang w:val="tr-TR" w:eastAsia="tr-TR"/>
        </w:rPr>
        <w:t xml:space="preserve">MADDE 1.- Bu Kanunun amacı, memurlar ve diğer kamu görevlilerinin çalışmalarında etkinliği artırmak, kamu hizmetlerinin düzenli, süratli ve verimli bir şekilde yürütülmesini sağlamak üzere bunların malî, sosyal ve diğer haklarında iyileştirmeler yapmak; yürütme organı bünyesindeki kamu kurum ve kuruluşlarının (Genelkurmay Başkanlığı hariç) kuruluş, görev ve yetkilerine ilişkin konularda düzenlemelerde bulunmak ve Genel, Katma, Özel ve Özerk bütçeli bütün kamu kurum ve kuruluşlarına ait taşınmaz mallar üzerindeki yönetim ve tasarruf esaslarının tespiti; BAĞ-KUR, SSK ve TC. </w:t>
      </w:r>
      <w:proofErr w:type="gramEnd"/>
      <w:r w:rsidRPr="00883722">
        <w:rPr>
          <w:rFonts w:ascii="Times New Roman" w:eastAsia="Times New Roman" w:hAnsi="Times New Roman" w:cs="Times New Roman"/>
          <w:color w:val="000000"/>
          <w:sz w:val="24"/>
          <w:szCs w:val="27"/>
          <w:lang w:val="tr-TR" w:eastAsia="tr-TR"/>
        </w:rPr>
        <w:t>Emekli Sandığı Kanunlarında düzenlemelerde bulunmak; özelleştirme kapsamına giren kuruluşlarla diğer kurum ve kuruluşlar arasındaki ihtilafların çözülmesi esaslarının tespiti; TC. Merkez Bankası ve Bankalar Kanunu ile Sigorta Murakabe Kanununda düzenlemeler yapılması için ivedi ve zorunlu hallere münhasır olmak üzere Bakanlar Kuruluna Kanun Hükmünde Kararname çıkarma yetkisi vermektir.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Kapsam</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MADDE 2.- Bu Kanuna göre çıkarılacak Kanun Hükmünde Kararnameler;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a) Kamu kurum ve kuruluşlarında çalışan memurlarla diğer kamu görevlilerinin malî, sosyal ve diğer haklarıyla ilgili olan kanun ve kanun hükmünde kararnamelerde,</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b) Kamu kurum ve kuruluşlarının teşkilatlanmalarına ilişkin olarak, kamu hizmetlerinin bakanlıklar arasında bölünüşüne, bağlı ve ilgili kuruluşlar kurulmasına, mevcut kurum ve kuruluşların birleştirilmesine veya kaldırılmasına, bunların kuruluş biçimlerine, görev, yetki ve yükümlülüklerine ait esaslarla bu esaslar çerçevesinde teşkilat ve kadrolarının düzenlenmesine ilişkin hükümlerinde,</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c) 28.5.1986 tarihli ve 3291 sayılı Kanunun Beşinci Bölümünde,</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d) Genel, Katma, Özel ve Özerk bütçeli bütün kamu kurum ve kuruluşlarına ait taşınmaz mallar üzerindeki yönetim ve tasarruf esaslarının tespiti; BAĞ-KUR, SSK ve TC. Emekli Sandığı Kanunlarında düzenlemelerde bulunmak; özelleştirme kapsamına giren kuruluşlarla diğer kamu kurum ve kuruluşları arasındaki ihtilafların çözülmesi esaslarının tespiti; TC. Merkez Bankası ve Bankalar Kanunu ile Sigorta Murakabe Kanununda,</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lastRenderedPageBreak/>
        <w:t>Yapılacak değişiklik ve yeni düzenlemeleri kapsar.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İlkeler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MADDE 3.- Bakanlar Kurulu, ivedi ve zorunlu durumlara münhasır olmak kaydıyla, 1 inci madde ile verilen yetkiyi kullanırken;</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a) Kamu hizmetlerinin verimli ve etkin bir şekilde yürütülmesini; ülkenin ekonomik ve sosyal durumunu dikkate alarak yeterli ve adil bir ücret seviyesini sağlamayı, memurlar ve diğer kamu görevlilerinin malî, sosyal ve diğer haklarında, hizmetin özellik ve gereklerine uygun iyileştirmeler yapmayı,</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b) Başbakanlık, bakanlıklar ve bunlara bağlı kuruluşlar eliyle, genel idare esaslarına göre yürütülmesi gereken kamu hizmetlerinde iş bölümü ve koordinasyonun sağlanmasını; bağlı ve ilgili kuruluşlar kurulurken benzer hizmetlerin tek kuruluş veya birim tarafından yürütülmesini ve kaynak kullanımında israfın önlenmesini,</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c) 28.5.1986 tarihli ve 3291 sayılı Kanunun Beşinci Bölümünde değişiklik yapılırken ülke ekonomisine yararlılık, verimlilik ve kârlılık esaslarını,</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883722">
        <w:rPr>
          <w:rFonts w:ascii="Times New Roman" w:eastAsia="Times New Roman" w:hAnsi="Times New Roman" w:cs="Times New Roman"/>
          <w:color w:val="000000"/>
          <w:sz w:val="24"/>
          <w:szCs w:val="27"/>
          <w:lang w:val="tr-TR" w:eastAsia="tr-TR"/>
        </w:rPr>
        <w:t>Gözönünde</w:t>
      </w:r>
      <w:proofErr w:type="spellEnd"/>
      <w:r w:rsidRPr="00883722">
        <w:rPr>
          <w:rFonts w:ascii="Times New Roman" w:eastAsia="Times New Roman" w:hAnsi="Times New Roman" w:cs="Times New Roman"/>
          <w:color w:val="000000"/>
          <w:sz w:val="24"/>
          <w:szCs w:val="27"/>
          <w:lang w:val="tr-TR" w:eastAsia="tr-TR"/>
        </w:rPr>
        <w:t xml:space="preserve"> bulundurur.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Yetki Süresi</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MADDE 4.- Bu Kanunla Bakanlar Kuruluna verilen yetki, bir yıl süre ile geçerlidir. Bu süre içinde Bakanlar Kurulu birden fazla kanun hükmünde kararname çıkartabilir.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MADDE 5.- Bu Kanun yayımı tarihinde yürürlüğe girer.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MADDE 6.- Bu Kanun hükümlerini Bakanlar Kurulu yürütür.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III. İLK İNCELEME ve ESASIN </w:t>
      </w:r>
      <w:proofErr w:type="gramStart"/>
      <w:r w:rsidRPr="00883722">
        <w:rPr>
          <w:rFonts w:ascii="Times New Roman" w:eastAsia="Times New Roman" w:hAnsi="Times New Roman" w:cs="Times New Roman"/>
          <w:color w:val="000000"/>
          <w:sz w:val="24"/>
          <w:szCs w:val="27"/>
          <w:lang w:val="tr-TR" w:eastAsia="tr-TR"/>
        </w:rPr>
        <w:t>İNCELENMESİ :</w:t>
      </w:r>
      <w:proofErr w:type="gramEnd"/>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83722">
        <w:rPr>
          <w:rFonts w:ascii="Times New Roman" w:eastAsia="Times New Roman" w:hAnsi="Times New Roman" w:cs="Times New Roman"/>
          <w:color w:val="000000"/>
          <w:sz w:val="24"/>
          <w:szCs w:val="27"/>
          <w:lang w:val="tr-TR" w:eastAsia="tr-TR"/>
        </w:rPr>
        <w:t xml:space="preserve">Anayasa Mahkemesi </w:t>
      </w:r>
      <w:proofErr w:type="spellStart"/>
      <w:r w:rsidRPr="00883722">
        <w:rPr>
          <w:rFonts w:ascii="Times New Roman" w:eastAsia="Times New Roman" w:hAnsi="Times New Roman" w:cs="Times New Roman"/>
          <w:color w:val="000000"/>
          <w:sz w:val="24"/>
          <w:szCs w:val="27"/>
          <w:lang w:val="tr-TR" w:eastAsia="tr-TR"/>
        </w:rPr>
        <w:t>İçtüzüğü'nün</w:t>
      </w:r>
      <w:proofErr w:type="spellEnd"/>
      <w:r w:rsidRPr="00883722">
        <w:rPr>
          <w:rFonts w:ascii="Times New Roman" w:eastAsia="Times New Roman" w:hAnsi="Times New Roman" w:cs="Times New Roman"/>
          <w:color w:val="000000"/>
          <w:sz w:val="24"/>
          <w:szCs w:val="27"/>
          <w:lang w:val="tr-TR" w:eastAsia="tr-TR"/>
        </w:rPr>
        <w:t xml:space="preserve"> 8. maddesi gereğince Güven DİNÇER, Yılmaz ALİEFENDİOĞLU, Mustafa GÖNÜL, Oğuz AKDOĞANLI, İhsan PEKEL, Selçuk TÜZÜN, Ahmet N. SEZER, Haşim KILIÇ, Yalçın ACARGÜN, Mustafa BUMİN ve </w:t>
      </w:r>
      <w:proofErr w:type="spellStart"/>
      <w:r w:rsidRPr="00883722">
        <w:rPr>
          <w:rFonts w:ascii="Times New Roman" w:eastAsia="Times New Roman" w:hAnsi="Times New Roman" w:cs="Times New Roman"/>
          <w:color w:val="000000"/>
          <w:sz w:val="24"/>
          <w:szCs w:val="27"/>
          <w:lang w:val="tr-TR" w:eastAsia="tr-TR"/>
        </w:rPr>
        <w:t>Sacit</w:t>
      </w:r>
      <w:proofErr w:type="spellEnd"/>
      <w:r w:rsidRPr="00883722">
        <w:rPr>
          <w:rFonts w:ascii="Times New Roman" w:eastAsia="Times New Roman" w:hAnsi="Times New Roman" w:cs="Times New Roman"/>
          <w:color w:val="000000"/>
          <w:sz w:val="24"/>
          <w:szCs w:val="27"/>
          <w:lang w:val="tr-TR" w:eastAsia="tr-TR"/>
        </w:rPr>
        <w:t xml:space="preserve"> </w:t>
      </w:r>
      <w:proofErr w:type="spellStart"/>
      <w:r w:rsidRPr="00883722">
        <w:rPr>
          <w:rFonts w:ascii="Times New Roman" w:eastAsia="Times New Roman" w:hAnsi="Times New Roman" w:cs="Times New Roman"/>
          <w:color w:val="000000"/>
          <w:sz w:val="24"/>
          <w:szCs w:val="27"/>
          <w:lang w:val="tr-TR" w:eastAsia="tr-TR"/>
        </w:rPr>
        <w:t>ADALI'nın</w:t>
      </w:r>
      <w:proofErr w:type="spellEnd"/>
      <w:r w:rsidRPr="00883722">
        <w:rPr>
          <w:rFonts w:ascii="Times New Roman" w:eastAsia="Times New Roman" w:hAnsi="Times New Roman" w:cs="Times New Roman"/>
          <w:color w:val="000000"/>
          <w:sz w:val="24"/>
          <w:szCs w:val="27"/>
          <w:lang w:val="tr-TR" w:eastAsia="tr-TR"/>
        </w:rPr>
        <w:t xml:space="preserve"> katılmalarıyla 6.10.1993 günü yapılan ilk inceleme toplantısında, konunun özelliği nedeniyle başka hususlar üzerinde durulmaksızın işin esasına geçilerek incelemenin sürdürülmesine oybirliğiyle karar verilmiştir.</w:t>
      </w:r>
      <w:proofErr w:type="gramEnd"/>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İşin esasına ilişkin rapor, dava dilekçesi ve ekleri, iptali istenilen Kanun Hükmünde Kararname kurallarıyla dayanılan Anayasa kuralları, bunların gerekçeleri ve öteki yasama belgeleri okunup incelendikten sonra gereği görüşülüp </w:t>
      </w:r>
      <w:proofErr w:type="gramStart"/>
      <w:r w:rsidRPr="00883722">
        <w:rPr>
          <w:rFonts w:ascii="Times New Roman" w:eastAsia="Times New Roman" w:hAnsi="Times New Roman" w:cs="Times New Roman"/>
          <w:color w:val="000000"/>
          <w:sz w:val="24"/>
          <w:szCs w:val="27"/>
          <w:lang w:val="tr-TR" w:eastAsia="tr-TR"/>
        </w:rPr>
        <w:t>düşünüldü :</w:t>
      </w:r>
      <w:proofErr w:type="gramEnd"/>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A- Kanun Hükmünde Kararname Hakkında Genel </w:t>
      </w:r>
      <w:proofErr w:type="gramStart"/>
      <w:r w:rsidRPr="00883722">
        <w:rPr>
          <w:rFonts w:ascii="Times New Roman" w:eastAsia="Times New Roman" w:hAnsi="Times New Roman" w:cs="Times New Roman"/>
          <w:color w:val="000000"/>
          <w:sz w:val="24"/>
          <w:szCs w:val="27"/>
          <w:lang w:val="tr-TR" w:eastAsia="tr-TR"/>
        </w:rPr>
        <w:t>Açıklama :</w:t>
      </w:r>
      <w:proofErr w:type="gramEnd"/>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Kanun Hükmünde Kararname (KHK) Kurumu, 22.9.1971 günlü ve 1488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w:t>
      </w:r>
      <w:r w:rsidRPr="00883722">
        <w:rPr>
          <w:rFonts w:ascii="Times New Roman" w:eastAsia="Times New Roman" w:hAnsi="Times New Roman" w:cs="Times New Roman"/>
          <w:color w:val="000000"/>
          <w:sz w:val="24"/>
          <w:szCs w:val="27"/>
          <w:lang w:val="tr-TR" w:eastAsia="tr-TR"/>
        </w:rPr>
        <w:lastRenderedPageBreak/>
        <w:t>iktisadî ve sosyal şartların gereği olarak bazı hukuk kurallarının bu usuller dışında yürürlüğe konulabilmesi çağdaş devlet anlayışının tabiî sonucu olarak karşımıza çıkmaktadır.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Anayasa'nın 5. maddesi hükmünün prensibini bozmamak ve herhalde önceden yasama meclislerince esasları bir kanunla </w:t>
      </w:r>
      <w:proofErr w:type="spellStart"/>
      <w:r w:rsidRPr="00883722">
        <w:rPr>
          <w:rFonts w:ascii="Times New Roman" w:eastAsia="Times New Roman" w:hAnsi="Times New Roman" w:cs="Times New Roman"/>
          <w:color w:val="000000"/>
          <w:sz w:val="24"/>
          <w:szCs w:val="27"/>
          <w:lang w:val="tr-TR" w:eastAsia="tr-TR"/>
        </w:rPr>
        <w:t>tesbit</w:t>
      </w:r>
      <w:proofErr w:type="spellEnd"/>
      <w:r w:rsidRPr="00883722">
        <w:rPr>
          <w:rFonts w:ascii="Times New Roman" w:eastAsia="Times New Roman" w:hAnsi="Times New Roman" w:cs="Times New Roman"/>
          <w:color w:val="000000"/>
          <w:sz w:val="24"/>
          <w:szCs w:val="27"/>
          <w:lang w:val="tr-TR" w:eastAsia="tr-TR"/>
        </w:rPr>
        <w:t xml:space="preserve"> olunan sınırlar içerisinde kalmak kaydıyla hükümete KHK'ler çıkarma yetkisinin verilmesi ve bu yetkiyi düzenleyen hükmün </w:t>
      </w:r>
      <w:proofErr w:type="spellStart"/>
      <w:proofErr w:type="gramStart"/>
      <w:r w:rsidRPr="00883722">
        <w:rPr>
          <w:rFonts w:ascii="Times New Roman" w:eastAsia="Times New Roman" w:hAnsi="Times New Roman" w:cs="Times New Roman"/>
          <w:color w:val="000000"/>
          <w:sz w:val="24"/>
          <w:szCs w:val="27"/>
          <w:lang w:val="tr-TR" w:eastAsia="tr-TR"/>
        </w:rPr>
        <w:t>TB.MM.nin</w:t>
      </w:r>
      <w:proofErr w:type="spellEnd"/>
      <w:proofErr w:type="gramEnd"/>
      <w:r w:rsidRPr="00883722">
        <w:rPr>
          <w:rFonts w:ascii="Times New Roman" w:eastAsia="Times New Roman" w:hAnsi="Times New Roman" w:cs="Times New Roman"/>
          <w:color w:val="000000"/>
          <w:sz w:val="24"/>
          <w:szCs w:val="27"/>
          <w:lang w:val="tr-TR" w:eastAsia="tr-TR"/>
        </w:rPr>
        <w:t xml:space="preserve"> genel olarak görev ve yetkilerini belirleyen 64. maddesine eklenmesi uygun görülmüştür." denilmektedir. KHK'ler, temelde 1961 Anayasası'ndan çok farklı olmamakla birlikte 1982 Anayasası'nda kimi yeniliklerle ve fakat benzer gerekçelerle 91. maddede düzenlenmiştir. Böylece, hem yürütme organını güçlendirmek hem de değişen ekonomik ve sosyal konuların ortaya çıkardığı sorunlara ivedi çözümler bulmak amacına ulaşılmak istenilmiştir.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Olağan dönemlerde çıkarılan KHK'lerin mutlaka bir yetki yasasına dayanması zorunludur. Yetki Yasası'nın içeriği ve öğeleri de Anayasa'nın 91. maddesinde belirlenmiştir. 87. maddede ise Bakanlar Kurulu'na "belli konularda" KHK çıkarma yetkisi vermek TBMM'nin görev ve yetkileri arasında sayılmıştır.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 yürürlükteki yasa hükümlerini kaldırabilmekte ve değiştirebilmektedir.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Anayasa'da öngörüldüğü biçimi ile KHK'ler yapısal (organik-uzvî) bakımdan yürütme organı işlemi, işlevsel (fonksiyonel) yönden ise yasama işlemi niteliğindedirler. Ancak, Türkiye Büyük Millet Meclisi verdiği yetkiyi bir yasa ile her zaman geri alabileceği gibi kendisine sunulan KHK'leri aynen kabul etmek ya da reddetmek zorunda olmayıp dilediğinde değiştirerek de kabul edebilir. Bakanlar Kurulu'na KHK çıkarma yetkisinin verilmesi, yasayla düzenlemesi gereken konuların yasama alanından çıkarılıp yürütme organının düzenleme alanına sokulması sonucunu doğurmaz. Bu nedenle, Bakanlar Kurulu'na KHK çıkarma yetkisinin verilmiş olması Anayasa'nın 7. maddesinde öngörülen "Yasama yetkisinin </w:t>
      </w:r>
      <w:proofErr w:type="spellStart"/>
      <w:r w:rsidRPr="00883722">
        <w:rPr>
          <w:rFonts w:ascii="Times New Roman" w:eastAsia="Times New Roman" w:hAnsi="Times New Roman" w:cs="Times New Roman"/>
          <w:color w:val="000000"/>
          <w:sz w:val="24"/>
          <w:szCs w:val="27"/>
          <w:lang w:val="tr-TR" w:eastAsia="tr-TR"/>
        </w:rPr>
        <w:t>devredilmezliği</w:t>
      </w:r>
      <w:proofErr w:type="spellEnd"/>
      <w:r w:rsidRPr="00883722">
        <w:rPr>
          <w:rFonts w:ascii="Times New Roman" w:eastAsia="Times New Roman" w:hAnsi="Times New Roman" w:cs="Times New Roman"/>
          <w:color w:val="000000"/>
          <w:sz w:val="24"/>
          <w:szCs w:val="27"/>
          <w:lang w:val="tr-TR" w:eastAsia="tr-TR"/>
        </w:rPr>
        <w:t>" ilkesini ortadan kaldırmaz.</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Bakanlar Kurulu'na KHK çıkarılabilmesine yetki veren yasada yer alması zorunlu öğeler Anayasa'nın bu konuya ilişkin 91. maddesinin ikinci fıkrasında gösterilmiştir. Buna </w:t>
      </w:r>
      <w:proofErr w:type="gramStart"/>
      <w:r w:rsidRPr="00883722">
        <w:rPr>
          <w:rFonts w:ascii="Times New Roman" w:eastAsia="Times New Roman" w:hAnsi="Times New Roman" w:cs="Times New Roman"/>
          <w:color w:val="000000"/>
          <w:sz w:val="24"/>
          <w:szCs w:val="27"/>
          <w:lang w:val="tr-TR" w:eastAsia="tr-TR"/>
        </w:rPr>
        <w:t>göre :</w:t>
      </w:r>
      <w:proofErr w:type="gramEnd"/>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 Bundan anlaşılacağı gibi yetki yasası, yürürlüğe konulacak KHK'nin amacını, kapsamını, ilkelerini, kullanma süresini ve bu süre içinde birden çok kararname yürürlüğe konulup konulamayacağını belirtmek zorundadır. Bakanlar Kurulu'na verilen türevsel yetki, yasada öngörülen amaç, ilke, kapsam ve süre ile sınırlı bir yetkidir. O halde, yetki yasasında Anayasa'nın belirlediği öğelerin belli bir içeriğe kavuşturularak somutlaştırılması gerekir.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Bakanlar Kurulu'na KHK çıkarma yetkisinin "belli konularda" verilebileceği 1961 Anayasası'nın 64. maddesinde açıkça belirtildiği halde, 1982 Anayasası'nın yetki yasasının </w:t>
      </w:r>
      <w:r w:rsidRPr="00883722">
        <w:rPr>
          <w:rFonts w:ascii="Times New Roman" w:eastAsia="Times New Roman" w:hAnsi="Times New Roman" w:cs="Times New Roman"/>
          <w:color w:val="000000"/>
          <w:sz w:val="24"/>
          <w:szCs w:val="27"/>
          <w:lang w:val="tr-TR" w:eastAsia="tr-TR"/>
        </w:rPr>
        <w:lastRenderedPageBreak/>
        <w:t xml:space="preserve">sahip olması gereken öğelerini gösteren 91. maddesinde bu koşul yer almamaktadır. Ancak, 1982 Anayasası'nın 87. maddesinde "... Bakanlar Kuruluna belli konularda Kanun Hükmünde Kararname çıkarma yetkisi vermek..." TBMM'nin görev ve yetkileri arasında sayılmış bulunmaktadır. Bu nedenle, 91. maddede "belli konularda" ifadesi </w:t>
      </w:r>
      <w:proofErr w:type="spellStart"/>
      <w:r w:rsidRPr="00883722">
        <w:rPr>
          <w:rFonts w:ascii="Times New Roman" w:eastAsia="Times New Roman" w:hAnsi="Times New Roman" w:cs="Times New Roman"/>
          <w:color w:val="000000"/>
          <w:sz w:val="24"/>
          <w:szCs w:val="27"/>
          <w:lang w:val="tr-TR" w:eastAsia="tr-TR"/>
        </w:rPr>
        <w:t>nin</w:t>
      </w:r>
      <w:proofErr w:type="spellEnd"/>
      <w:r w:rsidRPr="00883722">
        <w:rPr>
          <w:rFonts w:ascii="Times New Roman" w:eastAsia="Times New Roman" w:hAnsi="Times New Roman" w:cs="Times New Roman"/>
          <w:color w:val="000000"/>
          <w:sz w:val="24"/>
          <w:szCs w:val="27"/>
          <w:lang w:val="tr-TR" w:eastAsia="tr-TR"/>
        </w:rPr>
        <w:t xml:space="preserve"> yer almaması bir noksanlık sayılamaz. </w:t>
      </w:r>
      <w:proofErr w:type="gramStart"/>
      <w:r w:rsidRPr="00883722">
        <w:rPr>
          <w:rFonts w:ascii="Times New Roman" w:eastAsia="Times New Roman" w:hAnsi="Times New Roman" w:cs="Times New Roman"/>
          <w:color w:val="000000"/>
          <w:sz w:val="24"/>
          <w:szCs w:val="27"/>
          <w:lang w:val="tr-TR" w:eastAsia="tr-TR"/>
        </w:rPr>
        <w:t>Çünkü,</w:t>
      </w:r>
      <w:proofErr w:type="gramEnd"/>
      <w:r w:rsidRPr="00883722">
        <w:rPr>
          <w:rFonts w:ascii="Times New Roman" w:eastAsia="Times New Roman" w:hAnsi="Times New Roman" w:cs="Times New Roman"/>
          <w:color w:val="000000"/>
          <w:sz w:val="24"/>
          <w:szCs w:val="27"/>
          <w:lang w:val="tr-TR" w:eastAsia="tr-TR"/>
        </w:rPr>
        <w:t xml:space="preserve"> 87. maddede, Bakanlar Kurulu'na verilecek KHK çıkarma yetkisinin ancak belli konularda olabileceği açıkça gösterilmektedir. Bu durumda, Türkiye Büyük Millet Meclisi, Bakanlar Kurulu'na ancak belli konularda bu yetkiyi verebilir; her konuyu kapsayacak biçimde bir KHK çıkarma yetkisi veremez. KHK'nin konusunun yetki yasasında belirlenmesi zorunludur. Yetki, somutlaştırılmış ve belli bir konuda tanınmalıdır. Bakanlar Kuruluna sınırları belirsiz bir konuda KHK çıkarma yetkisi verilemez. KHK'nin konusu da yetki yasasında belirlenen çerçevenin dışına çıkamaz. KHK'nin yetki yasasında belirtilen amaç, kapsam ve ilkelere de uygun olması gerekir. Verilen yetkinin konusunun yasada gösterilmesi zorunluluğunun bu yasaya dayanılarak yürürlüğe konulan KHK'lerin yetki yasası kapsamı içinde kalıp kalmadıklarının hem yargısal hem de siyasal denetimlerinin yapılması yönünden çok büyük bir önemi vardır. Yetki Yasası'nın kapsamı dışında yürürlüğe konulan veya başka bir anlatımla yasanın öngörmediği bir konuda düzenleme yapan bir KHK'nin Anayasa'ya aykırı olacağı kuşkusuzdur.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denilmektedir.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Buna göre, Anayasa'nın KHK'lerle düzenlenemeyeceğini belirlediği konularda TBMM tarafından Bakanlar Kurulu'na düzenlemede bulunması için bir yetki verilmesi de olanaksızdır. Verilen yetkinin konusunun belli olmasının, Anayasa'nın 91. maddesindeki "yetki verilemeyecek </w:t>
      </w:r>
      <w:proofErr w:type="spellStart"/>
      <w:r w:rsidRPr="00883722">
        <w:rPr>
          <w:rFonts w:ascii="Times New Roman" w:eastAsia="Times New Roman" w:hAnsi="Times New Roman" w:cs="Times New Roman"/>
          <w:color w:val="000000"/>
          <w:sz w:val="24"/>
          <w:szCs w:val="27"/>
          <w:lang w:val="tr-TR" w:eastAsia="tr-TR"/>
        </w:rPr>
        <w:t>konular"ı</w:t>
      </w:r>
      <w:proofErr w:type="spellEnd"/>
      <w:r w:rsidRPr="00883722">
        <w:rPr>
          <w:rFonts w:ascii="Times New Roman" w:eastAsia="Times New Roman" w:hAnsi="Times New Roman" w:cs="Times New Roman"/>
          <w:color w:val="000000"/>
          <w:sz w:val="24"/>
          <w:szCs w:val="27"/>
          <w:lang w:val="tr-TR" w:eastAsia="tr-TR"/>
        </w:rPr>
        <w:t xml:space="preserve"> da kapsayıp kapsamadığının incelenebilmesi yönünden de önemi büyüktür.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883722">
        <w:rPr>
          <w:rFonts w:ascii="Times New Roman" w:eastAsia="Times New Roman" w:hAnsi="Times New Roman" w:cs="Times New Roman"/>
          <w:color w:val="000000"/>
          <w:sz w:val="24"/>
          <w:szCs w:val="27"/>
          <w:lang w:val="tr-TR" w:eastAsia="tr-TR"/>
        </w:rPr>
        <w:t>ilkeleri"nin</w:t>
      </w:r>
      <w:proofErr w:type="spellEnd"/>
      <w:r w:rsidRPr="00883722">
        <w:rPr>
          <w:rFonts w:ascii="Times New Roman" w:eastAsia="Times New Roman" w:hAnsi="Times New Roman" w:cs="Times New Roman"/>
          <w:color w:val="000000"/>
          <w:sz w:val="24"/>
          <w:szCs w:val="27"/>
          <w:lang w:val="tr-TR"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durumu onu yetki yasasına ve dolayısıyla Anayasa'ya aykırı düşürür.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Anayasa'ya göre yetki yasasında, Bakanlar Kurulu'na verilen yetkinin süresinin de gösterilmesi zorunludur. Bu zorunluluk, Türkiye Büyük Millet Meclisi'nin yetkilerini çok uzun bir süre yürütme organına vermekten alıkoymaktadır.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Yasada öngörülen sürenin bitiminden sonra çıkarılan KHK'nin Anayasa'ya aykırı düşeceği kuşkusuzdur. Ancak, yetki süresi içerisinde çıkarılmış olan KHK'ler yasadaki sürenin </w:t>
      </w:r>
      <w:r w:rsidRPr="00883722">
        <w:rPr>
          <w:rFonts w:ascii="Times New Roman" w:eastAsia="Times New Roman" w:hAnsi="Times New Roman" w:cs="Times New Roman"/>
          <w:color w:val="000000"/>
          <w:sz w:val="24"/>
          <w:szCs w:val="27"/>
          <w:lang w:val="tr-TR" w:eastAsia="tr-TR"/>
        </w:rPr>
        <w:lastRenderedPageBreak/>
        <w:t>bitiminden sonra da Türkiye Büyük Millet Meclisi'nce onaylanmış olmasalar da geçerliliklerini korurlar.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Anayasa'nın 91. maddesinde ayrıca "Kanun hükmünde kararnameler, Resmî Gazetede yayımlandıkları gün yürürlüğe girerler.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Ancak, kararnamede yürürlük tarihi olarak daha sonraki bir tarih de gösterilebilir.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Kararnameler, Resmî Gazetede yayımlandıkları gün Türkiye Büyük Millet Meclisine sunulur.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 denilmektedir.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B- KHK'nin Yargısal </w:t>
      </w:r>
      <w:proofErr w:type="gramStart"/>
      <w:r w:rsidRPr="00883722">
        <w:rPr>
          <w:rFonts w:ascii="Times New Roman" w:eastAsia="Times New Roman" w:hAnsi="Times New Roman" w:cs="Times New Roman"/>
          <w:color w:val="000000"/>
          <w:sz w:val="24"/>
          <w:szCs w:val="27"/>
          <w:lang w:val="tr-TR" w:eastAsia="tr-TR"/>
        </w:rPr>
        <w:t>Denetimi :</w:t>
      </w:r>
      <w:proofErr w:type="gramEnd"/>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Anayasa'ya göre KHK'ler Türkiye Büyük Millet Meclisi'nin denetimine bağlıdırlar. Anayasa'nın 91. maddesinde "Kararnameler, Resmî </w:t>
      </w:r>
      <w:proofErr w:type="spellStart"/>
      <w:r w:rsidRPr="00883722">
        <w:rPr>
          <w:rFonts w:ascii="Times New Roman" w:eastAsia="Times New Roman" w:hAnsi="Times New Roman" w:cs="Times New Roman"/>
          <w:color w:val="000000"/>
          <w:sz w:val="24"/>
          <w:szCs w:val="27"/>
          <w:lang w:val="tr-TR" w:eastAsia="tr-TR"/>
        </w:rPr>
        <w:t>Gazete'de</w:t>
      </w:r>
      <w:proofErr w:type="spellEnd"/>
      <w:r w:rsidRPr="00883722">
        <w:rPr>
          <w:rFonts w:ascii="Times New Roman" w:eastAsia="Times New Roman" w:hAnsi="Times New Roman" w:cs="Times New Roman"/>
          <w:color w:val="000000"/>
          <w:sz w:val="24"/>
          <w:szCs w:val="27"/>
          <w:lang w:val="tr-TR" w:eastAsia="tr-TR"/>
        </w:rPr>
        <w:t xml:space="preserve"> yayımlandıkları gün Türkiye Büyük Millet Meclisine sunulur.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Anayasa'da KHK'lerin siyasal denetimi yanında yargısal denetimi de öngörülmüştür. KHK'ler, işlevsel (fonksiyonel) yönden yasama işlemi niteliğinde olduklarında bunların yargısal denetimlerinin yapılması görev ve yetkisi de Anayasa Mahkemesi'ne verilmiştir. Anayasa'nın 148</w:t>
      </w:r>
      <w:proofErr w:type="gramStart"/>
      <w:r w:rsidRPr="00883722">
        <w:rPr>
          <w:rFonts w:ascii="Times New Roman" w:eastAsia="Times New Roman" w:hAnsi="Times New Roman" w:cs="Times New Roman"/>
          <w:color w:val="000000"/>
          <w:sz w:val="24"/>
          <w:szCs w:val="27"/>
          <w:lang w:val="tr-TR" w:eastAsia="tr-TR"/>
        </w:rPr>
        <w:t>.,</w:t>
      </w:r>
      <w:proofErr w:type="gramEnd"/>
      <w:r w:rsidRPr="00883722">
        <w:rPr>
          <w:rFonts w:ascii="Times New Roman" w:eastAsia="Times New Roman" w:hAnsi="Times New Roman" w:cs="Times New Roman"/>
          <w:color w:val="000000"/>
          <w:sz w:val="24"/>
          <w:szCs w:val="27"/>
          <w:lang w:val="tr-TR" w:eastAsia="tr-TR"/>
        </w:rPr>
        <w:t xml:space="preserve"> 150., 151., 152. ve 153. maddeleri hükümlerine göre, KHK'lerin Anayasa'ya biçim ve esas bakımlarından uygunluğunu Anayasa Mahkemesi denetler.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KHK'nin yargısal denetiminin </w:t>
      </w:r>
      <w:proofErr w:type="spellStart"/>
      <w:r w:rsidRPr="00883722">
        <w:rPr>
          <w:rFonts w:ascii="Times New Roman" w:eastAsia="Times New Roman" w:hAnsi="Times New Roman" w:cs="Times New Roman"/>
          <w:color w:val="000000"/>
          <w:sz w:val="24"/>
          <w:szCs w:val="27"/>
          <w:lang w:val="tr-TR" w:eastAsia="tr-TR"/>
        </w:rPr>
        <w:t>sözkonusu</w:t>
      </w:r>
      <w:proofErr w:type="spellEnd"/>
      <w:r w:rsidRPr="00883722">
        <w:rPr>
          <w:rFonts w:ascii="Times New Roman" w:eastAsia="Times New Roman" w:hAnsi="Times New Roman" w:cs="Times New Roman"/>
          <w:color w:val="000000"/>
          <w:sz w:val="24"/>
          <w:szCs w:val="27"/>
          <w:lang w:val="tr-TR" w:eastAsia="tr-TR"/>
        </w:rPr>
        <w:t xml:space="preserve"> olduğunda KHK'nin dayandığı yetki yasasının öncelikle Anayasa'ya daha sonra da KHK'nin kendisinin hem yetki yasasına </w:t>
      </w:r>
      <w:proofErr w:type="spellStart"/>
      <w:r w:rsidRPr="00883722">
        <w:rPr>
          <w:rFonts w:ascii="Times New Roman" w:eastAsia="Times New Roman" w:hAnsi="Times New Roman" w:cs="Times New Roman"/>
          <w:color w:val="000000"/>
          <w:sz w:val="24"/>
          <w:szCs w:val="27"/>
          <w:lang w:val="tr-TR" w:eastAsia="tr-TR"/>
        </w:rPr>
        <w:t>hemde</w:t>
      </w:r>
      <w:proofErr w:type="spellEnd"/>
      <w:r w:rsidRPr="00883722">
        <w:rPr>
          <w:rFonts w:ascii="Times New Roman" w:eastAsia="Times New Roman" w:hAnsi="Times New Roman" w:cs="Times New Roman"/>
          <w:color w:val="000000"/>
          <w:sz w:val="24"/>
          <w:szCs w:val="27"/>
          <w:lang w:val="tr-TR" w:eastAsia="tr-TR"/>
        </w:rPr>
        <w:t xml:space="preserve"> Anayasa'ya uygunluğu sorunlarının çözümlenmesi gerekir. </w:t>
      </w:r>
      <w:proofErr w:type="spellStart"/>
      <w:r w:rsidRPr="00883722">
        <w:rPr>
          <w:rFonts w:ascii="Times New Roman" w:eastAsia="Times New Roman" w:hAnsi="Times New Roman" w:cs="Times New Roman"/>
          <w:color w:val="000000"/>
          <w:sz w:val="24"/>
          <w:szCs w:val="27"/>
          <w:lang w:val="tr-TR" w:eastAsia="tr-TR"/>
        </w:rPr>
        <w:t>Hernekadar</w:t>
      </w:r>
      <w:proofErr w:type="spellEnd"/>
      <w:r w:rsidRPr="00883722">
        <w:rPr>
          <w:rFonts w:ascii="Times New Roman" w:eastAsia="Times New Roman" w:hAnsi="Times New Roman" w:cs="Times New Roman"/>
          <w:color w:val="000000"/>
          <w:sz w:val="24"/>
          <w:szCs w:val="27"/>
          <w:lang w:val="tr-TR"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883722">
        <w:rPr>
          <w:rFonts w:ascii="Times New Roman" w:eastAsia="Times New Roman" w:hAnsi="Times New Roman" w:cs="Times New Roman"/>
          <w:color w:val="000000"/>
          <w:sz w:val="24"/>
          <w:szCs w:val="27"/>
          <w:lang w:val="tr-TR" w:eastAsia="tr-TR"/>
        </w:rPr>
        <w:t>Çünkü,</w:t>
      </w:r>
      <w:proofErr w:type="gramEnd"/>
      <w:r w:rsidRPr="00883722">
        <w:rPr>
          <w:rFonts w:ascii="Times New Roman" w:eastAsia="Times New Roman" w:hAnsi="Times New Roman" w:cs="Times New Roman"/>
          <w:color w:val="000000"/>
          <w:sz w:val="24"/>
          <w:szCs w:val="27"/>
          <w:lang w:val="tr-TR" w:eastAsia="tr-TR"/>
        </w:rPr>
        <w:t xml:space="preserve"> Anayasa'da, Bakanlar Kuruluna ancak yetki yasasında belirtilen sınırlar içerisinde KHK çıkarma yetkisi verilmiştir. Yetki yasası olmazsa (Anayasa mad. 121 dışında) KHK olamaz. Bu yetkinin dışına çıkılması KHK'yi Anayasa'ya aykırı duruma getirir. Böylece, KHK'nin yetki yasasına aykırı olması Anayasa'ya aykırı olması ile özdeşleşir. </w:t>
      </w:r>
      <w:proofErr w:type="gramStart"/>
      <w:r w:rsidRPr="00883722">
        <w:rPr>
          <w:rFonts w:ascii="Times New Roman" w:eastAsia="Times New Roman" w:hAnsi="Times New Roman" w:cs="Times New Roman"/>
          <w:color w:val="000000"/>
          <w:sz w:val="24"/>
          <w:szCs w:val="27"/>
          <w:lang w:val="tr-TR" w:eastAsia="tr-TR"/>
        </w:rPr>
        <w:t>Nitekim,</w:t>
      </w:r>
      <w:proofErr w:type="gramEnd"/>
      <w:r w:rsidRPr="00883722">
        <w:rPr>
          <w:rFonts w:ascii="Times New Roman" w:eastAsia="Times New Roman" w:hAnsi="Times New Roman" w:cs="Times New Roman"/>
          <w:color w:val="000000"/>
          <w:sz w:val="24"/>
          <w:szCs w:val="27"/>
          <w:lang w:val="tr-TR" w:eastAsia="tr-TR"/>
        </w:rPr>
        <w:t xml:space="preserve"> 3268, 3347 ve 3479 sayılı Yetki Yasalarına dayanılarak yürürlüğe konulan 335 ve 347 sayılı KHK'ler dayandırıldıkları Yetki Yasalarının kapsamı dışında kalmaları nedeniyle Anayasa </w:t>
      </w:r>
      <w:r w:rsidRPr="00883722">
        <w:rPr>
          <w:rFonts w:ascii="Times New Roman" w:eastAsia="Times New Roman" w:hAnsi="Times New Roman" w:cs="Times New Roman"/>
          <w:color w:val="000000"/>
          <w:sz w:val="24"/>
          <w:szCs w:val="27"/>
          <w:lang w:val="tr-TR" w:eastAsia="tr-TR"/>
        </w:rPr>
        <w:lastRenderedPageBreak/>
        <w:t>Mahkemesi'nin 8.2.1989 gün E.1988/38, K.1989/7 ve 16.5.1989 gün E.1989/4, K.1989/23 sayılı kararlarıyla iptal edilmiştir.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Olağanüstü Hal KHK'leri dayanaklarını doğrudan doğruya Anayasa'dan (mad. 121) alırlar. Bu tür KHK'lerin bir yetki yasasına dayanması gerekli değildir. Buna karşın, olağan KHK'lerin bir yetki yasasına dayanmaları zorunludur. KHK'ler, yasa gücünü dayandıkları yetki yasasından alırlar. Bu nedenle KHK'ler ile dayandıkları yetki yasası arasında çok sıkı bir bağ vardır.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Yetki Yasası, KHK ve KHK'nin Türkiye Büyük Millet Meclisi'nce aynen ya da değiştirilerek kabulü birbirinden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Bu nedenle, KHK ile dayandığı yetki yasası arasındaki bağ KHK'nin aynen ya da 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 KHK; yetki yasasına ve içeriği yönünden de Anayasa'ya aykırı bulunmasa bile dayandığı yetki yasası Anayasa'ya </w:t>
      </w:r>
      <w:proofErr w:type="spellStart"/>
      <w:r w:rsidRPr="00883722">
        <w:rPr>
          <w:rFonts w:ascii="Times New Roman" w:eastAsia="Times New Roman" w:hAnsi="Times New Roman" w:cs="Times New Roman"/>
          <w:color w:val="000000"/>
          <w:sz w:val="24"/>
          <w:szCs w:val="27"/>
          <w:lang w:val="tr-TR" w:eastAsia="tr-TR"/>
        </w:rPr>
        <w:t>aykırıise</w:t>
      </w:r>
      <w:proofErr w:type="spellEnd"/>
      <w:r w:rsidRPr="00883722">
        <w:rPr>
          <w:rFonts w:ascii="Times New Roman" w:eastAsia="Times New Roman" w:hAnsi="Times New Roman" w:cs="Times New Roman"/>
          <w:color w:val="000000"/>
          <w:sz w:val="24"/>
          <w:szCs w:val="27"/>
          <w:lang w:val="tr-TR" w:eastAsia="tr-TR"/>
        </w:rPr>
        <w:t xml:space="preserve"> bu nedenle iptali gerekir.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KHK'nin Anayasa'ya uygun bir yetki yasasına dayanması geçerliliğin ön koşuludur. Bir yetki yasasına dayanmadan çıkartılan veya dayandığı yetki yasası Anayasa'ya aykırı olan bir KHK'nin kuralları, içerikleri yönünden Anayasa'ya aykırılık oluşturmasalar bile, Anayasa'ya uygunluğundan söz edilemez.</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Öbür yönden, KHK'lerin Anayasa'ya uygunluk denetimleri yasaların denetimlerinden farklıdır. Anayasa'nın 11. maddesinde; "Kanunlar Anayasaya aykırı olamaz." denilmektedir. Bu nedenle yasaların denetimde, onların yalnızca Anayasa kurallarına uygun olup olmadıkları saptanır. KHK'ler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KHK'lerin Anayasa'ya aykırılığı saptanmış ya da bu nedenle iptal edilmiş bir yetki yasasına uygun olup olmadığının incelenmesi ise denetimi anlamsız kalır. Çünkü Anayasa'ya aykırı bir yetki yasasına dayanılarak çıkartılan KHK'lerin Anayasa'ya uygun görülmesi olanaksızdır.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Yetki yasasının iptalinin, bu yasaya dayanılarak çıkartılan KHK'lere etkisinin Anayasa'nın 153. maddesi çerçevesinde değerlendirilmesi uygun değildir. </w:t>
      </w:r>
      <w:proofErr w:type="gramStart"/>
      <w:r w:rsidRPr="00883722">
        <w:rPr>
          <w:rFonts w:ascii="Times New Roman" w:eastAsia="Times New Roman" w:hAnsi="Times New Roman" w:cs="Times New Roman"/>
          <w:color w:val="000000"/>
          <w:sz w:val="24"/>
          <w:szCs w:val="27"/>
          <w:lang w:val="tr-TR" w:eastAsia="tr-TR"/>
        </w:rPr>
        <w:t>Çünkü,</w:t>
      </w:r>
      <w:proofErr w:type="gramEnd"/>
      <w:r w:rsidRPr="00883722">
        <w:rPr>
          <w:rFonts w:ascii="Times New Roman" w:eastAsia="Times New Roman" w:hAnsi="Times New Roman" w:cs="Times New Roman"/>
          <w:color w:val="000000"/>
          <w:sz w:val="24"/>
          <w:szCs w:val="27"/>
          <w:lang w:val="tr-TR" w:eastAsia="tr-TR"/>
        </w:rPr>
        <w:t xml:space="preserve"> Anayasa'nın 153. maddesindeki "İptal kararları geriye yürümez." kuralına dayanarak, yetki yasasının iptaline ilişkin kararın, Resmî Gazetede yayımı gününe kadar çıkarılan KHK'lerin etkilenmeyeceği biçiminde bir ilke de konulamaz.</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83722">
        <w:rPr>
          <w:rFonts w:ascii="Times New Roman" w:eastAsia="Times New Roman" w:hAnsi="Times New Roman" w:cs="Times New Roman"/>
          <w:color w:val="000000"/>
          <w:sz w:val="24"/>
          <w:szCs w:val="27"/>
          <w:lang w:val="tr-TR" w:eastAsia="tr-TR"/>
        </w:rPr>
        <w:t xml:space="preserve">Bütün bu nedenlerle dayandığı yetki yasasının Anayasa'ya aykırılığı saptanan ya da iptaline karar verilen KHK'lerin, Anayasa'nın Başlangıç'ındaki "Hiçbir kişi ve kuruluşun, bu </w:t>
      </w:r>
      <w:r w:rsidRPr="00883722">
        <w:rPr>
          <w:rFonts w:ascii="Times New Roman" w:eastAsia="Times New Roman" w:hAnsi="Times New Roman" w:cs="Times New Roman"/>
          <w:color w:val="000000"/>
          <w:sz w:val="24"/>
          <w:szCs w:val="27"/>
          <w:lang w:val="tr-TR" w:eastAsia="tr-TR"/>
        </w:rPr>
        <w:lastRenderedPageBreak/>
        <w:t>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Bir yetki yasasına dayanmadan çıkartılan, yetki yasasının kapsamı dışında kalan, dayandığı yetki yasasının Anayasa'ya aykırılığı saptanan ya da Anayasa'ya aykırılığı nedeniyle iptal edilen KHK'lerin anayasal konumları birbirinden farksızdır. Böyle durumlarda KHK'ler anayasal dayanaktan yoksun bulunduklarından içerikleri Anayasa'ya aykırı bulunmasa bile dava açıldığında iptalleri gerekir.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C- 520 Sayılı Kanun Hükmünde Kararname'nin Anayasa'ya Aykırılığı </w:t>
      </w:r>
      <w:proofErr w:type="gramStart"/>
      <w:r w:rsidRPr="00883722">
        <w:rPr>
          <w:rFonts w:ascii="Times New Roman" w:eastAsia="Times New Roman" w:hAnsi="Times New Roman" w:cs="Times New Roman"/>
          <w:color w:val="000000"/>
          <w:sz w:val="24"/>
          <w:szCs w:val="27"/>
          <w:lang w:val="tr-TR" w:eastAsia="tr-TR"/>
        </w:rPr>
        <w:t>Sorunu :</w:t>
      </w:r>
      <w:proofErr w:type="gramEnd"/>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Dava dilekçesinde 520 sayılı "2992 Sayılı Adalet Bakanlığının Teşkilat ve Görevleri Hakkında Kanun Hükmünde Kararnamenin Değiştirilerek Kabulü Hakkında Kanunun Bazı Maddelerinde ve 190 sayılı Kanun Hükmünde Kararnameye Ekli Cetvellerde Değişiklik Yapılmasına İlişkin Kanun Hükmünde </w:t>
      </w:r>
      <w:proofErr w:type="spellStart"/>
      <w:r w:rsidRPr="00883722">
        <w:rPr>
          <w:rFonts w:ascii="Times New Roman" w:eastAsia="Times New Roman" w:hAnsi="Times New Roman" w:cs="Times New Roman"/>
          <w:color w:val="000000"/>
          <w:sz w:val="24"/>
          <w:szCs w:val="27"/>
          <w:lang w:val="tr-TR" w:eastAsia="tr-TR"/>
        </w:rPr>
        <w:t>Kararname"nin</w:t>
      </w:r>
      <w:proofErr w:type="spellEnd"/>
      <w:r w:rsidRPr="00883722">
        <w:rPr>
          <w:rFonts w:ascii="Times New Roman" w:eastAsia="Times New Roman" w:hAnsi="Times New Roman" w:cs="Times New Roman"/>
          <w:color w:val="000000"/>
          <w:sz w:val="24"/>
          <w:szCs w:val="27"/>
          <w:lang w:val="tr-TR" w:eastAsia="tr-TR"/>
        </w:rPr>
        <w:t xml:space="preserve"> Anayasa'nın 6</w:t>
      </w:r>
      <w:proofErr w:type="gramStart"/>
      <w:r w:rsidRPr="00883722">
        <w:rPr>
          <w:rFonts w:ascii="Times New Roman" w:eastAsia="Times New Roman" w:hAnsi="Times New Roman" w:cs="Times New Roman"/>
          <w:color w:val="000000"/>
          <w:sz w:val="24"/>
          <w:szCs w:val="27"/>
          <w:lang w:val="tr-TR" w:eastAsia="tr-TR"/>
        </w:rPr>
        <w:t>.,</w:t>
      </w:r>
      <w:proofErr w:type="gramEnd"/>
      <w:r w:rsidRPr="00883722">
        <w:rPr>
          <w:rFonts w:ascii="Times New Roman" w:eastAsia="Times New Roman" w:hAnsi="Times New Roman" w:cs="Times New Roman"/>
          <w:color w:val="000000"/>
          <w:sz w:val="24"/>
          <w:szCs w:val="27"/>
          <w:lang w:val="tr-TR" w:eastAsia="tr-TR"/>
        </w:rPr>
        <w:t xml:space="preserve"> 7., 87., 91. ve 153. maddelerine aykırı olması nedeniyle iptaline karar verilmesi istenilmiştir. Ancak, 2949 sayılı Anayasa Mahkemesinin Kuruluşu ve Yargılama Usulleri Hakkında Kanun'un 29. maddesi hükmü gereğince Anayasa Mahkemesi, Anayasa'ya aykırılık konusunda ilgililer tarafından ileri sürülen gerekçelere dayanmak zorunda değildir. İstemle bağlı kalmak koşuluyla başka bir gerekçe ile de Anayasa'ya aykırılık kararı verebilir.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Dava konusu edilen 520 sayılı Kanun Hükmünde Kararname 24.6.1993 gün ve 3911 sayılı Yetki Yasası'na dayanılarak çıkartılmıştır. KHK'nin dayandığı 3911 sayılı Yetki Yasası ise bir bölümünün Anayasa'nın 153. maddesine, kalan bölümünün de Anayasa'nın 7</w:t>
      </w:r>
      <w:proofErr w:type="gramStart"/>
      <w:r w:rsidRPr="00883722">
        <w:rPr>
          <w:rFonts w:ascii="Times New Roman" w:eastAsia="Times New Roman" w:hAnsi="Times New Roman" w:cs="Times New Roman"/>
          <w:color w:val="000000"/>
          <w:sz w:val="24"/>
          <w:szCs w:val="27"/>
          <w:lang w:val="tr-TR" w:eastAsia="tr-TR"/>
        </w:rPr>
        <w:t>.,</w:t>
      </w:r>
      <w:proofErr w:type="gramEnd"/>
      <w:r w:rsidRPr="00883722">
        <w:rPr>
          <w:rFonts w:ascii="Times New Roman" w:eastAsia="Times New Roman" w:hAnsi="Times New Roman" w:cs="Times New Roman"/>
          <w:color w:val="000000"/>
          <w:sz w:val="24"/>
          <w:szCs w:val="27"/>
          <w:lang w:val="tr-TR" w:eastAsia="tr-TR"/>
        </w:rPr>
        <w:t xml:space="preserve"> 87. ve 91. maddelerine aykırılığı nedeniyle Ana yasa Mahkemesi'nin 16.9.1993 gün ve Esas 1993/26, Karar 1993/28 sayılı kararıyla iptal edilmiştir.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Böylece, 520 sayılı KHK anayasal dayanaktan yoksun kalmıştır.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83722">
        <w:rPr>
          <w:rFonts w:ascii="Times New Roman" w:eastAsia="Times New Roman" w:hAnsi="Times New Roman" w:cs="Times New Roman"/>
          <w:color w:val="000000"/>
          <w:sz w:val="24"/>
          <w:szCs w:val="27"/>
          <w:lang w:val="tr-TR" w:eastAsia="tr-TR"/>
        </w:rPr>
        <w:t xml:space="preserve">KHK'lerin yargısal denetimi bölümünde açıklanan nedenlerle Anayasa'ya aykırı görülerek iptal edilen 3911 sayılı Yetki Yasası'na dayanılarak çıkarılmış bulunan 520 sayılı KHK, Anayasa'nın Başlangıç'ında yer alan egemenliği "Millet adına kullanmağa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w:t>
      </w:r>
      <w:proofErr w:type="gramEnd"/>
      <w:r w:rsidRPr="00883722">
        <w:rPr>
          <w:rFonts w:ascii="Times New Roman" w:eastAsia="Times New Roman" w:hAnsi="Times New Roman" w:cs="Times New Roman"/>
          <w:color w:val="000000"/>
          <w:sz w:val="24"/>
          <w:szCs w:val="27"/>
          <w:lang w:val="tr-TR" w:eastAsia="tr-TR"/>
        </w:rPr>
        <w:t>Bu gerekçe karşısında dava dilekçesinde ileri sürülen diğer aykırılık nedenlerin üzerinde durulmaksızın KHK'nin 1. maddesinin iptali gerekir.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Güven DİNÇER, Haşim KILIÇ ve </w:t>
      </w:r>
      <w:proofErr w:type="spellStart"/>
      <w:r w:rsidRPr="00883722">
        <w:rPr>
          <w:rFonts w:ascii="Times New Roman" w:eastAsia="Times New Roman" w:hAnsi="Times New Roman" w:cs="Times New Roman"/>
          <w:color w:val="000000"/>
          <w:sz w:val="24"/>
          <w:szCs w:val="27"/>
          <w:lang w:val="tr-TR" w:eastAsia="tr-TR"/>
        </w:rPr>
        <w:t>Sacit</w:t>
      </w:r>
      <w:proofErr w:type="spellEnd"/>
      <w:r w:rsidRPr="00883722">
        <w:rPr>
          <w:rFonts w:ascii="Times New Roman" w:eastAsia="Times New Roman" w:hAnsi="Times New Roman" w:cs="Times New Roman"/>
          <w:color w:val="000000"/>
          <w:sz w:val="24"/>
          <w:szCs w:val="27"/>
          <w:lang w:val="tr-TR" w:eastAsia="tr-TR"/>
        </w:rPr>
        <w:t xml:space="preserve"> ADALI bu görüşe katılmamışlardır.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D- İptal Hükmünün Yürürlüğe Gireceği Gün Sorunu:</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Anayasa'nın 153. maddesi ve 2949 sayılı Anayasa Mahkemesinin Kuruluşu ve Yargılama Usulleri Hakkında Kanun'un 53. maddesi hükümleri uyarınca, yasa, kanun hükmünde kararname veya Türkiye Büyük Millet Meclisi İçtüzüğü </w:t>
      </w:r>
      <w:proofErr w:type="gramStart"/>
      <w:r w:rsidRPr="00883722">
        <w:rPr>
          <w:rFonts w:ascii="Times New Roman" w:eastAsia="Times New Roman" w:hAnsi="Times New Roman" w:cs="Times New Roman"/>
          <w:color w:val="000000"/>
          <w:sz w:val="24"/>
          <w:szCs w:val="27"/>
          <w:lang w:val="tr-TR" w:eastAsia="tr-TR"/>
        </w:rPr>
        <w:t>yada</w:t>
      </w:r>
      <w:proofErr w:type="gramEnd"/>
      <w:r w:rsidRPr="00883722">
        <w:rPr>
          <w:rFonts w:ascii="Times New Roman" w:eastAsia="Times New Roman" w:hAnsi="Times New Roman" w:cs="Times New Roman"/>
          <w:color w:val="000000"/>
          <w:sz w:val="24"/>
          <w:szCs w:val="27"/>
          <w:lang w:val="tr-TR" w:eastAsia="tr-TR"/>
        </w:rPr>
        <w:t xml:space="preserve"> bunların belirli madde veya hükümleri iptal kararının Resmî </w:t>
      </w:r>
      <w:proofErr w:type="spellStart"/>
      <w:r w:rsidRPr="00883722">
        <w:rPr>
          <w:rFonts w:ascii="Times New Roman" w:eastAsia="Times New Roman" w:hAnsi="Times New Roman" w:cs="Times New Roman"/>
          <w:color w:val="000000"/>
          <w:sz w:val="24"/>
          <w:szCs w:val="27"/>
          <w:lang w:val="tr-TR" w:eastAsia="tr-TR"/>
        </w:rPr>
        <w:t>Gazete'de</w:t>
      </w:r>
      <w:proofErr w:type="spellEnd"/>
      <w:r w:rsidRPr="00883722">
        <w:rPr>
          <w:rFonts w:ascii="Times New Roman" w:eastAsia="Times New Roman" w:hAnsi="Times New Roman" w:cs="Times New Roman"/>
          <w:color w:val="000000"/>
          <w:sz w:val="24"/>
          <w:szCs w:val="27"/>
          <w:lang w:val="tr-TR" w:eastAsia="tr-TR"/>
        </w:rPr>
        <w:t xml:space="preserve"> yayımlandığı gün yürürlükten kalkar. Ancak, Anayasa Mahkemesi, iptal kararı ile meydana gelecek olan hukuksal boşluğu kamu düzenini </w:t>
      </w:r>
      <w:r w:rsidRPr="00883722">
        <w:rPr>
          <w:rFonts w:ascii="Times New Roman" w:eastAsia="Times New Roman" w:hAnsi="Times New Roman" w:cs="Times New Roman"/>
          <w:color w:val="000000"/>
          <w:sz w:val="24"/>
          <w:szCs w:val="27"/>
          <w:lang w:val="tr-TR" w:eastAsia="tr-TR"/>
        </w:rPr>
        <w:lastRenderedPageBreak/>
        <w:t>tehdit veya kamu yararını ihlal edici nitelikte görürse, boşluğun doldurulması için iptal kararının yürürlüğe gireceği günü ayrıca kararlaştırabilir.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Dava konusu 520 sayılı KHK'nin iptaline karar verilmesi ile meydana gelen hukuksal boşluk kamu yararını olumsuz yönde etkileyecek nitelikte olduğundan, gerekli göreceği yeni düzenlemeleri yapması için Yasama organına süre tanımak amacıyla iptal kararının Resmî </w:t>
      </w:r>
      <w:proofErr w:type="spellStart"/>
      <w:r w:rsidRPr="00883722">
        <w:rPr>
          <w:rFonts w:ascii="Times New Roman" w:eastAsia="Times New Roman" w:hAnsi="Times New Roman" w:cs="Times New Roman"/>
          <w:color w:val="000000"/>
          <w:sz w:val="24"/>
          <w:szCs w:val="27"/>
          <w:lang w:val="tr-TR" w:eastAsia="tr-TR"/>
        </w:rPr>
        <w:t>Gazete'de</w:t>
      </w:r>
      <w:proofErr w:type="spellEnd"/>
      <w:r w:rsidRPr="00883722">
        <w:rPr>
          <w:rFonts w:ascii="Times New Roman" w:eastAsia="Times New Roman" w:hAnsi="Times New Roman" w:cs="Times New Roman"/>
          <w:color w:val="000000"/>
          <w:sz w:val="24"/>
          <w:szCs w:val="27"/>
          <w:lang w:val="tr-TR" w:eastAsia="tr-TR"/>
        </w:rPr>
        <w:t xml:space="preserve"> yayımlanmasından başlayarak altı ay sonra yürürlüğe girmesi uygun bulunmuştur.</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IV- </w:t>
      </w:r>
      <w:proofErr w:type="gramStart"/>
      <w:r w:rsidRPr="00883722">
        <w:rPr>
          <w:rFonts w:ascii="Times New Roman" w:eastAsia="Times New Roman" w:hAnsi="Times New Roman" w:cs="Times New Roman"/>
          <w:color w:val="000000"/>
          <w:sz w:val="24"/>
          <w:szCs w:val="27"/>
          <w:lang w:val="tr-TR" w:eastAsia="tr-TR"/>
        </w:rPr>
        <w:t>SONUÇ :</w:t>
      </w:r>
      <w:proofErr w:type="gramEnd"/>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83722">
        <w:rPr>
          <w:rFonts w:ascii="Times New Roman" w:eastAsia="Times New Roman" w:hAnsi="Times New Roman" w:cs="Times New Roman"/>
          <w:color w:val="000000"/>
          <w:sz w:val="24"/>
          <w:szCs w:val="27"/>
          <w:lang w:val="tr-TR" w:eastAsia="tr-TR"/>
        </w:rPr>
        <w:t xml:space="preserve">A. 18.8.1993 günlü, 520 sayılı "2992 Sayılı Adalet Bakanlığının Teşkilat ve Görevleri Hakkında Kanun Hükmünde Kararnamenin Değiştirilerek Kabulü Hakkında Kanunun Bazı Maddelerinde ve 190 Sayılı Kanun Hükmünde Kararnameye Ekli Cetvellerde Değişiklik Yapılmasına İlişkin Kanun Hükmünde </w:t>
      </w:r>
      <w:proofErr w:type="spellStart"/>
      <w:r w:rsidRPr="00883722">
        <w:rPr>
          <w:rFonts w:ascii="Times New Roman" w:eastAsia="Times New Roman" w:hAnsi="Times New Roman" w:cs="Times New Roman"/>
          <w:color w:val="000000"/>
          <w:sz w:val="24"/>
          <w:szCs w:val="27"/>
          <w:lang w:val="tr-TR" w:eastAsia="tr-TR"/>
        </w:rPr>
        <w:t>Kararname"nin</w:t>
      </w:r>
      <w:proofErr w:type="spellEnd"/>
      <w:r w:rsidRPr="00883722">
        <w:rPr>
          <w:rFonts w:ascii="Times New Roman" w:eastAsia="Times New Roman" w:hAnsi="Times New Roman" w:cs="Times New Roman"/>
          <w:color w:val="000000"/>
          <w:sz w:val="24"/>
          <w:szCs w:val="27"/>
          <w:lang w:val="tr-TR" w:eastAsia="tr-TR"/>
        </w:rPr>
        <w:t xml:space="preserve">, dayanağını oluşturan 24.6.1993 günlü, 3911 sayılı Yetki Yasası'nın Anayasa Mahkemesi'nin 16.9.1993 günlü, Esas 1993/26, Karar 1993/28 sayılı kararıyla iptal edilmiş bulunması nedeniyle Anayasa'ya aykırı olduğuna ve İPTALİNE, Güven </w:t>
      </w:r>
      <w:proofErr w:type="spellStart"/>
      <w:r w:rsidRPr="00883722">
        <w:rPr>
          <w:rFonts w:ascii="Times New Roman" w:eastAsia="Times New Roman" w:hAnsi="Times New Roman" w:cs="Times New Roman"/>
          <w:color w:val="000000"/>
          <w:sz w:val="24"/>
          <w:szCs w:val="27"/>
          <w:lang w:val="tr-TR" w:eastAsia="tr-TR"/>
        </w:rPr>
        <w:t>DİNÇER'in</w:t>
      </w:r>
      <w:proofErr w:type="spellEnd"/>
      <w:r w:rsidRPr="00883722">
        <w:rPr>
          <w:rFonts w:ascii="Times New Roman" w:eastAsia="Times New Roman" w:hAnsi="Times New Roman" w:cs="Times New Roman"/>
          <w:color w:val="000000"/>
          <w:sz w:val="24"/>
          <w:szCs w:val="27"/>
          <w:lang w:val="tr-TR" w:eastAsia="tr-TR"/>
        </w:rPr>
        <w:t xml:space="preserve"> "Kanun Hükmünde Kararname'nin Anayasa'nın 153. maddesindeki Anayasa Mahkemesi kararlarının bağlayıcılığı ilkesine aykırılığı nedeniyle iptali gerekir." yolundaki gerekçede değişik oyu, Haşim KILIÇ ile </w:t>
      </w:r>
      <w:proofErr w:type="spellStart"/>
      <w:r w:rsidRPr="00883722">
        <w:rPr>
          <w:rFonts w:ascii="Times New Roman" w:eastAsia="Times New Roman" w:hAnsi="Times New Roman" w:cs="Times New Roman"/>
          <w:color w:val="000000"/>
          <w:sz w:val="24"/>
          <w:szCs w:val="27"/>
          <w:lang w:val="tr-TR" w:eastAsia="tr-TR"/>
        </w:rPr>
        <w:t>Sacit</w:t>
      </w:r>
      <w:proofErr w:type="spellEnd"/>
      <w:r w:rsidRPr="00883722">
        <w:rPr>
          <w:rFonts w:ascii="Times New Roman" w:eastAsia="Times New Roman" w:hAnsi="Times New Roman" w:cs="Times New Roman"/>
          <w:color w:val="000000"/>
          <w:sz w:val="24"/>
          <w:szCs w:val="27"/>
          <w:lang w:val="tr-TR" w:eastAsia="tr-TR"/>
        </w:rPr>
        <w:t xml:space="preserve"> </w:t>
      </w:r>
      <w:proofErr w:type="spellStart"/>
      <w:r w:rsidRPr="00883722">
        <w:rPr>
          <w:rFonts w:ascii="Times New Roman" w:eastAsia="Times New Roman" w:hAnsi="Times New Roman" w:cs="Times New Roman"/>
          <w:color w:val="000000"/>
          <w:sz w:val="24"/>
          <w:szCs w:val="27"/>
          <w:lang w:val="tr-TR" w:eastAsia="tr-TR"/>
        </w:rPr>
        <w:t>ADALI'nın</w:t>
      </w:r>
      <w:proofErr w:type="spellEnd"/>
      <w:r w:rsidRPr="00883722">
        <w:rPr>
          <w:rFonts w:ascii="Times New Roman" w:eastAsia="Times New Roman" w:hAnsi="Times New Roman" w:cs="Times New Roman"/>
          <w:color w:val="000000"/>
          <w:sz w:val="24"/>
          <w:szCs w:val="27"/>
          <w:lang w:val="tr-TR" w:eastAsia="tr-TR"/>
        </w:rPr>
        <w:t xml:space="preserve"> </w:t>
      </w:r>
      <w:proofErr w:type="spellStart"/>
      <w:r w:rsidRPr="00883722">
        <w:rPr>
          <w:rFonts w:ascii="Times New Roman" w:eastAsia="Times New Roman" w:hAnsi="Times New Roman" w:cs="Times New Roman"/>
          <w:color w:val="000000"/>
          <w:sz w:val="24"/>
          <w:szCs w:val="27"/>
          <w:lang w:val="tr-TR" w:eastAsia="tr-TR"/>
        </w:rPr>
        <w:t>karşıoyları</w:t>
      </w:r>
      <w:proofErr w:type="spellEnd"/>
      <w:r w:rsidRPr="00883722">
        <w:rPr>
          <w:rFonts w:ascii="Times New Roman" w:eastAsia="Times New Roman" w:hAnsi="Times New Roman" w:cs="Times New Roman"/>
          <w:color w:val="000000"/>
          <w:sz w:val="24"/>
          <w:szCs w:val="27"/>
          <w:lang w:val="tr-TR" w:eastAsia="tr-TR"/>
        </w:rPr>
        <w:t xml:space="preserve"> ve OYÇOKLUĞUYLA,</w:t>
      </w:r>
      <w:proofErr w:type="gramEnd"/>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 xml:space="preserve">B. İptal nedeniyle oluşan hukukî boşluğun yasama organınca doldurulması için Anayasa'nın 153. ve 2949 sayılı Yasa'nın 53. maddeleri gereğince iptal kararının Resmî </w:t>
      </w:r>
      <w:proofErr w:type="spellStart"/>
      <w:r w:rsidRPr="00883722">
        <w:rPr>
          <w:rFonts w:ascii="Times New Roman" w:eastAsia="Times New Roman" w:hAnsi="Times New Roman" w:cs="Times New Roman"/>
          <w:color w:val="000000"/>
          <w:sz w:val="24"/>
          <w:szCs w:val="27"/>
          <w:lang w:val="tr-TR" w:eastAsia="tr-TR"/>
        </w:rPr>
        <w:t>Gazete'de</w:t>
      </w:r>
      <w:proofErr w:type="spellEnd"/>
      <w:r w:rsidRPr="00883722">
        <w:rPr>
          <w:rFonts w:ascii="Times New Roman" w:eastAsia="Times New Roman" w:hAnsi="Times New Roman" w:cs="Times New Roman"/>
          <w:color w:val="000000"/>
          <w:sz w:val="24"/>
          <w:szCs w:val="27"/>
          <w:lang w:val="tr-TR" w:eastAsia="tr-TR"/>
        </w:rPr>
        <w:t xml:space="preserve"> yayımlanmasından başlayarak altı ay sonra yürürlüğe girmesine, OYBİRLİĞİYLE,</w:t>
      </w:r>
    </w:p>
    <w:p w:rsidR="00883722" w:rsidRPr="00883722" w:rsidRDefault="00883722" w:rsidP="008837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3722">
        <w:rPr>
          <w:rFonts w:ascii="Times New Roman" w:eastAsia="Times New Roman" w:hAnsi="Times New Roman" w:cs="Times New Roman"/>
          <w:color w:val="000000"/>
          <w:sz w:val="24"/>
          <w:szCs w:val="27"/>
          <w:lang w:val="tr-TR" w:eastAsia="tr-TR"/>
        </w:rPr>
        <w:t>6.10.1993 gününde karar verildi.</w:t>
      </w:r>
      <w:bookmarkStart w:id="0" w:name="_GoBack"/>
      <w:bookmarkEnd w:id="0"/>
      <w:r w:rsidRPr="00883722">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883722" w:rsidRPr="00883722" w:rsidTr="00883722">
        <w:trPr>
          <w:tblCellSpacing w:w="0" w:type="dxa"/>
        </w:trPr>
        <w:tc>
          <w:tcPr>
            <w:tcW w:w="1667" w:type="pct"/>
            <w:hideMark/>
          </w:tcPr>
          <w:p w:rsidR="00883722" w:rsidRPr="00883722" w:rsidRDefault="00883722" w:rsidP="0088372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Başkanvekili</w:t>
            </w:r>
          </w:p>
          <w:p w:rsidR="00883722" w:rsidRPr="00883722" w:rsidRDefault="00883722" w:rsidP="0088372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Güven DİNÇER</w:t>
            </w:r>
          </w:p>
          <w:p w:rsidR="00883722" w:rsidRPr="00883722" w:rsidRDefault="00883722" w:rsidP="0088372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4"/>
                <w:lang w:val="tr-TR" w:eastAsia="tr-TR"/>
              </w:rPr>
              <w:t> </w:t>
            </w:r>
          </w:p>
        </w:tc>
        <w:tc>
          <w:tcPr>
            <w:tcW w:w="1667" w:type="pct"/>
            <w:hideMark/>
          </w:tcPr>
          <w:p w:rsidR="00883722" w:rsidRPr="00883722" w:rsidRDefault="00883722" w:rsidP="0088372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Üye</w:t>
            </w:r>
          </w:p>
          <w:p w:rsidR="00883722" w:rsidRPr="00883722" w:rsidRDefault="00883722" w:rsidP="0088372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Yılmaz ALİEFENDİOĞLU</w:t>
            </w:r>
          </w:p>
        </w:tc>
        <w:tc>
          <w:tcPr>
            <w:tcW w:w="1667" w:type="pct"/>
            <w:hideMark/>
          </w:tcPr>
          <w:p w:rsidR="00883722" w:rsidRPr="00883722" w:rsidRDefault="00883722" w:rsidP="0088372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Üye</w:t>
            </w:r>
          </w:p>
          <w:p w:rsidR="00883722" w:rsidRPr="00883722" w:rsidRDefault="00883722" w:rsidP="0088372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Mustafa GÖNÜL</w:t>
            </w:r>
          </w:p>
        </w:tc>
      </w:tr>
      <w:tr w:rsidR="00883722" w:rsidRPr="00883722" w:rsidTr="00883722">
        <w:trPr>
          <w:tblCellSpacing w:w="0" w:type="dxa"/>
        </w:trPr>
        <w:tc>
          <w:tcPr>
            <w:tcW w:w="1667" w:type="pct"/>
            <w:hideMark/>
          </w:tcPr>
          <w:p w:rsidR="00883722" w:rsidRPr="00883722" w:rsidRDefault="00883722" w:rsidP="0088372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Üye</w:t>
            </w:r>
          </w:p>
          <w:p w:rsidR="00883722" w:rsidRPr="00883722" w:rsidRDefault="00883722" w:rsidP="0088372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Oğuz AKDOĞANLI</w:t>
            </w:r>
          </w:p>
          <w:p w:rsidR="00883722" w:rsidRPr="00883722" w:rsidRDefault="00883722" w:rsidP="0088372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4"/>
                <w:lang w:val="tr-TR" w:eastAsia="tr-TR"/>
              </w:rPr>
              <w:t> </w:t>
            </w:r>
          </w:p>
        </w:tc>
        <w:tc>
          <w:tcPr>
            <w:tcW w:w="1667" w:type="pct"/>
            <w:hideMark/>
          </w:tcPr>
          <w:p w:rsidR="00883722" w:rsidRPr="00883722" w:rsidRDefault="00883722" w:rsidP="0088372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Üye</w:t>
            </w:r>
          </w:p>
          <w:p w:rsidR="00883722" w:rsidRPr="00883722" w:rsidRDefault="00883722" w:rsidP="0088372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İhsan PEKEL</w:t>
            </w:r>
          </w:p>
        </w:tc>
        <w:tc>
          <w:tcPr>
            <w:tcW w:w="1667" w:type="pct"/>
            <w:hideMark/>
          </w:tcPr>
          <w:p w:rsidR="00883722" w:rsidRPr="00883722" w:rsidRDefault="00883722" w:rsidP="0088372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Üye</w:t>
            </w:r>
          </w:p>
          <w:p w:rsidR="00883722" w:rsidRPr="00883722" w:rsidRDefault="00883722" w:rsidP="0088372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Selçuk TÜZÜN</w:t>
            </w:r>
          </w:p>
        </w:tc>
      </w:tr>
      <w:tr w:rsidR="00883722" w:rsidRPr="00883722" w:rsidTr="00883722">
        <w:trPr>
          <w:tblCellSpacing w:w="0" w:type="dxa"/>
        </w:trPr>
        <w:tc>
          <w:tcPr>
            <w:tcW w:w="1667" w:type="pct"/>
            <w:hideMark/>
          </w:tcPr>
          <w:p w:rsidR="00883722" w:rsidRPr="00883722" w:rsidRDefault="00883722" w:rsidP="0088372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Üye</w:t>
            </w:r>
          </w:p>
          <w:p w:rsidR="00883722" w:rsidRPr="00883722" w:rsidRDefault="00883722" w:rsidP="0088372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Ahmet N. SEZER</w:t>
            </w:r>
          </w:p>
          <w:p w:rsidR="00883722" w:rsidRPr="00883722" w:rsidRDefault="00883722" w:rsidP="0088372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4"/>
                <w:lang w:val="tr-TR" w:eastAsia="tr-TR"/>
              </w:rPr>
              <w:t> </w:t>
            </w:r>
          </w:p>
        </w:tc>
        <w:tc>
          <w:tcPr>
            <w:tcW w:w="1667" w:type="pct"/>
            <w:hideMark/>
          </w:tcPr>
          <w:p w:rsidR="00883722" w:rsidRPr="00883722" w:rsidRDefault="00883722" w:rsidP="0088372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Üye</w:t>
            </w:r>
          </w:p>
          <w:p w:rsidR="00883722" w:rsidRPr="00883722" w:rsidRDefault="00883722" w:rsidP="0088372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Haşim KILIÇ</w:t>
            </w:r>
          </w:p>
        </w:tc>
        <w:tc>
          <w:tcPr>
            <w:tcW w:w="1667" w:type="pct"/>
            <w:hideMark/>
          </w:tcPr>
          <w:p w:rsidR="00883722" w:rsidRPr="00883722" w:rsidRDefault="00883722" w:rsidP="0088372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Üye</w:t>
            </w:r>
          </w:p>
          <w:p w:rsidR="00883722" w:rsidRPr="00883722" w:rsidRDefault="00883722" w:rsidP="0088372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Yalçın ACARGÜN</w:t>
            </w:r>
          </w:p>
        </w:tc>
      </w:tr>
      <w:tr w:rsidR="00883722" w:rsidRPr="00883722" w:rsidTr="00883722">
        <w:trPr>
          <w:tblCellSpacing w:w="0" w:type="dxa"/>
        </w:trPr>
        <w:tc>
          <w:tcPr>
            <w:tcW w:w="1667" w:type="pct"/>
            <w:hideMark/>
          </w:tcPr>
          <w:p w:rsidR="00883722" w:rsidRPr="00883722" w:rsidRDefault="00883722" w:rsidP="0088372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Üye</w:t>
            </w:r>
          </w:p>
          <w:p w:rsidR="00883722" w:rsidRPr="00883722" w:rsidRDefault="00883722" w:rsidP="0088372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Mustafa BUMİN</w:t>
            </w:r>
          </w:p>
        </w:tc>
        <w:tc>
          <w:tcPr>
            <w:tcW w:w="1667" w:type="pct"/>
            <w:hideMark/>
          </w:tcPr>
          <w:p w:rsidR="00883722" w:rsidRPr="00883722" w:rsidRDefault="00883722" w:rsidP="0088372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7"/>
                <w:lang w:val="tr-TR" w:eastAsia="tr-TR"/>
              </w:rPr>
              <w:t>Üye</w:t>
            </w:r>
          </w:p>
          <w:p w:rsidR="00883722" w:rsidRPr="00883722" w:rsidRDefault="00883722" w:rsidP="00883722">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883722">
              <w:rPr>
                <w:rFonts w:ascii="Times New Roman" w:eastAsia="Times New Roman" w:hAnsi="Times New Roman" w:cs="Times New Roman"/>
                <w:sz w:val="24"/>
                <w:szCs w:val="27"/>
                <w:lang w:val="tr-TR" w:eastAsia="tr-TR"/>
              </w:rPr>
              <w:t>Sacit</w:t>
            </w:r>
            <w:proofErr w:type="spellEnd"/>
            <w:r w:rsidRPr="00883722">
              <w:rPr>
                <w:rFonts w:ascii="Times New Roman" w:eastAsia="Times New Roman" w:hAnsi="Times New Roman" w:cs="Times New Roman"/>
                <w:sz w:val="24"/>
                <w:szCs w:val="27"/>
                <w:lang w:val="tr-TR" w:eastAsia="tr-TR"/>
              </w:rPr>
              <w:t xml:space="preserve"> ADALI</w:t>
            </w:r>
          </w:p>
        </w:tc>
        <w:tc>
          <w:tcPr>
            <w:tcW w:w="1667" w:type="pct"/>
            <w:hideMark/>
          </w:tcPr>
          <w:p w:rsidR="00883722" w:rsidRPr="00883722" w:rsidRDefault="00883722" w:rsidP="0088372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3722">
              <w:rPr>
                <w:rFonts w:ascii="Times New Roman" w:eastAsia="Times New Roman" w:hAnsi="Times New Roman" w:cs="Times New Roman"/>
                <w:sz w:val="24"/>
                <w:szCs w:val="24"/>
                <w:lang w:val="tr-TR" w:eastAsia="tr-TR"/>
              </w:rPr>
              <w:t> </w:t>
            </w:r>
          </w:p>
        </w:tc>
      </w:tr>
    </w:tbl>
    <w:p w:rsidR="00F74073" w:rsidRPr="00883722" w:rsidRDefault="00F74073" w:rsidP="00883722">
      <w:pPr>
        <w:spacing w:before="100" w:beforeAutospacing="1" w:after="100" w:afterAutospacing="1" w:line="240" w:lineRule="auto"/>
        <w:jc w:val="both"/>
        <w:rPr>
          <w:rFonts w:ascii="Times New Roman" w:hAnsi="Times New Roman" w:cs="Times New Roman"/>
          <w:sz w:val="24"/>
        </w:rPr>
      </w:pPr>
    </w:p>
    <w:sectPr w:rsidR="00F74073" w:rsidRPr="00883722" w:rsidSect="0088372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31E" w:rsidRDefault="004C231E" w:rsidP="00883722">
      <w:pPr>
        <w:spacing w:after="0" w:line="240" w:lineRule="auto"/>
      </w:pPr>
      <w:r>
        <w:separator/>
      </w:r>
    </w:p>
  </w:endnote>
  <w:endnote w:type="continuationSeparator" w:id="0">
    <w:p w:rsidR="004C231E" w:rsidRDefault="004C231E" w:rsidP="00883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722" w:rsidRDefault="00883722" w:rsidP="000D2BC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83722" w:rsidRDefault="00883722" w:rsidP="0088372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722" w:rsidRPr="00883722" w:rsidRDefault="00883722" w:rsidP="000D2BC5">
    <w:pPr>
      <w:pStyle w:val="Altbilgi"/>
      <w:framePr w:wrap="around" w:vAnchor="text" w:hAnchor="margin" w:xAlign="right" w:y="1"/>
      <w:rPr>
        <w:rStyle w:val="SayfaNumaras"/>
        <w:rFonts w:ascii="Times New Roman" w:hAnsi="Times New Roman" w:cs="Times New Roman"/>
      </w:rPr>
    </w:pPr>
    <w:r w:rsidRPr="00883722">
      <w:rPr>
        <w:rStyle w:val="SayfaNumaras"/>
        <w:rFonts w:ascii="Times New Roman" w:hAnsi="Times New Roman" w:cs="Times New Roman"/>
      </w:rPr>
      <w:fldChar w:fldCharType="begin"/>
    </w:r>
    <w:r w:rsidRPr="00883722">
      <w:rPr>
        <w:rStyle w:val="SayfaNumaras"/>
        <w:rFonts w:ascii="Times New Roman" w:hAnsi="Times New Roman" w:cs="Times New Roman"/>
      </w:rPr>
      <w:instrText xml:space="preserve">PAGE  </w:instrText>
    </w:r>
    <w:r w:rsidRPr="00883722">
      <w:rPr>
        <w:rStyle w:val="SayfaNumaras"/>
        <w:rFonts w:ascii="Times New Roman" w:hAnsi="Times New Roman" w:cs="Times New Roman"/>
      </w:rPr>
      <w:fldChar w:fldCharType="separate"/>
    </w:r>
    <w:r>
      <w:rPr>
        <w:rStyle w:val="SayfaNumaras"/>
        <w:rFonts w:ascii="Times New Roman" w:hAnsi="Times New Roman" w:cs="Times New Roman"/>
        <w:noProof/>
      </w:rPr>
      <w:t>16</w:t>
    </w:r>
    <w:r w:rsidRPr="00883722">
      <w:rPr>
        <w:rStyle w:val="SayfaNumaras"/>
        <w:rFonts w:ascii="Times New Roman" w:hAnsi="Times New Roman" w:cs="Times New Roman"/>
      </w:rPr>
      <w:fldChar w:fldCharType="end"/>
    </w:r>
  </w:p>
  <w:p w:rsidR="00883722" w:rsidRPr="00883722" w:rsidRDefault="00883722" w:rsidP="0088372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722" w:rsidRDefault="0088372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31E" w:rsidRDefault="004C231E" w:rsidP="00883722">
      <w:pPr>
        <w:spacing w:after="0" w:line="240" w:lineRule="auto"/>
      </w:pPr>
      <w:r>
        <w:separator/>
      </w:r>
    </w:p>
  </w:footnote>
  <w:footnote w:type="continuationSeparator" w:id="0">
    <w:p w:rsidR="004C231E" w:rsidRDefault="004C231E" w:rsidP="00883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722" w:rsidRDefault="0088372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722" w:rsidRDefault="00883722">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1993/35</w:t>
    </w:r>
  </w:p>
  <w:p w:rsidR="00883722" w:rsidRDefault="00883722">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1993/34</w:t>
    </w:r>
  </w:p>
  <w:p w:rsidR="00883722" w:rsidRPr="00883722" w:rsidRDefault="0088372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722" w:rsidRDefault="0088372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935"/>
    <w:rsid w:val="004C231E"/>
    <w:rsid w:val="00675935"/>
    <w:rsid w:val="007D70D8"/>
    <w:rsid w:val="00883722"/>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3B45A-9914-420C-9DBE-070BF943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883722"/>
    <w:rPr>
      <w:color w:val="0000FF"/>
      <w:u w:val="single"/>
    </w:rPr>
  </w:style>
  <w:style w:type="paragraph" w:styleId="NormalWeb">
    <w:name w:val="Normal (Web)"/>
    <w:basedOn w:val="Normal"/>
    <w:uiPriority w:val="99"/>
    <w:semiHidden/>
    <w:unhideWhenUsed/>
    <w:rsid w:val="0088372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8837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83722"/>
    <w:rPr>
      <w:lang w:val="en-US"/>
    </w:rPr>
  </w:style>
  <w:style w:type="character" w:styleId="SayfaNumaras">
    <w:name w:val="page number"/>
    <w:basedOn w:val="VarsaylanParagrafYazTipi"/>
    <w:uiPriority w:val="99"/>
    <w:semiHidden/>
    <w:unhideWhenUsed/>
    <w:rsid w:val="00883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53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5501</Words>
  <Characters>31362</Characters>
  <Application>Microsoft Office Word</Application>
  <DocSecurity>0</DocSecurity>
  <Lines>261</Lines>
  <Paragraphs>73</Paragraphs>
  <ScaleCrop>false</ScaleCrop>
  <Company/>
  <LinksUpToDate>false</LinksUpToDate>
  <CharactersWithSpaces>36790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2018-12-17T11:57:00Z</dcterms:created>
  <dcterms:modified xsi:type="dcterms:W3CDTF">2018-12-17T12:02:00Z</dcterms:modified>
</cp:coreProperties>
</file>