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b/>
          <w:bCs/>
          <w:color w:val="000000"/>
          <w:sz w:val="24"/>
          <w:szCs w:val="27"/>
          <w:lang w:val="tr-TR" w:eastAsia="tr-TR"/>
        </w:rPr>
        <w:t>ANAYASA MAHKEMESİ KARARI</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w:t>
      </w:r>
    </w:p>
    <w:p w:rsidR="00C80C68" w:rsidRPr="00C80C68" w:rsidRDefault="00C80C68" w:rsidP="00C80C68">
      <w:pPr>
        <w:spacing w:after="0" w:line="240" w:lineRule="auto"/>
        <w:jc w:val="both"/>
        <w:rPr>
          <w:rFonts w:ascii="Times New Roman" w:eastAsia="Times New Roman" w:hAnsi="Times New Roman" w:cs="Times New Roman"/>
          <w:b/>
          <w:color w:val="000000"/>
          <w:sz w:val="24"/>
          <w:szCs w:val="27"/>
          <w:lang w:val="tr-TR" w:eastAsia="tr-TR"/>
        </w:rPr>
      </w:pPr>
      <w:r w:rsidRPr="00C80C68">
        <w:rPr>
          <w:rFonts w:ascii="Times New Roman" w:eastAsia="Times New Roman" w:hAnsi="Times New Roman" w:cs="Times New Roman"/>
          <w:b/>
          <w:color w:val="000000"/>
          <w:sz w:val="24"/>
          <w:szCs w:val="27"/>
          <w:lang w:val="tr-TR" w:eastAsia="tr-TR"/>
        </w:rPr>
        <w:t xml:space="preserve">Esas </w:t>
      </w:r>
      <w:proofErr w:type="gramStart"/>
      <w:r w:rsidRPr="00C80C68">
        <w:rPr>
          <w:rFonts w:ascii="Times New Roman" w:eastAsia="Times New Roman" w:hAnsi="Times New Roman" w:cs="Times New Roman"/>
          <w:b/>
          <w:color w:val="000000"/>
          <w:sz w:val="24"/>
          <w:szCs w:val="27"/>
          <w:lang w:val="tr-TR" w:eastAsia="tr-TR"/>
        </w:rPr>
        <w:t>Sayısı : 1993</w:t>
      </w:r>
      <w:proofErr w:type="gramEnd"/>
      <w:r w:rsidRPr="00C80C68">
        <w:rPr>
          <w:rFonts w:ascii="Times New Roman" w:eastAsia="Times New Roman" w:hAnsi="Times New Roman" w:cs="Times New Roman"/>
          <w:b/>
          <w:color w:val="000000"/>
          <w:sz w:val="24"/>
          <w:szCs w:val="27"/>
          <w:lang w:val="tr-TR" w:eastAsia="tr-TR"/>
        </w:rPr>
        <w:t>/1</w:t>
      </w:r>
    </w:p>
    <w:p w:rsidR="00C80C68" w:rsidRPr="00C80C68" w:rsidRDefault="00C80C68" w:rsidP="00C80C68">
      <w:pPr>
        <w:spacing w:after="0" w:line="240" w:lineRule="auto"/>
        <w:jc w:val="both"/>
        <w:rPr>
          <w:rFonts w:ascii="Times New Roman" w:eastAsia="Times New Roman" w:hAnsi="Times New Roman" w:cs="Times New Roman"/>
          <w:b/>
          <w:color w:val="000000"/>
          <w:sz w:val="24"/>
          <w:szCs w:val="27"/>
          <w:lang w:val="tr-TR" w:eastAsia="tr-TR"/>
        </w:rPr>
      </w:pPr>
      <w:r w:rsidRPr="00C80C68">
        <w:rPr>
          <w:rFonts w:ascii="Times New Roman" w:eastAsia="Times New Roman" w:hAnsi="Times New Roman" w:cs="Times New Roman"/>
          <w:b/>
          <w:color w:val="000000"/>
          <w:sz w:val="24"/>
          <w:szCs w:val="27"/>
          <w:lang w:val="tr-TR" w:eastAsia="tr-TR"/>
        </w:rPr>
        <w:t xml:space="preserve">Karar </w:t>
      </w:r>
      <w:proofErr w:type="gramStart"/>
      <w:r w:rsidRPr="00C80C68">
        <w:rPr>
          <w:rFonts w:ascii="Times New Roman" w:eastAsia="Times New Roman" w:hAnsi="Times New Roman" w:cs="Times New Roman"/>
          <w:b/>
          <w:color w:val="000000"/>
          <w:sz w:val="24"/>
          <w:szCs w:val="27"/>
          <w:lang w:val="tr-TR" w:eastAsia="tr-TR"/>
        </w:rPr>
        <w:t>Sayısı : 1993</w:t>
      </w:r>
      <w:proofErr w:type="gramEnd"/>
      <w:r w:rsidRPr="00C80C68">
        <w:rPr>
          <w:rFonts w:ascii="Times New Roman" w:eastAsia="Times New Roman" w:hAnsi="Times New Roman" w:cs="Times New Roman"/>
          <w:b/>
          <w:color w:val="000000"/>
          <w:sz w:val="24"/>
          <w:szCs w:val="27"/>
          <w:lang w:val="tr-TR" w:eastAsia="tr-TR"/>
        </w:rPr>
        <w:t>/1</w:t>
      </w:r>
    </w:p>
    <w:p w:rsidR="00C80C68" w:rsidRPr="00C80C68" w:rsidRDefault="00C80C68" w:rsidP="00C80C68">
      <w:pPr>
        <w:spacing w:after="0" w:line="240" w:lineRule="auto"/>
        <w:jc w:val="both"/>
        <w:rPr>
          <w:rFonts w:ascii="Times New Roman" w:eastAsia="Times New Roman" w:hAnsi="Times New Roman" w:cs="Times New Roman"/>
          <w:b/>
          <w:color w:val="000000"/>
          <w:sz w:val="24"/>
          <w:szCs w:val="27"/>
          <w:lang w:val="tr-TR" w:eastAsia="tr-TR"/>
        </w:rPr>
      </w:pPr>
      <w:r w:rsidRPr="00C80C68">
        <w:rPr>
          <w:rFonts w:ascii="Times New Roman" w:eastAsia="Times New Roman" w:hAnsi="Times New Roman" w:cs="Times New Roman"/>
          <w:b/>
          <w:color w:val="000000"/>
          <w:sz w:val="24"/>
          <w:szCs w:val="27"/>
          <w:lang w:val="tr-TR" w:eastAsia="tr-TR"/>
        </w:rPr>
        <w:t xml:space="preserve">Karar </w:t>
      </w:r>
      <w:proofErr w:type="gramStart"/>
      <w:r w:rsidRPr="00C80C68">
        <w:rPr>
          <w:rFonts w:ascii="Times New Roman" w:eastAsia="Times New Roman" w:hAnsi="Times New Roman" w:cs="Times New Roman"/>
          <w:b/>
          <w:color w:val="000000"/>
          <w:sz w:val="24"/>
          <w:szCs w:val="27"/>
          <w:lang w:val="tr-TR" w:eastAsia="tr-TR"/>
        </w:rPr>
        <w:t>Günü : 19</w:t>
      </w:r>
      <w:proofErr w:type="gramEnd"/>
      <w:r w:rsidRPr="00C80C68">
        <w:rPr>
          <w:rFonts w:ascii="Times New Roman" w:eastAsia="Times New Roman" w:hAnsi="Times New Roman" w:cs="Times New Roman"/>
          <w:b/>
          <w:color w:val="000000"/>
          <w:sz w:val="24"/>
          <w:szCs w:val="27"/>
          <w:lang w:val="tr-TR" w:eastAsia="tr-TR"/>
        </w:rPr>
        <w:t>.1.1993</w:t>
      </w:r>
    </w:p>
    <w:p w:rsidR="00C80C68" w:rsidRPr="00C80C68" w:rsidRDefault="00C80C68" w:rsidP="00C80C68">
      <w:pPr>
        <w:spacing w:after="0" w:line="240" w:lineRule="auto"/>
        <w:jc w:val="both"/>
        <w:rPr>
          <w:rFonts w:ascii="Times New Roman" w:eastAsia="Times New Roman" w:hAnsi="Times New Roman" w:cs="Times New Roman"/>
          <w:b/>
          <w:color w:val="000000"/>
          <w:sz w:val="24"/>
          <w:szCs w:val="27"/>
          <w:lang w:val="tr-TR" w:eastAsia="tr-TR"/>
        </w:rPr>
      </w:pPr>
      <w:r w:rsidRPr="00C80C68">
        <w:rPr>
          <w:rFonts w:ascii="Times New Roman" w:eastAsia="Times New Roman" w:hAnsi="Times New Roman" w:cs="Times New Roman"/>
          <w:b/>
          <w:bCs/>
          <w:color w:val="000000"/>
          <w:sz w:val="24"/>
          <w:szCs w:val="26"/>
          <w:lang w:val="tr-TR" w:eastAsia="tr-TR"/>
        </w:rPr>
        <w:t>R.G. Tarih-</w:t>
      </w:r>
      <w:proofErr w:type="gramStart"/>
      <w:r w:rsidRPr="00C80C68">
        <w:rPr>
          <w:rFonts w:ascii="Times New Roman" w:eastAsia="Times New Roman" w:hAnsi="Times New Roman" w:cs="Times New Roman"/>
          <w:b/>
          <w:bCs/>
          <w:color w:val="000000"/>
          <w:sz w:val="24"/>
          <w:szCs w:val="26"/>
          <w:lang w:val="tr-TR" w:eastAsia="tr-TR"/>
        </w:rPr>
        <w:t>Sayı :16</w:t>
      </w:r>
      <w:proofErr w:type="gramEnd"/>
      <w:r w:rsidRPr="00C80C68">
        <w:rPr>
          <w:rFonts w:ascii="Times New Roman" w:eastAsia="Times New Roman" w:hAnsi="Times New Roman" w:cs="Times New Roman"/>
          <w:b/>
          <w:bCs/>
          <w:color w:val="000000"/>
          <w:sz w:val="24"/>
          <w:szCs w:val="26"/>
          <w:lang w:val="tr-TR" w:eastAsia="tr-TR"/>
        </w:rPr>
        <w:t>.03.1993-21526</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xml:space="preserve">İTİRAZ YOLUNA BAŞVURAN : Kırşehir Sulh Ceza Mahkemesi İTİRAZIN KONUSU : 18.11.1992 günlü, 3842 sayılı "Ceza Muhakemeleri Usulü Kanunu ile Devlet Güvenlik Mahkemelerinin Kuruluş ve Yargılama Usulleri Hakkında Kanunun Bazı Maddelerinde Değişiklik Yapılmasına Dair </w:t>
      </w:r>
      <w:proofErr w:type="spellStart"/>
      <w:r w:rsidRPr="00C80C68">
        <w:rPr>
          <w:rFonts w:ascii="Times New Roman" w:eastAsia="Times New Roman" w:hAnsi="Times New Roman" w:cs="Times New Roman"/>
          <w:color w:val="000000"/>
          <w:sz w:val="24"/>
          <w:szCs w:val="27"/>
          <w:lang w:val="tr-TR" w:eastAsia="tr-TR"/>
        </w:rPr>
        <w:t>Kanun"un</w:t>
      </w:r>
      <w:proofErr w:type="spellEnd"/>
      <w:r w:rsidRPr="00C80C68">
        <w:rPr>
          <w:rFonts w:ascii="Times New Roman" w:eastAsia="Times New Roman" w:hAnsi="Times New Roman" w:cs="Times New Roman"/>
          <w:color w:val="000000"/>
          <w:sz w:val="24"/>
          <w:szCs w:val="27"/>
          <w:lang w:val="tr-TR" w:eastAsia="tr-TR"/>
        </w:rPr>
        <w:t xml:space="preserve"> 31. maddesi 1. fıkrasının, Anayasa'nın 2</w:t>
      </w:r>
      <w:proofErr w:type="gramStart"/>
      <w:r w:rsidRPr="00C80C68">
        <w:rPr>
          <w:rFonts w:ascii="Times New Roman" w:eastAsia="Times New Roman" w:hAnsi="Times New Roman" w:cs="Times New Roman"/>
          <w:color w:val="000000"/>
          <w:sz w:val="24"/>
          <w:szCs w:val="27"/>
          <w:lang w:val="tr-TR" w:eastAsia="tr-TR"/>
        </w:rPr>
        <w:t>.,</w:t>
      </w:r>
      <w:proofErr w:type="gramEnd"/>
      <w:r w:rsidRPr="00C80C68">
        <w:rPr>
          <w:rFonts w:ascii="Times New Roman" w:eastAsia="Times New Roman" w:hAnsi="Times New Roman" w:cs="Times New Roman"/>
          <w:color w:val="000000"/>
          <w:sz w:val="24"/>
          <w:szCs w:val="27"/>
          <w:lang w:val="tr-TR" w:eastAsia="tr-TR"/>
        </w:rPr>
        <w:t xml:space="preserve"> 10., ve 36/1. maddelerine aykırılığı ileri sürülerek iptali istemidir.</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xml:space="preserve">I- </w:t>
      </w:r>
      <w:proofErr w:type="gramStart"/>
      <w:r w:rsidRPr="00C80C68">
        <w:rPr>
          <w:rFonts w:ascii="Times New Roman" w:eastAsia="Times New Roman" w:hAnsi="Times New Roman" w:cs="Times New Roman"/>
          <w:color w:val="000000"/>
          <w:sz w:val="24"/>
          <w:szCs w:val="27"/>
          <w:lang w:val="tr-TR" w:eastAsia="tr-TR"/>
        </w:rPr>
        <w:t>OLAY : İtiraz</w:t>
      </w:r>
      <w:proofErr w:type="gramEnd"/>
      <w:r w:rsidRPr="00C80C68">
        <w:rPr>
          <w:rFonts w:ascii="Times New Roman" w:eastAsia="Times New Roman" w:hAnsi="Times New Roman" w:cs="Times New Roman"/>
          <w:color w:val="000000"/>
          <w:sz w:val="24"/>
          <w:szCs w:val="27"/>
          <w:lang w:val="tr-TR" w:eastAsia="tr-TR"/>
        </w:rPr>
        <w:t xml:space="preserve"> yoluna başvuran mahkeme, sanıklar hakkında Türk Ceza Yasası'nın eylemlerine uyan 260. ve 536. maddeleri uyarınca cezalandırılmaları için açılan kamu davasında, suçun başlangıçta Devlet Güvenlik Mahkemelerinin görev alanına giren suçlardan olması nedeniyle, 1412 sayılı Ceza Muhakemeleri Usulü Yasası'nın 3842 sayılı yasayla değişik 135. maddesindeki yeni olanaklardan sanıkların yararlandırılmadığı, bu durumun, Ceza Muhakemeleri Yasası'nın 135/a maddesindeki yeni düzenlemeye aykırı olduğu, 1412 sayılı Ceza Muhakemeleri Usulü Yasası'nın 135. maddesindeki değişikliğin Devlet Güvenlik Mahkemelerinin görev alanına giren suçlarda uygulanamayacağına ilişkin 3842 sayılı Yasa'nın 31. maddesi hükmünün Anayasa'ya aykırı olduğu görüşüyle iptali için 28.12.1992 günlü kararıyla Anayasa Mahkemesi'ne başvurmuştur.</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xml:space="preserve">III- YASA </w:t>
      </w:r>
      <w:proofErr w:type="gramStart"/>
      <w:r w:rsidRPr="00C80C68">
        <w:rPr>
          <w:rFonts w:ascii="Times New Roman" w:eastAsia="Times New Roman" w:hAnsi="Times New Roman" w:cs="Times New Roman"/>
          <w:color w:val="000000"/>
          <w:sz w:val="24"/>
          <w:szCs w:val="27"/>
          <w:lang w:val="tr-TR" w:eastAsia="tr-TR"/>
        </w:rPr>
        <w:t>METİNLERİ :</w:t>
      </w:r>
      <w:proofErr w:type="gramEnd"/>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A) İtiraz Konusu Yasa Kuralı : 18.11.1992 günlü, 3842 sayılı Yasa'nın itiraza konu olan 31. maddesinin birinci fıkrası hükmü şöyledir : "MADDE 31.- Bu kanunun 4</w:t>
      </w:r>
      <w:proofErr w:type="gramStart"/>
      <w:r w:rsidRPr="00C80C68">
        <w:rPr>
          <w:rFonts w:ascii="Times New Roman" w:eastAsia="Times New Roman" w:hAnsi="Times New Roman" w:cs="Times New Roman"/>
          <w:color w:val="000000"/>
          <w:sz w:val="24"/>
          <w:szCs w:val="27"/>
          <w:lang w:val="tr-TR" w:eastAsia="tr-TR"/>
        </w:rPr>
        <w:t>.,</w:t>
      </w:r>
      <w:proofErr w:type="gramEnd"/>
      <w:r w:rsidRPr="00C80C68">
        <w:rPr>
          <w:rFonts w:ascii="Times New Roman" w:eastAsia="Times New Roman" w:hAnsi="Times New Roman" w:cs="Times New Roman"/>
          <w:color w:val="000000"/>
          <w:sz w:val="24"/>
          <w:szCs w:val="27"/>
          <w:lang w:val="tr-TR" w:eastAsia="tr-TR"/>
        </w:rPr>
        <w:t xml:space="preserve"> 5., 6., 7., 9., 12., 14., 15., 18., 19., 20. ve 22 </w:t>
      </w:r>
      <w:proofErr w:type="spellStart"/>
      <w:r w:rsidRPr="00C80C68">
        <w:rPr>
          <w:rFonts w:ascii="Times New Roman" w:eastAsia="Times New Roman" w:hAnsi="Times New Roman" w:cs="Times New Roman"/>
          <w:color w:val="000000"/>
          <w:sz w:val="24"/>
          <w:szCs w:val="27"/>
          <w:lang w:val="tr-TR" w:eastAsia="tr-TR"/>
        </w:rPr>
        <w:t>nci</w:t>
      </w:r>
      <w:proofErr w:type="spellEnd"/>
      <w:r w:rsidRPr="00C80C68">
        <w:rPr>
          <w:rFonts w:ascii="Times New Roman" w:eastAsia="Times New Roman" w:hAnsi="Times New Roman" w:cs="Times New Roman"/>
          <w:color w:val="000000"/>
          <w:sz w:val="24"/>
          <w:szCs w:val="27"/>
          <w:lang w:val="tr-TR" w:eastAsia="tr-TR"/>
        </w:rPr>
        <w:t xml:space="preserve"> madde hükümleri Devlet Güvenlik Mahkemelerinin görev alanına giren suçlarda uygulanmaz. Bunlar hakkında 1412 sayılı Ceza Muhakemeleri Usulü Kanununun bu değişiklikten önce yürürlükte olan eski hükümleri değiştirilmeden önceki </w:t>
      </w:r>
      <w:proofErr w:type="gramStart"/>
      <w:r w:rsidRPr="00C80C68">
        <w:rPr>
          <w:rFonts w:ascii="Times New Roman" w:eastAsia="Times New Roman" w:hAnsi="Times New Roman" w:cs="Times New Roman"/>
          <w:color w:val="000000"/>
          <w:sz w:val="24"/>
          <w:szCs w:val="27"/>
          <w:lang w:val="tr-TR" w:eastAsia="tr-TR"/>
        </w:rPr>
        <w:t>halleriyle</w:t>
      </w:r>
      <w:proofErr w:type="gramEnd"/>
      <w:r w:rsidRPr="00C80C68">
        <w:rPr>
          <w:rFonts w:ascii="Times New Roman" w:eastAsia="Times New Roman" w:hAnsi="Times New Roman" w:cs="Times New Roman"/>
          <w:color w:val="000000"/>
          <w:sz w:val="24"/>
          <w:szCs w:val="27"/>
          <w:lang w:val="tr-TR" w:eastAsia="tr-TR"/>
        </w:rPr>
        <w:t xml:space="preserve"> uygulanır."</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xml:space="preserve">B) Dayanılan Anayasa </w:t>
      </w:r>
      <w:proofErr w:type="gramStart"/>
      <w:r w:rsidRPr="00C80C68">
        <w:rPr>
          <w:rFonts w:ascii="Times New Roman" w:eastAsia="Times New Roman" w:hAnsi="Times New Roman" w:cs="Times New Roman"/>
          <w:color w:val="000000"/>
          <w:sz w:val="24"/>
          <w:szCs w:val="27"/>
          <w:lang w:val="tr-TR" w:eastAsia="tr-TR"/>
        </w:rPr>
        <w:t>Kuralları : Mahkemenin</w:t>
      </w:r>
      <w:proofErr w:type="gramEnd"/>
      <w:r w:rsidRPr="00C80C68">
        <w:rPr>
          <w:rFonts w:ascii="Times New Roman" w:eastAsia="Times New Roman" w:hAnsi="Times New Roman" w:cs="Times New Roman"/>
          <w:color w:val="000000"/>
          <w:sz w:val="24"/>
          <w:szCs w:val="27"/>
          <w:lang w:val="tr-TR" w:eastAsia="tr-TR"/>
        </w:rPr>
        <w:t xml:space="preserve"> itirazında dayandığı Anayasa kuralları şunlardır: "MADDE 2.- Türkiye Cumhuriyeti, toplumun huzuru, milli dayanışma ve adalet anlayışı içinde, insan haklarına saygılı, Atatürk milliyetçiliğine bağlı, başlangıçta belirtilen temel ilkelere dayanan, demokratik, laik ve sosyal bir hukuk Devletidir." "MADDE 10.-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 "MADDE 36.- Herkes, meşru vasıta ve yollardan faydalanmak suretiyle yargı mercileri önünde davacı veya davalı olarak iddia ve savunma hakkına sahiptir."</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xml:space="preserve">IV- İLK </w:t>
      </w:r>
      <w:proofErr w:type="gramStart"/>
      <w:r w:rsidRPr="00C80C68">
        <w:rPr>
          <w:rFonts w:ascii="Times New Roman" w:eastAsia="Times New Roman" w:hAnsi="Times New Roman" w:cs="Times New Roman"/>
          <w:color w:val="000000"/>
          <w:sz w:val="24"/>
          <w:szCs w:val="27"/>
          <w:lang w:val="tr-TR" w:eastAsia="tr-TR"/>
        </w:rPr>
        <w:t>İNCELEME :</w:t>
      </w:r>
      <w:proofErr w:type="gramEnd"/>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xml:space="preserve">Anayasa Mahkemesi </w:t>
      </w:r>
      <w:proofErr w:type="spellStart"/>
      <w:r w:rsidRPr="00C80C68">
        <w:rPr>
          <w:rFonts w:ascii="Times New Roman" w:eastAsia="Times New Roman" w:hAnsi="Times New Roman" w:cs="Times New Roman"/>
          <w:color w:val="000000"/>
          <w:sz w:val="24"/>
          <w:szCs w:val="27"/>
          <w:lang w:val="tr-TR" w:eastAsia="tr-TR"/>
        </w:rPr>
        <w:t>İçtüzüğü'nün</w:t>
      </w:r>
      <w:proofErr w:type="spellEnd"/>
      <w:r w:rsidRPr="00C80C68">
        <w:rPr>
          <w:rFonts w:ascii="Times New Roman" w:eastAsia="Times New Roman" w:hAnsi="Times New Roman" w:cs="Times New Roman"/>
          <w:color w:val="000000"/>
          <w:sz w:val="24"/>
          <w:szCs w:val="27"/>
          <w:lang w:val="tr-TR" w:eastAsia="tr-TR"/>
        </w:rPr>
        <w:t xml:space="preserve"> 8. maddesi uyarınca yapılan ilk inceleme toplantısında itiraz yoluna başvuran mahkemenin iptalini istediği kuralların bakmakta olduğu </w:t>
      </w:r>
      <w:r w:rsidRPr="00C80C68">
        <w:rPr>
          <w:rFonts w:ascii="Times New Roman" w:eastAsia="Times New Roman" w:hAnsi="Times New Roman" w:cs="Times New Roman"/>
          <w:color w:val="000000"/>
          <w:sz w:val="24"/>
          <w:szCs w:val="27"/>
          <w:lang w:val="tr-TR" w:eastAsia="tr-TR"/>
        </w:rPr>
        <w:lastRenderedPageBreak/>
        <w:t xml:space="preserve">davada uygulanıp </w:t>
      </w:r>
      <w:proofErr w:type="spellStart"/>
      <w:r w:rsidRPr="00C80C68">
        <w:rPr>
          <w:rFonts w:ascii="Times New Roman" w:eastAsia="Times New Roman" w:hAnsi="Times New Roman" w:cs="Times New Roman"/>
          <w:color w:val="000000"/>
          <w:sz w:val="24"/>
          <w:szCs w:val="27"/>
          <w:lang w:val="tr-TR" w:eastAsia="tr-TR"/>
        </w:rPr>
        <w:t>uygulanmıyacağı</w:t>
      </w:r>
      <w:proofErr w:type="spellEnd"/>
      <w:r w:rsidRPr="00C80C68">
        <w:rPr>
          <w:rFonts w:ascii="Times New Roman" w:eastAsia="Times New Roman" w:hAnsi="Times New Roman" w:cs="Times New Roman"/>
          <w:color w:val="000000"/>
          <w:sz w:val="24"/>
          <w:szCs w:val="27"/>
          <w:lang w:val="tr-TR" w:eastAsia="tr-TR"/>
        </w:rPr>
        <w:t xml:space="preserve"> sorunu öncelik taşıdığından, ilk inceleme raporu, dava dosyası ve ekleri, iptali istenen yasa hükmü ve dayanılan Anayasa kuralları ile bunların gerekçeleri ve öbür yasama belgeleri incelendikten sonra bu konuya öncelik verilerek gereği </w:t>
      </w:r>
      <w:proofErr w:type="gramStart"/>
      <w:r w:rsidRPr="00C80C68">
        <w:rPr>
          <w:rFonts w:ascii="Times New Roman" w:eastAsia="Times New Roman" w:hAnsi="Times New Roman" w:cs="Times New Roman"/>
          <w:color w:val="000000"/>
          <w:sz w:val="24"/>
          <w:szCs w:val="27"/>
          <w:lang w:val="tr-TR" w:eastAsia="tr-TR"/>
        </w:rPr>
        <w:t>görüşüldü : Anayasa'nın</w:t>
      </w:r>
      <w:proofErr w:type="gramEnd"/>
      <w:r w:rsidRPr="00C80C68">
        <w:rPr>
          <w:rFonts w:ascii="Times New Roman" w:eastAsia="Times New Roman" w:hAnsi="Times New Roman" w:cs="Times New Roman"/>
          <w:color w:val="000000"/>
          <w:sz w:val="24"/>
          <w:szCs w:val="27"/>
          <w:lang w:val="tr-TR" w:eastAsia="tr-TR"/>
        </w:rPr>
        <w:t xml:space="preserve"> 152. maddesinin birinci fıkrasıyla, 2949 sayılı Anayasa Mahkemesinin Kuruluşu ve Yargılama Usulleri Hakkında Yasa'nın 28. maddesine göre, bir davaya bakmakta olan mahkeme, uygulanacak bir yasa veya kanun hükmünde kararname hükümlerini Anayasa'ya aykırı görür veya taraflardan birinin ileri sürdüğü aykırılık savının ciddi olduğu kanısına varırsa o hükmün iptali için Anayasa Mahkemesi'ne başvurmaya yetkilidir. Ancak, bir mahkemenin Anayasa Mahkemesi'ne başvurabilmesi için elinde yöntemince açılmış ve görevine giren bir davanın bulunması ve iptali istenen kuralların o davada uygulanacak kural olması gerekmektedir. İtiraz yoluna başvuran mahkemenin bakmakta olduğu dava, izin olmaksızın yasal olmayan örgüt adına duvarlara yazı yazmak, pankart asmak, yazılı afiş yapıştırmak ve görevli memurlara pasif direnişte bulunmak suçlarını işledikleri gerekçesiyle sanıkların </w:t>
      </w:r>
      <w:proofErr w:type="spellStart"/>
      <w:r w:rsidRPr="00C80C68">
        <w:rPr>
          <w:rFonts w:ascii="Times New Roman" w:eastAsia="Times New Roman" w:hAnsi="Times New Roman" w:cs="Times New Roman"/>
          <w:color w:val="000000"/>
          <w:sz w:val="24"/>
          <w:szCs w:val="27"/>
          <w:lang w:val="tr-TR" w:eastAsia="tr-TR"/>
        </w:rPr>
        <w:t>TCKnun</w:t>
      </w:r>
      <w:proofErr w:type="spellEnd"/>
      <w:r w:rsidRPr="00C80C68">
        <w:rPr>
          <w:rFonts w:ascii="Times New Roman" w:eastAsia="Times New Roman" w:hAnsi="Times New Roman" w:cs="Times New Roman"/>
          <w:color w:val="000000"/>
          <w:sz w:val="24"/>
          <w:szCs w:val="27"/>
          <w:lang w:val="tr-TR" w:eastAsia="tr-TR"/>
        </w:rPr>
        <w:t xml:space="preserve"> 260. ve 536. maddeleri uyarınca cezalandırılmaları istemini içeren bir davadır. 1412 sayılı Ceza Muhakemeleri Usulü Yasası'nda 3842 sayılı yasa ile yapılan değişikliklerinden kimileri, söz konusu 31. maddeye göre Devlet Güvenlik Mahkemelerinin görev alanına giren suçlarda uygulanmayacaktır. Dava Sulh Ceza Mahkemesinin görev alanına girdiğine göre, bu halde 31. madde ile getirilen ayrık hükümlerin davada uygulanacak yasa kuralı olmadığı açıktır. Bu bakımdan, itiraz yoluna başvuran Kırşehir Sulh Ceza Mahkemesinin iptalini istediği 3842 sayılı Yasa'nın 31. maddesinin birinci fıkrası davada uygulanacak kural olmadığından mahkemenin itiraz başvurusunda bulunmaya yetkisi yoktur.</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xml:space="preserve">V- </w:t>
      </w:r>
      <w:proofErr w:type="gramStart"/>
      <w:r w:rsidRPr="00C80C68">
        <w:rPr>
          <w:rFonts w:ascii="Times New Roman" w:eastAsia="Times New Roman" w:hAnsi="Times New Roman" w:cs="Times New Roman"/>
          <w:color w:val="000000"/>
          <w:sz w:val="24"/>
          <w:szCs w:val="27"/>
          <w:lang w:val="tr-TR" w:eastAsia="tr-TR"/>
        </w:rPr>
        <w:t>SONUÇ :</w:t>
      </w:r>
      <w:proofErr w:type="gramEnd"/>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xml:space="preserve">Anayasa'nın 152. maddesinin birinci fıkrası ile 2949 sayılı Yasa'nın 28. maddesine göre, iptali istenen kuralın başvuran mahkemenin bakmakta olduğu davada uygulayacağı kural olmaması nedeniyle itirazın REDDİNE, Selçuk </w:t>
      </w:r>
      <w:proofErr w:type="spellStart"/>
      <w:r w:rsidRPr="00C80C68">
        <w:rPr>
          <w:rFonts w:ascii="Times New Roman" w:eastAsia="Times New Roman" w:hAnsi="Times New Roman" w:cs="Times New Roman"/>
          <w:color w:val="000000"/>
          <w:sz w:val="24"/>
          <w:szCs w:val="27"/>
          <w:lang w:val="tr-TR" w:eastAsia="tr-TR"/>
        </w:rPr>
        <w:t>TÜZÜN'ün</w:t>
      </w:r>
      <w:proofErr w:type="spellEnd"/>
      <w:r w:rsidRPr="00C80C68">
        <w:rPr>
          <w:rFonts w:ascii="Times New Roman" w:eastAsia="Times New Roman" w:hAnsi="Times New Roman" w:cs="Times New Roman"/>
          <w:color w:val="000000"/>
          <w:sz w:val="24"/>
          <w:szCs w:val="27"/>
          <w:lang w:val="tr-TR" w:eastAsia="tr-TR"/>
        </w:rPr>
        <w:t xml:space="preserve"> </w:t>
      </w:r>
      <w:proofErr w:type="spellStart"/>
      <w:r w:rsidRPr="00C80C68">
        <w:rPr>
          <w:rFonts w:ascii="Times New Roman" w:eastAsia="Times New Roman" w:hAnsi="Times New Roman" w:cs="Times New Roman"/>
          <w:color w:val="000000"/>
          <w:sz w:val="24"/>
          <w:szCs w:val="27"/>
          <w:lang w:val="tr-TR" w:eastAsia="tr-TR"/>
        </w:rPr>
        <w:t>karşıoyu</w:t>
      </w:r>
      <w:proofErr w:type="spellEnd"/>
      <w:r w:rsidRPr="00C80C68">
        <w:rPr>
          <w:rFonts w:ascii="Times New Roman" w:eastAsia="Times New Roman" w:hAnsi="Times New Roman" w:cs="Times New Roman"/>
          <w:color w:val="000000"/>
          <w:sz w:val="24"/>
          <w:szCs w:val="27"/>
          <w:lang w:val="tr-TR" w:eastAsia="tr-TR"/>
        </w:rPr>
        <w:t xml:space="preserve"> ve OYÇOKLUĞUYLA, 19.1.1993 gününde karar verildi.</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80C68" w:rsidRPr="00C80C68" w:rsidTr="00C80C68">
        <w:trPr>
          <w:tblCellSpacing w:w="0" w:type="dxa"/>
          <w:jc w:val="center"/>
        </w:trPr>
        <w:tc>
          <w:tcPr>
            <w:tcW w:w="1667" w:type="pct"/>
            <w:hideMark/>
          </w:tcPr>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Başkan</w:t>
            </w:r>
          </w:p>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Yekta Güngör ÖZDEN</w:t>
            </w:r>
          </w:p>
        </w:tc>
        <w:tc>
          <w:tcPr>
            <w:tcW w:w="1667" w:type="pct"/>
            <w:gridSpan w:val="2"/>
            <w:hideMark/>
          </w:tcPr>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Başkanvekili</w:t>
            </w:r>
          </w:p>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Güven DİNÇER</w:t>
            </w:r>
          </w:p>
        </w:tc>
        <w:tc>
          <w:tcPr>
            <w:tcW w:w="1667" w:type="pct"/>
            <w:hideMark/>
          </w:tcPr>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Üye</w:t>
            </w:r>
          </w:p>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Servet TÜZÜN</w:t>
            </w:r>
          </w:p>
        </w:tc>
      </w:tr>
      <w:tr w:rsidR="00C80C68" w:rsidRPr="00C80C68" w:rsidTr="00C80C68">
        <w:trPr>
          <w:tblCellSpacing w:w="0" w:type="dxa"/>
          <w:jc w:val="center"/>
        </w:trPr>
        <w:tc>
          <w:tcPr>
            <w:tcW w:w="1667" w:type="pct"/>
            <w:hideMark/>
          </w:tcPr>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Üye</w:t>
            </w:r>
          </w:p>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Mustafa GÖNÜL</w:t>
            </w:r>
          </w:p>
        </w:tc>
        <w:tc>
          <w:tcPr>
            <w:tcW w:w="1667" w:type="pct"/>
            <w:gridSpan w:val="2"/>
            <w:hideMark/>
          </w:tcPr>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Üye</w:t>
            </w:r>
          </w:p>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Mustafa ŞAHİN</w:t>
            </w:r>
          </w:p>
        </w:tc>
        <w:tc>
          <w:tcPr>
            <w:tcW w:w="1667" w:type="pct"/>
            <w:hideMark/>
          </w:tcPr>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Üye</w:t>
            </w:r>
          </w:p>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İhsan PEKEL</w:t>
            </w:r>
          </w:p>
        </w:tc>
      </w:tr>
      <w:tr w:rsidR="00C80C68" w:rsidRPr="00C80C68" w:rsidTr="00C80C68">
        <w:trPr>
          <w:tblCellSpacing w:w="0" w:type="dxa"/>
          <w:jc w:val="center"/>
        </w:trPr>
        <w:tc>
          <w:tcPr>
            <w:tcW w:w="1667" w:type="pct"/>
            <w:hideMark/>
          </w:tcPr>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Üye</w:t>
            </w:r>
          </w:p>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Selçuk TÜZÜN</w:t>
            </w:r>
          </w:p>
        </w:tc>
        <w:tc>
          <w:tcPr>
            <w:tcW w:w="1667" w:type="pct"/>
            <w:gridSpan w:val="2"/>
            <w:hideMark/>
          </w:tcPr>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Üye</w:t>
            </w:r>
          </w:p>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Ahmet N. SEZER</w:t>
            </w:r>
          </w:p>
        </w:tc>
        <w:tc>
          <w:tcPr>
            <w:tcW w:w="1667" w:type="pct"/>
            <w:hideMark/>
          </w:tcPr>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Üye</w:t>
            </w:r>
          </w:p>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Haşim KILIÇ</w:t>
            </w:r>
          </w:p>
        </w:tc>
      </w:tr>
      <w:tr w:rsidR="00C80C68" w:rsidRPr="00C80C68" w:rsidTr="00C80C68">
        <w:trPr>
          <w:tblCellSpacing w:w="0" w:type="dxa"/>
          <w:jc w:val="center"/>
        </w:trPr>
        <w:tc>
          <w:tcPr>
            <w:tcW w:w="2500" w:type="pct"/>
            <w:gridSpan w:val="2"/>
            <w:hideMark/>
          </w:tcPr>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Üye</w:t>
            </w:r>
          </w:p>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Yalçın ACARGÜN</w:t>
            </w:r>
          </w:p>
        </w:tc>
        <w:tc>
          <w:tcPr>
            <w:tcW w:w="2500" w:type="pct"/>
            <w:gridSpan w:val="2"/>
            <w:hideMark/>
          </w:tcPr>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Üye</w:t>
            </w:r>
          </w:p>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Mustafa BUMİN</w:t>
            </w:r>
          </w:p>
        </w:tc>
      </w:tr>
    </w:tbl>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lastRenderedPageBreak/>
        <w:t> </w:t>
      </w:r>
    </w:p>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KARŞIOY YAZISI</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Esas Sayısı: 1993/1</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xml:space="preserve">Karar </w:t>
      </w:r>
      <w:proofErr w:type="gramStart"/>
      <w:r w:rsidRPr="00C80C68">
        <w:rPr>
          <w:rFonts w:ascii="Times New Roman" w:eastAsia="Times New Roman" w:hAnsi="Times New Roman" w:cs="Times New Roman"/>
          <w:color w:val="000000"/>
          <w:sz w:val="24"/>
          <w:szCs w:val="27"/>
          <w:lang w:val="tr-TR" w:eastAsia="tr-TR"/>
        </w:rPr>
        <w:t>Sayısı : 1993</w:t>
      </w:r>
      <w:proofErr w:type="gramEnd"/>
      <w:r w:rsidRPr="00C80C68">
        <w:rPr>
          <w:rFonts w:ascii="Times New Roman" w:eastAsia="Times New Roman" w:hAnsi="Times New Roman" w:cs="Times New Roman"/>
          <w:color w:val="000000"/>
          <w:sz w:val="24"/>
          <w:szCs w:val="27"/>
          <w:lang w:val="tr-TR" w:eastAsia="tr-TR"/>
        </w:rPr>
        <w:t>/1  </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xml:space="preserve">18.11.1992 günlü, 3842 sayılı "Ceza Muhakemeleri Usulü Kanunu ile Devlet Güvenlik Mahkemelerinin Kuruluş ve Yargılama Usulleri Hakkında Kanunun Bazı Maddelerinde Değişiklik Yapılmasına Dair </w:t>
      </w:r>
      <w:proofErr w:type="spellStart"/>
      <w:r w:rsidRPr="00C80C68">
        <w:rPr>
          <w:rFonts w:ascii="Times New Roman" w:eastAsia="Times New Roman" w:hAnsi="Times New Roman" w:cs="Times New Roman"/>
          <w:color w:val="000000"/>
          <w:sz w:val="24"/>
          <w:szCs w:val="27"/>
          <w:lang w:val="tr-TR" w:eastAsia="tr-TR"/>
        </w:rPr>
        <w:t>Kanun"un</w:t>
      </w:r>
      <w:proofErr w:type="spellEnd"/>
      <w:r w:rsidRPr="00C80C68">
        <w:rPr>
          <w:rFonts w:ascii="Times New Roman" w:eastAsia="Times New Roman" w:hAnsi="Times New Roman" w:cs="Times New Roman"/>
          <w:color w:val="000000"/>
          <w:sz w:val="24"/>
          <w:szCs w:val="27"/>
          <w:lang w:val="tr-TR" w:eastAsia="tr-TR"/>
        </w:rPr>
        <w:t xml:space="preserve"> 31. maddesinin birinci fıkrasının, Anayasa'nın 2</w:t>
      </w:r>
      <w:proofErr w:type="gramStart"/>
      <w:r w:rsidRPr="00C80C68">
        <w:rPr>
          <w:rFonts w:ascii="Times New Roman" w:eastAsia="Times New Roman" w:hAnsi="Times New Roman" w:cs="Times New Roman"/>
          <w:color w:val="000000"/>
          <w:sz w:val="24"/>
          <w:szCs w:val="27"/>
          <w:lang w:val="tr-TR" w:eastAsia="tr-TR"/>
        </w:rPr>
        <w:t>.,</w:t>
      </w:r>
      <w:proofErr w:type="gramEnd"/>
      <w:r w:rsidRPr="00C80C68">
        <w:rPr>
          <w:rFonts w:ascii="Times New Roman" w:eastAsia="Times New Roman" w:hAnsi="Times New Roman" w:cs="Times New Roman"/>
          <w:color w:val="000000"/>
          <w:sz w:val="24"/>
          <w:szCs w:val="27"/>
          <w:lang w:val="tr-TR" w:eastAsia="tr-TR"/>
        </w:rPr>
        <w:t xml:space="preserve"> 10., 36/1. maddelerine aykırılığı nedeniyle iptali isteminde bulunulmuştur. Suç tarihi 3842 sayılı Yasa'nın kabul tarihinden öncedir. Dava 8.12.1992 günlü iddianame ile açılmıştır. 3842 sayılı Yasa'nın 29. maddesiyle 2845 sayılı Devlet Güvenlik Mahkemelerinin Kuruluş ve Yargılama Usulleri Hakkında Kanunun 9. maddesi değiştirilerek TCK.'</w:t>
      </w:r>
      <w:proofErr w:type="spellStart"/>
      <w:r w:rsidRPr="00C80C68">
        <w:rPr>
          <w:rFonts w:ascii="Times New Roman" w:eastAsia="Times New Roman" w:hAnsi="Times New Roman" w:cs="Times New Roman"/>
          <w:color w:val="000000"/>
          <w:sz w:val="24"/>
          <w:szCs w:val="27"/>
          <w:lang w:val="tr-TR" w:eastAsia="tr-TR"/>
        </w:rPr>
        <w:t>nun</w:t>
      </w:r>
      <w:proofErr w:type="spellEnd"/>
      <w:r w:rsidRPr="00C80C68">
        <w:rPr>
          <w:rFonts w:ascii="Times New Roman" w:eastAsia="Times New Roman" w:hAnsi="Times New Roman" w:cs="Times New Roman"/>
          <w:color w:val="000000"/>
          <w:sz w:val="24"/>
          <w:szCs w:val="27"/>
          <w:lang w:val="tr-TR" w:eastAsia="tr-TR"/>
        </w:rPr>
        <w:t xml:space="preserve"> 536. maddesindeki suçla ilgili davaya bakmak Devlet Güvenlik Mahkemelerinin görev kapsamından çıkarılmıştır. Aynı Yasa'nın 12. Maddesiyle de, 1412 sayılı Ceza Muhakemeleri Usulü Kanunu'nun 135 </w:t>
      </w:r>
      <w:proofErr w:type="spellStart"/>
      <w:r w:rsidRPr="00C80C68">
        <w:rPr>
          <w:rFonts w:ascii="Times New Roman" w:eastAsia="Times New Roman" w:hAnsi="Times New Roman" w:cs="Times New Roman"/>
          <w:color w:val="000000"/>
          <w:sz w:val="24"/>
          <w:szCs w:val="27"/>
          <w:lang w:val="tr-TR" w:eastAsia="tr-TR"/>
        </w:rPr>
        <w:t>nci</w:t>
      </w:r>
      <w:proofErr w:type="spellEnd"/>
      <w:r w:rsidRPr="00C80C68">
        <w:rPr>
          <w:rFonts w:ascii="Times New Roman" w:eastAsia="Times New Roman" w:hAnsi="Times New Roman" w:cs="Times New Roman"/>
          <w:color w:val="000000"/>
          <w:sz w:val="24"/>
          <w:szCs w:val="27"/>
          <w:lang w:val="tr-TR" w:eastAsia="tr-TR"/>
        </w:rPr>
        <w:t xml:space="preserve"> maddesi "sorgunun tarzı" olan başlığı ile birlikte değiştirilmiş. 13. madde ile de 135. maddeden sonra gelmek üzere 135/a maddesi eklenmiştir. Kuralların, tanınan hakların ve delillerin saptanma tarzının </w:t>
      </w:r>
      <w:proofErr w:type="spellStart"/>
      <w:r w:rsidRPr="00C80C68">
        <w:rPr>
          <w:rFonts w:ascii="Times New Roman" w:eastAsia="Times New Roman" w:hAnsi="Times New Roman" w:cs="Times New Roman"/>
          <w:color w:val="000000"/>
          <w:sz w:val="24"/>
          <w:szCs w:val="27"/>
          <w:lang w:val="tr-TR" w:eastAsia="tr-TR"/>
        </w:rPr>
        <w:t>tesbiti</w:t>
      </w:r>
      <w:proofErr w:type="spellEnd"/>
      <w:r w:rsidRPr="00C80C68">
        <w:rPr>
          <w:rFonts w:ascii="Times New Roman" w:eastAsia="Times New Roman" w:hAnsi="Times New Roman" w:cs="Times New Roman"/>
          <w:color w:val="000000"/>
          <w:sz w:val="24"/>
          <w:szCs w:val="27"/>
          <w:lang w:val="tr-TR" w:eastAsia="tr-TR"/>
        </w:rPr>
        <w:t xml:space="preserve"> ile gerekli sonuca ulaşılabilmesi için 31. maddede belirtilen ayrık 12. madde hükmü mahkemece davada uygulanacak kural olduğundan, Anayasa'nın 152. ve 2949 sayılı Yasa'nın 28. maddelerine göre bu hükümle sınırlı olarak işin esasının incelenmesine karar verilmesi gerektiği kanısındayım.</w:t>
      </w:r>
    </w:p>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w:t>
      </w:r>
    </w:p>
    <w:tbl>
      <w:tblPr>
        <w:tblW w:w="1843" w:type="dxa"/>
        <w:jc w:val="right"/>
        <w:tblCellSpacing w:w="0" w:type="dxa"/>
        <w:tblCellMar>
          <w:top w:w="60" w:type="dxa"/>
          <w:left w:w="60" w:type="dxa"/>
          <w:bottom w:w="60" w:type="dxa"/>
          <w:right w:w="60" w:type="dxa"/>
        </w:tblCellMar>
        <w:tblLook w:val="04A0" w:firstRow="1" w:lastRow="0" w:firstColumn="1" w:lastColumn="0" w:noHBand="0" w:noVBand="1"/>
      </w:tblPr>
      <w:tblGrid>
        <w:gridCol w:w="1843"/>
      </w:tblGrid>
      <w:tr w:rsidR="00C80C68" w:rsidRPr="00C80C68" w:rsidTr="00C80C68">
        <w:trPr>
          <w:tblCellSpacing w:w="0" w:type="dxa"/>
          <w:jc w:val="right"/>
        </w:trPr>
        <w:tc>
          <w:tcPr>
            <w:tcW w:w="1843" w:type="dxa"/>
            <w:hideMark/>
          </w:tcPr>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Üye</w:t>
            </w:r>
          </w:p>
          <w:p w:rsidR="00C80C68" w:rsidRPr="00C80C68" w:rsidRDefault="00C80C68" w:rsidP="00C80C6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0C68">
              <w:rPr>
                <w:rFonts w:ascii="Times New Roman" w:eastAsia="Times New Roman" w:hAnsi="Times New Roman" w:cs="Times New Roman"/>
                <w:sz w:val="24"/>
                <w:szCs w:val="27"/>
                <w:lang w:val="tr-TR" w:eastAsia="tr-TR"/>
              </w:rPr>
              <w:t>Selçuk TÜZÜN</w:t>
            </w:r>
          </w:p>
        </w:tc>
      </w:tr>
    </w:tbl>
    <w:p w:rsidR="00C80C68" w:rsidRPr="00C80C68" w:rsidRDefault="00C80C68" w:rsidP="00C80C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0C68">
        <w:rPr>
          <w:rFonts w:ascii="Times New Roman" w:eastAsia="Times New Roman" w:hAnsi="Times New Roman" w:cs="Times New Roman"/>
          <w:color w:val="000000"/>
          <w:sz w:val="24"/>
          <w:szCs w:val="27"/>
          <w:lang w:val="tr-TR" w:eastAsia="tr-TR"/>
        </w:rPr>
        <w:t> </w:t>
      </w:r>
    </w:p>
    <w:p w:rsidR="00F74073" w:rsidRPr="00C80C68" w:rsidRDefault="00F74073" w:rsidP="00C80C6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C80C68" w:rsidSect="00C80C6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B48" w:rsidRDefault="00380B48" w:rsidP="00C80C68">
      <w:pPr>
        <w:spacing w:after="0" w:line="240" w:lineRule="auto"/>
      </w:pPr>
      <w:r>
        <w:separator/>
      </w:r>
    </w:p>
  </w:endnote>
  <w:endnote w:type="continuationSeparator" w:id="0">
    <w:p w:rsidR="00380B48" w:rsidRDefault="00380B48" w:rsidP="00C8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68" w:rsidRDefault="00C80C68" w:rsidP="009426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0C68" w:rsidRDefault="00C80C68" w:rsidP="00C80C6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68" w:rsidRPr="00C80C68" w:rsidRDefault="00C80C68" w:rsidP="00942641">
    <w:pPr>
      <w:pStyle w:val="Altbilgi"/>
      <w:framePr w:wrap="around" w:vAnchor="text" w:hAnchor="margin" w:xAlign="right" w:y="1"/>
      <w:rPr>
        <w:rStyle w:val="SayfaNumaras"/>
        <w:rFonts w:ascii="Times New Roman" w:hAnsi="Times New Roman" w:cs="Times New Roman"/>
      </w:rPr>
    </w:pPr>
    <w:r w:rsidRPr="00C80C68">
      <w:rPr>
        <w:rStyle w:val="SayfaNumaras"/>
        <w:rFonts w:ascii="Times New Roman" w:hAnsi="Times New Roman" w:cs="Times New Roman"/>
      </w:rPr>
      <w:fldChar w:fldCharType="begin"/>
    </w:r>
    <w:r w:rsidRPr="00C80C68">
      <w:rPr>
        <w:rStyle w:val="SayfaNumaras"/>
        <w:rFonts w:ascii="Times New Roman" w:hAnsi="Times New Roman" w:cs="Times New Roman"/>
      </w:rPr>
      <w:instrText xml:space="preserve">PAGE  </w:instrText>
    </w:r>
    <w:r w:rsidRPr="00C80C6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80C68">
      <w:rPr>
        <w:rStyle w:val="SayfaNumaras"/>
        <w:rFonts w:ascii="Times New Roman" w:hAnsi="Times New Roman" w:cs="Times New Roman"/>
      </w:rPr>
      <w:fldChar w:fldCharType="end"/>
    </w:r>
  </w:p>
  <w:p w:rsidR="00C80C68" w:rsidRPr="00C80C68" w:rsidRDefault="00C80C68" w:rsidP="00C80C6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68" w:rsidRDefault="00C80C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B48" w:rsidRDefault="00380B48" w:rsidP="00C80C68">
      <w:pPr>
        <w:spacing w:after="0" w:line="240" w:lineRule="auto"/>
      </w:pPr>
      <w:r>
        <w:separator/>
      </w:r>
    </w:p>
  </w:footnote>
  <w:footnote w:type="continuationSeparator" w:id="0">
    <w:p w:rsidR="00380B48" w:rsidRDefault="00380B48" w:rsidP="00C80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68" w:rsidRDefault="00C80C6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68" w:rsidRDefault="00C80C6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1993/1</w:t>
    </w:r>
  </w:p>
  <w:p w:rsidR="00C80C68" w:rsidRDefault="00C80C6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1993/1</w:t>
    </w:r>
  </w:p>
  <w:p w:rsidR="00C80C68" w:rsidRPr="00C80C68" w:rsidRDefault="00C80C6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68" w:rsidRDefault="00C80C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15"/>
    <w:rsid w:val="00380B48"/>
    <w:rsid w:val="00451215"/>
    <w:rsid w:val="007D70D8"/>
    <w:rsid w:val="00A040FC"/>
    <w:rsid w:val="00C80C68"/>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245E1-67B3-45F4-81DF-3539B01D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80C68"/>
    <w:rPr>
      <w:color w:val="0000FF"/>
      <w:u w:val="single"/>
    </w:rPr>
  </w:style>
  <w:style w:type="paragraph" w:styleId="NormalWeb">
    <w:name w:val="Normal (Web)"/>
    <w:basedOn w:val="Normal"/>
    <w:uiPriority w:val="99"/>
    <w:semiHidden/>
    <w:unhideWhenUsed/>
    <w:rsid w:val="00C80C6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80C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0C68"/>
    <w:rPr>
      <w:lang w:val="en-US"/>
    </w:rPr>
  </w:style>
  <w:style w:type="character" w:styleId="SayfaNumaras">
    <w:name w:val="page number"/>
    <w:basedOn w:val="VarsaylanParagrafYazTipi"/>
    <w:uiPriority w:val="99"/>
    <w:semiHidden/>
    <w:unhideWhenUsed/>
    <w:rsid w:val="00C8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7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2018-12-17T08:04:00Z</dcterms:created>
  <dcterms:modified xsi:type="dcterms:W3CDTF">2018-12-17T08:05:00Z</dcterms:modified>
</cp:coreProperties>
</file>