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832878">
        <w:rPr>
          <w:rFonts w:ascii="Times New Roman" w:eastAsia="Times New Roman" w:hAnsi="Times New Roman" w:cs="Times New Roman"/>
          <w:b/>
          <w:bCs/>
          <w:color w:val="000000"/>
          <w:sz w:val="24"/>
          <w:szCs w:val="27"/>
          <w:lang w:val="tr-TR" w:eastAsia="tr-TR"/>
        </w:rPr>
        <w:t>ANAYASA MAHKEMESİ KARARI</w:t>
      </w:r>
    </w:p>
    <w:p w:rsidR="00832878"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32878">
        <w:rPr>
          <w:rFonts w:ascii="Times New Roman" w:eastAsia="Times New Roman" w:hAnsi="Times New Roman" w:cs="Times New Roman"/>
          <w:color w:val="000000"/>
          <w:sz w:val="24"/>
          <w:szCs w:val="27"/>
          <w:lang w:val="tr-TR" w:eastAsia="tr-TR"/>
        </w:rPr>
        <w:t> </w:t>
      </w:r>
    </w:p>
    <w:p w:rsidR="00832878" w:rsidRPr="00832878" w:rsidRDefault="00832878" w:rsidP="00832878">
      <w:pPr>
        <w:spacing w:after="0" w:line="240" w:lineRule="auto"/>
        <w:jc w:val="both"/>
        <w:rPr>
          <w:rFonts w:ascii="Times New Roman" w:eastAsia="Times New Roman" w:hAnsi="Times New Roman" w:cs="Times New Roman"/>
          <w:b/>
          <w:color w:val="000000"/>
          <w:sz w:val="24"/>
          <w:szCs w:val="27"/>
          <w:lang w:val="tr-TR" w:eastAsia="tr-TR"/>
        </w:rPr>
      </w:pPr>
      <w:r w:rsidRPr="00832878">
        <w:rPr>
          <w:rFonts w:ascii="Times New Roman" w:eastAsia="Times New Roman" w:hAnsi="Times New Roman" w:cs="Times New Roman"/>
          <w:b/>
          <w:color w:val="000000"/>
          <w:sz w:val="24"/>
          <w:szCs w:val="27"/>
          <w:lang w:val="tr-TR" w:eastAsia="tr-TR"/>
        </w:rPr>
        <w:t xml:space="preserve">Esas </w:t>
      </w:r>
      <w:proofErr w:type="gramStart"/>
      <w:r w:rsidRPr="00832878">
        <w:rPr>
          <w:rFonts w:ascii="Times New Roman" w:eastAsia="Times New Roman" w:hAnsi="Times New Roman" w:cs="Times New Roman"/>
          <w:b/>
          <w:color w:val="000000"/>
          <w:sz w:val="24"/>
          <w:szCs w:val="27"/>
          <w:lang w:val="tr-TR" w:eastAsia="tr-TR"/>
        </w:rPr>
        <w:t>Sayısı : 1992</w:t>
      </w:r>
      <w:proofErr w:type="gramEnd"/>
      <w:r w:rsidRPr="00832878">
        <w:rPr>
          <w:rFonts w:ascii="Times New Roman" w:eastAsia="Times New Roman" w:hAnsi="Times New Roman" w:cs="Times New Roman"/>
          <w:b/>
          <w:color w:val="000000"/>
          <w:sz w:val="24"/>
          <w:szCs w:val="27"/>
          <w:lang w:val="tr-TR" w:eastAsia="tr-TR"/>
        </w:rPr>
        <w:t>/41</w:t>
      </w:r>
    </w:p>
    <w:p w:rsidR="00832878" w:rsidRPr="00832878" w:rsidRDefault="00832878" w:rsidP="00832878">
      <w:pPr>
        <w:spacing w:after="0" w:line="240" w:lineRule="auto"/>
        <w:jc w:val="both"/>
        <w:rPr>
          <w:rFonts w:ascii="Times New Roman" w:eastAsia="Times New Roman" w:hAnsi="Times New Roman" w:cs="Times New Roman"/>
          <w:b/>
          <w:color w:val="000000"/>
          <w:sz w:val="24"/>
          <w:szCs w:val="27"/>
          <w:lang w:val="tr-TR" w:eastAsia="tr-TR"/>
        </w:rPr>
      </w:pPr>
      <w:r w:rsidRPr="00832878">
        <w:rPr>
          <w:rFonts w:ascii="Times New Roman" w:eastAsia="Times New Roman" w:hAnsi="Times New Roman" w:cs="Times New Roman"/>
          <w:b/>
          <w:color w:val="000000"/>
          <w:sz w:val="24"/>
          <w:szCs w:val="27"/>
          <w:lang w:val="tr-TR" w:eastAsia="tr-TR"/>
        </w:rPr>
        <w:t xml:space="preserve">Karar </w:t>
      </w:r>
      <w:proofErr w:type="gramStart"/>
      <w:r w:rsidRPr="00832878">
        <w:rPr>
          <w:rFonts w:ascii="Times New Roman" w:eastAsia="Times New Roman" w:hAnsi="Times New Roman" w:cs="Times New Roman"/>
          <w:b/>
          <w:color w:val="000000"/>
          <w:sz w:val="24"/>
          <w:szCs w:val="27"/>
          <w:lang w:val="tr-TR" w:eastAsia="tr-TR"/>
        </w:rPr>
        <w:t>Sayısı : 1992</w:t>
      </w:r>
      <w:proofErr w:type="gramEnd"/>
      <w:r w:rsidRPr="00832878">
        <w:rPr>
          <w:rFonts w:ascii="Times New Roman" w:eastAsia="Times New Roman" w:hAnsi="Times New Roman" w:cs="Times New Roman"/>
          <w:b/>
          <w:color w:val="000000"/>
          <w:sz w:val="24"/>
          <w:szCs w:val="27"/>
          <w:lang w:val="tr-TR" w:eastAsia="tr-TR"/>
        </w:rPr>
        <w:t>/45</w:t>
      </w:r>
    </w:p>
    <w:p w:rsidR="00832878" w:rsidRPr="00832878" w:rsidRDefault="00832878" w:rsidP="00832878">
      <w:pPr>
        <w:spacing w:after="0" w:line="240" w:lineRule="auto"/>
        <w:jc w:val="both"/>
        <w:rPr>
          <w:rFonts w:ascii="Times New Roman" w:eastAsia="Times New Roman" w:hAnsi="Times New Roman" w:cs="Times New Roman"/>
          <w:b/>
          <w:color w:val="000000"/>
          <w:sz w:val="24"/>
          <w:szCs w:val="27"/>
          <w:lang w:val="tr-TR" w:eastAsia="tr-TR"/>
        </w:rPr>
      </w:pPr>
      <w:r w:rsidRPr="00832878">
        <w:rPr>
          <w:rFonts w:ascii="Times New Roman" w:eastAsia="Times New Roman" w:hAnsi="Times New Roman" w:cs="Times New Roman"/>
          <w:b/>
          <w:color w:val="000000"/>
          <w:sz w:val="24"/>
          <w:szCs w:val="27"/>
          <w:lang w:val="tr-TR" w:eastAsia="tr-TR"/>
        </w:rPr>
        <w:t xml:space="preserve">Karar </w:t>
      </w:r>
      <w:proofErr w:type="gramStart"/>
      <w:r w:rsidRPr="00832878">
        <w:rPr>
          <w:rFonts w:ascii="Times New Roman" w:eastAsia="Times New Roman" w:hAnsi="Times New Roman" w:cs="Times New Roman"/>
          <w:b/>
          <w:color w:val="000000"/>
          <w:sz w:val="24"/>
          <w:szCs w:val="27"/>
          <w:lang w:val="tr-TR" w:eastAsia="tr-TR"/>
        </w:rPr>
        <w:t>Günü : 8</w:t>
      </w:r>
      <w:proofErr w:type="gramEnd"/>
      <w:r w:rsidRPr="00832878">
        <w:rPr>
          <w:rFonts w:ascii="Times New Roman" w:eastAsia="Times New Roman" w:hAnsi="Times New Roman" w:cs="Times New Roman"/>
          <w:b/>
          <w:color w:val="000000"/>
          <w:sz w:val="24"/>
          <w:szCs w:val="27"/>
          <w:lang w:val="tr-TR" w:eastAsia="tr-TR"/>
        </w:rPr>
        <w:t>.9.1992</w:t>
      </w:r>
    </w:p>
    <w:p w:rsidR="00832878" w:rsidRPr="00832878" w:rsidRDefault="00832878" w:rsidP="00832878">
      <w:pPr>
        <w:spacing w:after="0" w:line="240" w:lineRule="auto"/>
        <w:jc w:val="both"/>
        <w:rPr>
          <w:rFonts w:ascii="Times New Roman" w:eastAsia="Times New Roman" w:hAnsi="Times New Roman" w:cs="Times New Roman"/>
          <w:b/>
          <w:color w:val="000000"/>
          <w:sz w:val="24"/>
          <w:szCs w:val="24"/>
          <w:lang w:val="tr-TR" w:eastAsia="tr-TR"/>
        </w:rPr>
      </w:pPr>
      <w:r w:rsidRPr="00832878">
        <w:rPr>
          <w:rFonts w:ascii="Times New Roman" w:eastAsia="Times New Roman" w:hAnsi="Times New Roman" w:cs="Times New Roman"/>
          <w:b/>
          <w:bCs/>
          <w:color w:val="000000"/>
          <w:sz w:val="24"/>
          <w:szCs w:val="26"/>
          <w:lang w:val="tr-TR" w:eastAsia="tr-TR"/>
        </w:rPr>
        <w:t>R.G. Tarih-</w:t>
      </w:r>
      <w:proofErr w:type="gramStart"/>
      <w:r w:rsidRPr="00832878">
        <w:rPr>
          <w:rFonts w:ascii="Times New Roman" w:eastAsia="Times New Roman" w:hAnsi="Times New Roman" w:cs="Times New Roman"/>
          <w:b/>
          <w:bCs/>
          <w:color w:val="000000"/>
          <w:sz w:val="24"/>
          <w:szCs w:val="26"/>
          <w:lang w:val="tr-TR" w:eastAsia="tr-TR"/>
        </w:rPr>
        <w:t>Sayı :</w:t>
      </w:r>
      <w:proofErr w:type="spellStart"/>
      <w:r w:rsidRPr="00832878">
        <w:rPr>
          <w:rFonts w:ascii="Times New Roman" w:eastAsia="Times New Roman" w:hAnsi="Times New Roman" w:cs="Times New Roman"/>
          <w:b/>
          <w:bCs/>
          <w:color w:val="000000"/>
          <w:sz w:val="24"/>
          <w:szCs w:val="26"/>
          <w:lang w:val="tr-TR" w:eastAsia="tr-TR"/>
        </w:rPr>
        <w:t>R</w:t>
      </w:r>
      <w:proofErr w:type="gramEnd"/>
      <w:r w:rsidRPr="00832878">
        <w:rPr>
          <w:rFonts w:ascii="Times New Roman" w:eastAsia="Times New Roman" w:hAnsi="Times New Roman" w:cs="Times New Roman"/>
          <w:b/>
          <w:bCs/>
          <w:color w:val="000000"/>
          <w:sz w:val="24"/>
          <w:szCs w:val="26"/>
          <w:lang w:val="tr-TR" w:eastAsia="tr-TR"/>
        </w:rPr>
        <w:t>.G.'de</w:t>
      </w:r>
      <w:proofErr w:type="spellEnd"/>
      <w:r w:rsidRPr="00832878">
        <w:rPr>
          <w:rFonts w:ascii="Times New Roman" w:eastAsia="Times New Roman" w:hAnsi="Times New Roman" w:cs="Times New Roman"/>
          <w:b/>
          <w:bCs/>
          <w:color w:val="000000"/>
          <w:sz w:val="24"/>
          <w:szCs w:val="26"/>
          <w:lang w:val="tr-TR" w:eastAsia="tr-TR"/>
        </w:rPr>
        <w:t xml:space="preserve"> yayımlanmamıştır. (İade)</w:t>
      </w:r>
    </w:p>
    <w:p w:rsidR="00832878"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32878">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Kanun'un 28. Maddesi; bir davaya bakmakta olan mahkemenin uygulayacağı yasa kuralının Anayasa'ya aykırı bulunduğuna ilişkin taraflardan birinin savının ciddi olduğu kanısına varması durumunda, tarafların bu konudaki sav ve savunmalarıyla kendisini bu kanıya götüren görüşünü açıklayan kararla birlikte dosyada konuyla ilgili belgelerin </w:t>
      </w:r>
      <w:proofErr w:type="spellStart"/>
      <w:r w:rsidRPr="00832878">
        <w:rPr>
          <w:rFonts w:ascii="Times New Roman" w:eastAsia="Times New Roman" w:hAnsi="Times New Roman" w:cs="Times New Roman"/>
          <w:color w:val="000000"/>
          <w:sz w:val="24"/>
          <w:szCs w:val="27"/>
          <w:lang w:val="tr-TR" w:eastAsia="tr-TR"/>
        </w:rPr>
        <w:t>onanlı</w:t>
      </w:r>
      <w:proofErr w:type="spellEnd"/>
      <w:r w:rsidRPr="00832878">
        <w:rPr>
          <w:rFonts w:ascii="Times New Roman" w:eastAsia="Times New Roman" w:hAnsi="Times New Roman" w:cs="Times New Roman"/>
          <w:color w:val="000000"/>
          <w:sz w:val="24"/>
          <w:szCs w:val="27"/>
          <w:lang w:val="tr-TR" w:eastAsia="tr-TR"/>
        </w:rPr>
        <w:t xml:space="preserve"> örneklerini Anayasa Mahkemesi Başkanlığı'na göndereceğini öngörmektedir.</w:t>
      </w:r>
      <w:proofErr w:type="gramEnd"/>
    </w:p>
    <w:p w:rsidR="00832878"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32878">
        <w:rPr>
          <w:rFonts w:ascii="Times New Roman" w:eastAsia="Times New Roman" w:hAnsi="Times New Roman" w:cs="Times New Roman"/>
          <w:color w:val="000000"/>
          <w:sz w:val="24"/>
          <w:szCs w:val="27"/>
          <w:lang w:val="tr-TR" w:eastAsia="tr-TR"/>
        </w:rPr>
        <w:t>İtirazın yoluna başvuran Mahkeme'nin yerel Cumhuriyet Başsavcısının ileri sürdüğü aykırılık savı hakkında sanığın savunmasını almadığı saptanmıştır.</w:t>
      </w:r>
    </w:p>
    <w:p w:rsidR="00832878"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32878">
        <w:rPr>
          <w:rFonts w:ascii="Times New Roman" w:eastAsia="Times New Roman" w:hAnsi="Times New Roman" w:cs="Times New Roman"/>
          <w:color w:val="000000"/>
          <w:sz w:val="24"/>
          <w:szCs w:val="27"/>
          <w:lang w:val="tr-TR" w:eastAsia="tr-TR"/>
        </w:rPr>
        <w:t>Bu eksiklik nedeniyle işin geri çevrilmesi gerekir.</w:t>
      </w:r>
    </w:p>
    <w:p w:rsidR="00832878"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32878">
        <w:rPr>
          <w:rFonts w:ascii="Times New Roman" w:eastAsia="Times New Roman" w:hAnsi="Times New Roman" w:cs="Times New Roman"/>
          <w:color w:val="000000"/>
          <w:sz w:val="24"/>
          <w:szCs w:val="27"/>
          <w:lang w:val="tr-TR" w:eastAsia="tr-TR"/>
        </w:rPr>
        <w:t>SONUÇ : Belirtilen</w:t>
      </w:r>
      <w:proofErr w:type="gramEnd"/>
      <w:r w:rsidRPr="00832878">
        <w:rPr>
          <w:rFonts w:ascii="Times New Roman" w:eastAsia="Times New Roman" w:hAnsi="Times New Roman" w:cs="Times New Roman"/>
          <w:color w:val="000000"/>
          <w:sz w:val="24"/>
          <w:szCs w:val="27"/>
          <w:lang w:val="tr-TR" w:eastAsia="tr-TR"/>
        </w:rPr>
        <w:t xml:space="preserve"> eksiklik nedeniyle İŞİN GERİ ÇEVRİLMESİNE, 8.9.1992 Gününde OYBİRLİĞİYLE karar verildi.</w:t>
      </w:r>
    </w:p>
    <w:p w:rsidR="00832878"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3287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32878" w:rsidRPr="00832878" w:rsidTr="00832878">
        <w:trPr>
          <w:tblCellSpacing w:w="0" w:type="dxa"/>
          <w:jc w:val="center"/>
        </w:trPr>
        <w:tc>
          <w:tcPr>
            <w:tcW w:w="1667" w:type="pct"/>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Başkan</w:t>
            </w:r>
          </w:p>
        </w:tc>
        <w:tc>
          <w:tcPr>
            <w:tcW w:w="1667" w:type="pct"/>
            <w:gridSpan w:val="2"/>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Başkanvekili</w:t>
            </w:r>
          </w:p>
        </w:tc>
        <w:tc>
          <w:tcPr>
            <w:tcW w:w="1667" w:type="pct"/>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Üye</w:t>
            </w:r>
          </w:p>
        </w:tc>
      </w:tr>
      <w:tr w:rsidR="00832878" w:rsidRPr="00832878" w:rsidTr="00832878">
        <w:trPr>
          <w:tblCellSpacing w:w="0" w:type="dxa"/>
          <w:jc w:val="center"/>
        </w:trPr>
        <w:tc>
          <w:tcPr>
            <w:tcW w:w="1667" w:type="pct"/>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Yekta Güngör ÖZDEN</w:t>
            </w:r>
          </w:p>
        </w:tc>
        <w:tc>
          <w:tcPr>
            <w:tcW w:w="1667" w:type="pct"/>
            <w:gridSpan w:val="2"/>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Güven DİNÇER</w:t>
            </w:r>
          </w:p>
        </w:tc>
        <w:tc>
          <w:tcPr>
            <w:tcW w:w="1667" w:type="pct"/>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Yılmaz ALİEFENDİOĞLU</w:t>
            </w:r>
          </w:p>
        </w:tc>
      </w:tr>
      <w:tr w:rsidR="00832878" w:rsidRPr="00832878" w:rsidTr="00832878">
        <w:trPr>
          <w:tblCellSpacing w:w="0" w:type="dxa"/>
          <w:jc w:val="center"/>
        </w:trPr>
        <w:tc>
          <w:tcPr>
            <w:tcW w:w="1667" w:type="pct"/>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Üye</w:t>
            </w:r>
          </w:p>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Servet TÜZÜN</w:t>
            </w:r>
          </w:p>
        </w:tc>
        <w:tc>
          <w:tcPr>
            <w:tcW w:w="1667" w:type="pct"/>
            <w:gridSpan w:val="2"/>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Üye</w:t>
            </w:r>
          </w:p>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Oğuz AKDOĞANLI</w:t>
            </w:r>
          </w:p>
        </w:tc>
        <w:tc>
          <w:tcPr>
            <w:tcW w:w="1667" w:type="pct"/>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Üye</w:t>
            </w:r>
          </w:p>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İhsan PEKEL</w:t>
            </w:r>
          </w:p>
        </w:tc>
      </w:tr>
      <w:tr w:rsidR="00832878" w:rsidRPr="00832878" w:rsidTr="00832878">
        <w:trPr>
          <w:tblCellSpacing w:w="0" w:type="dxa"/>
          <w:jc w:val="center"/>
        </w:trPr>
        <w:tc>
          <w:tcPr>
            <w:tcW w:w="1667" w:type="pct"/>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Üye</w:t>
            </w:r>
          </w:p>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Selçuk TÜZÜN</w:t>
            </w:r>
          </w:p>
        </w:tc>
        <w:tc>
          <w:tcPr>
            <w:tcW w:w="1667" w:type="pct"/>
            <w:gridSpan w:val="2"/>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Üye</w:t>
            </w:r>
          </w:p>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Ahmet N. SEZER</w:t>
            </w:r>
          </w:p>
        </w:tc>
        <w:tc>
          <w:tcPr>
            <w:tcW w:w="1667" w:type="pct"/>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Üye</w:t>
            </w:r>
          </w:p>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832878">
              <w:rPr>
                <w:rFonts w:ascii="Times New Roman" w:eastAsia="Times New Roman" w:hAnsi="Times New Roman" w:cs="Times New Roman"/>
                <w:sz w:val="24"/>
                <w:szCs w:val="24"/>
                <w:lang w:val="tr-TR" w:eastAsia="tr-TR"/>
              </w:rPr>
              <w:t>Samia</w:t>
            </w:r>
            <w:proofErr w:type="spellEnd"/>
            <w:r w:rsidRPr="00832878">
              <w:rPr>
                <w:rFonts w:ascii="Times New Roman" w:eastAsia="Times New Roman" w:hAnsi="Times New Roman" w:cs="Times New Roman"/>
                <w:sz w:val="24"/>
                <w:szCs w:val="24"/>
                <w:lang w:val="tr-TR" w:eastAsia="tr-TR"/>
              </w:rPr>
              <w:t xml:space="preserve"> AKBULUT</w:t>
            </w:r>
          </w:p>
        </w:tc>
      </w:tr>
      <w:tr w:rsidR="00832878" w:rsidRPr="00832878" w:rsidTr="00832878">
        <w:trPr>
          <w:tblCellSpacing w:w="0" w:type="dxa"/>
          <w:jc w:val="center"/>
        </w:trPr>
        <w:tc>
          <w:tcPr>
            <w:tcW w:w="2500" w:type="pct"/>
            <w:gridSpan w:val="2"/>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Üye</w:t>
            </w:r>
          </w:p>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Haşim KILIÇ</w:t>
            </w:r>
          </w:p>
        </w:tc>
        <w:tc>
          <w:tcPr>
            <w:tcW w:w="2500" w:type="pct"/>
            <w:gridSpan w:val="2"/>
            <w:hideMark/>
          </w:tcPr>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Üye</w:t>
            </w:r>
          </w:p>
          <w:p w:rsidR="00832878" w:rsidRPr="00832878" w:rsidRDefault="00832878" w:rsidP="00832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32878">
              <w:rPr>
                <w:rFonts w:ascii="Times New Roman" w:eastAsia="Times New Roman" w:hAnsi="Times New Roman" w:cs="Times New Roman"/>
                <w:sz w:val="24"/>
                <w:szCs w:val="24"/>
                <w:lang w:val="tr-TR" w:eastAsia="tr-TR"/>
              </w:rPr>
              <w:t>Yalçın ACARGÜN</w:t>
            </w:r>
          </w:p>
        </w:tc>
      </w:tr>
    </w:tbl>
    <w:p w:rsidR="00832878"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32878">
        <w:rPr>
          <w:rFonts w:ascii="Times New Roman" w:eastAsia="Times New Roman" w:hAnsi="Times New Roman" w:cs="Times New Roman"/>
          <w:color w:val="000000"/>
          <w:sz w:val="24"/>
          <w:szCs w:val="27"/>
          <w:lang w:val="tr-TR" w:eastAsia="tr-TR"/>
        </w:rPr>
        <w:t> </w:t>
      </w:r>
    </w:p>
    <w:p w:rsidR="00832878"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32878">
        <w:rPr>
          <w:rFonts w:ascii="Times New Roman" w:eastAsia="Times New Roman" w:hAnsi="Times New Roman" w:cs="Times New Roman"/>
          <w:color w:val="000000"/>
          <w:sz w:val="24"/>
          <w:szCs w:val="27"/>
          <w:lang w:val="tr-TR" w:eastAsia="tr-TR"/>
        </w:rPr>
        <w:t> </w:t>
      </w:r>
    </w:p>
    <w:p w:rsidR="00832878"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32878">
        <w:rPr>
          <w:rFonts w:ascii="Times New Roman" w:eastAsia="Times New Roman" w:hAnsi="Times New Roman" w:cs="Times New Roman"/>
          <w:color w:val="000000"/>
          <w:sz w:val="24"/>
          <w:szCs w:val="27"/>
          <w:lang w:val="tr-TR" w:eastAsia="tr-TR"/>
        </w:rPr>
        <w:t> </w:t>
      </w:r>
    </w:p>
    <w:p w:rsidR="00832878"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32878">
        <w:rPr>
          <w:rFonts w:ascii="Times New Roman" w:eastAsia="Times New Roman" w:hAnsi="Times New Roman" w:cs="Times New Roman"/>
          <w:color w:val="000000"/>
          <w:sz w:val="24"/>
          <w:szCs w:val="27"/>
          <w:lang w:val="tr-TR" w:eastAsia="tr-TR"/>
        </w:rPr>
        <w:t> </w:t>
      </w:r>
    </w:p>
    <w:p w:rsidR="00F74073" w:rsidRPr="00832878" w:rsidRDefault="00832878" w:rsidP="00832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32878">
        <w:rPr>
          <w:rFonts w:ascii="Times New Roman" w:eastAsia="Times New Roman" w:hAnsi="Times New Roman" w:cs="Times New Roman"/>
          <w:color w:val="000000"/>
          <w:sz w:val="24"/>
          <w:szCs w:val="27"/>
          <w:lang w:val="tr-TR" w:eastAsia="tr-TR"/>
        </w:rPr>
        <w:t> </w:t>
      </w:r>
      <w:bookmarkStart w:id="0" w:name="_GoBack"/>
      <w:bookmarkEnd w:id="0"/>
    </w:p>
    <w:sectPr w:rsidR="00F74073" w:rsidRPr="00832878" w:rsidSect="008328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9E6" w:rsidRDefault="001A59E6" w:rsidP="00832878">
      <w:pPr>
        <w:spacing w:after="0" w:line="240" w:lineRule="auto"/>
      </w:pPr>
      <w:r>
        <w:separator/>
      </w:r>
    </w:p>
  </w:endnote>
  <w:endnote w:type="continuationSeparator" w:id="0">
    <w:p w:rsidR="001A59E6" w:rsidRDefault="001A59E6" w:rsidP="0083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78" w:rsidRDefault="00832878" w:rsidP="00D109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2878" w:rsidRDefault="00832878" w:rsidP="008328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78" w:rsidRPr="00832878" w:rsidRDefault="00832878" w:rsidP="00D10902">
    <w:pPr>
      <w:pStyle w:val="Altbilgi"/>
      <w:framePr w:wrap="around" w:vAnchor="text" w:hAnchor="margin" w:xAlign="right" w:y="1"/>
      <w:rPr>
        <w:rStyle w:val="SayfaNumaras"/>
        <w:rFonts w:ascii="Times New Roman" w:hAnsi="Times New Roman" w:cs="Times New Roman"/>
      </w:rPr>
    </w:pPr>
    <w:r w:rsidRPr="00832878">
      <w:rPr>
        <w:rStyle w:val="SayfaNumaras"/>
        <w:rFonts w:ascii="Times New Roman" w:hAnsi="Times New Roman" w:cs="Times New Roman"/>
      </w:rPr>
      <w:fldChar w:fldCharType="begin"/>
    </w:r>
    <w:r w:rsidRPr="00832878">
      <w:rPr>
        <w:rStyle w:val="SayfaNumaras"/>
        <w:rFonts w:ascii="Times New Roman" w:hAnsi="Times New Roman" w:cs="Times New Roman"/>
      </w:rPr>
      <w:instrText xml:space="preserve">PAGE  </w:instrText>
    </w:r>
    <w:r w:rsidRPr="0083287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32878">
      <w:rPr>
        <w:rStyle w:val="SayfaNumaras"/>
        <w:rFonts w:ascii="Times New Roman" w:hAnsi="Times New Roman" w:cs="Times New Roman"/>
      </w:rPr>
      <w:fldChar w:fldCharType="end"/>
    </w:r>
  </w:p>
  <w:p w:rsidR="00832878" w:rsidRPr="00832878" w:rsidRDefault="00832878" w:rsidP="0083287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78" w:rsidRDefault="008328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9E6" w:rsidRDefault="001A59E6" w:rsidP="00832878">
      <w:pPr>
        <w:spacing w:after="0" w:line="240" w:lineRule="auto"/>
      </w:pPr>
      <w:r>
        <w:separator/>
      </w:r>
    </w:p>
  </w:footnote>
  <w:footnote w:type="continuationSeparator" w:id="0">
    <w:p w:rsidR="001A59E6" w:rsidRDefault="001A59E6" w:rsidP="00832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78" w:rsidRDefault="008328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78" w:rsidRPr="00832878" w:rsidRDefault="0083287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78" w:rsidRDefault="008328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61"/>
    <w:rsid w:val="001A59E6"/>
    <w:rsid w:val="007D70D8"/>
    <w:rsid w:val="00832878"/>
    <w:rsid w:val="00A040FC"/>
    <w:rsid w:val="00CE160E"/>
    <w:rsid w:val="00F74073"/>
    <w:rsid w:val="00FB4D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42EAA-503A-49C0-82B7-2A172A48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3287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328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2878"/>
    <w:rPr>
      <w:lang w:val="en-US"/>
    </w:rPr>
  </w:style>
  <w:style w:type="character" w:styleId="SayfaNumaras">
    <w:name w:val="page number"/>
    <w:basedOn w:val="VarsaylanParagrafYazTipi"/>
    <w:uiPriority w:val="99"/>
    <w:semiHidden/>
    <w:unhideWhenUsed/>
    <w:rsid w:val="0083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2018-12-17T07:16:00Z</dcterms:created>
  <dcterms:modified xsi:type="dcterms:W3CDTF">2018-12-17T07:17:00Z</dcterms:modified>
</cp:coreProperties>
</file>