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27F" w:rsidRPr="00EE527F" w:rsidRDefault="00EE527F" w:rsidP="00EE527F">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E527F">
        <w:rPr>
          <w:rFonts w:ascii="Times New Roman" w:eastAsia="Times New Roman" w:hAnsi="Times New Roman" w:cs="Times New Roman"/>
          <w:b/>
          <w:bCs/>
          <w:color w:val="000000"/>
          <w:sz w:val="24"/>
          <w:szCs w:val="27"/>
          <w:lang w:val="tr-TR" w:eastAsia="tr-TR"/>
        </w:rPr>
        <w:t>ANAYASA MAHKEMESİ KARARI</w:t>
      </w:r>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527F">
        <w:rPr>
          <w:rFonts w:ascii="Times New Roman" w:eastAsia="Times New Roman" w:hAnsi="Times New Roman" w:cs="Times New Roman"/>
          <w:color w:val="000000"/>
          <w:sz w:val="24"/>
          <w:szCs w:val="27"/>
          <w:lang w:val="tr-TR" w:eastAsia="tr-TR"/>
        </w:rPr>
        <w:t> </w:t>
      </w:r>
    </w:p>
    <w:p w:rsidR="00EE527F" w:rsidRPr="00EE527F" w:rsidRDefault="00EE527F" w:rsidP="00EE527F">
      <w:pPr>
        <w:spacing w:after="0" w:line="240" w:lineRule="auto"/>
        <w:jc w:val="both"/>
        <w:rPr>
          <w:rFonts w:ascii="Times New Roman" w:eastAsia="Times New Roman" w:hAnsi="Times New Roman" w:cs="Times New Roman"/>
          <w:b/>
          <w:color w:val="000000"/>
          <w:sz w:val="24"/>
          <w:szCs w:val="24"/>
          <w:lang w:val="tr-TR" w:eastAsia="tr-TR"/>
        </w:rPr>
      </w:pPr>
      <w:r w:rsidRPr="00EE527F">
        <w:rPr>
          <w:rFonts w:ascii="Times New Roman" w:eastAsia="Times New Roman" w:hAnsi="Times New Roman" w:cs="Times New Roman"/>
          <w:b/>
          <w:color w:val="000000"/>
          <w:sz w:val="24"/>
          <w:szCs w:val="24"/>
          <w:lang w:val="tr-TR" w:eastAsia="tr-TR"/>
        </w:rPr>
        <w:t>Esas Sayısı: 1988/7</w:t>
      </w:r>
    </w:p>
    <w:p w:rsidR="00EE527F" w:rsidRPr="00EE527F" w:rsidRDefault="00EE527F" w:rsidP="00EE527F">
      <w:pPr>
        <w:spacing w:after="0" w:line="240" w:lineRule="auto"/>
        <w:jc w:val="both"/>
        <w:rPr>
          <w:rFonts w:ascii="Times New Roman" w:eastAsia="Times New Roman" w:hAnsi="Times New Roman" w:cs="Times New Roman"/>
          <w:b/>
          <w:color w:val="000000"/>
          <w:sz w:val="24"/>
          <w:szCs w:val="24"/>
          <w:lang w:val="tr-TR" w:eastAsia="tr-TR"/>
        </w:rPr>
      </w:pPr>
      <w:r w:rsidRPr="00EE527F">
        <w:rPr>
          <w:rFonts w:ascii="Times New Roman" w:eastAsia="Times New Roman" w:hAnsi="Times New Roman" w:cs="Times New Roman"/>
          <w:b/>
          <w:color w:val="000000"/>
          <w:sz w:val="24"/>
          <w:szCs w:val="24"/>
          <w:lang w:val="tr-TR" w:eastAsia="tr-TR"/>
        </w:rPr>
        <w:t>Karar Sayısı: 1988/27</w:t>
      </w:r>
    </w:p>
    <w:p w:rsidR="00EE527F" w:rsidRPr="00EE527F" w:rsidRDefault="00EE527F" w:rsidP="00EE527F">
      <w:pPr>
        <w:spacing w:after="0" w:line="240" w:lineRule="auto"/>
        <w:jc w:val="both"/>
        <w:rPr>
          <w:rFonts w:ascii="Times New Roman" w:eastAsia="Times New Roman" w:hAnsi="Times New Roman" w:cs="Times New Roman"/>
          <w:b/>
          <w:color w:val="000000"/>
          <w:sz w:val="24"/>
          <w:szCs w:val="24"/>
          <w:lang w:val="tr-TR" w:eastAsia="tr-TR"/>
        </w:rPr>
      </w:pPr>
      <w:r w:rsidRPr="00EE527F">
        <w:rPr>
          <w:rFonts w:ascii="Times New Roman" w:eastAsia="Times New Roman" w:hAnsi="Times New Roman" w:cs="Times New Roman"/>
          <w:b/>
          <w:color w:val="000000"/>
          <w:sz w:val="24"/>
          <w:szCs w:val="24"/>
          <w:lang w:val="tr-TR" w:eastAsia="tr-TR"/>
        </w:rPr>
        <w:t>Karar Günü: 27.9.1988</w:t>
      </w:r>
    </w:p>
    <w:p w:rsidR="00EE527F" w:rsidRPr="00EE527F" w:rsidRDefault="00EE527F" w:rsidP="00EE527F">
      <w:pPr>
        <w:spacing w:after="0" w:line="240" w:lineRule="auto"/>
        <w:jc w:val="both"/>
        <w:rPr>
          <w:rFonts w:ascii="Times New Roman" w:eastAsia="Times New Roman" w:hAnsi="Times New Roman" w:cs="Times New Roman"/>
          <w:b/>
          <w:color w:val="000000"/>
          <w:sz w:val="24"/>
          <w:szCs w:val="24"/>
          <w:lang w:val="tr-TR" w:eastAsia="tr-TR"/>
        </w:rPr>
      </w:pPr>
      <w:r w:rsidRPr="00EE527F">
        <w:rPr>
          <w:rFonts w:ascii="Times New Roman" w:eastAsia="Times New Roman" w:hAnsi="Times New Roman" w:cs="Times New Roman"/>
          <w:b/>
          <w:bCs/>
          <w:color w:val="000000"/>
          <w:sz w:val="24"/>
          <w:szCs w:val="26"/>
          <w:lang w:val="tr-TR" w:eastAsia="tr-TR"/>
        </w:rPr>
        <w:t>R.G. Tarih-</w:t>
      </w:r>
      <w:proofErr w:type="gramStart"/>
      <w:r w:rsidRPr="00EE527F">
        <w:rPr>
          <w:rFonts w:ascii="Times New Roman" w:eastAsia="Times New Roman" w:hAnsi="Times New Roman" w:cs="Times New Roman"/>
          <w:b/>
          <w:bCs/>
          <w:color w:val="000000"/>
          <w:sz w:val="24"/>
          <w:szCs w:val="26"/>
          <w:lang w:val="tr-TR" w:eastAsia="tr-TR"/>
        </w:rPr>
        <w:t>Sayı :26</w:t>
      </w:r>
      <w:proofErr w:type="gramEnd"/>
      <w:r w:rsidRPr="00EE527F">
        <w:rPr>
          <w:rFonts w:ascii="Times New Roman" w:eastAsia="Times New Roman" w:hAnsi="Times New Roman" w:cs="Times New Roman"/>
          <w:b/>
          <w:bCs/>
          <w:color w:val="000000"/>
          <w:sz w:val="24"/>
          <w:szCs w:val="26"/>
          <w:lang w:val="tr-TR" w:eastAsia="tr-TR"/>
        </w:rPr>
        <w:t>.12.1988-20031</w:t>
      </w:r>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 xml:space="preserve"> İTİRAZ YOLUNA </w:t>
      </w:r>
      <w:proofErr w:type="gramStart"/>
      <w:r w:rsidRPr="00EE527F">
        <w:rPr>
          <w:rFonts w:ascii="Times New Roman" w:eastAsia="Times New Roman" w:hAnsi="Times New Roman" w:cs="Times New Roman"/>
          <w:color w:val="000000"/>
          <w:sz w:val="24"/>
          <w:szCs w:val="24"/>
          <w:lang w:val="tr-TR" w:eastAsia="tr-TR"/>
        </w:rPr>
        <w:t>BAŞVURAN : Bursa</w:t>
      </w:r>
      <w:proofErr w:type="gramEnd"/>
      <w:r w:rsidRPr="00EE527F">
        <w:rPr>
          <w:rFonts w:ascii="Times New Roman" w:eastAsia="Times New Roman" w:hAnsi="Times New Roman" w:cs="Times New Roman"/>
          <w:color w:val="000000"/>
          <w:sz w:val="24"/>
          <w:szCs w:val="24"/>
          <w:lang w:val="tr-TR" w:eastAsia="tr-TR"/>
        </w:rPr>
        <w:t xml:space="preserve"> 2. Vergi Mahkemesi</w:t>
      </w:r>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İTİRAZIN KONUSU : 4.1.1961 günlü, 213 sayılı Vergi Usul Kanunu'nun 4.12.1985 günlü, 3239 sayılı Kanunun 8. maddesiyle değişik 112. maddesinin 3. bendinin Anayasa'nın 2</w:t>
      </w:r>
      <w:proofErr w:type="gramStart"/>
      <w:r w:rsidRPr="00EE527F">
        <w:rPr>
          <w:rFonts w:ascii="Times New Roman" w:eastAsia="Times New Roman" w:hAnsi="Times New Roman" w:cs="Times New Roman"/>
          <w:color w:val="000000"/>
          <w:sz w:val="24"/>
          <w:szCs w:val="24"/>
          <w:lang w:val="tr-TR" w:eastAsia="tr-TR"/>
        </w:rPr>
        <w:t>.,</w:t>
      </w:r>
      <w:proofErr w:type="gramEnd"/>
      <w:r w:rsidRPr="00EE527F">
        <w:rPr>
          <w:rFonts w:ascii="Times New Roman" w:eastAsia="Times New Roman" w:hAnsi="Times New Roman" w:cs="Times New Roman"/>
          <w:color w:val="000000"/>
          <w:sz w:val="24"/>
          <w:szCs w:val="24"/>
          <w:lang w:val="tr-TR" w:eastAsia="tr-TR"/>
        </w:rPr>
        <w:t xml:space="preserve"> 10. ve 11. maddelerine aykırılığı nedeniyle iptali istemidir.</w:t>
      </w:r>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 xml:space="preserve">I- </w:t>
      </w:r>
      <w:proofErr w:type="gramStart"/>
      <w:r w:rsidRPr="00EE527F">
        <w:rPr>
          <w:rFonts w:ascii="Times New Roman" w:eastAsia="Times New Roman" w:hAnsi="Times New Roman" w:cs="Times New Roman"/>
          <w:color w:val="000000"/>
          <w:sz w:val="24"/>
          <w:szCs w:val="24"/>
          <w:lang w:val="tr-TR" w:eastAsia="tr-TR"/>
        </w:rPr>
        <w:t>OLAY :</w:t>
      </w:r>
      <w:proofErr w:type="gramEnd"/>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Vergi dairesince istenen gecikme faizinin kaldırılması için yasal süresi içinde yükümlü tarafından açılan davada yerel mahkeme, Ver-Usul Kanunu'nun değişik 112. maddesinin 3. bendini Anayasa'ya aykırı görerek, Anayasa'nın 152. ve 2949 sayılı Anayasa Mahkemesinin Kuruluşu ve Yargılama Usulleri Hakkında Kanun'un 28. maddeleri uyarınca iptali istemiyle, doğrudan Anayasa Mahkemesi'ne başvurmuştur.</w:t>
      </w:r>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 xml:space="preserve">III- YASA </w:t>
      </w:r>
      <w:proofErr w:type="gramStart"/>
      <w:r w:rsidRPr="00EE527F">
        <w:rPr>
          <w:rFonts w:ascii="Times New Roman" w:eastAsia="Times New Roman" w:hAnsi="Times New Roman" w:cs="Times New Roman"/>
          <w:color w:val="000000"/>
          <w:sz w:val="24"/>
          <w:szCs w:val="24"/>
          <w:lang w:val="tr-TR" w:eastAsia="tr-TR"/>
        </w:rPr>
        <w:t>METİNLERİ :</w:t>
      </w:r>
      <w:proofErr w:type="gramEnd"/>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 xml:space="preserve">A- İPTALİ İSTENİLEN YASA </w:t>
      </w:r>
      <w:proofErr w:type="gramStart"/>
      <w:r w:rsidRPr="00EE527F">
        <w:rPr>
          <w:rFonts w:ascii="Times New Roman" w:eastAsia="Times New Roman" w:hAnsi="Times New Roman" w:cs="Times New Roman"/>
          <w:color w:val="000000"/>
          <w:sz w:val="24"/>
          <w:szCs w:val="24"/>
          <w:lang w:val="tr-TR" w:eastAsia="tr-TR"/>
        </w:rPr>
        <w:t>KURALI :</w:t>
      </w:r>
      <w:proofErr w:type="gramEnd"/>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 xml:space="preserve">Vergi Usul Kanunu'nun değişik 112. maddesinin 3. bendi </w:t>
      </w:r>
      <w:proofErr w:type="gramStart"/>
      <w:r w:rsidRPr="00EE527F">
        <w:rPr>
          <w:rFonts w:ascii="Times New Roman" w:eastAsia="Times New Roman" w:hAnsi="Times New Roman" w:cs="Times New Roman"/>
          <w:color w:val="000000"/>
          <w:sz w:val="24"/>
          <w:szCs w:val="24"/>
          <w:lang w:val="tr-TR" w:eastAsia="tr-TR"/>
        </w:rPr>
        <w:t>şöyledir :</w:t>
      </w:r>
      <w:proofErr w:type="gramEnd"/>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 xml:space="preserve">"MADDE 112.- </w:t>
      </w:r>
      <w:proofErr w:type="gramStart"/>
      <w:r w:rsidRPr="00EE527F">
        <w:rPr>
          <w:rFonts w:ascii="Times New Roman" w:eastAsia="Times New Roman" w:hAnsi="Times New Roman" w:cs="Times New Roman"/>
          <w:color w:val="000000"/>
          <w:sz w:val="24"/>
          <w:szCs w:val="24"/>
          <w:lang w:val="tr-TR" w:eastAsia="tr-TR"/>
        </w:rPr>
        <w:t>...........................</w:t>
      </w:r>
      <w:proofErr w:type="gramEnd"/>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 xml:space="preserve">3. Vergi mahkemesinde dava açma dolayısıyla 2577 sayılı İdari Yargılama Usulü Kanununun 27 </w:t>
      </w:r>
      <w:proofErr w:type="spellStart"/>
      <w:r w:rsidRPr="00EE527F">
        <w:rPr>
          <w:rFonts w:ascii="Times New Roman" w:eastAsia="Times New Roman" w:hAnsi="Times New Roman" w:cs="Times New Roman"/>
          <w:color w:val="000000"/>
          <w:sz w:val="24"/>
          <w:szCs w:val="24"/>
          <w:lang w:val="tr-TR" w:eastAsia="tr-TR"/>
        </w:rPr>
        <w:t>nci</w:t>
      </w:r>
      <w:proofErr w:type="spellEnd"/>
      <w:r w:rsidRPr="00EE527F">
        <w:rPr>
          <w:rFonts w:ascii="Times New Roman" w:eastAsia="Times New Roman" w:hAnsi="Times New Roman" w:cs="Times New Roman"/>
          <w:color w:val="000000"/>
          <w:sz w:val="24"/>
          <w:szCs w:val="24"/>
          <w:lang w:val="tr-TR" w:eastAsia="tr-TR"/>
        </w:rPr>
        <w:t xml:space="preserve"> maddesinin 8 numaralı bendi gereğince tahsili durdurulan vergilerden taksit süreleri geçmiş olanlar, vergi mahkemesi kararma göre hesaplanan vergiye ait ihbarnamenin tebliği tarihinden itibaren bir ay içinde ödenir. Ayrıca </w:t>
      </w:r>
      <w:proofErr w:type="spellStart"/>
      <w:r w:rsidRPr="00EE527F">
        <w:rPr>
          <w:rFonts w:ascii="Times New Roman" w:eastAsia="Times New Roman" w:hAnsi="Times New Roman" w:cs="Times New Roman"/>
          <w:color w:val="000000"/>
          <w:sz w:val="24"/>
          <w:szCs w:val="24"/>
          <w:lang w:val="tr-TR" w:eastAsia="tr-TR"/>
        </w:rPr>
        <w:t>ikmalen</w:t>
      </w:r>
      <w:proofErr w:type="spellEnd"/>
      <w:r w:rsidRPr="00EE527F">
        <w:rPr>
          <w:rFonts w:ascii="Times New Roman" w:eastAsia="Times New Roman" w:hAnsi="Times New Roman" w:cs="Times New Roman"/>
          <w:color w:val="000000"/>
          <w:sz w:val="24"/>
          <w:szCs w:val="24"/>
          <w:lang w:val="tr-TR" w:eastAsia="tr-TR"/>
        </w:rPr>
        <w:t xml:space="preserve">, </w:t>
      </w:r>
      <w:proofErr w:type="spellStart"/>
      <w:r w:rsidRPr="00EE527F">
        <w:rPr>
          <w:rFonts w:ascii="Times New Roman" w:eastAsia="Times New Roman" w:hAnsi="Times New Roman" w:cs="Times New Roman"/>
          <w:color w:val="000000"/>
          <w:sz w:val="24"/>
          <w:szCs w:val="24"/>
          <w:lang w:val="tr-TR" w:eastAsia="tr-TR"/>
        </w:rPr>
        <w:t>re'sen</w:t>
      </w:r>
      <w:proofErr w:type="spellEnd"/>
      <w:r w:rsidRPr="00EE527F">
        <w:rPr>
          <w:rFonts w:ascii="Times New Roman" w:eastAsia="Times New Roman" w:hAnsi="Times New Roman" w:cs="Times New Roman"/>
          <w:color w:val="000000"/>
          <w:sz w:val="24"/>
          <w:szCs w:val="24"/>
          <w:lang w:val="tr-TR" w:eastAsia="tr-TR"/>
        </w:rPr>
        <w:t xml:space="preserve"> veya idarece yapılan </w:t>
      </w:r>
      <w:proofErr w:type="gramStart"/>
      <w:r w:rsidRPr="00EE527F">
        <w:rPr>
          <w:rFonts w:ascii="Times New Roman" w:eastAsia="Times New Roman" w:hAnsi="Times New Roman" w:cs="Times New Roman"/>
          <w:color w:val="000000"/>
          <w:sz w:val="24"/>
          <w:szCs w:val="24"/>
          <w:lang w:val="tr-TR" w:eastAsia="tr-TR"/>
        </w:rPr>
        <w:t>tarhiyatlarda :</w:t>
      </w:r>
      <w:proofErr w:type="gramEnd"/>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a) Dava konusu yapılmaksızın kesinleşen vergilere, kendi vergi kanunlarında belirtilen ve tarhiyatın ilgili bulunduğu döneme ilişkin normal vade tarihinden itibaren, son yapılan tarhiyatın tahakkuk tarihine kadar;</w:t>
      </w:r>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b) Dava konusu yapılan vergilerin ödeme yapılmamış kısmına, kendi vergi kanunlarında belirtilen ve tarhiyatın ilgili bulunduğu döneme ilişkin normal vade tarihinden itibaren, yargı organı kararının tebliğ tarihine kadar;</w:t>
      </w:r>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Geçen süreler için 6183 sayılı Kanuna göre tespit edilen gecikme zammı oranında gecikme faizi uygulanır. Gecikme faizi de aynı süre içinde ödenir. Gecikme faizinin hesaplanmasında ay kesirleri nazara alınmaz.</w:t>
      </w:r>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lastRenderedPageBreak/>
        <w:t>Uzlaşılan vergilerde gecikme faizi; uzlaşılan vergi miktarına (a) fıkrasında belirtilen tarihten itibaren uzlaşma tutanağının imzalandığı tarihe kadar geçen süre için uygulanır.</w:t>
      </w:r>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Dava açılması nedeniyle tahsili duran vergi ve cezalar mükellefler tarafından istenildiği takdirde davanın devamı sırasında da kısmen veya tamamen ödenebilir."</w:t>
      </w:r>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 xml:space="preserve">B- DAYANILAN ANAYASA </w:t>
      </w:r>
      <w:proofErr w:type="gramStart"/>
      <w:r w:rsidRPr="00EE527F">
        <w:rPr>
          <w:rFonts w:ascii="Times New Roman" w:eastAsia="Times New Roman" w:hAnsi="Times New Roman" w:cs="Times New Roman"/>
          <w:color w:val="000000"/>
          <w:sz w:val="24"/>
          <w:szCs w:val="24"/>
          <w:lang w:val="tr-TR" w:eastAsia="tr-TR"/>
        </w:rPr>
        <w:t>KURALLARI :</w:t>
      </w:r>
      <w:proofErr w:type="gramEnd"/>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2. "MADDE 10.- Herkes, dil, ırk, renk, cinsiyet, siyasî düşünce, felsefî inanç, din, mezhep ve benzeri sebeplerle ayırım gözetilmeksizin kanun önünde eşittir.</w:t>
      </w:r>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Hiçbir kişiye, aileye, zümreye veya sınıfa imtiyaz tanınamaz.</w:t>
      </w:r>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Devlet organları ve idare makamları bütün işlemlerinde kanun önünde eşitlik ilkesine uygun olarak hareket etmek zorundadırlar."</w:t>
      </w:r>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3. "MADDE 11. - Anayasa hükümleri, yasama, yürütme ve yargı organlarını, idare makamlarını ve diğer kuruluş ve kişileri bağlayan temel hukuk kurallarıdır.</w:t>
      </w:r>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Kanunlar Anayasaya aykırı olamaz."</w:t>
      </w:r>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 xml:space="preserve">IV- İLK </w:t>
      </w:r>
      <w:proofErr w:type="gramStart"/>
      <w:r w:rsidRPr="00EE527F">
        <w:rPr>
          <w:rFonts w:ascii="Times New Roman" w:eastAsia="Times New Roman" w:hAnsi="Times New Roman" w:cs="Times New Roman"/>
          <w:color w:val="000000"/>
          <w:sz w:val="24"/>
          <w:szCs w:val="24"/>
          <w:lang w:val="tr-TR" w:eastAsia="tr-TR"/>
        </w:rPr>
        <w:t>İNCELEME :</w:t>
      </w:r>
      <w:proofErr w:type="gramEnd"/>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proofErr w:type="gramStart"/>
      <w:r w:rsidRPr="00EE527F">
        <w:rPr>
          <w:rFonts w:ascii="Times New Roman" w:eastAsia="Times New Roman" w:hAnsi="Times New Roman" w:cs="Times New Roman"/>
          <w:color w:val="000000"/>
          <w:sz w:val="24"/>
          <w:szCs w:val="24"/>
          <w:lang w:val="tr-TR" w:eastAsia="tr-TR"/>
        </w:rPr>
        <w:t xml:space="preserve">Anayasa Mahkemesi </w:t>
      </w:r>
      <w:proofErr w:type="spellStart"/>
      <w:r w:rsidRPr="00EE527F">
        <w:rPr>
          <w:rFonts w:ascii="Times New Roman" w:eastAsia="Times New Roman" w:hAnsi="Times New Roman" w:cs="Times New Roman"/>
          <w:color w:val="000000"/>
          <w:sz w:val="24"/>
          <w:szCs w:val="24"/>
          <w:lang w:val="tr-TR" w:eastAsia="tr-TR"/>
        </w:rPr>
        <w:t>İçtüzüğü'nün</w:t>
      </w:r>
      <w:proofErr w:type="spellEnd"/>
      <w:r w:rsidRPr="00EE527F">
        <w:rPr>
          <w:rFonts w:ascii="Times New Roman" w:eastAsia="Times New Roman" w:hAnsi="Times New Roman" w:cs="Times New Roman"/>
          <w:color w:val="000000"/>
          <w:sz w:val="24"/>
          <w:szCs w:val="24"/>
          <w:lang w:val="tr-TR" w:eastAsia="tr-TR"/>
        </w:rPr>
        <w:t xml:space="preserve"> 8. maddesi gereğince, Mahmut C. CUHRLJK, Yekta Güngör ÖZDEN, Necdet DARICIOĞLU, Yılmaz ALİ-EFENDİOĞLU, Muammer TURAN, Mehmet ÇINARLI, Servet TÜZÜN, Mustafa GÖNÜL, Mustafa ŞAHİN, Adnan KÜKNER ve Vural Fuat </w:t>
      </w:r>
      <w:proofErr w:type="spellStart"/>
      <w:r w:rsidRPr="00EE527F">
        <w:rPr>
          <w:rFonts w:ascii="Times New Roman" w:eastAsia="Times New Roman" w:hAnsi="Times New Roman" w:cs="Times New Roman"/>
          <w:color w:val="000000"/>
          <w:sz w:val="24"/>
          <w:szCs w:val="24"/>
          <w:lang w:val="tr-TR" w:eastAsia="tr-TR"/>
        </w:rPr>
        <w:t>SAVAŞ'ın</w:t>
      </w:r>
      <w:proofErr w:type="spellEnd"/>
      <w:r w:rsidRPr="00EE527F">
        <w:rPr>
          <w:rFonts w:ascii="Times New Roman" w:eastAsia="Times New Roman" w:hAnsi="Times New Roman" w:cs="Times New Roman"/>
          <w:color w:val="000000"/>
          <w:sz w:val="24"/>
          <w:szCs w:val="24"/>
          <w:lang w:val="tr-TR" w:eastAsia="tr-TR"/>
        </w:rPr>
        <w:t xml:space="preserve"> katılmalarıyla 23.3.1988 günü yapılan ilk inceleme toplantısında, dosyada eksiklik bulunmadığından işin esasının incelenmesine, 213 sayılı Vergi Usul Kanununun 3239 sayılı Kanunun 8. maddesiyle değişik 112. maddesinin 3. bendinin tümüyle iptali istenmesine karşın, iptal gerekçesinin özünü oluşturan "gecikme </w:t>
      </w:r>
      <w:proofErr w:type="spellStart"/>
      <w:r w:rsidRPr="00EE527F">
        <w:rPr>
          <w:rFonts w:ascii="Times New Roman" w:eastAsia="Times New Roman" w:hAnsi="Times New Roman" w:cs="Times New Roman"/>
          <w:color w:val="000000"/>
          <w:sz w:val="24"/>
          <w:szCs w:val="24"/>
          <w:lang w:val="tr-TR" w:eastAsia="tr-TR"/>
        </w:rPr>
        <w:t>faizi"nin</w:t>
      </w:r>
      <w:proofErr w:type="spellEnd"/>
      <w:r w:rsidRPr="00EE527F">
        <w:rPr>
          <w:rFonts w:ascii="Times New Roman" w:eastAsia="Times New Roman" w:hAnsi="Times New Roman" w:cs="Times New Roman"/>
          <w:color w:val="000000"/>
          <w:sz w:val="24"/>
          <w:szCs w:val="24"/>
          <w:lang w:val="tr-TR" w:eastAsia="tr-TR"/>
        </w:rPr>
        <w:t xml:space="preserve"> anılan bendin sadece belli bir kısmında düzenlenmiş olması </w:t>
      </w:r>
      <w:proofErr w:type="spellStart"/>
      <w:r w:rsidRPr="00EE527F">
        <w:rPr>
          <w:rFonts w:ascii="Times New Roman" w:eastAsia="Times New Roman" w:hAnsi="Times New Roman" w:cs="Times New Roman"/>
          <w:color w:val="000000"/>
          <w:sz w:val="24"/>
          <w:szCs w:val="24"/>
          <w:lang w:val="tr-TR" w:eastAsia="tr-TR"/>
        </w:rPr>
        <w:t>gözönünde</w:t>
      </w:r>
      <w:proofErr w:type="spellEnd"/>
      <w:r w:rsidRPr="00EE527F">
        <w:rPr>
          <w:rFonts w:ascii="Times New Roman" w:eastAsia="Times New Roman" w:hAnsi="Times New Roman" w:cs="Times New Roman"/>
          <w:color w:val="000000"/>
          <w:sz w:val="24"/>
          <w:szCs w:val="24"/>
          <w:lang w:val="tr-TR" w:eastAsia="tr-TR"/>
        </w:rPr>
        <w:t xml:space="preserve"> tutularak sınırlama sorununun esasla birlikte düşünülmesine oybirliğiyle karar verilmiştir.</w:t>
      </w:r>
      <w:proofErr w:type="gramEnd"/>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 xml:space="preserve">V- ESASIN </w:t>
      </w:r>
      <w:proofErr w:type="gramStart"/>
      <w:r w:rsidRPr="00EE527F">
        <w:rPr>
          <w:rFonts w:ascii="Times New Roman" w:eastAsia="Times New Roman" w:hAnsi="Times New Roman" w:cs="Times New Roman"/>
          <w:color w:val="000000"/>
          <w:sz w:val="24"/>
          <w:szCs w:val="24"/>
          <w:lang w:val="tr-TR" w:eastAsia="tr-TR"/>
        </w:rPr>
        <w:t>İNCELENMESİ :</w:t>
      </w:r>
      <w:proofErr w:type="gramEnd"/>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 xml:space="preserve">İşin esasına ilişkin rapor, başvuru kararı ve ekleri, Anayasa'ya aykırı olduğu ileri sürülen yasa kuralı ile dayanılan Anayasa kuralları, bunların gerekçeleri ve öteki yasama belgeleri okunduktan sonra gereği görüşülüp </w:t>
      </w:r>
      <w:proofErr w:type="gramStart"/>
      <w:r w:rsidRPr="00EE527F">
        <w:rPr>
          <w:rFonts w:ascii="Times New Roman" w:eastAsia="Times New Roman" w:hAnsi="Times New Roman" w:cs="Times New Roman"/>
          <w:color w:val="000000"/>
          <w:sz w:val="24"/>
          <w:szCs w:val="24"/>
          <w:lang w:val="tr-TR" w:eastAsia="tr-TR"/>
        </w:rPr>
        <w:t>düşünüldü :</w:t>
      </w:r>
      <w:proofErr w:type="gramEnd"/>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 xml:space="preserve">A - Sınırlama </w:t>
      </w:r>
      <w:proofErr w:type="gramStart"/>
      <w:r w:rsidRPr="00EE527F">
        <w:rPr>
          <w:rFonts w:ascii="Times New Roman" w:eastAsia="Times New Roman" w:hAnsi="Times New Roman" w:cs="Times New Roman"/>
          <w:color w:val="000000"/>
          <w:sz w:val="24"/>
          <w:szCs w:val="24"/>
          <w:lang w:val="tr-TR" w:eastAsia="tr-TR"/>
        </w:rPr>
        <w:t>Sorunu :</w:t>
      </w:r>
      <w:proofErr w:type="gramEnd"/>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 xml:space="preserve">İtiraz yoluna başvuran mahkeme, 213 sayılı Vergi Usul Kanununun, 3239 sayılı Kanunun 8. maddesi ile değişik 112. maddesinde düzenlenmiş bulunan "gecikme </w:t>
      </w:r>
      <w:proofErr w:type="spellStart"/>
      <w:r w:rsidRPr="00EE527F">
        <w:rPr>
          <w:rFonts w:ascii="Times New Roman" w:eastAsia="Times New Roman" w:hAnsi="Times New Roman" w:cs="Times New Roman"/>
          <w:color w:val="000000"/>
          <w:sz w:val="24"/>
          <w:szCs w:val="24"/>
          <w:lang w:val="tr-TR" w:eastAsia="tr-TR"/>
        </w:rPr>
        <w:t>faizi"nin</w:t>
      </w:r>
      <w:proofErr w:type="spellEnd"/>
      <w:r w:rsidRPr="00EE527F">
        <w:rPr>
          <w:rFonts w:ascii="Times New Roman" w:eastAsia="Times New Roman" w:hAnsi="Times New Roman" w:cs="Times New Roman"/>
          <w:color w:val="000000"/>
          <w:sz w:val="24"/>
          <w:szCs w:val="24"/>
          <w:lang w:val="tr-TR" w:eastAsia="tr-TR"/>
        </w:rPr>
        <w:t xml:space="preserve">, sadece devletin vergi alacakları için söz konusu olduğunu, "... devletin, vergileme hataları, hukuka </w:t>
      </w:r>
      <w:proofErr w:type="gramStart"/>
      <w:r w:rsidRPr="00EE527F">
        <w:rPr>
          <w:rFonts w:ascii="Times New Roman" w:eastAsia="Times New Roman" w:hAnsi="Times New Roman" w:cs="Times New Roman"/>
          <w:color w:val="000000"/>
          <w:sz w:val="24"/>
          <w:szCs w:val="24"/>
          <w:lang w:val="tr-TR" w:eastAsia="tr-TR"/>
        </w:rPr>
        <w:t>aykırılık ...</w:t>
      </w:r>
      <w:proofErr w:type="gramEnd"/>
      <w:r w:rsidRPr="00EE527F">
        <w:rPr>
          <w:rFonts w:ascii="Times New Roman" w:eastAsia="Times New Roman" w:hAnsi="Times New Roman" w:cs="Times New Roman"/>
          <w:color w:val="000000"/>
          <w:sz w:val="24"/>
          <w:szCs w:val="24"/>
          <w:lang w:val="tr-TR" w:eastAsia="tr-TR"/>
        </w:rPr>
        <w:t xml:space="preserve"> vb. nedenlerle haksız ya da fazla olarak tahsil ettiği vergileri yargı organı kararı gereğince ya da düzeltme yoluyla yükümlüsüne geri verirken tahsil tarihinden iade </w:t>
      </w:r>
      <w:r w:rsidRPr="00EE527F">
        <w:rPr>
          <w:rFonts w:ascii="Times New Roman" w:eastAsia="Times New Roman" w:hAnsi="Times New Roman" w:cs="Times New Roman"/>
          <w:color w:val="000000"/>
          <w:sz w:val="24"/>
          <w:szCs w:val="24"/>
          <w:lang w:val="tr-TR" w:eastAsia="tr-TR"/>
        </w:rPr>
        <w:lastRenderedPageBreak/>
        <w:t xml:space="preserve">edildiği tarihe kadar geçen süre için hesaplanacak herhangi bir faiz ya da zam ile birlikte geri </w:t>
      </w:r>
      <w:proofErr w:type="spellStart"/>
      <w:r w:rsidRPr="00EE527F">
        <w:rPr>
          <w:rFonts w:ascii="Times New Roman" w:eastAsia="Times New Roman" w:hAnsi="Times New Roman" w:cs="Times New Roman"/>
          <w:color w:val="000000"/>
          <w:sz w:val="24"/>
          <w:szCs w:val="24"/>
          <w:lang w:val="tr-TR" w:eastAsia="tr-TR"/>
        </w:rPr>
        <w:t>ödenmesi"nin</w:t>
      </w:r>
      <w:proofErr w:type="spellEnd"/>
      <w:r w:rsidRPr="00EE527F">
        <w:rPr>
          <w:rFonts w:ascii="Times New Roman" w:eastAsia="Times New Roman" w:hAnsi="Times New Roman" w:cs="Times New Roman"/>
          <w:color w:val="000000"/>
          <w:sz w:val="24"/>
          <w:szCs w:val="24"/>
          <w:lang w:val="tr-TR" w:eastAsia="tr-TR"/>
        </w:rPr>
        <w:t xml:space="preserve"> öngörülmediğini öne sürerek; bu durumun, Cumhuriyetin nitelikleri arasında "sosyal hukuk devleti" niteliğini belirleyen 2</w:t>
      </w:r>
      <w:proofErr w:type="gramStart"/>
      <w:r w:rsidRPr="00EE527F">
        <w:rPr>
          <w:rFonts w:ascii="Times New Roman" w:eastAsia="Times New Roman" w:hAnsi="Times New Roman" w:cs="Times New Roman"/>
          <w:color w:val="000000"/>
          <w:sz w:val="24"/>
          <w:szCs w:val="24"/>
          <w:lang w:val="tr-TR" w:eastAsia="tr-TR"/>
        </w:rPr>
        <w:t>.,</w:t>
      </w:r>
      <w:proofErr w:type="gramEnd"/>
      <w:r w:rsidRPr="00EE527F">
        <w:rPr>
          <w:rFonts w:ascii="Times New Roman" w:eastAsia="Times New Roman" w:hAnsi="Times New Roman" w:cs="Times New Roman"/>
          <w:color w:val="000000"/>
          <w:sz w:val="24"/>
          <w:szCs w:val="24"/>
          <w:lang w:val="tr-TR" w:eastAsia="tr-TR"/>
        </w:rPr>
        <w:t xml:space="preserve"> herkesin kanun önünde eşit olduğunu ve "Hiçbir kişiye, aileye, zümreye veya sınıfa imtiyaz </w:t>
      </w:r>
      <w:proofErr w:type="spellStart"/>
      <w:r w:rsidRPr="00EE527F">
        <w:rPr>
          <w:rFonts w:ascii="Times New Roman" w:eastAsia="Times New Roman" w:hAnsi="Times New Roman" w:cs="Times New Roman"/>
          <w:color w:val="000000"/>
          <w:sz w:val="24"/>
          <w:szCs w:val="24"/>
          <w:lang w:val="tr-TR" w:eastAsia="tr-TR"/>
        </w:rPr>
        <w:t>tanınamayacağı"na</w:t>
      </w:r>
      <w:proofErr w:type="spellEnd"/>
      <w:r w:rsidRPr="00EE527F">
        <w:rPr>
          <w:rFonts w:ascii="Times New Roman" w:eastAsia="Times New Roman" w:hAnsi="Times New Roman" w:cs="Times New Roman"/>
          <w:color w:val="000000"/>
          <w:sz w:val="24"/>
          <w:szCs w:val="24"/>
          <w:lang w:val="tr-TR" w:eastAsia="tr-TR"/>
        </w:rPr>
        <w:t xml:space="preserve"> ilişkin 10. ve "Kanunların Anayasaya aykırı olamayacağını" öngören 11. maddesine aykırı olduğunu iddia etmektedir. Bu nedenle sözü edilen madde bendinin aykırı olduğu iddia edilen Anayasa kurallarının sözü ve özü yönünden incelenmesi gerekir.</w:t>
      </w:r>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 xml:space="preserve">İtiraz konusu, doğrudan doğruya gecikme faizi ile ilgili olduğu halde, iptali istenen söz konusu maddenin 3. bendi gecikme faizi dışında başka düzenlemeleri de içermektedir. Bu nedenle esasa ilişkin incelemenin, Vergi Usul Kanununun 3239 sayılı Yasa ile değişik 112. maddesinin 3. bendinin sadece birinci bölümünün "Ayrıca ..." sözcüğüyle başlayan ikinci cümlesinden "Dava açılması ..." diye başlayan son cümlesine kadar olan şu bölümle sınırlandırılması </w:t>
      </w:r>
      <w:proofErr w:type="gramStart"/>
      <w:r w:rsidRPr="00EE527F">
        <w:rPr>
          <w:rFonts w:ascii="Times New Roman" w:eastAsia="Times New Roman" w:hAnsi="Times New Roman" w:cs="Times New Roman"/>
          <w:color w:val="000000"/>
          <w:sz w:val="24"/>
          <w:szCs w:val="24"/>
          <w:lang w:val="tr-TR" w:eastAsia="tr-TR"/>
        </w:rPr>
        <w:t>gerekir :</w:t>
      </w:r>
      <w:proofErr w:type="gramEnd"/>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 xml:space="preserve">"... Ayrıca </w:t>
      </w:r>
      <w:proofErr w:type="spellStart"/>
      <w:r w:rsidRPr="00EE527F">
        <w:rPr>
          <w:rFonts w:ascii="Times New Roman" w:eastAsia="Times New Roman" w:hAnsi="Times New Roman" w:cs="Times New Roman"/>
          <w:color w:val="000000"/>
          <w:sz w:val="24"/>
          <w:szCs w:val="24"/>
          <w:lang w:val="tr-TR" w:eastAsia="tr-TR"/>
        </w:rPr>
        <w:t>ikmalen</w:t>
      </w:r>
      <w:proofErr w:type="spellEnd"/>
      <w:r w:rsidRPr="00EE527F">
        <w:rPr>
          <w:rFonts w:ascii="Times New Roman" w:eastAsia="Times New Roman" w:hAnsi="Times New Roman" w:cs="Times New Roman"/>
          <w:color w:val="000000"/>
          <w:sz w:val="24"/>
          <w:szCs w:val="24"/>
          <w:lang w:val="tr-TR" w:eastAsia="tr-TR"/>
        </w:rPr>
        <w:t xml:space="preserve">, </w:t>
      </w:r>
      <w:proofErr w:type="spellStart"/>
      <w:r w:rsidRPr="00EE527F">
        <w:rPr>
          <w:rFonts w:ascii="Times New Roman" w:eastAsia="Times New Roman" w:hAnsi="Times New Roman" w:cs="Times New Roman"/>
          <w:color w:val="000000"/>
          <w:sz w:val="24"/>
          <w:szCs w:val="24"/>
          <w:lang w:val="tr-TR" w:eastAsia="tr-TR"/>
        </w:rPr>
        <w:t>re'sen</w:t>
      </w:r>
      <w:proofErr w:type="spellEnd"/>
      <w:r w:rsidRPr="00EE527F">
        <w:rPr>
          <w:rFonts w:ascii="Times New Roman" w:eastAsia="Times New Roman" w:hAnsi="Times New Roman" w:cs="Times New Roman"/>
          <w:color w:val="000000"/>
          <w:sz w:val="24"/>
          <w:szCs w:val="24"/>
          <w:lang w:val="tr-TR" w:eastAsia="tr-TR"/>
        </w:rPr>
        <w:t xml:space="preserve"> veya idarece yapılan </w:t>
      </w:r>
      <w:proofErr w:type="gramStart"/>
      <w:r w:rsidRPr="00EE527F">
        <w:rPr>
          <w:rFonts w:ascii="Times New Roman" w:eastAsia="Times New Roman" w:hAnsi="Times New Roman" w:cs="Times New Roman"/>
          <w:color w:val="000000"/>
          <w:sz w:val="24"/>
          <w:szCs w:val="24"/>
          <w:lang w:val="tr-TR" w:eastAsia="tr-TR"/>
        </w:rPr>
        <w:t>tarhiyatlarda :</w:t>
      </w:r>
      <w:proofErr w:type="gramEnd"/>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proofErr w:type="gramStart"/>
      <w:r w:rsidRPr="00EE527F">
        <w:rPr>
          <w:rFonts w:ascii="Times New Roman" w:eastAsia="Times New Roman" w:hAnsi="Times New Roman" w:cs="Times New Roman"/>
          <w:color w:val="000000"/>
          <w:sz w:val="24"/>
          <w:szCs w:val="24"/>
          <w:lang w:val="tr-TR" w:eastAsia="tr-TR"/>
        </w:rPr>
        <w:t>a</w:t>
      </w:r>
      <w:proofErr w:type="gramEnd"/>
      <w:r w:rsidRPr="00EE527F">
        <w:rPr>
          <w:rFonts w:ascii="Times New Roman" w:eastAsia="Times New Roman" w:hAnsi="Times New Roman" w:cs="Times New Roman"/>
          <w:color w:val="000000"/>
          <w:sz w:val="24"/>
          <w:szCs w:val="24"/>
          <w:lang w:val="tr-TR" w:eastAsia="tr-TR"/>
        </w:rPr>
        <w:t>- Dava konusu yapılmaksızın kesinleşen vergilere, kendi vergi kanunlarında belirtilen ve tarhiyatın ilgili bulunduğu döneme ilişkin normal vade tarihinden itibaren, son yapılan tarhiyatın tahakkuk tarihine kadar;</w:t>
      </w:r>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proofErr w:type="gramStart"/>
      <w:r w:rsidRPr="00EE527F">
        <w:rPr>
          <w:rFonts w:ascii="Times New Roman" w:eastAsia="Times New Roman" w:hAnsi="Times New Roman" w:cs="Times New Roman"/>
          <w:color w:val="000000"/>
          <w:sz w:val="24"/>
          <w:szCs w:val="24"/>
          <w:lang w:val="tr-TR" w:eastAsia="tr-TR"/>
        </w:rPr>
        <w:t>b</w:t>
      </w:r>
      <w:proofErr w:type="gramEnd"/>
      <w:r w:rsidRPr="00EE527F">
        <w:rPr>
          <w:rFonts w:ascii="Times New Roman" w:eastAsia="Times New Roman" w:hAnsi="Times New Roman" w:cs="Times New Roman"/>
          <w:color w:val="000000"/>
          <w:sz w:val="24"/>
          <w:szCs w:val="24"/>
          <w:lang w:val="tr-TR" w:eastAsia="tr-TR"/>
        </w:rPr>
        <w:t>- Dava konusu yapılan vergilerin ödeme yapılmamış kısmına, kendi vergi kanunlarında belirtilen ve tarhiyatın ilgili bulunduğu döneme ilişkin normal vade tarihinden itibaren, yargı organı kararının tebliğ tarihine kadar;</w:t>
      </w:r>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Geçen süreler için 6183 sayılı Kanuna göre tespit edilen gecikme zammı oranında gecikme faizi uygulanır. Gecikme faizi de aynı süre içinde ödenir. Gecikme faizinin hesaplanmasında ay kesirleri nazara alınmaz.</w:t>
      </w:r>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Uzlaşılan vergilerde gecikme faizi; uzlaşılan vergi miktarına, (a) fıkrasında belirtilen tarihten itibaren uzlaşma tutanağının imzalandığı tarihe kadar geçen süre için uygulanır."</w:t>
      </w:r>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 xml:space="preserve">B- Anayasa'ya Aykırılık </w:t>
      </w:r>
      <w:proofErr w:type="gramStart"/>
      <w:r w:rsidRPr="00EE527F">
        <w:rPr>
          <w:rFonts w:ascii="Times New Roman" w:eastAsia="Times New Roman" w:hAnsi="Times New Roman" w:cs="Times New Roman"/>
          <w:color w:val="000000"/>
          <w:sz w:val="24"/>
          <w:szCs w:val="24"/>
          <w:lang w:val="tr-TR" w:eastAsia="tr-TR"/>
        </w:rPr>
        <w:t>Sorunu :</w:t>
      </w:r>
      <w:proofErr w:type="gramEnd"/>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 xml:space="preserve">İptali istenen bendin, iptal talebi ile doğrudan ilgili olan bölümü belirlendikten sonra bu bölümün Anayasa'ya uygunluğunun incelenmesine </w:t>
      </w:r>
      <w:proofErr w:type="gramStart"/>
      <w:r w:rsidRPr="00EE527F">
        <w:rPr>
          <w:rFonts w:ascii="Times New Roman" w:eastAsia="Times New Roman" w:hAnsi="Times New Roman" w:cs="Times New Roman"/>
          <w:color w:val="000000"/>
          <w:sz w:val="24"/>
          <w:szCs w:val="24"/>
          <w:lang w:val="tr-TR" w:eastAsia="tr-TR"/>
        </w:rPr>
        <w:t>geçilebilir :</w:t>
      </w:r>
      <w:proofErr w:type="gramEnd"/>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 xml:space="preserve">1. Anayasa'nın 2. Maddesi Yönünden </w:t>
      </w:r>
      <w:proofErr w:type="gramStart"/>
      <w:r w:rsidRPr="00EE527F">
        <w:rPr>
          <w:rFonts w:ascii="Times New Roman" w:eastAsia="Times New Roman" w:hAnsi="Times New Roman" w:cs="Times New Roman"/>
          <w:color w:val="000000"/>
          <w:sz w:val="24"/>
          <w:szCs w:val="24"/>
          <w:lang w:val="tr-TR" w:eastAsia="tr-TR"/>
        </w:rPr>
        <w:t>İnceleme :</w:t>
      </w:r>
      <w:proofErr w:type="gramEnd"/>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Anayasa'nın, "Cumhuriyetin nitelikleri" başlığını taşıyan 2. maddesi aynen, "Türkiye Cumhuriyeti, toplumun huzuru, millî dayanışma ve adalet anlayışı içinde, insan haklarına saygılı, Atatürk milliyetçiliğine bağlı, başlangıçta belirtilen temel ilkelere dayanan demokratik, lâik ve sosyal bir hukuk Devletidir." hükmünü içermektedir.</w:t>
      </w:r>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 xml:space="preserve">Bu hükümde yer alan "hukuk devleti" ve "sosyal devlet" nitelikleri yönünden itiraz konusu "gecikme </w:t>
      </w:r>
      <w:proofErr w:type="spellStart"/>
      <w:r w:rsidRPr="00EE527F">
        <w:rPr>
          <w:rFonts w:ascii="Times New Roman" w:eastAsia="Times New Roman" w:hAnsi="Times New Roman" w:cs="Times New Roman"/>
          <w:color w:val="000000"/>
          <w:sz w:val="24"/>
          <w:szCs w:val="24"/>
          <w:lang w:val="tr-TR" w:eastAsia="tr-TR"/>
        </w:rPr>
        <w:t>faizi"nin</w:t>
      </w:r>
      <w:proofErr w:type="spellEnd"/>
      <w:r w:rsidRPr="00EE527F">
        <w:rPr>
          <w:rFonts w:ascii="Times New Roman" w:eastAsia="Times New Roman" w:hAnsi="Times New Roman" w:cs="Times New Roman"/>
          <w:color w:val="000000"/>
          <w:sz w:val="24"/>
          <w:szCs w:val="24"/>
          <w:lang w:val="tr-TR" w:eastAsia="tr-TR"/>
        </w:rPr>
        <w:t xml:space="preserve"> değerlendirilmesinde şu hususların dikkate alınması </w:t>
      </w:r>
      <w:proofErr w:type="gramStart"/>
      <w:r w:rsidRPr="00EE527F">
        <w:rPr>
          <w:rFonts w:ascii="Times New Roman" w:eastAsia="Times New Roman" w:hAnsi="Times New Roman" w:cs="Times New Roman"/>
          <w:color w:val="000000"/>
          <w:sz w:val="24"/>
          <w:szCs w:val="24"/>
          <w:lang w:val="tr-TR" w:eastAsia="tr-TR"/>
        </w:rPr>
        <w:t>gerekir :</w:t>
      </w:r>
      <w:proofErr w:type="gramEnd"/>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Hukuk devletinde, bütün devlet faaliyetleri hukuk kurallarına uygun yürütülmeli, devletin bütün organ ve kurumları, her türlü faaliyetlerinde kendilerini hukuk kurallarıyla bağlı saymalıdır.</w:t>
      </w:r>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lastRenderedPageBreak/>
        <w:t>Anayasa'nın 73. maddesi herkesi "Kamu giderlerini karşılamak üzere, mali gücüne göre vergi ödemekle yükümlü" kıldığından, usulü-</w:t>
      </w:r>
      <w:proofErr w:type="spellStart"/>
      <w:r w:rsidRPr="00EE527F">
        <w:rPr>
          <w:rFonts w:ascii="Times New Roman" w:eastAsia="Times New Roman" w:hAnsi="Times New Roman" w:cs="Times New Roman"/>
          <w:color w:val="000000"/>
          <w:sz w:val="24"/>
          <w:szCs w:val="24"/>
          <w:lang w:val="tr-TR" w:eastAsia="tr-TR"/>
        </w:rPr>
        <w:t>ue</w:t>
      </w:r>
      <w:proofErr w:type="spellEnd"/>
      <w:r w:rsidRPr="00EE527F">
        <w:rPr>
          <w:rFonts w:ascii="Times New Roman" w:eastAsia="Times New Roman" w:hAnsi="Times New Roman" w:cs="Times New Roman"/>
          <w:color w:val="000000"/>
          <w:sz w:val="24"/>
          <w:szCs w:val="24"/>
          <w:lang w:val="tr-TR" w:eastAsia="tr-TR"/>
        </w:rPr>
        <w:t xml:space="preserve"> uygun şekilde çıkarılmış yasalarla getirilen "vergi mükellefiyeti"' kabullenmek bir vatandaşlık görevidir. "Gecikme zammı" ve "Gecikme faizi" yükümlülüğü ise, belli şartlarda, vergi mükellefiyetine bağlı olarak ortaya çıkan ek bir mükellefiyettir. Bilindiği gibi faiz; ekonomik açıdan, "paranın </w:t>
      </w:r>
      <w:proofErr w:type="spellStart"/>
      <w:r w:rsidRPr="00EE527F">
        <w:rPr>
          <w:rFonts w:ascii="Times New Roman" w:eastAsia="Times New Roman" w:hAnsi="Times New Roman" w:cs="Times New Roman"/>
          <w:color w:val="000000"/>
          <w:sz w:val="24"/>
          <w:szCs w:val="24"/>
          <w:lang w:val="tr-TR" w:eastAsia="tr-TR"/>
        </w:rPr>
        <w:t>fiatı"dır</w:t>
      </w:r>
      <w:proofErr w:type="spellEnd"/>
      <w:r w:rsidRPr="00EE527F">
        <w:rPr>
          <w:rFonts w:ascii="Times New Roman" w:eastAsia="Times New Roman" w:hAnsi="Times New Roman" w:cs="Times New Roman"/>
          <w:color w:val="000000"/>
          <w:sz w:val="24"/>
          <w:szCs w:val="24"/>
          <w:lang w:val="tr-TR" w:eastAsia="tr-TR"/>
        </w:rPr>
        <w:t>. Herhangi bir kimse, kendisine ait olmayan bir parayı, hangi isim altında olursa olsun, belli bir süre kullandığında, paranın asıl sahibine "faiz" ödemek zorundadır. Çünkü paranın likidite özelliği, onun her an her türlü üretim faktörünü, mal ve hizmeti satın alabilmesine olanak verir. Daha açık bir deyişle parayı nakit olarak elinde bulunduran kimse, "bugünkü" ihtiyaçlarını karşılayabildiği gibi, piyasanın "yarına dönük" olanaklarından da yararlanabilir. Elindeki parayı başkasına veren veya kendine belli tarihte ödenmesi gereken bir miktar para olduğu halde bu parası ödenmeyen kimse ise bu imkânlardan yararlanamaz. Bu nedenle parayı kullanan kimsenin, parayı kullanmaktan vazgeçen kimseye bu kaybını ödemesi gerekir. İşte faizi doğuran temel neden budur.</w:t>
      </w:r>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 xml:space="preserve">Bu temel neden, paranın değerini sürekli olarak kaybettiği enflasyon dönemlerinde ayrı bir önem kazanır. Dönem başında, kullanmaktan vazgeçilen ya da hak edildiği halde alınamayan bir miktar paranın </w:t>
      </w:r>
      <w:proofErr w:type="spellStart"/>
      <w:r w:rsidRPr="00EE527F">
        <w:rPr>
          <w:rFonts w:ascii="Times New Roman" w:eastAsia="Times New Roman" w:hAnsi="Times New Roman" w:cs="Times New Roman"/>
          <w:color w:val="000000"/>
          <w:sz w:val="24"/>
          <w:szCs w:val="24"/>
          <w:lang w:val="tr-TR" w:eastAsia="tr-TR"/>
        </w:rPr>
        <w:t>satınalma</w:t>
      </w:r>
      <w:proofErr w:type="spellEnd"/>
      <w:r w:rsidRPr="00EE527F">
        <w:rPr>
          <w:rFonts w:ascii="Times New Roman" w:eastAsia="Times New Roman" w:hAnsi="Times New Roman" w:cs="Times New Roman"/>
          <w:color w:val="000000"/>
          <w:sz w:val="24"/>
          <w:szCs w:val="24"/>
          <w:lang w:val="tr-TR" w:eastAsia="tr-TR"/>
        </w:rPr>
        <w:t xml:space="preserve"> gücü; dönem sonunda; enflasyon oranında azalmış olacaktır. Bu durumda dönem sonunda paranın asıl sahibine ödenmesi gereken faiz; sadece belli bir dönem için yapılan fedakârlığın karşılığından ibaret olmayacak, aynı zamanda </w:t>
      </w:r>
      <w:proofErr w:type="spellStart"/>
      <w:r w:rsidRPr="00EE527F">
        <w:rPr>
          <w:rFonts w:ascii="Times New Roman" w:eastAsia="Times New Roman" w:hAnsi="Times New Roman" w:cs="Times New Roman"/>
          <w:color w:val="000000"/>
          <w:sz w:val="24"/>
          <w:szCs w:val="24"/>
          <w:lang w:val="tr-TR" w:eastAsia="tr-TR"/>
        </w:rPr>
        <w:t>sözkonusu</w:t>
      </w:r>
      <w:proofErr w:type="spellEnd"/>
      <w:r w:rsidRPr="00EE527F">
        <w:rPr>
          <w:rFonts w:ascii="Times New Roman" w:eastAsia="Times New Roman" w:hAnsi="Times New Roman" w:cs="Times New Roman"/>
          <w:color w:val="000000"/>
          <w:sz w:val="24"/>
          <w:szCs w:val="24"/>
          <w:lang w:val="tr-TR" w:eastAsia="tr-TR"/>
        </w:rPr>
        <w:t xml:space="preserve"> dönemde paranın </w:t>
      </w:r>
      <w:proofErr w:type="spellStart"/>
      <w:r w:rsidRPr="00EE527F">
        <w:rPr>
          <w:rFonts w:ascii="Times New Roman" w:eastAsia="Times New Roman" w:hAnsi="Times New Roman" w:cs="Times New Roman"/>
          <w:color w:val="000000"/>
          <w:sz w:val="24"/>
          <w:szCs w:val="24"/>
          <w:lang w:val="tr-TR" w:eastAsia="tr-TR"/>
        </w:rPr>
        <w:t>satınalma</w:t>
      </w:r>
      <w:proofErr w:type="spellEnd"/>
      <w:r w:rsidRPr="00EE527F">
        <w:rPr>
          <w:rFonts w:ascii="Times New Roman" w:eastAsia="Times New Roman" w:hAnsi="Times New Roman" w:cs="Times New Roman"/>
          <w:color w:val="000000"/>
          <w:sz w:val="24"/>
          <w:szCs w:val="24"/>
          <w:lang w:val="tr-TR" w:eastAsia="tr-TR"/>
        </w:rPr>
        <w:t xml:space="preserve"> gücündeki kaybı da karşılayacak miktarda olacaktır. Teknik deyişle, hem para sahibinin tasarrufta bulunmasının bedeli ödenecek, hem de paranın </w:t>
      </w:r>
      <w:proofErr w:type="spellStart"/>
      <w:r w:rsidRPr="00EE527F">
        <w:rPr>
          <w:rFonts w:ascii="Times New Roman" w:eastAsia="Times New Roman" w:hAnsi="Times New Roman" w:cs="Times New Roman"/>
          <w:color w:val="000000"/>
          <w:sz w:val="24"/>
          <w:szCs w:val="24"/>
          <w:lang w:val="tr-TR" w:eastAsia="tr-TR"/>
        </w:rPr>
        <w:t>satınalma</w:t>
      </w:r>
      <w:proofErr w:type="spellEnd"/>
      <w:r w:rsidRPr="00EE527F">
        <w:rPr>
          <w:rFonts w:ascii="Times New Roman" w:eastAsia="Times New Roman" w:hAnsi="Times New Roman" w:cs="Times New Roman"/>
          <w:color w:val="000000"/>
          <w:sz w:val="24"/>
          <w:szCs w:val="24"/>
          <w:lang w:val="tr-TR" w:eastAsia="tr-TR"/>
        </w:rPr>
        <w:t xml:space="preserve"> gücü korunacaktır.</w:t>
      </w:r>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 xml:space="preserve">İtiraz konusu "gecikme </w:t>
      </w:r>
      <w:proofErr w:type="spellStart"/>
      <w:r w:rsidRPr="00EE527F">
        <w:rPr>
          <w:rFonts w:ascii="Times New Roman" w:eastAsia="Times New Roman" w:hAnsi="Times New Roman" w:cs="Times New Roman"/>
          <w:color w:val="000000"/>
          <w:sz w:val="24"/>
          <w:szCs w:val="24"/>
          <w:lang w:val="tr-TR" w:eastAsia="tr-TR"/>
        </w:rPr>
        <w:t>faizi"nin</w:t>
      </w:r>
      <w:proofErr w:type="spellEnd"/>
      <w:r w:rsidRPr="00EE527F">
        <w:rPr>
          <w:rFonts w:ascii="Times New Roman" w:eastAsia="Times New Roman" w:hAnsi="Times New Roman" w:cs="Times New Roman"/>
          <w:color w:val="000000"/>
          <w:sz w:val="24"/>
          <w:szCs w:val="24"/>
          <w:lang w:val="tr-TR" w:eastAsia="tr-TR"/>
        </w:rPr>
        <w:t xml:space="preserve"> dayandığı ekonomik mantık budur. Devlete ödenmesi gereken bir vergi borcunu vaktinde ödemeyen yükümlü, bu parayı başka amaçlarla kullanmakta ve çeşitli yararlar sağlamaktadır. Buna karşılık devlet, vergi gelirlerinin bir kısmından yoksun kalmakta ve bu durumda ya harcamalarını kısmak veya borçlanmak zorunda kalmaktadır. Harcamaların kısılması durumunda toplum bazı devlet hizmetlerinden yoksun kalmakta, devletin borçlanması durumunda ise devlet hizmetlerinin maliyeti artmaktadır. Doğrudan ortaya çıkan bu sonuçlara ek olarak, vergi yükümlülerinin vergilerini zamanında ödememeleri; devlet </w:t>
      </w:r>
      <w:proofErr w:type="spellStart"/>
      <w:r w:rsidRPr="00EE527F">
        <w:rPr>
          <w:rFonts w:ascii="Times New Roman" w:eastAsia="Times New Roman" w:hAnsi="Times New Roman" w:cs="Times New Roman"/>
          <w:color w:val="000000"/>
          <w:sz w:val="24"/>
          <w:szCs w:val="24"/>
          <w:lang w:val="tr-TR" w:eastAsia="tr-TR"/>
        </w:rPr>
        <w:t>câri</w:t>
      </w:r>
      <w:proofErr w:type="spellEnd"/>
      <w:r w:rsidRPr="00EE527F">
        <w:rPr>
          <w:rFonts w:ascii="Times New Roman" w:eastAsia="Times New Roman" w:hAnsi="Times New Roman" w:cs="Times New Roman"/>
          <w:color w:val="000000"/>
          <w:sz w:val="24"/>
          <w:szCs w:val="24"/>
          <w:lang w:val="tr-TR" w:eastAsia="tr-TR"/>
        </w:rPr>
        <w:t xml:space="preserve"> harcamaları ile devlet yatırımlarının ya aksamasına ya da borçlanma yoluyla finansmanına neden olduğu için enflasyon, işsizlik ve gelir dağılımında eşitsizlik gibi önemli ekonomik dengesizliklerin kaynağını da oluşturmaktadır.</w:t>
      </w:r>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 xml:space="preserve">Bu olumsuz etkiler, yüksek oranlı enflasyon dönemlerinde daha çabuk ve daha şiddetli olarak hissedilmektedir. 213 sayılı Vergi Usul Kanununun 112. maddesini değiştiren ve dava konusu bendi getiren 3239 sayılı Yasanın, yurdumuzda yüksek enflasyonun mevcut olduğu dönemde çıkarılıp yürürlüğe girdiği </w:t>
      </w:r>
      <w:proofErr w:type="spellStart"/>
      <w:r w:rsidRPr="00EE527F">
        <w:rPr>
          <w:rFonts w:ascii="Times New Roman" w:eastAsia="Times New Roman" w:hAnsi="Times New Roman" w:cs="Times New Roman"/>
          <w:color w:val="000000"/>
          <w:sz w:val="24"/>
          <w:szCs w:val="24"/>
          <w:lang w:val="tr-TR" w:eastAsia="tr-TR"/>
        </w:rPr>
        <w:t>gözönünde</w:t>
      </w:r>
      <w:proofErr w:type="spellEnd"/>
      <w:r w:rsidRPr="00EE527F">
        <w:rPr>
          <w:rFonts w:ascii="Times New Roman" w:eastAsia="Times New Roman" w:hAnsi="Times New Roman" w:cs="Times New Roman"/>
          <w:color w:val="000000"/>
          <w:sz w:val="24"/>
          <w:szCs w:val="24"/>
          <w:lang w:val="tr-TR" w:eastAsia="tr-TR"/>
        </w:rPr>
        <w:t xml:space="preserve"> tutulursa, Yasa Koyucunun amacı açıkça ortaya çıkar. Mevduat faizinin % 65'i, kredi faizinin ise % 100'leri aştığı bir enflasyonist ortamda, vergi borcunu ödemeyen ve bu parayı başka işler için kullanan bir vergi mükellefinden "gecikme faizi" adı altında ek bir ödemede bulunmasını istemek, yukarıda açıklanan ekonomik nedenlerle yerindedir. Böyle yapmakla, devlet maliyesi korunduğu ve istenmeyen ekonomik aksaklıkların ortaya çıkması engellendiği gibi, vergisini zamanında ödeyen yükümlü ile ödemeyen yükümlü arasında bir eşitsizliğin doğmasına da fırsat verilmemiş olmaktadır.</w:t>
      </w:r>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 xml:space="preserve">Bütün bu nedenlerle "gecikme faizi" kavramını Türk Vergi Sistemine getiren, incelenen </w:t>
      </w:r>
      <w:proofErr w:type="spellStart"/>
      <w:r w:rsidRPr="00EE527F">
        <w:rPr>
          <w:rFonts w:ascii="Times New Roman" w:eastAsia="Times New Roman" w:hAnsi="Times New Roman" w:cs="Times New Roman"/>
          <w:color w:val="000000"/>
          <w:sz w:val="24"/>
          <w:szCs w:val="24"/>
          <w:lang w:val="tr-TR" w:eastAsia="tr-TR"/>
        </w:rPr>
        <w:t>bend</w:t>
      </w:r>
      <w:proofErr w:type="spellEnd"/>
      <w:r w:rsidRPr="00EE527F">
        <w:rPr>
          <w:rFonts w:ascii="Times New Roman" w:eastAsia="Times New Roman" w:hAnsi="Times New Roman" w:cs="Times New Roman"/>
          <w:color w:val="000000"/>
          <w:sz w:val="24"/>
          <w:szCs w:val="24"/>
          <w:lang w:val="tr-TR" w:eastAsia="tr-TR"/>
        </w:rPr>
        <w:t xml:space="preserve"> bölümünün Anayasa'nın 2. maddesinde belirlenen "sosyal Devlet" ve "hukuk devleti" ilkelerine aykırı bir yönü yoktur.</w:t>
      </w:r>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lastRenderedPageBreak/>
        <w:t xml:space="preserve">2. Anayasa'nın 10. Maddesi Yönünden </w:t>
      </w:r>
      <w:proofErr w:type="gramStart"/>
      <w:r w:rsidRPr="00EE527F">
        <w:rPr>
          <w:rFonts w:ascii="Times New Roman" w:eastAsia="Times New Roman" w:hAnsi="Times New Roman" w:cs="Times New Roman"/>
          <w:color w:val="000000"/>
          <w:sz w:val="24"/>
          <w:szCs w:val="24"/>
          <w:lang w:val="tr-TR" w:eastAsia="tr-TR"/>
        </w:rPr>
        <w:t>İnceleme :</w:t>
      </w:r>
      <w:proofErr w:type="gramEnd"/>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proofErr w:type="gramStart"/>
      <w:r w:rsidRPr="00EE527F">
        <w:rPr>
          <w:rFonts w:ascii="Times New Roman" w:eastAsia="Times New Roman" w:hAnsi="Times New Roman" w:cs="Times New Roman"/>
          <w:color w:val="000000"/>
          <w:sz w:val="24"/>
          <w:szCs w:val="24"/>
          <w:lang w:val="tr-TR" w:eastAsia="tr-TR"/>
        </w:rPr>
        <w:t xml:space="preserve">İtirazın gerekçesi açıklanırken de belirtilmiş olduğu üzere, itiraz yoluna başvuran mahkeme, itiraz konusu kuralın, </w:t>
      </w:r>
      <w:proofErr w:type="spellStart"/>
      <w:r w:rsidRPr="00EE527F">
        <w:rPr>
          <w:rFonts w:ascii="Times New Roman" w:eastAsia="Times New Roman" w:hAnsi="Times New Roman" w:cs="Times New Roman"/>
          <w:color w:val="000000"/>
          <w:sz w:val="24"/>
          <w:szCs w:val="24"/>
          <w:lang w:val="tr-TR" w:eastAsia="tr-TR"/>
        </w:rPr>
        <w:t>ikmalen</w:t>
      </w:r>
      <w:proofErr w:type="spellEnd"/>
      <w:r w:rsidRPr="00EE527F">
        <w:rPr>
          <w:rFonts w:ascii="Times New Roman" w:eastAsia="Times New Roman" w:hAnsi="Times New Roman" w:cs="Times New Roman"/>
          <w:color w:val="000000"/>
          <w:sz w:val="24"/>
          <w:szCs w:val="24"/>
          <w:lang w:val="tr-TR" w:eastAsia="tr-TR"/>
        </w:rPr>
        <w:t xml:space="preserve">, </w:t>
      </w:r>
      <w:proofErr w:type="spellStart"/>
      <w:r w:rsidRPr="00EE527F">
        <w:rPr>
          <w:rFonts w:ascii="Times New Roman" w:eastAsia="Times New Roman" w:hAnsi="Times New Roman" w:cs="Times New Roman"/>
          <w:color w:val="000000"/>
          <w:sz w:val="24"/>
          <w:szCs w:val="24"/>
          <w:lang w:val="tr-TR" w:eastAsia="tr-TR"/>
        </w:rPr>
        <w:t>re'sen</w:t>
      </w:r>
      <w:proofErr w:type="spellEnd"/>
      <w:r w:rsidRPr="00EE527F">
        <w:rPr>
          <w:rFonts w:ascii="Times New Roman" w:eastAsia="Times New Roman" w:hAnsi="Times New Roman" w:cs="Times New Roman"/>
          <w:color w:val="000000"/>
          <w:sz w:val="24"/>
          <w:szCs w:val="24"/>
          <w:lang w:val="tr-TR" w:eastAsia="tr-TR"/>
        </w:rPr>
        <w:t xml:space="preserve"> veya idarece yapılan tarhlarda yükümlülerce faiz ödenmesini kabul ettiğini, buna karşılık, Devleti, hatalı biçimde veya yanlışlıkla tahsil ettiği vergileri iade ederken bu tür bir faiz ödemekle yükümlü tutmadığını ve böylece Devlet yararına ayrıcalık doğurduğunu iddia etmiştir.</w:t>
      </w:r>
      <w:proofErr w:type="gramEnd"/>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Öncelikle belirtilmesi gereken nokta, bu tür bir gerekçe ile Anayasa'ya aykırılık iddiasında bulunmanın mümkün olmadığıdır. Anayasa Mahkemesi'nin daha önceki kimi kararlarında açıkça belirtilmiş olduğu üzere Anayasa'ya uygunluk denetiminin yapılabilmesi için bu konunun Yasa Koyucu tarafından düzenlenmiş olması gerekir. Bu bakımdan eksik düzenleme nedeniyle veya mevcut bir kuralın uygulama alanını genişletmek amacıyla Anayasa'ya aykırılık iddiası öne sürülemez.</w:t>
      </w:r>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Mahkemenin başvurusunda öne sürülen "Devlet tahsil ettiği verginin bir kısmını veya tamamını geri verirken faiz ödemiyor" savı; bir eksik düzenleme iddiası olup, Anayasa'ya aykırılık nedeni olamaz Yasa Koyucu, dilediği zaman bu eksikliği giderebilir.</w:t>
      </w:r>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 xml:space="preserve">Öte yandan böyle bir eksik düzenlemenin eşitlik ilkesini zedelediğini ileri sürmek de mümkün değildir. Anayasa Mahkemesi kararlarında tekrarlandığı üzere, Anayasa'da öngörülen eşitlik, "yasa önünde eşitlik" olup herkesin aynı hak ve yükümlülüklere sahip olması anlamında değildir. Eşitlik, her yönüyle aynı hukukî durumda olanlar arasında </w:t>
      </w:r>
      <w:proofErr w:type="spellStart"/>
      <w:r w:rsidRPr="00EE527F">
        <w:rPr>
          <w:rFonts w:ascii="Times New Roman" w:eastAsia="Times New Roman" w:hAnsi="Times New Roman" w:cs="Times New Roman"/>
          <w:color w:val="000000"/>
          <w:sz w:val="24"/>
          <w:szCs w:val="24"/>
          <w:lang w:val="tr-TR" w:eastAsia="tr-TR"/>
        </w:rPr>
        <w:t>sözkonusudur</w:t>
      </w:r>
      <w:proofErr w:type="spellEnd"/>
      <w:r w:rsidRPr="00EE527F">
        <w:rPr>
          <w:rFonts w:ascii="Times New Roman" w:eastAsia="Times New Roman" w:hAnsi="Times New Roman" w:cs="Times New Roman"/>
          <w:color w:val="000000"/>
          <w:sz w:val="24"/>
          <w:szCs w:val="24"/>
          <w:lang w:val="tr-TR" w:eastAsia="tr-TR"/>
        </w:rPr>
        <w:t>. Hukuk felsefesine girmiş bir deyimle, "eşitlerin eşitliği" anlamındadır. Farklı durumda olanlara, yani eşit olmayanlara, farklı kurallar uygulanması, yani "eşit olmayanların eşitsizliği"; eşitlik ilkesine aykırılık oluşturmaz.</w:t>
      </w:r>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Çağdaş toplum düzeninde, devlet tüzelkişiliğine, gerçek kişilere verilmeyen üç temel yetki verilmiştir. Bunlar vergi salma yetkisi, zor kullanma yetkisi ve para basma yetkisidir. Bu üç yetki sayesinde "devlet egemenliği" veya "devletin üstün iradesi" gerçekleşmektedir. Toplumsal yaşamı; adalet ve istikrar içinde mümkün kılan unsur, devletin bu üstün iradesidir. Vatandaşlara yüklenen çeşitli yükümlülüklerin devlet tüzelkişiliğine de aynen yüklenmesini istemek, yukarıda açıklanan nedenlerle eşitlik ilkesi ile bağdaşmadığı gibi; toplumsal yaşamın adalet ve istikrar içinde devamını mümkün kılan "devlet" kavramının üstün anlamı ile de bağdaşmaz. Düzenlemenin Anayasa'nın 10. maddesine aykırı bir yönü görülmemiştir.</w:t>
      </w:r>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proofErr w:type="gramStart"/>
      <w:r w:rsidRPr="00EE527F">
        <w:rPr>
          <w:rFonts w:ascii="Times New Roman" w:eastAsia="Times New Roman" w:hAnsi="Times New Roman" w:cs="Times New Roman"/>
          <w:color w:val="000000"/>
          <w:sz w:val="24"/>
          <w:szCs w:val="24"/>
          <w:lang w:val="tr-TR" w:eastAsia="tr-TR"/>
        </w:rPr>
        <w:t xml:space="preserve">3. Başvuruda yer verilmemiş olmakla birlikte, gerekçe ile bağlı olmayan Anayasa Mahkemesi, "gecikme </w:t>
      </w:r>
      <w:proofErr w:type="spellStart"/>
      <w:r w:rsidRPr="00EE527F">
        <w:rPr>
          <w:rFonts w:ascii="Times New Roman" w:eastAsia="Times New Roman" w:hAnsi="Times New Roman" w:cs="Times New Roman"/>
          <w:color w:val="000000"/>
          <w:sz w:val="24"/>
          <w:szCs w:val="24"/>
          <w:lang w:val="tr-TR" w:eastAsia="tr-TR"/>
        </w:rPr>
        <w:t>faizi"ni</w:t>
      </w:r>
      <w:proofErr w:type="spellEnd"/>
      <w:r w:rsidRPr="00EE527F">
        <w:rPr>
          <w:rFonts w:ascii="Times New Roman" w:eastAsia="Times New Roman" w:hAnsi="Times New Roman" w:cs="Times New Roman"/>
          <w:color w:val="000000"/>
          <w:sz w:val="24"/>
          <w:szCs w:val="24"/>
          <w:lang w:val="tr-TR" w:eastAsia="tr-TR"/>
        </w:rPr>
        <w:t xml:space="preserve"> "yasaların geriye yürümezliği" ilkesi dolayısıyla Anayasa'nın 38. maddesinin birinci fıkrasında yer alan "Kimse, işlendiği zaman yürürlükte bulunan kanunun suç saymadığı bir fiilden dolayı cezalandırılamaz." hükmü ile "Hak arama </w:t>
      </w:r>
      <w:proofErr w:type="spellStart"/>
      <w:r w:rsidRPr="00EE527F">
        <w:rPr>
          <w:rFonts w:ascii="Times New Roman" w:eastAsia="Times New Roman" w:hAnsi="Times New Roman" w:cs="Times New Roman"/>
          <w:color w:val="000000"/>
          <w:sz w:val="24"/>
          <w:szCs w:val="24"/>
          <w:lang w:val="tr-TR" w:eastAsia="tr-TR"/>
        </w:rPr>
        <w:t>hürriyeti"ni</w:t>
      </w:r>
      <w:proofErr w:type="spellEnd"/>
      <w:r w:rsidRPr="00EE527F">
        <w:rPr>
          <w:rFonts w:ascii="Times New Roman" w:eastAsia="Times New Roman" w:hAnsi="Times New Roman" w:cs="Times New Roman"/>
          <w:color w:val="000000"/>
          <w:sz w:val="24"/>
          <w:szCs w:val="24"/>
          <w:lang w:val="tr-TR" w:eastAsia="tr-TR"/>
        </w:rPr>
        <w:t xml:space="preserve"> düzenleyen 36. maddesi yönünden de incelemeye tabi tutmuştur.</w:t>
      </w:r>
      <w:proofErr w:type="gramEnd"/>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 xml:space="preserve">a- Anayasa'nın 38. Maddesi Yönünden </w:t>
      </w:r>
      <w:proofErr w:type="gramStart"/>
      <w:r w:rsidRPr="00EE527F">
        <w:rPr>
          <w:rFonts w:ascii="Times New Roman" w:eastAsia="Times New Roman" w:hAnsi="Times New Roman" w:cs="Times New Roman"/>
          <w:color w:val="000000"/>
          <w:sz w:val="24"/>
          <w:szCs w:val="24"/>
          <w:lang w:val="tr-TR" w:eastAsia="tr-TR"/>
        </w:rPr>
        <w:t>İnceleme :</w:t>
      </w:r>
      <w:proofErr w:type="gramEnd"/>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 xml:space="preserve">Vergi yükümlülüğü, vergi konusu olayın gerçekleşmesi ile doğar. Bu olayın gerçekleşmesi vergi yükümlülüğünün doğması için gerekli ve yeterlidir. Vergi yükümlülüğünün sübjektif ve ferdî bir hukukî duruma dönüşebilmesi için beyan, tarh ve tahakkuk işlemlerinin gerekli olması; vergi yükümlülüğünün, bu yükümlülüğü yaratan olayın ortaya çıkmasıyla doğacağı gerçeğini etkilemez. Vergi yaratan olay gerçekleştiği an, vergi yükümlülüğü doğmuş olacaktır. Bu yükümlülüğün beyan yoluyla yükümlü </w:t>
      </w:r>
      <w:proofErr w:type="gramStart"/>
      <w:r w:rsidRPr="00EE527F">
        <w:rPr>
          <w:rFonts w:ascii="Times New Roman" w:eastAsia="Times New Roman" w:hAnsi="Times New Roman" w:cs="Times New Roman"/>
          <w:color w:val="000000"/>
          <w:sz w:val="24"/>
          <w:szCs w:val="24"/>
          <w:lang w:val="tr-TR" w:eastAsia="tr-TR"/>
        </w:rPr>
        <w:t>tarafından,</w:t>
      </w:r>
      <w:proofErr w:type="gramEnd"/>
      <w:r w:rsidRPr="00EE527F">
        <w:rPr>
          <w:rFonts w:ascii="Times New Roman" w:eastAsia="Times New Roman" w:hAnsi="Times New Roman" w:cs="Times New Roman"/>
          <w:color w:val="000000"/>
          <w:sz w:val="24"/>
          <w:szCs w:val="24"/>
          <w:lang w:val="tr-TR" w:eastAsia="tr-TR"/>
        </w:rPr>
        <w:t xml:space="preserve"> veya </w:t>
      </w:r>
      <w:proofErr w:type="spellStart"/>
      <w:r w:rsidRPr="00EE527F">
        <w:rPr>
          <w:rFonts w:ascii="Times New Roman" w:eastAsia="Times New Roman" w:hAnsi="Times New Roman" w:cs="Times New Roman"/>
          <w:color w:val="000000"/>
          <w:sz w:val="24"/>
          <w:szCs w:val="24"/>
          <w:lang w:val="tr-TR" w:eastAsia="tr-TR"/>
        </w:rPr>
        <w:lastRenderedPageBreak/>
        <w:t>ikmalen</w:t>
      </w:r>
      <w:proofErr w:type="spellEnd"/>
      <w:r w:rsidRPr="00EE527F">
        <w:rPr>
          <w:rFonts w:ascii="Times New Roman" w:eastAsia="Times New Roman" w:hAnsi="Times New Roman" w:cs="Times New Roman"/>
          <w:color w:val="000000"/>
          <w:sz w:val="24"/>
          <w:szCs w:val="24"/>
          <w:lang w:val="tr-TR" w:eastAsia="tr-TR"/>
        </w:rPr>
        <w:t xml:space="preserve">, </w:t>
      </w:r>
      <w:proofErr w:type="spellStart"/>
      <w:r w:rsidRPr="00EE527F">
        <w:rPr>
          <w:rFonts w:ascii="Times New Roman" w:eastAsia="Times New Roman" w:hAnsi="Times New Roman" w:cs="Times New Roman"/>
          <w:color w:val="000000"/>
          <w:sz w:val="24"/>
          <w:szCs w:val="24"/>
          <w:lang w:val="tr-TR" w:eastAsia="tr-TR"/>
        </w:rPr>
        <w:t>re'sen</w:t>
      </w:r>
      <w:proofErr w:type="spellEnd"/>
      <w:r w:rsidRPr="00EE527F">
        <w:rPr>
          <w:rFonts w:ascii="Times New Roman" w:eastAsia="Times New Roman" w:hAnsi="Times New Roman" w:cs="Times New Roman"/>
          <w:color w:val="000000"/>
          <w:sz w:val="24"/>
          <w:szCs w:val="24"/>
          <w:lang w:val="tr-TR" w:eastAsia="tr-TR"/>
        </w:rPr>
        <w:t xml:space="preserve"> veya idarece tarh işlemleri yoluyla vergi idaresince belirlenmesi hangi tarihte yapılmış olursa olsun; mükellefiyete esas olacak tarih, vergiyi yaratan olayın meydana geliş tarihidir. Olaya bu şekilde bakmak hem devlet maliyesini ve hem de kamu yararını korumak yönünden gerekli olduğu gibi; vergisini vaktinde ödeyenle ödemeyen yükümlüyü birbirinden </w:t>
      </w:r>
      <w:proofErr w:type="spellStart"/>
      <w:r w:rsidRPr="00EE527F">
        <w:rPr>
          <w:rFonts w:ascii="Times New Roman" w:eastAsia="Times New Roman" w:hAnsi="Times New Roman" w:cs="Times New Roman"/>
          <w:color w:val="000000"/>
          <w:sz w:val="24"/>
          <w:szCs w:val="24"/>
          <w:lang w:val="tr-TR" w:eastAsia="tr-TR"/>
        </w:rPr>
        <w:t>ayırdetmek</w:t>
      </w:r>
      <w:proofErr w:type="spellEnd"/>
      <w:r w:rsidRPr="00EE527F">
        <w:rPr>
          <w:rFonts w:ascii="Times New Roman" w:eastAsia="Times New Roman" w:hAnsi="Times New Roman" w:cs="Times New Roman"/>
          <w:color w:val="000000"/>
          <w:sz w:val="24"/>
          <w:szCs w:val="24"/>
          <w:lang w:val="tr-TR" w:eastAsia="tr-TR"/>
        </w:rPr>
        <w:t>, ödeyeni korumak ve böylece vergilerin zamanında ödenmesini sağlamak yönünden de gereklidir. Böyle bir yaklaşımın hukukun temel ilkelerinden biri olan "kanunların geriye yürümezliği" ilkesi ile çatışan bir yönü yoktur. Vergi, geliri yaratan olay ile doğduğundan; beyan, tarh, tahakkuk ve tahsil işlemleri, kaçınılmaz bir şekilde birbirini izleyen dönemlerde ortaya çıkacaktır. Bu nedenle gecikme faizi uygulamasının, bu uygulamayı getiren kanunun yürürlüğe girmesinden sonra gerçekleşen gelir yaratıcı olaylara uygulanması durumunda; üzerinden ne kadar süre geçmiş olursa olsun, gelir yaratan olaya dönüş ve gecikme faizini bu olayın vade tarihinden başlatmak; "kanunların geriye yürümezliği" ilkesi ile çatışmaz.</w:t>
      </w:r>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 xml:space="preserve">b - Anayasa'nın 36. Maddesi Yönünden </w:t>
      </w:r>
      <w:proofErr w:type="gramStart"/>
      <w:r w:rsidRPr="00EE527F">
        <w:rPr>
          <w:rFonts w:ascii="Times New Roman" w:eastAsia="Times New Roman" w:hAnsi="Times New Roman" w:cs="Times New Roman"/>
          <w:color w:val="000000"/>
          <w:sz w:val="24"/>
          <w:szCs w:val="24"/>
          <w:lang w:val="tr-TR" w:eastAsia="tr-TR"/>
        </w:rPr>
        <w:t>İnceleme :</w:t>
      </w:r>
      <w:proofErr w:type="gramEnd"/>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proofErr w:type="gramStart"/>
      <w:r w:rsidRPr="00EE527F">
        <w:rPr>
          <w:rFonts w:ascii="Times New Roman" w:eastAsia="Times New Roman" w:hAnsi="Times New Roman" w:cs="Times New Roman"/>
          <w:color w:val="000000"/>
          <w:sz w:val="24"/>
          <w:szCs w:val="24"/>
          <w:lang w:val="tr-TR" w:eastAsia="tr-TR"/>
        </w:rPr>
        <w:t xml:space="preserve">Gecikme faizini, vergiyi veya geliri doğuran olayın gerçekleşme tarihinden başlatmanın mükellefe ağır bir mali külfet yükleyeceği ve bu nedenle de vergi idaresi aleyhine dava açmaktan kaçınacağı, dolayısıyla, Anayasa'nın 36. maddesinde belirlenen "Hak arama hürriyetinin sınırlanmış olacağı öne sürülebilirse de yukarıda, özellikle enflasyonist ortamda, faizin sahip olduğu önemle ilgili açıklamalar böyle bir iddianın savunulmasını olanaksız kılar. </w:t>
      </w:r>
      <w:proofErr w:type="gramEnd"/>
      <w:r w:rsidRPr="00EE527F">
        <w:rPr>
          <w:rFonts w:ascii="Times New Roman" w:eastAsia="Times New Roman" w:hAnsi="Times New Roman" w:cs="Times New Roman"/>
          <w:color w:val="000000"/>
          <w:sz w:val="24"/>
          <w:szCs w:val="24"/>
          <w:lang w:val="tr-TR" w:eastAsia="tr-TR"/>
        </w:rPr>
        <w:t xml:space="preserve">Vergisini ödemek yerine, bu parayı </w:t>
      </w:r>
      <w:proofErr w:type="gramStart"/>
      <w:r w:rsidRPr="00EE527F">
        <w:rPr>
          <w:rFonts w:ascii="Times New Roman" w:eastAsia="Times New Roman" w:hAnsi="Times New Roman" w:cs="Times New Roman"/>
          <w:color w:val="000000"/>
          <w:sz w:val="24"/>
          <w:szCs w:val="24"/>
          <w:lang w:val="tr-TR" w:eastAsia="tr-TR"/>
        </w:rPr>
        <w:t>kendi işlerinin</w:t>
      </w:r>
      <w:proofErr w:type="gramEnd"/>
      <w:r w:rsidRPr="00EE527F">
        <w:rPr>
          <w:rFonts w:ascii="Times New Roman" w:eastAsia="Times New Roman" w:hAnsi="Times New Roman" w:cs="Times New Roman"/>
          <w:color w:val="000000"/>
          <w:sz w:val="24"/>
          <w:szCs w:val="24"/>
          <w:lang w:val="tr-TR" w:eastAsia="tr-TR"/>
        </w:rPr>
        <w:t xml:space="preserve"> finansmanında kullanan veya başkasına ödünç veren veya mevduat olarak bankaya yatıran yükümlü, enflasyon oranı üzerinde veya en azından bu orana eşit bir yarar sağlamaktadır. Gecikme faizi ile yapılan, bu yararı paranın ası! </w:t>
      </w:r>
      <w:proofErr w:type="gramStart"/>
      <w:r w:rsidRPr="00EE527F">
        <w:rPr>
          <w:rFonts w:ascii="Times New Roman" w:eastAsia="Times New Roman" w:hAnsi="Times New Roman" w:cs="Times New Roman"/>
          <w:color w:val="000000"/>
          <w:sz w:val="24"/>
          <w:szCs w:val="24"/>
          <w:lang w:val="tr-TR" w:eastAsia="tr-TR"/>
        </w:rPr>
        <w:t>sahibi</w:t>
      </w:r>
      <w:proofErr w:type="gramEnd"/>
      <w:r w:rsidRPr="00EE527F">
        <w:rPr>
          <w:rFonts w:ascii="Times New Roman" w:eastAsia="Times New Roman" w:hAnsi="Times New Roman" w:cs="Times New Roman"/>
          <w:color w:val="000000"/>
          <w:sz w:val="24"/>
          <w:szCs w:val="24"/>
          <w:lang w:val="tr-TR" w:eastAsia="tr-TR"/>
        </w:rPr>
        <w:t xml:space="preserve"> olan devlete geri vermektir. Bu açıdan değerlendirildiğinde gecikme faizini, ek bir mali ceza olarak nitelemek de olanaksızdır. Yasa Koyucu; uygulanacak gecikme faizi oranlarının </w:t>
      </w:r>
      <w:proofErr w:type="spellStart"/>
      <w:r w:rsidRPr="00EE527F">
        <w:rPr>
          <w:rFonts w:ascii="Times New Roman" w:eastAsia="Times New Roman" w:hAnsi="Times New Roman" w:cs="Times New Roman"/>
          <w:color w:val="000000"/>
          <w:sz w:val="24"/>
          <w:szCs w:val="24"/>
          <w:lang w:val="tr-TR" w:eastAsia="tr-TR"/>
        </w:rPr>
        <w:t>tesbitini</w:t>
      </w:r>
      <w:proofErr w:type="spellEnd"/>
      <w:r w:rsidRPr="00EE527F">
        <w:rPr>
          <w:rFonts w:ascii="Times New Roman" w:eastAsia="Times New Roman" w:hAnsi="Times New Roman" w:cs="Times New Roman"/>
          <w:color w:val="000000"/>
          <w:sz w:val="24"/>
          <w:szCs w:val="24"/>
          <w:lang w:val="tr-TR" w:eastAsia="tr-TR"/>
        </w:rPr>
        <w:t xml:space="preserve"> Bakanlar Kurulu'na bırakmakla uygulamada değişen enflasyon oranlarının dikkate alınmasına ve böylelikle mükellefin, enflasyon oranı üstünde bir faiz ödemesine de engel olmuştur. Bu nedenlerle, gecikme faizinin dava hakkını engelleyeceği savı yerinde görülmemiştir.</w:t>
      </w:r>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 xml:space="preserve">4. Anayasa'nın 11. Maddesi Yönünden </w:t>
      </w:r>
      <w:proofErr w:type="gramStart"/>
      <w:r w:rsidRPr="00EE527F">
        <w:rPr>
          <w:rFonts w:ascii="Times New Roman" w:eastAsia="Times New Roman" w:hAnsi="Times New Roman" w:cs="Times New Roman"/>
          <w:color w:val="000000"/>
          <w:sz w:val="24"/>
          <w:szCs w:val="24"/>
          <w:lang w:val="tr-TR" w:eastAsia="tr-TR"/>
        </w:rPr>
        <w:t>İnceleme :</w:t>
      </w:r>
      <w:proofErr w:type="gramEnd"/>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Anayasa'nın 11. maddesi "Anayasanın bağlayıcılığı ve üstünlüğü" başlığını taşır ve aynen şöyledir: "Anayasa hükümleri, yasama, yürütme ve yargı organlarını, idare makamlarını ve diğer kuruluş ve kişileri bağlayan temel hukuk kurallarıdır.</w:t>
      </w:r>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Kanunlar Anayasaya aykırı olamaz."</w:t>
      </w:r>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İtiraz konusu kuralın, Anayasa'nın 11. maddesi ile ilişkisi ancak dolaylı yoldan kurulabilir. Eğer sözü edilen kural, Anayasa'nın herhangi bir maddesine aykırı bulunursa, ancak o takdirde ve dolaylı biçimde 11. maddesine de aykırı olacaktır.</w:t>
      </w:r>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proofErr w:type="gramStart"/>
      <w:r w:rsidRPr="00EE527F">
        <w:rPr>
          <w:rFonts w:ascii="Times New Roman" w:eastAsia="Times New Roman" w:hAnsi="Times New Roman" w:cs="Times New Roman"/>
          <w:color w:val="000000"/>
          <w:sz w:val="24"/>
          <w:szCs w:val="24"/>
          <w:lang w:val="tr-TR" w:eastAsia="tr-TR"/>
        </w:rPr>
        <w:t xml:space="preserve">Yukarıdaki açıklamalarla ortaya konduğu üzere, yasama organı, yürürlüğe koyduğu 3239 sayılı Yasanın 8. maddesiyle 213 sayılı Vergi Usul Kanununun 112. maddesini itiraz konusu </w:t>
      </w:r>
      <w:proofErr w:type="spellStart"/>
      <w:r w:rsidRPr="00EE527F">
        <w:rPr>
          <w:rFonts w:ascii="Times New Roman" w:eastAsia="Times New Roman" w:hAnsi="Times New Roman" w:cs="Times New Roman"/>
          <w:color w:val="000000"/>
          <w:sz w:val="24"/>
          <w:szCs w:val="24"/>
          <w:lang w:val="tr-TR" w:eastAsia="tr-TR"/>
        </w:rPr>
        <w:t>bend</w:t>
      </w:r>
      <w:proofErr w:type="spellEnd"/>
      <w:r w:rsidRPr="00EE527F">
        <w:rPr>
          <w:rFonts w:ascii="Times New Roman" w:eastAsia="Times New Roman" w:hAnsi="Times New Roman" w:cs="Times New Roman"/>
          <w:color w:val="000000"/>
          <w:sz w:val="24"/>
          <w:szCs w:val="24"/>
          <w:lang w:val="tr-TR" w:eastAsia="tr-TR"/>
        </w:rPr>
        <w:t xml:space="preserve"> ile değiştirirken, Anayasa'nın sosyal devlet, hukuk devleti ve eşitlik ilkelerine aykırı davranmamış ve dolayısıyla bu ilkeleri kapsayan maddeler yönünden 11. maddeye ters düşen bir durum içine girmemiştir.</w:t>
      </w:r>
      <w:proofErr w:type="gramEnd"/>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Açıklanan nedenlerle itirazın reddi gerekir.</w:t>
      </w:r>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lastRenderedPageBreak/>
        <w:t xml:space="preserve">VI- </w:t>
      </w:r>
      <w:proofErr w:type="gramStart"/>
      <w:r w:rsidRPr="00EE527F">
        <w:rPr>
          <w:rFonts w:ascii="Times New Roman" w:eastAsia="Times New Roman" w:hAnsi="Times New Roman" w:cs="Times New Roman"/>
          <w:color w:val="000000"/>
          <w:sz w:val="24"/>
          <w:szCs w:val="24"/>
          <w:lang w:val="tr-TR" w:eastAsia="tr-TR"/>
        </w:rPr>
        <w:t>SONUÇ :</w:t>
      </w:r>
      <w:proofErr w:type="gramEnd"/>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 xml:space="preserve">İncelemenin, 4.1.1961 günlü, 213 sayılı Vergi Usul Kanunu'nun 3239 sayılı Kanun'un 8. maddesiyle değişik 112. maddesinin itiraz konusu üçüncü bendinde </w:t>
      </w:r>
      <w:proofErr w:type="spellStart"/>
      <w:r w:rsidRPr="00EE527F">
        <w:rPr>
          <w:rFonts w:ascii="Times New Roman" w:eastAsia="Times New Roman" w:hAnsi="Times New Roman" w:cs="Times New Roman"/>
          <w:color w:val="000000"/>
          <w:sz w:val="24"/>
          <w:szCs w:val="24"/>
          <w:lang w:val="tr-TR" w:eastAsia="tr-TR"/>
        </w:rPr>
        <w:t>yeralan</w:t>
      </w:r>
      <w:proofErr w:type="spellEnd"/>
      <w:r w:rsidRPr="00EE527F">
        <w:rPr>
          <w:rFonts w:ascii="Times New Roman" w:eastAsia="Times New Roman" w:hAnsi="Times New Roman" w:cs="Times New Roman"/>
          <w:color w:val="000000"/>
          <w:sz w:val="24"/>
          <w:szCs w:val="24"/>
          <w:lang w:val="tr-TR" w:eastAsia="tr-TR"/>
        </w:rPr>
        <w:t xml:space="preserve"> "...Ayrıca </w:t>
      </w:r>
      <w:proofErr w:type="spellStart"/>
      <w:r w:rsidRPr="00EE527F">
        <w:rPr>
          <w:rFonts w:ascii="Times New Roman" w:eastAsia="Times New Roman" w:hAnsi="Times New Roman" w:cs="Times New Roman"/>
          <w:color w:val="000000"/>
          <w:sz w:val="24"/>
          <w:szCs w:val="24"/>
          <w:lang w:val="tr-TR" w:eastAsia="tr-TR"/>
        </w:rPr>
        <w:t>ikmalen</w:t>
      </w:r>
      <w:proofErr w:type="spellEnd"/>
      <w:r w:rsidRPr="00EE527F">
        <w:rPr>
          <w:rFonts w:ascii="Times New Roman" w:eastAsia="Times New Roman" w:hAnsi="Times New Roman" w:cs="Times New Roman"/>
          <w:color w:val="000000"/>
          <w:sz w:val="24"/>
          <w:szCs w:val="24"/>
          <w:lang w:val="tr-TR" w:eastAsia="tr-TR"/>
        </w:rPr>
        <w:t xml:space="preserve">, </w:t>
      </w:r>
      <w:proofErr w:type="spellStart"/>
      <w:r w:rsidRPr="00EE527F">
        <w:rPr>
          <w:rFonts w:ascii="Times New Roman" w:eastAsia="Times New Roman" w:hAnsi="Times New Roman" w:cs="Times New Roman"/>
          <w:color w:val="000000"/>
          <w:sz w:val="24"/>
          <w:szCs w:val="24"/>
          <w:lang w:val="tr-TR" w:eastAsia="tr-TR"/>
        </w:rPr>
        <w:t>re'sen</w:t>
      </w:r>
      <w:proofErr w:type="spellEnd"/>
      <w:r w:rsidRPr="00EE527F">
        <w:rPr>
          <w:rFonts w:ascii="Times New Roman" w:eastAsia="Times New Roman" w:hAnsi="Times New Roman" w:cs="Times New Roman"/>
          <w:color w:val="000000"/>
          <w:sz w:val="24"/>
          <w:szCs w:val="24"/>
          <w:lang w:val="tr-TR" w:eastAsia="tr-TR"/>
        </w:rPr>
        <w:t xml:space="preserve"> veya idarece yapılan </w:t>
      </w:r>
      <w:proofErr w:type="gramStart"/>
      <w:r w:rsidRPr="00EE527F">
        <w:rPr>
          <w:rFonts w:ascii="Times New Roman" w:eastAsia="Times New Roman" w:hAnsi="Times New Roman" w:cs="Times New Roman"/>
          <w:color w:val="000000"/>
          <w:sz w:val="24"/>
          <w:szCs w:val="24"/>
          <w:lang w:val="tr-TR" w:eastAsia="tr-TR"/>
        </w:rPr>
        <w:t>tarhiyatlarda :</w:t>
      </w:r>
      <w:proofErr w:type="gramEnd"/>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a) Dava konusu yapılmaksızın kesinleşen vergilere, kendi vergi kanunlarında belirtilen ve tarhiyatın ilgili bulunduğu döneme ilişkin normal vade tarihinden itibaren, son yapılan tarhiyatın tahakkuk tarihine kadar;</w:t>
      </w:r>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b) Dava konusu yapılan vergilerin ödeme yapılmamış kısmına, kendi vergi kanunlarında belirtilen ve tarhiyatın ilgili bulunduğu döneme ilişkin normal vade tarihinden itibaren, yargı organı kararının tebliğ tarihine kadar;</w:t>
      </w:r>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Geçen süreler için 6183 sayılı Kanuna göre tespit edilen gecikme zammı oranında gecikme faizi uygulanır. Gecikme faizi de aynı süre içinde ödenir. Gecikme faizinin hesaplanmasında ay kesirleri nazara alınmaz.</w:t>
      </w:r>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Uzlaşılan vergilerde gecikme faizi, uzlaşılan vergi miktarına, (a) fıkrasında belirtilen tarihten itibaren uzlaşma tutanağının imzalandığı tarihe kadar geçen süre için uygulanır" bölümüyle sınırlı olarak yapılmasına,</w:t>
      </w:r>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Sınırlama kararı gereğince incelenen hükmün Anayasa'ya aykırı olmadığına ve iptal isteminin reddine,</w:t>
      </w:r>
    </w:p>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27.9.1988 gününde oybirliğiyle karar verildi.</w:t>
      </w:r>
    </w:p>
    <w:tbl>
      <w:tblPr>
        <w:tblW w:w="5235" w:type="pct"/>
        <w:jc w:val="center"/>
        <w:tblCellMar>
          <w:left w:w="0" w:type="dxa"/>
          <w:right w:w="0" w:type="dxa"/>
        </w:tblCellMar>
        <w:tblLook w:val="04A0" w:firstRow="1" w:lastRow="0" w:firstColumn="1" w:lastColumn="0" w:noHBand="0" w:noVBand="1"/>
      </w:tblPr>
      <w:tblGrid>
        <w:gridCol w:w="2268"/>
        <w:gridCol w:w="756"/>
        <w:gridCol w:w="1512"/>
        <w:gridCol w:w="1698"/>
        <w:gridCol w:w="570"/>
        <w:gridCol w:w="2694"/>
      </w:tblGrid>
      <w:tr w:rsidR="00EE527F" w:rsidRPr="00EE527F" w:rsidTr="00EE527F">
        <w:trPr>
          <w:jc w:val="center"/>
        </w:trPr>
        <w:tc>
          <w:tcPr>
            <w:tcW w:w="1592" w:type="pct"/>
            <w:gridSpan w:val="2"/>
            <w:tcMar>
              <w:top w:w="0" w:type="dxa"/>
              <w:left w:w="70" w:type="dxa"/>
              <w:bottom w:w="0" w:type="dxa"/>
              <w:right w:w="70" w:type="dxa"/>
            </w:tcMar>
            <w:hideMark/>
          </w:tcPr>
          <w:p w:rsidR="00EE527F" w:rsidRPr="00EE527F" w:rsidRDefault="00EE527F" w:rsidP="00EE5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527F">
              <w:rPr>
                <w:rFonts w:ascii="Times New Roman" w:eastAsia="Times New Roman" w:hAnsi="Times New Roman" w:cs="Times New Roman"/>
                <w:sz w:val="24"/>
                <w:szCs w:val="24"/>
                <w:lang w:val="tr-TR" w:eastAsia="tr-TR"/>
              </w:rPr>
              <w:t>Başkan</w:t>
            </w:r>
          </w:p>
          <w:p w:rsidR="00EE527F" w:rsidRPr="00EE527F" w:rsidRDefault="00EE527F" w:rsidP="00EE5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527F">
              <w:rPr>
                <w:rFonts w:ascii="Times New Roman" w:eastAsia="Times New Roman" w:hAnsi="Times New Roman" w:cs="Times New Roman"/>
                <w:sz w:val="24"/>
                <w:szCs w:val="24"/>
                <w:lang w:val="tr-TR" w:eastAsia="tr-TR"/>
              </w:rPr>
              <w:t>Mahmut C. CUHRUK</w:t>
            </w:r>
          </w:p>
        </w:tc>
        <w:tc>
          <w:tcPr>
            <w:tcW w:w="1690" w:type="pct"/>
            <w:gridSpan w:val="2"/>
            <w:tcMar>
              <w:top w:w="0" w:type="dxa"/>
              <w:left w:w="70" w:type="dxa"/>
              <w:bottom w:w="0" w:type="dxa"/>
              <w:right w:w="70" w:type="dxa"/>
            </w:tcMar>
            <w:hideMark/>
          </w:tcPr>
          <w:p w:rsidR="00EE527F" w:rsidRPr="00EE527F" w:rsidRDefault="00EE527F" w:rsidP="00EE5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527F">
              <w:rPr>
                <w:rFonts w:ascii="Times New Roman" w:eastAsia="Times New Roman" w:hAnsi="Times New Roman" w:cs="Times New Roman"/>
                <w:sz w:val="24"/>
                <w:szCs w:val="24"/>
                <w:lang w:val="tr-TR" w:eastAsia="tr-TR"/>
              </w:rPr>
              <w:t>Başkanvekili</w:t>
            </w:r>
          </w:p>
          <w:p w:rsidR="00EE527F" w:rsidRPr="00EE527F" w:rsidRDefault="00EE527F" w:rsidP="00EE5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527F">
              <w:rPr>
                <w:rFonts w:ascii="Times New Roman" w:eastAsia="Times New Roman" w:hAnsi="Times New Roman" w:cs="Times New Roman"/>
                <w:sz w:val="24"/>
                <w:szCs w:val="24"/>
                <w:lang w:val="tr-TR" w:eastAsia="tr-TR"/>
              </w:rPr>
              <w:t>Yekta Güngör ÖZDEN</w:t>
            </w:r>
          </w:p>
        </w:tc>
        <w:tc>
          <w:tcPr>
            <w:tcW w:w="1717" w:type="pct"/>
            <w:gridSpan w:val="2"/>
            <w:tcMar>
              <w:top w:w="0" w:type="dxa"/>
              <w:left w:w="70" w:type="dxa"/>
              <w:bottom w:w="0" w:type="dxa"/>
              <w:right w:w="70" w:type="dxa"/>
            </w:tcMar>
            <w:hideMark/>
          </w:tcPr>
          <w:p w:rsidR="00EE527F" w:rsidRPr="00EE527F" w:rsidRDefault="00EE527F" w:rsidP="00EE5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527F">
              <w:rPr>
                <w:rFonts w:ascii="Times New Roman" w:eastAsia="Times New Roman" w:hAnsi="Times New Roman" w:cs="Times New Roman"/>
                <w:sz w:val="24"/>
                <w:szCs w:val="24"/>
                <w:lang w:val="tr-TR" w:eastAsia="tr-TR"/>
              </w:rPr>
              <w:t>Üye</w:t>
            </w:r>
          </w:p>
          <w:p w:rsidR="00EE527F" w:rsidRPr="00EE527F" w:rsidRDefault="00EE527F" w:rsidP="00EE5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527F">
              <w:rPr>
                <w:rFonts w:ascii="Times New Roman" w:eastAsia="Times New Roman" w:hAnsi="Times New Roman" w:cs="Times New Roman"/>
                <w:sz w:val="24"/>
                <w:szCs w:val="24"/>
                <w:lang w:val="tr-TR" w:eastAsia="tr-TR"/>
              </w:rPr>
              <w:t>Necdet DARICIOĞLU</w:t>
            </w:r>
          </w:p>
          <w:p w:rsidR="00EE527F" w:rsidRPr="00EE527F" w:rsidRDefault="00EE527F" w:rsidP="00EE5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527F">
              <w:rPr>
                <w:rFonts w:ascii="Times New Roman" w:eastAsia="Times New Roman" w:hAnsi="Times New Roman" w:cs="Times New Roman"/>
                <w:sz w:val="24"/>
                <w:szCs w:val="24"/>
                <w:lang w:val="tr-TR" w:eastAsia="tr-TR"/>
              </w:rPr>
              <w:t> </w:t>
            </w:r>
          </w:p>
        </w:tc>
      </w:tr>
      <w:tr w:rsidR="00EE527F" w:rsidRPr="00EE527F" w:rsidTr="00EE527F">
        <w:trPr>
          <w:jc w:val="center"/>
        </w:trPr>
        <w:tc>
          <w:tcPr>
            <w:tcW w:w="1592" w:type="pct"/>
            <w:gridSpan w:val="2"/>
            <w:tcMar>
              <w:top w:w="0" w:type="dxa"/>
              <w:left w:w="70" w:type="dxa"/>
              <w:bottom w:w="0" w:type="dxa"/>
              <w:right w:w="70" w:type="dxa"/>
            </w:tcMar>
            <w:hideMark/>
          </w:tcPr>
          <w:p w:rsidR="00EE527F" w:rsidRPr="00EE527F" w:rsidRDefault="00EE527F" w:rsidP="00EE5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527F">
              <w:rPr>
                <w:rFonts w:ascii="Times New Roman" w:eastAsia="Times New Roman" w:hAnsi="Times New Roman" w:cs="Times New Roman"/>
                <w:sz w:val="24"/>
                <w:szCs w:val="24"/>
                <w:lang w:val="tr-TR" w:eastAsia="tr-TR"/>
              </w:rPr>
              <w:t>Üye</w:t>
            </w:r>
          </w:p>
          <w:p w:rsidR="00EE527F" w:rsidRPr="00EE527F" w:rsidRDefault="00EE527F" w:rsidP="00EE5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527F">
              <w:rPr>
                <w:rFonts w:ascii="Times New Roman" w:eastAsia="Times New Roman" w:hAnsi="Times New Roman" w:cs="Times New Roman"/>
                <w:sz w:val="24"/>
                <w:szCs w:val="24"/>
                <w:lang w:val="tr-TR" w:eastAsia="tr-TR"/>
              </w:rPr>
              <w:t>Muammer TURAN</w:t>
            </w:r>
          </w:p>
          <w:p w:rsidR="00EE527F" w:rsidRPr="00EE527F" w:rsidRDefault="00EE527F" w:rsidP="00EE5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527F">
              <w:rPr>
                <w:rFonts w:ascii="Times New Roman" w:eastAsia="Times New Roman" w:hAnsi="Times New Roman" w:cs="Times New Roman"/>
                <w:sz w:val="24"/>
                <w:szCs w:val="24"/>
                <w:lang w:val="tr-TR" w:eastAsia="tr-TR"/>
              </w:rPr>
              <w:t> </w:t>
            </w:r>
          </w:p>
        </w:tc>
        <w:tc>
          <w:tcPr>
            <w:tcW w:w="1690" w:type="pct"/>
            <w:gridSpan w:val="2"/>
            <w:tcMar>
              <w:top w:w="0" w:type="dxa"/>
              <w:left w:w="70" w:type="dxa"/>
              <w:bottom w:w="0" w:type="dxa"/>
              <w:right w:w="70" w:type="dxa"/>
            </w:tcMar>
            <w:hideMark/>
          </w:tcPr>
          <w:p w:rsidR="00EE527F" w:rsidRPr="00EE527F" w:rsidRDefault="00EE527F" w:rsidP="00EE5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527F">
              <w:rPr>
                <w:rFonts w:ascii="Times New Roman" w:eastAsia="Times New Roman" w:hAnsi="Times New Roman" w:cs="Times New Roman"/>
                <w:sz w:val="24"/>
                <w:szCs w:val="24"/>
                <w:lang w:val="tr-TR" w:eastAsia="tr-TR"/>
              </w:rPr>
              <w:t>Üye</w:t>
            </w:r>
          </w:p>
          <w:p w:rsidR="00EE527F" w:rsidRPr="00EE527F" w:rsidRDefault="00EE527F" w:rsidP="00EE5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527F">
              <w:rPr>
                <w:rFonts w:ascii="Times New Roman" w:eastAsia="Times New Roman" w:hAnsi="Times New Roman" w:cs="Times New Roman"/>
                <w:sz w:val="24"/>
                <w:szCs w:val="24"/>
                <w:lang w:val="tr-TR" w:eastAsia="tr-TR"/>
              </w:rPr>
              <w:t>Mehmet ÇINARLI</w:t>
            </w:r>
          </w:p>
        </w:tc>
        <w:tc>
          <w:tcPr>
            <w:tcW w:w="1717" w:type="pct"/>
            <w:gridSpan w:val="2"/>
            <w:tcMar>
              <w:top w:w="0" w:type="dxa"/>
              <w:left w:w="70" w:type="dxa"/>
              <w:bottom w:w="0" w:type="dxa"/>
              <w:right w:w="70" w:type="dxa"/>
            </w:tcMar>
            <w:hideMark/>
          </w:tcPr>
          <w:p w:rsidR="00EE527F" w:rsidRPr="00EE527F" w:rsidRDefault="00EE527F" w:rsidP="00EE5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527F">
              <w:rPr>
                <w:rFonts w:ascii="Times New Roman" w:eastAsia="Times New Roman" w:hAnsi="Times New Roman" w:cs="Times New Roman"/>
                <w:sz w:val="24"/>
                <w:szCs w:val="24"/>
                <w:lang w:val="tr-TR" w:eastAsia="tr-TR"/>
              </w:rPr>
              <w:t>Üye</w:t>
            </w:r>
          </w:p>
          <w:p w:rsidR="00EE527F" w:rsidRPr="00EE527F" w:rsidRDefault="00EE527F" w:rsidP="00EE5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527F">
              <w:rPr>
                <w:rFonts w:ascii="Times New Roman" w:eastAsia="Times New Roman" w:hAnsi="Times New Roman" w:cs="Times New Roman"/>
                <w:sz w:val="24"/>
                <w:szCs w:val="24"/>
                <w:lang w:val="tr-TR" w:eastAsia="tr-TR"/>
              </w:rPr>
              <w:t>Servet TÜZÜN</w:t>
            </w:r>
          </w:p>
          <w:p w:rsidR="00EE527F" w:rsidRPr="00EE527F" w:rsidRDefault="00EE527F" w:rsidP="00EE5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527F">
              <w:rPr>
                <w:rFonts w:ascii="Times New Roman" w:eastAsia="Times New Roman" w:hAnsi="Times New Roman" w:cs="Times New Roman"/>
                <w:sz w:val="24"/>
                <w:szCs w:val="24"/>
                <w:lang w:val="tr-TR" w:eastAsia="tr-TR"/>
              </w:rPr>
              <w:t> </w:t>
            </w:r>
          </w:p>
        </w:tc>
      </w:tr>
      <w:tr w:rsidR="00EE527F" w:rsidRPr="00EE527F" w:rsidTr="00EE527F">
        <w:trPr>
          <w:jc w:val="center"/>
        </w:trPr>
        <w:tc>
          <w:tcPr>
            <w:tcW w:w="1592" w:type="pct"/>
            <w:gridSpan w:val="2"/>
            <w:tcMar>
              <w:top w:w="0" w:type="dxa"/>
              <w:left w:w="70" w:type="dxa"/>
              <w:bottom w:w="0" w:type="dxa"/>
              <w:right w:w="70" w:type="dxa"/>
            </w:tcMar>
            <w:hideMark/>
          </w:tcPr>
          <w:p w:rsidR="00EE527F" w:rsidRPr="00EE527F" w:rsidRDefault="00EE527F" w:rsidP="00EE5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527F">
              <w:rPr>
                <w:rFonts w:ascii="Times New Roman" w:eastAsia="Times New Roman" w:hAnsi="Times New Roman" w:cs="Times New Roman"/>
                <w:sz w:val="24"/>
                <w:szCs w:val="24"/>
                <w:lang w:val="tr-TR" w:eastAsia="tr-TR"/>
              </w:rPr>
              <w:t>Üye</w:t>
            </w:r>
          </w:p>
          <w:p w:rsidR="00EE527F" w:rsidRPr="00EE527F" w:rsidRDefault="00EE527F" w:rsidP="00EE5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527F">
              <w:rPr>
                <w:rFonts w:ascii="Times New Roman" w:eastAsia="Times New Roman" w:hAnsi="Times New Roman" w:cs="Times New Roman"/>
                <w:sz w:val="24"/>
                <w:szCs w:val="24"/>
                <w:lang w:val="tr-TR" w:eastAsia="tr-TR"/>
              </w:rPr>
              <w:t>Mustafa GÖNÜL</w:t>
            </w:r>
          </w:p>
        </w:tc>
        <w:tc>
          <w:tcPr>
            <w:tcW w:w="1690" w:type="pct"/>
            <w:gridSpan w:val="2"/>
            <w:tcMar>
              <w:top w:w="0" w:type="dxa"/>
              <w:left w:w="70" w:type="dxa"/>
              <w:bottom w:w="0" w:type="dxa"/>
              <w:right w:w="70" w:type="dxa"/>
            </w:tcMar>
            <w:hideMark/>
          </w:tcPr>
          <w:p w:rsidR="00EE527F" w:rsidRPr="00EE527F" w:rsidRDefault="00EE527F" w:rsidP="00EE5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527F">
              <w:rPr>
                <w:rFonts w:ascii="Times New Roman" w:eastAsia="Times New Roman" w:hAnsi="Times New Roman" w:cs="Times New Roman"/>
                <w:sz w:val="24"/>
                <w:szCs w:val="24"/>
                <w:lang w:val="tr-TR" w:eastAsia="tr-TR"/>
              </w:rPr>
              <w:t>Üye</w:t>
            </w:r>
          </w:p>
          <w:p w:rsidR="00EE527F" w:rsidRPr="00EE527F" w:rsidRDefault="00EE527F" w:rsidP="00EE5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527F">
              <w:rPr>
                <w:rFonts w:ascii="Times New Roman" w:eastAsia="Times New Roman" w:hAnsi="Times New Roman" w:cs="Times New Roman"/>
                <w:sz w:val="24"/>
                <w:szCs w:val="24"/>
                <w:lang w:val="tr-TR" w:eastAsia="tr-TR"/>
              </w:rPr>
              <w:t>Mustafa ŞAHİN</w:t>
            </w:r>
          </w:p>
        </w:tc>
        <w:tc>
          <w:tcPr>
            <w:tcW w:w="1717" w:type="pct"/>
            <w:gridSpan w:val="2"/>
            <w:tcMar>
              <w:top w:w="0" w:type="dxa"/>
              <w:left w:w="70" w:type="dxa"/>
              <w:bottom w:w="0" w:type="dxa"/>
              <w:right w:w="70" w:type="dxa"/>
            </w:tcMar>
            <w:hideMark/>
          </w:tcPr>
          <w:p w:rsidR="00EE527F" w:rsidRPr="00EE527F" w:rsidRDefault="00EE527F" w:rsidP="00EE5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527F">
              <w:rPr>
                <w:rFonts w:ascii="Times New Roman" w:eastAsia="Times New Roman" w:hAnsi="Times New Roman" w:cs="Times New Roman"/>
                <w:sz w:val="24"/>
                <w:szCs w:val="24"/>
                <w:lang w:val="tr-TR" w:eastAsia="tr-TR"/>
              </w:rPr>
              <w:t>Üye</w:t>
            </w:r>
          </w:p>
          <w:p w:rsidR="00EE527F" w:rsidRPr="00EE527F" w:rsidRDefault="00EE527F" w:rsidP="00EE5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527F">
              <w:rPr>
                <w:rFonts w:ascii="Times New Roman" w:eastAsia="Times New Roman" w:hAnsi="Times New Roman" w:cs="Times New Roman"/>
                <w:sz w:val="24"/>
                <w:szCs w:val="24"/>
                <w:lang w:val="tr-TR" w:eastAsia="tr-TR"/>
              </w:rPr>
              <w:t>Vural Fuat SAVAŞ</w:t>
            </w:r>
          </w:p>
          <w:p w:rsidR="00EE527F" w:rsidRPr="00EE527F" w:rsidRDefault="00EE527F" w:rsidP="00EE5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527F">
              <w:rPr>
                <w:rFonts w:ascii="Times New Roman" w:eastAsia="Times New Roman" w:hAnsi="Times New Roman" w:cs="Times New Roman"/>
                <w:sz w:val="24"/>
                <w:szCs w:val="24"/>
                <w:lang w:val="tr-TR" w:eastAsia="tr-TR"/>
              </w:rPr>
              <w:t> </w:t>
            </w:r>
          </w:p>
        </w:tc>
        <w:bookmarkStart w:id="0" w:name="_GoBack"/>
        <w:bookmarkEnd w:id="0"/>
      </w:tr>
      <w:tr w:rsidR="00EE527F" w:rsidRPr="00EE527F" w:rsidTr="00EE527F">
        <w:trPr>
          <w:jc w:val="center"/>
        </w:trPr>
        <w:tc>
          <w:tcPr>
            <w:tcW w:w="2388" w:type="pct"/>
            <w:gridSpan w:val="3"/>
            <w:tcMar>
              <w:top w:w="0" w:type="dxa"/>
              <w:left w:w="70" w:type="dxa"/>
              <w:bottom w:w="0" w:type="dxa"/>
              <w:right w:w="70" w:type="dxa"/>
            </w:tcMar>
            <w:hideMark/>
          </w:tcPr>
          <w:p w:rsidR="00EE527F" w:rsidRPr="00EE527F" w:rsidRDefault="00EE527F" w:rsidP="00EE5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527F">
              <w:rPr>
                <w:rFonts w:ascii="Times New Roman" w:eastAsia="Times New Roman" w:hAnsi="Times New Roman" w:cs="Times New Roman"/>
                <w:sz w:val="24"/>
                <w:szCs w:val="24"/>
                <w:lang w:val="tr-TR" w:eastAsia="tr-TR"/>
              </w:rPr>
              <w:t>Üye</w:t>
            </w:r>
          </w:p>
          <w:p w:rsidR="00EE527F" w:rsidRPr="00EE527F" w:rsidRDefault="00EE527F" w:rsidP="00EE5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527F">
              <w:rPr>
                <w:rFonts w:ascii="Times New Roman" w:eastAsia="Times New Roman" w:hAnsi="Times New Roman" w:cs="Times New Roman"/>
                <w:sz w:val="24"/>
                <w:szCs w:val="24"/>
                <w:lang w:val="tr-TR" w:eastAsia="tr-TR"/>
              </w:rPr>
              <w:t>İhsan PEKEL</w:t>
            </w:r>
          </w:p>
        </w:tc>
        <w:tc>
          <w:tcPr>
            <w:tcW w:w="2612" w:type="pct"/>
            <w:gridSpan w:val="3"/>
            <w:tcMar>
              <w:top w:w="0" w:type="dxa"/>
              <w:left w:w="70" w:type="dxa"/>
              <w:bottom w:w="0" w:type="dxa"/>
              <w:right w:w="70" w:type="dxa"/>
            </w:tcMar>
            <w:hideMark/>
          </w:tcPr>
          <w:p w:rsidR="00EE527F" w:rsidRPr="00EE527F" w:rsidRDefault="00EE527F" w:rsidP="00EE5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527F">
              <w:rPr>
                <w:rFonts w:ascii="Times New Roman" w:eastAsia="Times New Roman" w:hAnsi="Times New Roman" w:cs="Times New Roman"/>
                <w:sz w:val="24"/>
                <w:szCs w:val="24"/>
                <w:lang w:val="tr-TR" w:eastAsia="tr-TR"/>
              </w:rPr>
              <w:t>Üye</w:t>
            </w:r>
          </w:p>
          <w:p w:rsidR="00EE527F" w:rsidRPr="00EE527F" w:rsidRDefault="00EE527F" w:rsidP="00EE5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527F">
              <w:rPr>
                <w:rFonts w:ascii="Times New Roman" w:eastAsia="Times New Roman" w:hAnsi="Times New Roman" w:cs="Times New Roman"/>
                <w:sz w:val="24"/>
                <w:szCs w:val="24"/>
                <w:lang w:val="tr-TR" w:eastAsia="tr-TR"/>
              </w:rPr>
              <w:t>Selçuk TÜZÜN</w:t>
            </w:r>
          </w:p>
        </w:tc>
      </w:tr>
      <w:tr w:rsidR="00EE527F" w:rsidRPr="00EE527F" w:rsidTr="00EE527F">
        <w:trPr>
          <w:jc w:val="center"/>
        </w:trPr>
        <w:tc>
          <w:tcPr>
            <w:tcW w:w="1194" w:type="pct"/>
            <w:tcBorders>
              <w:top w:val="nil"/>
              <w:left w:val="nil"/>
              <w:bottom w:val="nil"/>
              <w:right w:val="nil"/>
            </w:tcBorders>
            <w:vAlign w:val="center"/>
            <w:hideMark/>
          </w:tcPr>
          <w:p w:rsidR="00EE527F" w:rsidRPr="00EE527F" w:rsidRDefault="00EE527F" w:rsidP="00EE5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527F">
              <w:rPr>
                <w:rFonts w:ascii="Times New Roman" w:eastAsia="Times New Roman" w:hAnsi="Times New Roman" w:cs="Times New Roman"/>
                <w:sz w:val="24"/>
                <w:szCs w:val="24"/>
                <w:lang w:val="tr-TR" w:eastAsia="tr-TR"/>
              </w:rPr>
              <w:t> </w:t>
            </w:r>
          </w:p>
        </w:tc>
        <w:tc>
          <w:tcPr>
            <w:tcW w:w="1194" w:type="pct"/>
            <w:gridSpan w:val="2"/>
            <w:tcBorders>
              <w:top w:val="nil"/>
              <w:left w:val="nil"/>
              <w:bottom w:val="nil"/>
              <w:right w:val="nil"/>
            </w:tcBorders>
            <w:vAlign w:val="center"/>
            <w:hideMark/>
          </w:tcPr>
          <w:p w:rsidR="00EE527F" w:rsidRPr="00EE527F" w:rsidRDefault="00EE527F" w:rsidP="00EE5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527F">
              <w:rPr>
                <w:rFonts w:ascii="Times New Roman" w:eastAsia="Times New Roman" w:hAnsi="Times New Roman" w:cs="Times New Roman"/>
                <w:sz w:val="24"/>
                <w:szCs w:val="24"/>
                <w:lang w:val="tr-TR" w:eastAsia="tr-TR"/>
              </w:rPr>
              <w:t> </w:t>
            </w:r>
          </w:p>
        </w:tc>
        <w:tc>
          <w:tcPr>
            <w:tcW w:w="1194" w:type="pct"/>
            <w:gridSpan w:val="2"/>
            <w:tcBorders>
              <w:top w:val="nil"/>
              <w:left w:val="nil"/>
              <w:bottom w:val="nil"/>
              <w:right w:val="nil"/>
            </w:tcBorders>
            <w:vAlign w:val="center"/>
            <w:hideMark/>
          </w:tcPr>
          <w:p w:rsidR="00EE527F" w:rsidRPr="00EE527F" w:rsidRDefault="00EE527F" w:rsidP="00EE5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527F">
              <w:rPr>
                <w:rFonts w:ascii="Times New Roman" w:eastAsia="Times New Roman" w:hAnsi="Times New Roman" w:cs="Times New Roman"/>
                <w:sz w:val="24"/>
                <w:szCs w:val="24"/>
                <w:lang w:val="tr-TR" w:eastAsia="tr-TR"/>
              </w:rPr>
              <w:t> </w:t>
            </w:r>
          </w:p>
        </w:tc>
        <w:tc>
          <w:tcPr>
            <w:tcW w:w="1418" w:type="pct"/>
            <w:tcBorders>
              <w:top w:val="nil"/>
              <w:left w:val="nil"/>
              <w:bottom w:val="nil"/>
              <w:right w:val="nil"/>
            </w:tcBorders>
            <w:vAlign w:val="center"/>
            <w:hideMark/>
          </w:tcPr>
          <w:p w:rsidR="00EE527F" w:rsidRPr="00EE527F" w:rsidRDefault="00EE527F" w:rsidP="00EE527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527F">
              <w:rPr>
                <w:rFonts w:ascii="Times New Roman" w:eastAsia="Times New Roman" w:hAnsi="Times New Roman" w:cs="Times New Roman"/>
                <w:sz w:val="24"/>
                <w:szCs w:val="24"/>
                <w:lang w:val="tr-TR" w:eastAsia="tr-TR"/>
              </w:rPr>
              <w:t> </w:t>
            </w:r>
          </w:p>
        </w:tc>
      </w:tr>
    </w:tbl>
    <w:p w:rsidR="00EE527F" w:rsidRPr="00EE527F" w:rsidRDefault="00EE527F" w:rsidP="00EE527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val="tr-TR" w:eastAsia="tr-TR"/>
        </w:rPr>
      </w:pPr>
      <w:r w:rsidRPr="00EE527F">
        <w:rPr>
          <w:rFonts w:ascii="Times New Roman" w:eastAsia="Times New Roman" w:hAnsi="Times New Roman" w:cs="Times New Roman"/>
          <w:color w:val="000000"/>
          <w:sz w:val="24"/>
          <w:szCs w:val="24"/>
          <w:lang w:val="tr-TR" w:eastAsia="tr-TR"/>
        </w:rPr>
        <w:t> </w:t>
      </w:r>
    </w:p>
    <w:p w:rsidR="00F74073" w:rsidRPr="00EE527F" w:rsidRDefault="00F74073" w:rsidP="00EE527F">
      <w:pPr>
        <w:spacing w:before="100" w:beforeAutospacing="1" w:after="100" w:afterAutospacing="1" w:line="240" w:lineRule="auto"/>
        <w:ind w:firstLine="709"/>
        <w:jc w:val="both"/>
        <w:rPr>
          <w:rFonts w:ascii="Times New Roman" w:hAnsi="Times New Roman" w:cs="Times New Roman"/>
          <w:sz w:val="24"/>
        </w:rPr>
      </w:pPr>
    </w:p>
    <w:sectPr w:rsidR="00F74073" w:rsidRPr="00EE527F" w:rsidSect="00EE527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27F" w:rsidRDefault="00EE527F" w:rsidP="00EE527F">
      <w:pPr>
        <w:spacing w:after="0" w:line="240" w:lineRule="auto"/>
      </w:pPr>
      <w:r>
        <w:separator/>
      </w:r>
    </w:p>
  </w:endnote>
  <w:endnote w:type="continuationSeparator" w:id="0">
    <w:p w:rsidR="00EE527F" w:rsidRDefault="00EE527F" w:rsidP="00EE5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27F" w:rsidRDefault="00EE527F" w:rsidP="00D36F9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E527F" w:rsidRDefault="00EE527F" w:rsidP="00EE527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27F" w:rsidRPr="00EE527F" w:rsidRDefault="00EE527F" w:rsidP="00D36F9B">
    <w:pPr>
      <w:pStyle w:val="Altbilgi"/>
      <w:framePr w:wrap="around" w:vAnchor="text" w:hAnchor="margin" w:xAlign="right" w:y="1"/>
      <w:rPr>
        <w:rStyle w:val="SayfaNumaras"/>
        <w:rFonts w:ascii="Times New Roman" w:hAnsi="Times New Roman" w:cs="Times New Roman"/>
      </w:rPr>
    </w:pPr>
    <w:r w:rsidRPr="00EE527F">
      <w:rPr>
        <w:rStyle w:val="SayfaNumaras"/>
        <w:rFonts w:ascii="Times New Roman" w:hAnsi="Times New Roman" w:cs="Times New Roman"/>
      </w:rPr>
      <w:fldChar w:fldCharType="begin"/>
    </w:r>
    <w:r w:rsidRPr="00EE527F">
      <w:rPr>
        <w:rStyle w:val="SayfaNumaras"/>
        <w:rFonts w:ascii="Times New Roman" w:hAnsi="Times New Roman" w:cs="Times New Roman"/>
      </w:rPr>
      <w:instrText xml:space="preserve">PAGE  </w:instrText>
    </w:r>
    <w:r w:rsidRPr="00EE527F">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EE527F">
      <w:rPr>
        <w:rStyle w:val="SayfaNumaras"/>
        <w:rFonts w:ascii="Times New Roman" w:hAnsi="Times New Roman" w:cs="Times New Roman"/>
      </w:rPr>
      <w:fldChar w:fldCharType="end"/>
    </w:r>
  </w:p>
  <w:p w:rsidR="00EE527F" w:rsidRPr="00EE527F" w:rsidRDefault="00EE527F" w:rsidP="00EE527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27F" w:rsidRDefault="00EE527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27F" w:rsidRDefault="00EE527F" w:rsidP="00EE527F">
      <w:pPr>
        <w:spacing w:after="0" w:line="240" w:lineRule="auto"/>
      </w:pPr>
      <w:r>
        <w:separator/>
      </w:r>
    </w:p>
  </w:footnote>
  <w:footnote w:type="continuationSeparator" w:id="0">
    <w:p w:rsidR="00EE527F" w:rsidRDefault="00EE527F" w:rsidP="00EE52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27F" w:rsidRDefault="00EE527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27F" w:rsidRDefault="00EE527F">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1988/7</w:t>
    </w:r>
  </w:p>
  <w:p w:rsidR="00EE527F" w:rsidRDefault="00EE527F">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1988/27</w:t>
    </w:r>
  </w:p>
  <w:p w:rsidR="00EE527F" w:rsidRPr="00EE527F" w:rsidRDefault="00EE527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27F" w:rsidRDefault="00EE527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60E"/>
    <w:rsid w:val="002B260E"/>
    <w:rsid w:val="007D70D8"/>
    <w:rsid w:val="00A040FC"/>
    <w:rsid w:val="00CE160E"/>
    <w:rsid w:val="00EE527F"/>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A118F-0A23-4E37-BB17-B8CAD5C2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EE527F"/>
    <w:rPr>
      <w:color w:val="0000FF"/>
      <w:u w:val="single"/>
    </w:rPr>
  </w:style>
  <w:style w:type="paragraph" w:styleId="NormalWeb">
    <w:name w:val="Normal (Web)"/>
    <w:basedOn w:val="Normal"/>
    <w:uiPriority w:val="99"/>
    <w:semiHidden/>
    <w:unhideWhenUsed/>
    <w:rsid w:val="00EE527F"/>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EE52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27F"/>
    <w:rPr>
      <w:lang w:val="en-US"/>
    </w:rPr>
  </w:style>
  <w:style w:type="character" w:styleId="SayfaNumaras">
    <w:name w:val="page number"/>
    <w:basedOn w:val="VarsaylanParagrafYazTipi"/>
    <w:uiPriority w:val="99"/>
    <w:semiHidden/>
    <w:unhideWhenUsed/>
    <w:rsid w:val="00EE5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83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2914</Words>
  <Characters>16613</Characters>
  <Application>Microsoft Office Word</Application>
  <DocSecurity>0</DocSecurity>
  <Lines>138</Lines>
  <Paragraphs>38</Paragraphs>
  <ScaleCrop>false</ScaleCrop>
  <Company/>
  <LinksUpToDate>false</LinksUpToDate>
  <CharactersWithSpaces>19489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2018-12-07T10:46:00Z</dcterms:created>
  <dcterms:modified xsi:type="dcterms:W3CDTF">2018-12-07T10:47:00Z</dcterms:modified>
</cp:coreProperties>
</file>