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84" w:rsidRPr="00876284" w:rsidRDefault="00876284" w:rsidP="0087628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b/>
          <w:bCs/>
          <w:color w:val="000000"/>
          <w:sz w:val="24"/>
          <w:szCs w:val="27"/>
          <w:lang w:val="tr-TR" w:eastAsia="tr-TR"/>
        </w:rPr>
        <w:t>ANAYASA MAHKEMESİ KARARI</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w:t>
      </w:r>
    </w:p>
    <w:p w:rsidR="00876284" w:rsidRPr="00A2600A" w:rsidRDefault="00876284" w:rsidP="00A2600A">
      <w:pPr>
        <w:spacing w:after="0" w:line="240" w:lineRule="auto"/>
        <w:jc w:val="both"/>
        <w:rPr>
          <w:rFonts w:ascii="Times New Roman" w:eastAsia="Times New Roman" w:hAnsi="Times New Roman" w:cs="Times New Roman"/>
          <w:b/>
          <w:color w:val="000000"/>
          <w:sz w:val="24"/>
          <w:szCs w:val="27"/>
          <w:lang w:val="tr-TR" w:eastAsia="tr-TR"/>
        </w:rPr>
      </w:pPr>
      <w:r w:rsidRPr="00A2600A">
        <w:rPr>
          <w:rFonts w:ascii="Times New Roman" w:eastAsia="Times New Roman" w:hAnsi="Times New Roman" w:cs="Times New Roman"/>
          <w:b/>
          <w:color w:val="000000"/>
          <w:sz w:val="24"/>
          <w:szCs w:val="27"/>
          <w:lang w:val="tr-TR" w:eastAsia="tr-TR"/>
        </w:rPr>
        <w:t xml:space="preserve">Esas </w:t>
      </w:r>
      <w:proofErr w:type="gramStart"/>
      <w:r w:rsidRPr="00A2600A">
        <w:rPr>
          <w:rFonts w:ascii="Times New Roman" w:eastAsia="Times New Roman" w:hAnsi="Times New Roman" w:cs="Times New Roman"/>
          <w:b/>
          <w:color w:val="000000"/>
          <w:sz w:val="24"/>
          <w:szCs w:val="27"/>
          <w:lang w:val="tr-TR" w:eastAsia="tr-TR"/>
        </w:rPr>
        <w:t>Sayısı : 1984</w:t>
      </w:r>
      <w:proofErr w:type="gramEnd"/>
      <w:r w:rsidRPr="00A2600A">
        <w:rPr>
          <w:rFonts w:ascii="Times New Roman" w:eastAsia="Times New Roman" w:hAnsi="Times New Roman" w:cs="Times New Roman"/>
          <w:b/>
          <w:color w:val="000000"/>
          <w:sz w:val="24"/>
          <w:szCs w:val="27"/>
          <w:lang w:val="tr-TR" w:eastAsia="tr-TR"/>
        </w:rPr>
        <w:t>/15</w:t>
      </w:r>
    </w:p>
    <w:p w:rsidR="00876284" w:rsidRPr="00A2600A" w:rsidRDefault="00876284" w:rsidP="00A2600A">
      <w:pPr>
        <w:spacing w:after="0" w:line="240" w:lineRule="auto"/>
        <w:jc w:val="both"/>
        <w:rPr>
          <w:rFonts w:ascii="Times New Roman" w:eastAsia="Times New Roman" w:hAnsi="Times New Roman" w:cs="Times New Roman"/>
          <w:b/>
          <w:color w:val="000000"/>
          <w:sz w:val="24"/>
          <w:szCs w:val="27"/>
          <w:lang w:val="tr-TR" w:eastAsia="tr-TR"/>
        </w:rPr>
      </w:pPr>
      <w:r w:rsidRPr="00A2600A">
        <w:rPr>
          <w:rFonts w:ascii="Times New Roman" w:eastAsia="Times New Roman" w:hAnsi="Times New Roman" w:cs="Times New Roman"/>
          <w:b/>
          <w:color w:val="000000"/>
          <w:sz w:val="24"/>
          <w:szCs w:val="27"/>
          <w:lang w:val="tr-TR" w:eastAsia="tr-TR"/>
        </w:rPr>
        <w:t xml:space="preserve">Karar </w:t>
      </w:r>
      <w:proofErr w:type="gramStart"/>
      <w:r w:rsidRPr="00A2600A">
        <w:rPr>
          <w:rFonts w:ascii="Times New Roman" w:eastAsia="Times New Roman" w:hAnsi="Times New Roman" w:cs="Times New Roman"/>
          <w:b/>
          <w:color w:val="000000"/>
          <w:sz w:val="24"/>
          <w:szCs w:val="27"/>
          <w:lang w:val="tr-TR" w:eastAsia="tr-TR"/>
        </w:rPr>
        <w:t>Sayısı : 1985</w:t>
      </w:r>
      <w:proofErr w:type="gramEnd"/>
      <w:r w:rsidRPr="00A2600A">
        <w:rPr>
          <w:rFonts w:ascii="Times New Roman" w:eastAsia="Times New Roman" w:hAnsi="Times New Roman" w:cs="Times New Roman"/>
          <w:b/>
          <w:color w:val="000000"/>
          <w:sz w:val="24"/>
          <w:szCs w:val="27"/>
          <w:lang w:val="tr-TR" w:eastAsia="tr-TR"/>
        </w:rPr>
        <w:t>/5</w:t>
      </w:r>
    </w:p>
    <w:p w:rsidR="00876284" w:rsidRPr="00A2600A" w:rsidRDefault="00876284" w:rsidP="00A2600A">
      <w:pPr>
        <w:spacing w:after="0" w:line="240" w:lineRule="auto"/>
        <w:jc w:val="both"/>
        <w:rPr>
          <w:rFonts w:ascii="Times New Roman" w:eastAsia="Times New Roman" w:hAnsi="Times New Roman" w:cs="Times New Roman"/>
          <w:b/>
          <w:color w:val="000000"/>
          <w:sz w:val="24"/>
          <w:szCs w:val="27"/>
          <w:lang w:val="tr-TR" w:eastAsia="tr-TR"/>
        </w:rPr>
      </w:pPr>
      <w:r w:rsidRPr="00A2600A">
        <w:rPr>
          <w:rFonts w:ascii="Times New Roman" w:eastAsia="Times New Roman" w:hAnsi="Times New Roman" w:cs="Times New Roman"/>
          <w:b/>
          <w:color w:val="000000"/>
          <w:sz w:val="24"/>
          <w:szCs w:val="27"/>
          <w:lang w:val="tr-TR" w:eastAsia="tr-TR"/>
        </w:rPr>
        <w:t xml:space="preserve">Karar </w:t>
      </w:r>
      <w:proofErr w:type="gramStart"/>
      <w:r w:rsidRPr="00A2600A">
        <w:rPr>
          <w:rFonts w:ascii="Times New Roman" w:eastAsia="Times New Roman" w:hAnsi="Times New Roman" w:cs="Times New Roman"/>
          <w:b/>
          <w:color w:val="000000"/>
          <w:sz w:val="24"/>
          <w:szCs w:val="27"/>
          <w:lang w:val="tr-TR" w:eastAsia="tr-TR"/>
        </w:rPr>
        <w:t>Günü : 19</w:t>
      </w:r>
      <w:proofErr w:type="gramEnd"/>
      <w:r w:rsidRPr="00A2600A">
        <w:rPr>
          <w:rFonts w:ascii="Times New Roman" w:eastAsia="Times New Roman" w:hAnsi="Times New Roman" w:cs="Times New Roman"/>
          <w:b/>
          <w:color w:val="000000"/>
          <w:sz w:val="24"/>
          <w:szCs w:val="27"/>
          <w:lang w:val="tr-TR" w:eastAsia="tr-TR"/>
        </w:rPr>
        <w:t>/2/1985</w:t>
      </w:r>
    </w:p>
    <w:p w:rsidR="00876284" w:rsidRPr="00A2600A" w:rsidRDefault="00876284" w:rsidP="00A2600A">
      <w:pPr>
        <w:spacing w:after="0" w:line="240" w:lineRule="auto"/>
        <w:jc w:val="both"/>
        <w:rPr>
          <w:rFonts w:ascii="Times New Roman" w:eastAsia="Times New Roman" w:hAnsi="Times New Roman" w:cs="Times New Roman"/>
          <w:b/>
          <w:color w:val="000000"/>
          <w:sz w:val="24"/>
          <w:szCs w:val="27"/>
          <w:lang w:val="tr-TR" w:eastAsia="tr-TR"/>
        </w:rPr>
      </w:pPr>
      <w:r w:rsidRPr="00A2600A">
        <w:rPr>
          <w:rFonts w:ascii="Times New Roman" w:eastAsia="Times New Roman" w:hAnsi="Times New Roman" w:cs="Times New Roman"/>
          <w:b/>
          <w:bCs/>
          <w:color w:val="000000"/>
          <w:sz w:val="24"/>
          <w:szCs w:val="26"/>
          <w:lang w:val="tr-TR" w:eastAsia="tr-TR"/>
        </w:rPr>
        <w:t>R.G. Tarih-</w:t>
      </w:r>
      <w:proofErr w:type="gramStart"/>
      <w:r w:rsidRPr="00A2600A">
        <w:rPr>
          <w:rFonts w:ascii="Times New Roman" w:eastAsia="Times New Roman" w:hAnsi="Times New Roman" w:cs="Times New Roman"/>
          <w:b/>
          <w:bCs/>
          <w:color w:val="000000"/>
          <w:sz w:val="24"/>
          <w:szCs w:val="26"/>
          <w:lang w:val="tr-TR" w:eastAsia="tr-TR"/>
        </w:rPr>
        <w:t>Sayı :11</w:t>
      </w:r>
      <w:proofErr w:type="gramEnd"/>
      <w:r w:rsidRPr="00A2600A">
        <w:rPr>
          <w:rFonts w:ascii="Times New Roman" w:eastAsia="Times New Roman" w:hAnsi="Times New Roman" w:cs="Times New Roman"/>
          <w:b/>
          <w:bCs/>
          <w:color w:val="000000"/>
          <w:sz w:val="24"/>
          <w:szCs w:val="26"/>
          <w:lang w:val="tr-TR" w:eastAsia="tr-TR"/>
        </w:rPr>
        <w:t>.06.1985-18781</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İtiraz Yoluna </w:t>
      </w:r>
      <w:proofErr w:type="gramStart"/>
      <w:r w:rsidRPr="00876284">
        <w:rPr>
          <w:rFonts w:ascii="Times New Roman" w:eastAsia="Times New Roman" w:hAnsi="Times New Roman" w:cs="Times New Roman"/>
          <w:color w:val="000000"/>
          <w:sz w:val="24"/>
          <w:szCs w:val="27"/>
          <w:lang w:val="tr-TR" w:eastAsia="tr-TR"/>
        </w:rPr>
        <w:t>Başvuran : İnebolu</w:t>
      </w:r>
      <w:proofErr w:type="gramEnd"/>
      <w:r w:rsidRPr="00876284">
        <w:rPr>
          <w:rFonts w:ascii="Times New Roman" w:eastAsia="Times New Roman" w:hAnsi="Times New Roman" w:cs="Times New Roman"/>
          <w:color w:val="000000"/>
          <w:sz w:val="24"/>
          <w:szCs w:val="27"/>
          <w:lang w:val="tr-TR" w:eastAsia="tr-TR"/>
        </w:rPr>
        <w:t xml:space="preserve"> Sulh Ceza Mahkemesi</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İtirazın Konusu : 9/7/1945 günlü; 4785 sayılı Orman Kanunu'na Bazı Hükümler Eklenmesine ve Bu Kanunun Birinci Maddesinde Değişiklik Yapılmasına Dair Kanun'un 1. maddesinin ikinci cümlesinde yer alan "hiçbir işlem ve bildirime lüzum o1maksızın Devlete geçer" biçimindeki kuralın Anayasa'nın 35</w:t>
      </w:r>
      <w:proofErr w:type="gramStart"/>
      <w:r w:rsidRPr="00876284">
        <w:rPr>
          <w:rFonts w:ascii="Times New Roman" w:eastAsia="Times New Roman" w:hAnsi="Times New Roman" w:cs="Times New Roman"/>
          <w:color w:val="000000"/>
          <w:sz w:val="24"/>
          <w:szCs w:val="27"/>
          <w:lang w:val="tr-TR" w:eastAsia="tr-TR"/>
        </w:rPr>
        <w:t>.,</w:t>
      </w:r>
      <w:proofErr w:type="gramEnd"/>
      <w:r w:rsidRPr="00876284">
        <w:rPr>
          <w:rFonts w:ascii="Times New Roman" w:eastAsia="Times New Roman" w:hAnsi="Times New Roman" w:cs="Times New Roman"/>
          <w:color w:val="000000"/>
          <w:sz w:val="24"/>
          <w:szCs w:val="27"/>
          <w:lang w:val="tr-TR" w:eastAsia="tr-TR"/>
        </w:rPr>
        <w:t xml:space="preserve"> 46 ve 47. Maddelerine aykırılığı nedeniyle iptaline karar verilmesi istemidir.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I - </w:t>
      </w:r>
      <w:proofErr w:type="gramStart"/>
      <w:r w:rsidRPr="00876284">
        <w:rPr>
          <w:rFonts w:ascii="Times New Roman" w:eastAsia="Times New Roman" w:hAnsi="Times New Roman" w:cs="Times New Roman"/>
          <w:color w:val="000000"/>
          <w:sz w:val="24"/>
          <w:szCs w:val="27"/>
          <w:lang w:val="tr-TR" w:eastAsia="tr-TR"/>
        </w:rPr>
        <w:t>OLAY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İnebolu ilçesi Gökçe köyünde orman içindeki tarlayı ekmeleri nedeniyle sanıklar hakkında, 6831 sayılı Orman Kanunu'nun 93/1. maddesine aykırı davranıştan kamu davası açılmıştır.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Olay yerinde yapılan keşif ve bilirkişi incelemesiyle sanıkların babalarının hissedar bu1unduğu Mart 289, Şubat 289 tarihli, 6 numaralı tapu kaydının sanıkların ektikleri sahaya uyduğu ancak, bu sahanın 4785 sayılı Kanun kapsamına girdiği, 5658 sayılı Kanunla iadesinin söz konusu olmadığı saptanmıştır.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Bu durum üzerine Mahkeme, bakılmakta olan davada uygulama alanına giren 4785 sayılı Kanunun, özel ormanların devletleştiren 1. maddesinde yer alan "hiçbir işlem ve bildirime lüzum olmaksızın Devlete geçer" ibaresinin Anayasa'ya aykırı olduğu kanısına vararak, anılan ibarenin iptaline karar verilmesi istemiyle Anayasa Mahkemesine başvurulmasına karar vermiştir.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III - </w:t>
      </w:r>
      <w:proofErr w:type="gramStart"/>
      <w:r w:rsidRPr="00876284">
        <w:rPr>
          <w:rFonts w:ascii="Times New Roman" w:eastAsia="Times New Roman" w:hAnsi="Times New Roman" w:cs="Times New Roman"/>
          <w:color w:val="000000"/>
          <w:sz w:val="24"/>
          <w:szCs w:val="27"/>
          <w:lang w:val="tr-TR" w:eastAsia="tr-TR"/>
        </w:rPr>
        <w:t>METİNLER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1 - İptal istenen Yasa </w:t>
      </w:r>
      <w:proofErr w:type="gramStart"/>
      <w:r w:rsidRPr="00876284">
        <w:rPr>
          <w:rFonts w:ascii="Times New Roman" w:eastAsia="Times New Roman" w:hAnsi="Times New Roman" w:cs="Times New Roman"/>
          <w:color w:val="000000"/>
          <w:sz w:val="24"/>
          <w:szCs w:val="27"/>
          <w:lang w:val="tr-TR" w:eastAsia="tr-TR"/>
        </w:rPr>
        <w:t>Kuralı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6284">
        <w:rPr>
          <w:rFonts w:ascii="Times New Roman" w:eastAsia="Times New Roman" w:hAnsi="Times New Roman" w:cs="Times New Roman"/>
          <w:color w:val="000000"/>
          <w:sz w:val="24"/>
          <w:szCs w:val="27"/>
          <w:lang w:val="tr-TR" w:eastAsia="tr-TR"/>
        </w:rPr>
        <w:t>9/7/1945</w:t>
      </w:r>
      <w:proofErr w:type="gramEnd"/>
      <w:r w:rsidRPr="00876284">
        <w:rPr>
          <w:rFonts w:ascii="Times New Roman" w:eastAsia="Times New Roman" w:hAnsi="Times New Roman" w:cs="Times New Roman"/>
          <w:color w:val="000000"/>
          <w:sz w:val="24"/>
          <w:szCs w:val="27"/>
          <w:lang w:val="tr-TR" w:eastAsia="tr-TR"/>
        </w:rPr>
        <w:t xml:space="preserve"> günlü, 4785 sayılı Orman Kanununa Bazı Hükümler Eklenmesine ve Bu Kanun'un Birinci Maddesinde Değişiklik Yapılmasına Dair Kanun'un, dava konusu ibareyi de içeren 1. maddesi şöyledir: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"Madde 1 - Bu Kanunun yürürlüğe girdiği tarihte </w:t>
      </w:r>
      <w:proofErr w:type="spellStart"/>
      <w:r w:rsidRPr="00876284">
        <w:rPr>
          <w:rFonts w:ascii="Times New Roman" w:eastAsia="Times New Roman" w:hAnsi="Times New Roman" w:cs="Times New Roman"/>
          <w:color w:val="000000"/>
          <w:sz w:val="24"/>
          <w:szCs w:val="27"/>
          <w:lang w:val="tr-TR" w:eastAsia="tr-TR"/>
        </w:rPr>
        <w:t>varolan</w:t>
      </w:r>
      <w:proofErr w:type="spellEnd"/>
      <w:r w:rsidRPr="00876284">
        <w:rPr>
          <w:rFonts w:ascii="Times New Roman" w:eastAsia="Times New Roman" w:hAnsi="Times New Roman" w:cs="Times New Roman"/>
          <w:color w:val="000000"/>
          <w:sz w:val="24"/>
          <w:szCs w:val="27"/>
          <w:lang w:val="tr-TR" w:eastAsia="tr-TR"/>
        </w:rPr>
        <w:t xml:space="preserve"> gerçek veya tüzel özel kişilere, vakıflara ve köy, belediye, özel idare kamu tüzel kişiliklerine ilişkin bütün ormanlar bu Kanun gereğince devletleştirilmiştir. Bu ormanlar hiçbir işlem ve bildirime lüzum olmaksızın Devlete geçer.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2,- Dayanılan Anayasa </w:t>
      </w:r>
      <w:proofErr w:type="gramStart"/>
      <w:r w:rsidRPr="00876284">
        <w:rPr>
          <w:rFonts w:ascii="Times New Roman" w:eastAsia="Times New Roman" w:hAnsi="Times New Roman" w:cs="Times New Roman"/>
          <w:color w:val="000000"/>
          <w:sz w:val="24"/>
          <w:szCs w:val="27"/>
          <w:lang w:val="tr-TR" w:eastAsia="tr-TR"/>
        </w:rPr>
        <w:t>Kuralları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lastRenderedPageBreak/>
        <w:t>1982 Anayasası'nın itiraza dayanak yapılan kuralları şöyledir:</w:t>
      </w:r>
      <w:bookmarkStart w:id="0" w:name="_GoBack"/>
      <w:bookmarkEnd w:id="0"/>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"Madde 35. - Herkes, mülkiyet ve miras haklarına sahiptir. Bu haklar, ancak kamu yararı amacıyla, kanunla sınırlanabilir.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Mülkiyet hakkının kullanılması toplum yararına aykırı olamaz."</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"Madde 46. - Devlet ve kamu tüzelkişileri; kamu yararının gerektirdiği hallerde, karşılıklarını peşin ödemek şartıyla, özel mülkiyette bulunan taşınmaz malların tamamını veya bir kısmını, kanunla gösterilen esas ve usullere göre, kamulaştırmaya ve bunlar üzerinde idari irtifaklar kurmaya yetkilidir.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Kamulaştırma bedelinin hesaplanma tarz ve usulleri kanunla belirlenir. Kanun kamulaştırma bedelinin </w:t>
      </w:r>
      <w:proofErr w:type="spellStart"/>
      <w:r w:rsidRPr="00876284">
        <w:rPr>
          <w:rFonts w:ascii="Times New Roman" w:eastAsia="Times New Roman" w:hAnsi="Times New Roman" w:cs="Times New Roman"/>
          <w:color w:val="000000"/>
          <w:sz w:val="24"/>
          <w:szCs w:val="27"/>
          <w:lang w:val="tr-TR" w:eastAsia="tr-TR"/>
        </w:rPr>
        <w:t>tesbitinde</w:t>
      </w:r>
      <w:proofErr w:type="spellEnd"/>
      <w:r w:rsidRPr="00876284">
        <w:rPr>
          <w:rFonts w:ascii="Times New Roman" w:eastAsia="Times New Roman" w:hAnsi="Times New Roman" w:cs="Times New Roman"/>
          <w:color w:val="000000"/>
          <w:sz w:val="24"/>
          <w:szCs w:val="27"/>
          <w:lang w:val="tr-TR" w:eastAsia="tr-TR"/>
        </w:rPr>
        <w:t xml:space="preserve"> vergi beyanını, kamulaştırma tarihindeki resmi makamlarca yapılmış kıymet takdirlerini, taşınmaz malların birim fiyatlarını ve yapı maliyet hesaplarını ve diğer objektif ölçüleri dikkate alır.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Bu bedel ile vergi beyanındaki kıymet arasındaki farkın nasıl vergilendirileceği kanunla gösterilir.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Kamulaştırma bedeli; nakden ve peşin olarak ödenir. Ancak tarım reformunun uygulanması, büyük enerji ve sulama projeleri ile </w:t>
      </w:r>
      <w:proofErr w:type="gramStart"/>
      <w:r w:rsidRPr="00876284">
        <w:rPr>
          <w:rFonts w:ascii="Times New Roman" w:eastAsia="Times New Roman" w:hAnsi="Times New Roman" w:cs="Times New Roman"/>
          <w:color w:val="000000"/>
          <w:sz w:val="24"/>
          <w:szCs w:val="27"/>
          <w:lang w:val="tr-TR" w:eastAsia="tr-TR"/>
        </w:rPr>
        <w:t>iskan</w:t>
      </w:r>
      <w:proofErr w:type="gramEnd"/>
      <w:r w:rsidRPr="00876284">
        <w:rPr>
          <w:rFonts w:ascii="Times New Roman" w:eastAsia="Times New Roman" w:hAnsi="Times New Roman" w:cs="Times New Roman"/>
          <w:color w:val="000000"/>
          <w:sz w:val="24"/>
          <w:szCs w:val="27"/>
          <w:lang w:val="tr-TR" w:eastAsia="tr-TR"/>
        </w:rPr>
        <w:t xml:space="preserve">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 ve peşin ödenmeyen kısım Devlet borçları için öngörülen en yüksek faiz haddine bağlanır.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Kamulaştırılan topraktan, o toprağı doğrudan doğruya işleten küçük çiftçiye ait olanlarının bedeli, her halde peşin ödenir."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"Madde 47. - Kamu hizmeti niteliği taşıyan özel teşebbüsler, kamu yararının zorunlu kıldığı hallerde devletleştirilebilir.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Devletleştirme gerçek karşılığı üzerinden yapılır. Gerçek karşılığın hesaplanma tarzı ve usulleri kanunla düzenlenir."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IV - İLK </w:t>
      </w:r>
      <w:proofErr w:type="gramStart"/>
      <w:r w:rsidRPr="00876284">
        <w:rPr>
          <w:rFonts w:ascii="Times New Roman" w:eastAsia="Times New Roman" w:hAnsi="Times New Roman" w:cs="Times New Roman"/>
          <w:color w:val="000000"/>
          <w:sz w:val="24"/>
          <w:szCs w:val="27"/>
          <w:lang w:val="tr-TR" w:eastAsia="tr-TR"/>
        </w:rPr>
        <w:t>İNCELEME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Anayasa Mahkemesi İçtüzüğünün 15. maddesi uyarınca, Ahmet H. Boyacıoğlu, H. Semih </w:t>
      </w:r>
      <w:proofErr w:type="spellStart"/>
      <w:r w:rsidRPr="00876284">
        <w:rPr>
          <w:rFonts w:ascii="Times New Roman" w:eastAsia="Times New Roman" w:hAnsi="Times New Roman" w:cs="Times New Roman"/>
          <w:color w:val="000000"/>
          <w:sz w:val="24"/>
          <w:szCs w:val="27"/>
          <w:lang w:val="tr-TR" w:eastAsia="tr-TR"/>
        </w:rPr>
        <w:t>Özmert</w:t>
      </w:r>
      <w:proofErr w:type="spellEnd"/>
      <w:r w:rsidRPr="00876284">
        <w:rPr>
          <w:rFonts w:ascii="Times New Roman" w:eastAsia="Times New Roman" w:hAnsi="Times New Roman" w:cs="Times New Roman"/>
          <w:color w:val="000000"/>
          <w:sz w:val="24"/>
          <w:szCs w:val="27"/>
          <w:lang w:val="tr-TR" w:eastAsia="tr-TR"/>
        </w:rPr>
        <w:t xml:space="preserve">, Necdet </w:t>
      </w:r>
      <w:proofErr w:type="spellStart"/>
      <w:r w:rsidRPr="00876284">
        <w:rPr>
          <w:rFonts w:ascii="Times New Roman" w:eastAsia="Times New Roman" w:hAnsi="Times New Roman" w:cs="Times New Roman"/>
          <w:color w:val="000000"/>
          <w:sz w:val="24"/>
          <w:szCs w:val="27"/>
          <w:lang w:val="tr-TR" w:eastAsia="tr-TR"/>
        </w:rPr>
        <w:t>Darıcıoğlu</w:t>
      </w:r>
      <w:proofErr w:type="spellEnd"/>
      <w:r w:rsidRPr="00876284">
        <w:rPr>
          <w:rFonts w:ascii="Times New Roman" w:eastAsia="Times New Roman" w:hAnsi="Times New Roman" w:cs="Times New Roman"/>
          <w:color w:val="000000"/>
          <w:sz w:val="24"/>
          <w:szCs w:val="27"/>
          <w:lang w:val="tr-TR" w:eastAsia="tr-TR"/>
        </w:rPr>
        <w:t xml:space="preserve">, Hüseyin </w:t>
      </w:r>
      <w:proofErr w:type="spellStart"/>
      <w:r w:rsidRPr="00876284">
        <w:rPr>
          <w:rFonts w:ascii="Times New Roman" w:eastAsia="Times New Roman" w:hAnsi="Times New Roman" w:cs="Times New Roman"/>
          <w:color w:val="000000"/>
          <w:sz w:val="24"/>
          <w:szCs w:val="27"/>
          <w:lang w:val="tr-TR" w:eastAsia="tr-TR"/>
        </w:rPr>
        <w:t>Karamüstantıkoğlu</w:t>
      </w:r>
      <w:proofErr w:type="spellEnd"/>
      <w:r w:rsidRPr="00876284">
        <w:rPr>
          <w:rFonts w:ascii="Times New Roman" w:eastAsia="Times New Roman" w:hAnsi="Times New Roman" w:cs="Times New Roman"/>
          <w:color w:val="000000"/>
          <w:sz w:val="24"/>
          <w:szCs w:val="27"/>
          <w:lang w:val="tr-TR" w:eastAsia="tr-TR"/>
        </w:rPr>
        <w:t xml:space="preserve">, Kenan Terzioğlu, Yılmaz </w:t>
      </w:r>
      <w:proofErr w:type="spellStart"/>
      <w:r w:rsidRPr="00876284">
        <w:rPr>
          <w:rFonts w:ascii="Times New Roman" w:eastAsia="Times New Roman" w:hAnsi="Times New Roman" w:cs="Times New Roman"/>
          <w:color w:val="000000"/>
          <w:sz w:val="24"/>
          <w:szCs w:val="27"/>
          <w:lang w:val="tr-TR" w:eastAsia="tr-TR"/>
        </w:rPr>
        <w:t>Aliefendioğlu</w:t>
      </w:r>
      <w:proofErr w:type="spellEnd"/>
      <w:r w:rsidRPr="00876284">
        <w:rPr>
          <w:rFonts w:ascii="Times New Roman" w:eastAsia="Times New Roman" w:hAnsi="Times New Roman" w:cs="Times New Roman"/>
          <w:color w:val="000000"/>
          <w:sz w:val="24"/>
          <w:szCs w:val="27"/>
          <w:lang w:val="tr-TR" w:eastAsia="tr-TR"/>
        </w:rPr>
        <w:t xml:space="preserve">, Yekta Güngör Özden, Orhan Onar, Muammer Turan, Mehmet Çınarlı, Selahattin Metin, Servet Tüzün, Mahmut C. </w:t>
      </w:r>
      <w:proofErr w:type="spellStart"/>
      <w:r w:rsidRPr="00876284">
        <w:rPr>
          <w:rFonts w:ascii="Times New Roman" w:eastAsia="Times New Roman" w:hAnsi="Times New Roman" w:cs="Times New Roman"/>
          <w:color w:val="000000"/>
          <w:sz w:val="24"/>
          <w:szCs w:val="27"/>
          <w:lang w:val="tr-TR" w:eastAsia="tr-TR"/>
        </w:rPr>
        <w:t>Cuhruk</w:t>
      </w:r>
      <w:proofErr w:type="spellEnd"/>
      <w:r w:rsidRPr="00876284">
        <w:rPr>
          <w:rFonts w:ascii="Times New Roman" w:eastAsia="Times New Roman" w:hAnsi="Times New Roman" w:cs="Times New Roman"/>
          <w:color w:val="000000"/>
          <w:sz w:val="24"/>
          <w:szCs w:val="27"/>
          <w:lang w:val="tr-TR" w:eastAsia="tr-TR"/>
        </w:rPr>
        <w:t xml:space="preserve">, Osman </w:t>
      </w:r>
      <w:proofErr w:type="spellStart"/>
      <w:r w:rsidRPr="00876284">
        <w:rPr>
          <w:rFonts w:ascii="Times New Roman" w:eastAsia="Times New Roman" w:hAnsi="Times New Roman" w:cs="Times New Roman"/>
          <w:color w:val="000000"/>
          <w:sz w:val="24"/>
          <w:szCs w:val="27"/>
          <w:lang w:val="tr-TR" w:eastAsia="tr-TR"/>
        </w:rPr>
        <w:t>Mikdat</w:t>
      </w:r>
      <w:proofErr w:type="spellEnd"/>
      <w:r w:rsidRPr="00876284">
        <w:rPr>
          <w:rFonts w:ascii="Times New Roman" w:eastAsia="Times New Roman" w:hAnsi="Times New Roman" w:cs="Times New Roman"/>
          <w:color w:val="000000"/>
          <w:sz w:val="24"/>
          <w:szCs w:val="27"/>
          <w:lang w:val="tr-TR" w:eastAsia="tr-TR"/>
        </w:rPr>
        <w:t xml:space="preserve"> Kılıç ve Mithat Özok'un katılmalarıyla </w:t>
      </w:r>
      <w:proofErr w:type="gramStart"/>
      <w:r w:rsidRPr="00876284">
        <w:rPr>
          <w:rFonts w:ascii="Times New Roman" w:eastAsia="Times New Roman" w:hAnsi="Times New Roman" w:cs="Times New Roman"/>
          <w:color w:val="000000"/>
          <w:sz w:val="24"/>
          <w:szCs w:val="27"/>
          <w:lang w:val="tr-TR" w:eastAsia="tr-TR"/>
        </w:rPr>
        <w:t>15/11/1984</w:t>
      </w:r>
      <w:proofErr w:type="gramEnd"/>
      <w:r w:rsidRPr="00876284">
        <w:rPr>
          <w:rFonts w:ascii="Times New Roman" w:eastAsia="Times New Roman" w:hAnsi="Times New Roman" w:cs="Times New Roman"/>
          <w:color w:val="000000"/>
          <w:sz w:val="24"/>
          <w:szCs w:val="27"/>
          <w:lang w:val="tr-TR" w:eastAsia="tr-TR"/>
        </w:rPr>
        <w:t xml:space="preserve"> gününde yapılan ilk inceleme toplantısında, eksiklerin mahkememizin 13/9/1984 günlü kararı uyarınca tamamlandığı, başkaca bir eksiklik bulunmadığı anlaşıldıktan sonra, itiraz konusu kuralın davada uygulanma niteliğinin bulunup bulunmadığı konusu tartışılmıştır. Geçekten 4785 sayılı Yasa'nın yürürlüğe girdiği tarihte var olan bütün ormanların bu Yasa uyarınca devletleştirilmiş bulunmasına rağmen, anılan yasa ve itiraz konusu fıkrayı içeren 1. madde hükmü yürürlükten kalkmamış, uygulanmasına devamı olunmuştur. </w:t>
      </w:r>
      <w:proofErr w:type="gramStart"/>
      <w:r w:rsidRPr="00876284">
        <w:rPr>
          <w:rFonts w:ascii="Times New Roman" w:eastAsia="Times New Roman" w:hAnsi="Times New Roman" w:cs="Times New Roman"/>
          <w:color w:val="000000"/>
          <w:sz w:val="24"/>
          <w:szCs w:val="27"/>
          <w:lang w:val="tr-TR" w:eastAsia="tr-TR"/>
        </w:rPr>
        <w:t xml:space="preserve">Devletleştirme olgusuna ilişkin çeşitli başvuruların örneğin devletleştirilen ormanların bu yasa kapsamına girmediğine yönelik savların ve bu konuyla doğrudan ya da </w:t>
      </w:r>
      <w:r w:rsidRPr="00876284">
        <w:rPr>
          <w:rFonts w:ascii="Times New Roman" w:eastAsia="Times New Roman" w:hAnsi="Times New Roman" w:cs="Times New Roman"/>
          <w:color w:val="000000"/>
          <w:sz w:val="24"/>
          <w:szCs w:val="27"/>
          <w:lang w:val="tr-TR" w:eastAsia="tr-TR"/>
        </w:rPr>
        <w:lastRenderedPageBreak/>
        <w:t xml:space="preserve">dolaylı olarak ilgili öteki itirazların mahkemelerce karara bağlanması gerekebilecektir: İnceleme konusu olayda, niteliği itibariyle ve Anayasa'ya aykırılık sorununun gerekçesine göre 4785 sayılı Yasa'nın 1. maddesinin itiraz konusu tümcesine dayanılarak çözümlenmesi gereken bir takım sorunları içermektedir. </w:t>
      </w:r>
      <w:proofErr w:type="gramEnd"/>
      <w:r w:rsidRPr="00876284">
        <w:rPr>
          <w:rFonts w:ascii="Times New Roman" w:eastAsia="Times New Roman" w:hAnsi="Times New Roman" w:cs="Times New Roman"/>
          <w:color w:val="000000"/>
          <w:sz w:val="24"/>
          <w:szCs w:val="27"/>
          <w:lang w:val="tr-TR" w:eastAsia="tr-TR"/>
        </w:rPr>
        <w:t>Sözü edilen tümce bu bakımdan davada uygulanacak hüküm niteliğini taşımakta olduğundan işin esasının incelenmesini gerektiren tüm yasal koşulların oluştuğu kabul edi1miştir.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H. Semih </w:t>
      </w:r>
      <w:proofErr w:type="spellStart"/>
      <w:r w:rsidRPr="00876284">
        <w:rPr>
          <w:rFonts w:ascii="Times New Roman" w:eastAsia="Times New Roman" w:hAnsi="Times New Roman" w:cs="Times New Roman"/>
          <w:color w:val="000000"/>
          <w:sz w:val="24"/>
          <w:szCs w:val="27"/>
          <w:lang w:val="tr-TR" w:eastAsia="tr-TR"/>
        </w:rPr>
        <w:t>Özmert</w:t>
      </w:r>
      <w:proofErr w:type="spellEnd"/>
      <w:r w:rsidRPr="00876284">
        <w:rPr>
          <w:rFonts w:ascii="Times New Roman" w:eastAsia="Times New Roman" w:hAnsi="Times New Roman" w:cs="Times New Roman"/>
          <w:color w:val="000000"/>
          <w:sz w:val="24"/>
          <w:szCs w:val="27"/>
          <w:lang w:val="tr-TR" w:eastAsia="tr-TR"/>
        </w:rPr>
        <w:t xml:space="preserve">, Yılmaz </w:t>
      </w:r>
      <w:proofErr w:type="spellStart"/>
      <w:r w:rsidRPr="00876284">
        <w:rPr>
          <w:rFonts w:ascii="Times New Roman" w:eastAsia="Times New Roman" w:hAnsi="Times New Roman" w:cs="Times New Roman"/>
          <w:color w:val="000000"/>
          <w:sz w:val="24"/>
          <w:szCs w:val="27"/>
          <w:lang w:val="tr-TR" w:eastAsia="tr-TR"/>
        </w:rPr>
        <w:t>Aliefendioğlu</w:t>
      </w:r>
      <w:proofErr w:type="spellEnd"/>
      <w:r w:rsidRPr="00876284">
        <w:rPr>
          <w:rFonts w:ascii="Times New Roman" w:eastAsia="Times New Roman" w:hAnsi="Times New Roman" w:cs="Times New Roman"/>
          <w:color w:val="000000"/>
          <w:sz w:val="24"/>
          <w:szCs w:val="27"/>
          <w:lang w:val="tr-TR" w:eastAsia="tr-TR"/>
        </w:rPr>
        <w:t>, Muammer Turan, Mehmet Çınarlı ve Servet Tüzün bu görüşe katılmamışlardır.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Bundan sonra, itiraz yoluna başvuran İnebolu Sulh Ceza Mahkemesinin iptalini istediği yasa hükmünün, 1924 Anayasası'nın hem 10/1/1945 günlü, 4695 sayılı Kanunla Türkçeleştirilmiş metninin 74. hem de 7/11/1982 günlü, 2709 sayılı Anayasa'nın 35</w:t>
      </w:r>
      <w:proofErr w:type="gramStart"/>
      <w:r w:rsidRPr="00876284">
        <w:rPr>
          <w:rFonts w:ascii="Times New Roman" w:eastAsia="Times New Roman" w:hAnsi="Times New Roman" w:cs="Times New Roman"/>
          <w:color w:val="000000"/>
          <w:sz w:val="24"/>
          <w:szCs w:val="27"/>
          <w:lang w:val="tr-TR" w:eastAsia="tr-TR"/>
        </w:rPr>
        <w:t>.,</w:t>
      </w:r>
      <w:proofErr w:type="gramEnd"/>
      <w:r w:rsidRPr="00876284">
        <w:rPr>
          <w:rFonts w:ascii="Times New Roman" w:eastAsia="Times New Roman" w:hAnsi="Times New Roman" w:cs="Times New Roman"/>
          <w:color w:val="000000"/>
          <w:sz w:val="24"/>
          <w:szCs w:val="27"/>
          <w:lang w:val="tr-TR" w:eastAsia="tr-TR"/>
        </w:rPr>
        <w:t xml:space="preserve"> 46., 47. maddelerine aykırılığından söz ettiği cihetle, Anayasa'ya uygunluk denetiminin hangi Anayasa'ya göre yapılması lazım geldiği üzerinde durulmuştur.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İtiraz konusu hükmü içeren 4785 sayılı Kanunun 4695 sayılı Anayasa'nın mer'i olduğu dönemleri içinde yürürlüğe konulmasına rağmen, başvurunun ve ilk incelemenin yapıldığı tarihte 1982 Anayasası yürürlüktedir. Bu durumda, Anayasa'ya uygunluk denetiminin hangi Anayasa hükümlerine göre yapılması sorunu ortaya çıkmaktadır.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Bu sorun, Anayasa Mahkemesi'nin 9 Nisan 1984 günlü, 18387</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sayılı Resmi </w:t>
      </w:r>
      <w:proofErr w:type="spellStart"/>
      <w:r w:rsidRPr="00876284">
        <w:rPr>
          <w:rFonts w:ascii="Times New Roman" w:eastAsia="Times New Roman" w:hAnsi="Times New Roman" w:cs="Times New Roman"/>
          <w:color w:val="000000"/>
          <w:sz w:val="24"/>
          <w:szCs w:val="27"/>
          <w:lang w:val="tr-TR" w:eastAsia="tr-TR"/>
        </w:rPr>
        <w:t>Gazete'de</w:t>
      </w:r>
      <w:proofErr w:type="spellEnd"/>
      <w:r w:rsidRPr="00876284">
        <w:rPr>
          <w:rFonts w:ascii="Times New Roman" w:eastAsia="Times New Roman" w:hAnsi="Times New Roman" w:cs="Times New Roman"/>
          <w:color w:val="000000"/>
          <w:sz w:val="24"/>
          <w:szCs w:val="27"/>
          <w:lang w:val="tr-TR" w:eastAsia="tr-TR"/>
        </w:rPr>
        <w:t xml:space="preserve"> yayımlanan 28 Nisan 1983 günlü, </w:t>
      </w:r>
      <w:proofErr w:type="gramStart"/>
      <w:r w:rsidRPr="00876284">
        <w:rPr>
          <w:rFonts w:ascii="Times New Roman" w:eastAsia="Times New Roman" w:hAnsi="Times New Roman" w:cs="Times New Roman"/>
          <w:color w:val="000000"/>
          <w:sz w:val="24"/>
          <w:szCs w:val="27"/>
          <w:lang w:val="tr-TR" w:eastAsia="tr-TR"/>
        </w:rPr>
        <w:t>Esas : 1981</w:t>
      </w:r>
      <w:proofErr w:type="gramEnd"/>
      <w:r w:rsidRPr="00876284">
        <w:rPr>
          <w:rFonts w:ascii="Times New Roman" w:eastAsia="Times New Roman" w:hAnsi="Times New Roman" w:cs="Times New Roman"/>
          <w:color w:val="000000"/>
          <w:sz w:val="24"/>
          <w:szCs w:val="27"/>
          <w:lang w:val="tr-TR" w:eastAsia="tr-TR"/>
        </w:rPr>
        <w:t>/13, Karar : 1983/8 sayılı kararında, dayanakları ayrıntılarıyla gösterilerek Anayasa'ya uygunluk denetiminin 1982 Anayasası esas alınmak suretiyle yapılması yolunda çözüme bağlanmış bulunduğundan, bunların burada yinelenmesine gerek görülmemiştir. Anılan kararda belirtilen nedenlerle bu işe ilişkin Anayasa'ya uygunluk denetimi de, 1982 Anayasası esas alınarak yapılmalıdır.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Yılmaz </w:t>
      </w:r>
      <w:proofErr w:type="spellStart"/>
      <w:r w:rsidRPr="00876284">
        <w:rPr>
          <w:rFonts w:ascii="Times New Roman" w:eastAsia="Times New Roman" w:hAnsi="Times New Roman" w:cs="Times New Roman"/>
          <w:color w:val="000000"/>
          <w:sz w:val="24"/>
          <w:szCs w:val="27"/>
          <w:lang w:val="tr-TR" w:eastAsia="tr-TR"/>
        </w:rPr>
        <w:t>Aliefendioğlu</w:t>
      </w:r>
      <w:proofErr w:type="spellEnd"/>
      <w:r w:rsidRPr="00876284">
        <w:rPr>
          <w:rFonts w:ascii="Times New Roman" w:eastAsia="Times New Roman" w:hAnsi="Times New Roman" w:cs="Times New Roman"/>
          <w:color w:val="000000"/>
          <w:sz w:val="24"/>
          <w:szCs w:val="27"/>
          <w:lang w:val="tr-TR" w:eastAsia="tr-TR"/>
        </w:rPr>
        <w:t xml:space="preserve"> ve Muammer Turan bu görüşe katılmamışlardır.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Böylece yapılan ilk inceleme </w:t>
      </w:r>
      <w:proofErr w:type="gramStart"/>
      <w:r w:rsidRPr="00876284">
        <w:rPr>
          <w:rFonts w:ascii="Times New Roman" w:eastAsia="Times New Roman" w:hAnsi="Times New Roman" w:cs="Times New Roman"/>
          <w:color w:val="000000"/>
          <w:sz w:val="24"/>
          <w:szCs w:val="27"/>
          <w:lang w:val="tr-TR" w:eastAsia="tr-TR"/>
        </w:rPr>
        <w:t>sonucunda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1 - Dosyada eksiklik bulunmadığından işin esasının incelenmesine, H. Semih </w:t>
      </w:r>
      <w:proofErr w:type="spellStart"/>
      <w:r w:rsidRPr="00876284">
        <w:rPr>
          <w:rFonts w:ascii="Times New Roman" w:eastAsia="Times New Roman" w:hAnsi="Times New Roman" w:cs="Times New Roman"/>
          <w:color w:val="000000"/>
          <w:sz w:val="24"/>
          <w:szCs w:val="27"/>
          <w:lang w:val="tr-TR" w:eastAsia="tr-TR"/>
        </w:rPr>
        <w:t>Özmert</w:t>
      </w:r>
      <w:proofErr w:type="spellEnd"/>
      <w:r w:rsidRPr="00876284">
        <w:rPr>
          <w:rFonts w:ascii="Times New Roman" w:eastAsia="Times New Roman" w:hAnsi="Times New Roman" w:cs="Times New Roman"/>
          <w:color w:val="000000"/>
          <w:sz w:val="24"/>
          <w:szCs w:val="27"/>
          <w:lang w:val="tr-TR" w:eastAsia="tr-TR"/>
        </w:rPr>
        <w:t xml:space="preserve">, Yılmaz </w:t>
      </w:r>
      <w:proofErr w:type="spellStart"/>
      <w:r w:rsidRPr="00876284">
        <w:rPr>
          <w:rFonts w:ascii="Times New Roman" w:eastAsia="Times New Roman" w:hAnsi="Times New Roman" w:cs="Times New Roman"/>
          <w:color w:val="000000"/>
          <w:sz w:val="24"/>
          <w:szCs w:val="27"/>
          <w:lang w:val="tr-TR" w:eastAsia="tr-TR"/>
        </w:rPr>
        <w:t>Aliefendioğlu</w:t>
      </w:r>
      <w:proofErr w:type="spellEnd"/>
      <w:r w:rsidRPr="00876284">
        <w:rPr>
          <w:rFonts w:ascii="Times New Roman" w:eastAsia="Times New Roman" w:hAnsi="Times New Roman" w:cs="Times New Roman"/>
          <w:color w:val="000000"/>
          <w:sz w:val="24"/>
          <w:szCs w:val="27"/>
          <w:lang w:val="tr-TR" w:eastAsia="tr-TR"/>
        </w:rPr>
        <w:t xml:space="preserve">, Muammer Turan, Mehmet Çınarlı ve Servet Tüzün'ün "4785 sayılı Kanun'un itiraz konusu 1. maddesinin son fıkrası hükmünün davada uygulanacak hüküm niteliğinde bulunmadığı" yolundaki </w:t>
      </w:r>
      <w:proofErr w:type="spellStart"/>
      <w:r w:rsidRPr="00876284">
        <w:rPr>
          <w:rFonts w:ascii="Times New Roman" w:eastAsia="Times New Roman" w:hAnsi="Times New Roman" w:cs="Times New Roman"/>
          <w:color w:val="000000"/>
          <w:sz w:val="24"/>
          <w:szCs w:val="27"/>
          <w:lang w:val="tr-TR" w:eastAsia="tr-TR"/>
        </w:rPr>
        <w:t>karşıoylarıyla</w:t>
      </w:r>
      <w:proofErr w:type="spellEnd"/>
      <w:r w:rsidRPr="00876284">
        <w:rPr>
          <w:rFonts w:ascii="Times New Roman" w:eastAsia="Times New Roman" w:hAnsi="Times New Roman" w:cs="Times New Roman"/>
          <w:color w:val="000000"/>
          <w:sz w:val="24"/>
          <w:szCs w:val="27"/>
          <w:lang w:val="tr-TR" w:eastAsia="tr-TR"/>
        </w:rPr>
        <w:t xml:space="preserve"> ve oyçokluğuyla.</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2 - İtiraza konu edilen yasa kuralının, 2709 sayılı Anayasa hükümlerine göre Anayasa'ya uygunluk denetiminden geçirilmesine, Yılmaz </w:t>
      </w:r>
      <w:proofErr w:type="spellStart"/>
      <w:r w:rsidRPr="00876284">
        <w:rPr>
          <w:rFonts w:ascii="Times New Roman" w:eastAsia="Times New Roman" w:hAnsi="Times New Roman" w:cs="Times New Roman"/>
          <w:color w:val="000000"/>
          <w:sz w:val="24"/>
          <w:szCs w:val="27"/>
          <w:lang w:val="tr-TR" w:eastAsia="tr-TR"/>
        </w:rPr>
        <w:t>Aliefendioğlu</w:t>
      </w:r>
      <w:proofErr w:type="spellEnd"/>
      <w:r w:rsidRPr="00876284">
        <w:rPr>
          <w:rFonts w:ascii="Times New Roman" w:eastAsia="Times New Roman" w:hAnsi="Times New Roman" w:cs="Times New Roman"/>
          <w:color w:val="000000"/>
          <w:sz w:val="24"/>
          <w:szCs w:val="27"/>
          <w:lang w:val="tr-TR" w:eastAsia="tr-TR"/>
        </w:rPr>
        <w:t xml:space="preserve"> ve Muammer Turan'ın </w:t>
      </w:r>
      <w:proofErr w:type="spellStart"/>
      <w:r w:rsidRPr="00876284">
        <w:rPr>
          <w:rFonts w:ascii="Times New Roman" w:eastAsia="Times New Roman" w:hAnsi="Times New Roman" w:cs="Times New Roman"/>
          <w:color w:val="000000"/>
          <w:sz w:val="24"/>
          <w:szCs w:val="27"/>
          <w:lang w:val="tr-TR" w:eastAsia="tr-TR"/>
        </w:rPr>
        <w:t>karşıoylarıyla</w:t>
      </w:r>
      <w:proofErr w:type="spellEnd"/>
      <w:r w:rsidRPr="00876284">
        <w:rPr>
          <w:rFonts w:ascii="Times New Roman" w:eastAsia="Times New Roman" w:hAnsi="Times New Roman" w:cs="Times New Roman"/>
          <w:color w:val="000000"/>
          <w:sz w:val="24"/>
          <w:szCs w:val="27"/>
          <w:lang w:val="tr-TR" w:eastAsia="tr-TR"/>
        </w:rPr>
        <w:t xml:space="preserve"> ve oyçokluğuyla karar verilmiştir.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V - ESASIN </w:t>
      </w:r>
      <w:proofErr w:type="gramStart"/>
      <w:r w:rsidRPr="00876284">
        <w:rPr>
          <w:rFonts w:ascii="Times New Roman" w:eastAsia="Times New Roman" w:hAnsi="Times New Roman" w:cs="Times New Roman"/>
          <w:color w:val="000000"/>
          <w:sz w:val="24"/>
          <w:szCs w:val="27"/>
          <w:lang w:val="tr-TR" w:eastAsia="tr-TR"/>
        </w:rPr>
        <w:t>İNCELENMESİ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İşin esasına i1işkin rapor, başvurma kararı ve ekleri, Anayasa'ya aykırılığı ileri sürülen yasa hükmü; itiraza dayanak yapılan Anayasa kuralları, bunlarla ilgili gerekçeler ve öteki yasama belgeleri okunduktan sonra gereği görüşülüp </w:t>
      </w:r>
      <w:proofErr w:type="gramStart"/>
      <w:r w:rsidRPr="00876284">
        <w:rPr>
          <w:rFonts w:ascii="Times New Roman" w:eastAsia="Times New Roman" w:hAnsi="Times New Roman" w:cs="Times New Roman"/>
          <w:color w:val="000000"/>
          <w:sz w:val="24"/>
          <w:szCs w:val="27"/>
          <w:lang w:val="tr-TR" w:eastAsia="tr-TR"/>
        </w:rPr>
        <w:t>düşünüldü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1 - Anayasa'nın 35. maddesi açısından </w:t>
      </w:r>
      <w:proofErr w:type="gramStart"/>
      <w:r w:rsidRPr="00876284">
        <w:rPr>
          <w:rFonts w:ascii="Times New Roman" w:eastAsia="Times New Roman" w:hAnsi="Times New Roman" w:cs="Times New Roman"/>
          <w:color w:val="000000"/>
          <w:sz w:val="24"/>
          <w:szCs w:val="27"/>
          <w:lang w:val="tr-TR" w:eastAsia="tr-TR"/>
        </w:rPr>
        <w:t>inceleme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lastRenderedPageBreak/>
        <w:t>Yerel Mahkemenin kabulüne göre, suç konusu tarla üzerinde sanıkların, miras bırakanları adına yazılı olan yoklama niteliğindeki tapu kaydından doğan mülkiyet hakkı, 4785 sayılı Kanunun itiraz konusu kuralıyla kullanı1maz hale getirilmiş ve böylece de Anayasa'nın mülkiyet hakkını güvence a1tana alan 35. maddesine aykırılık oluşmuştur.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Anayasa Mahkemesi'nin değişik kararlarında çağımızda mülkiyet hakkı temel bir hak olmakla birlikte kullanılmasının toplum yararına aykırı olamayacağı belirtilmiştir.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Toplum yararı ise, yerine göre mülkiyet hakkının tümüyle kişinin elinden alınmasını gerektirmektedir. Bu nedenle Anayasa'da kamulaştırma ve devletleştirme kurumları düzenlenmiştir. 4785 sayılı Kanun da bu çerçevede çıkarılmış bir yasa olduğundan Anayasa'nın 35. maddesine aykırılıktan söz edilemez.</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2 - Anayasa'nın 48. maddesi açısından </w:t>
      </w:r>
      <w:proofErr w:type="gramStart"/>
      <w:r w:rsidRPr="00876284">
        <w:rPr>
          <w:rFonts w:ascii="Times New Roman" w:eastAsia="Times New Roman" w:hAnsi="Times New Roman" w:cs="Times New Roman"/>
          <w:color w:val="000000"/>
          <w:sz w:val="24"/>
          <w:szCs w:val="27"/>
          <w:lang w:val="tr-TR" w:eastAsia="tr-TR"/>
        </w:rPr>
        <w:t>inceleme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Yerel Mahkeme; itiraz konusu kuralın, ormanların Devlete geçişinde hiçbir işlem ve bildirim yapılmamasını öngörerek; Anayasa'nın kamulaştırma ve devletleştirme bedelinin peşin ödenmesine ilişkin buyruğuna ters düştüğünü öne sürmektedir. Başka bir anlatımla; Yerel Mahkeme ormanların kamulaştırılması ya da devletleştirilmesine karşı çıkmamakta, fakat kamulaştırma ve devletleştirme için Anayasa'nın öngördüğü peşin ödeme koşulunun itiraz konusu yasa kuralıyla önlenmiş olmasını Anayasa'ya aykırı görmektedir.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Bu yasanın yayımı tarihinde yürürlükte bulunan </w:t>
      </w:r>
      <w:proofErr w:type="gramStart"/>
      <w:r w:rsidRPr="00876284">
        <w:rPr>
          <w:rFonts w:ascii="Times New Roman" w:eastAsia="Times New Roman" w:hAnsi="Times New Roman" w:cs="Times New Roman"/>
          <w:color w:val="000000"/>
          <w:sz w:val="24"/>
          <w:szCs w:val="27"/>
          <w:lang w:val="tr-TR" w:eastAsia="tr-TR"/>
        </w:rPr>
        <w:t>10/1/1945</w:t>
      </w:r>
      <w:proofErr w:type="gramEnd"/>
      <w:r w:rsidRPr="00876284">
        <w:rPr>
          <w:rFonts w:ascii="Times New Roman" w:eastAsia="Times New Roman" w:hAnsi="Times New Roman" w:cs="Times New Roman"/>
          <w:color w:val="000000"/>
          <w:sz w:val="24"/>
          <w:szCs w:val="27"/>
          <w:lang w:val="tr-TR" w:eastAsia="tr-TR"/>
        </w:rPr>
        <w:t xml:space="preserve"> günlü, 4695 sayılı Anayasa'nın 74. maddesinin ilk fıkrasında "...özel kanunları gereğince değer pahası peşin verilmedikçe hiç kimsenin malı ve mülkü kamulaştırılamaz." denildikten sonra ikinci fıkra ile buna bir istisna getirilmiş, ormanları devletleştirmek, için alınacak toprak ve ormanların kamulaştırma karşılığının ve bu karşılıkların ödenişinin özel kanunla gösterileceği belirtilmiş idi.</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Aynı biçimde, 1961 Anayasası'nın 38. maddesinin ilk ve 1488 sayılı Yasayla değişik son metninde genel ilke olarak peşin ödeme koşulu kabul edi1miş; ancak, "... </w:t>
      </w:r>
      <w:proofErr w:type="gramStart"/>
      <w:r w:rsidRPr="00876284">
        <w:rPr>
          <w:rFonts w:ascii="Times New Roman" w:eastAsia="Times New Roman" w:hAnsi="Times New Roman" w:cs="Times New Roman"/>
          <w:color w:val="000000"/>
          <w:sz w:val="24"/>
          <w:szCs w:val="27"/>
          <w:lang w:val="tr-TR" w:eastAsia="tr-TR"/>
        </w:rPr>
        <w:t>ormanların</w:t>
      </w:r>
      <w:proofErr w:type="gramEnd"/>
      <w:r w:rsidRPr="00876284">
        <w:rPr>
          <w:rFonts w:ascii="Times New Roman" w:eastAsia="Times New Roman" w:hAnsi="Times New Roman" w:cs="Times New Roman"/>
          <w:color w:val="000000"/>
          <w:sz w:val="24"/>
          <w:szCs w:val="27"/>
          <w:lang w:val="tr-TR" w:eastAsia="tr-TR"/>
        </w:rPr>
        <w:t xml:space="preserve"> devletleştirilmesi, yeni orman yetiştirilmesi..." amaçlarıyla kamulaştırılan taşınmaz mal... </w:t>
      </w:r>
      <w:proofErr w:type="gramStart"/>
      <w:r w:rsidRPr="00876284">
        <w:rPr>
          <w:rFonts w:ascii="Times New Roman" w:eastAsia="Times New Roman" w:hAnsi="Times New Roman" w:cs="Times New Roman"/>
          <w:color w:val="000000"/>
          <w:sz w:val="24"/>
          <w:szCs w:val="27"/>
          <w:lang w:val="tr-TR" w:eastAsia="tr-TR"/>
        </w:rPr>
        <w:t>bedellerinin</w:t>
      </w:r>
      <w:proofErr w:type="gramEnd"/>
      <w:r w:rsidRPr="00876284">
        <w:rPr>
          <w:rFonts w:ascii="Times New Roman" w:eastAsia="Times New Roman" w:hAnsi="Times New Roman" w:cs="Times New Roman"/>
          <w:color w:val="000000"/>
          <w:sz w:val="24"/>
          <w:szCs w:val="27"/>
          <w:lang w:val="tr-TR" w:eastAsia="tr-TR"/>
        </w:rPr>
        <w:t xml:space="preserve"> ödeme şekli kanunla gösterilir..." denilmek suretiyle peşin ödeme koşulunun istisnasını belirtmiştir.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Bu hükümlerden anlaşılacağı üzere önceki Anayasalar, ormanların devletleştirilmesini kamulaştırma niteliğinde kabul etmiş ve bunların kamulaştırma bedellerinin ödenmesi esas ve usullerinin kanunla saptanacağını açıklamıştır.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1982 Anayasası'nda, ormanların devletleştirilmesine ilişkin hukuki dayanak değişmiştir. Kamulaştırma kurumunu düzenleyen 46. maddede ormanların devletleştirilmesinden söz edilmemiştir. Ormanların devletleştirilmesinin kamulaştırma kurumu ile ilişkisi kesilmiştir. İşlemin hukuki niteliğine göre ormanların devletleştirilmesine Anayasa'nın devletleştirme hakkındaki 47. maddesinin uygulanması gerekmektedir. Gerçekten kamulaştırmanın konusu salt özel mülkiyette bulunan taşınmaz mallardır: Devlet ve kamu tüzel kişileri kanunla gösterilen esas ve usullere göre özel mülkiyette bulunan taşınmaz malların tamamını veya bir kısmını kamulaştırmaya ya da bunların üzerinde idari irtifaklar kurmaya, yetkilidir.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Devletleştirmenin konusu ise özel teşebbüstür. Kamu yararının zorunlu kıldığı hallerde kamu hizmeti niteliği taşıyan özel teşebbüsler devletleştirilebilir. Ormanlar sahipleri tarafından </w:t>
      </w:r>
      <w:r w:rsidRPr="00876284">
        <w:rPr>
          <w:rFonts w:ascii="Times New Roman" w:eastAsia="Times New Roman" w:hAnsi="Times New Roman" w:cs="Times New Roman"/>
          <w:color w:val="000000"/>
          <w:sz w:val="24"/>
          <w:szCs w:val="27"/>
          <w:lang w:val="tr-TR" w:eastAsia="tr-TR"/>
        </w:rPr>
        <w:lastRenderedPageBreak/>
        <w:t>işletilen ve idare edilen özel teşebbüslerdir. Kamu yararının zorunlu kıldığı hallerde bu teşebbüsler kamulaştırmanın değil, devletleştirme işleminin konusu olurlar.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Şu halde, itiraz edilen Yasa hükmünün Anayasa'ya aykırılığı sorunu, Anayasa'nın devletleştirmeye ilişkin düzenlemesi içinde ele alınmalıdır. Bu nedenle, itiraz konusu hüküm Anayasa'nın 46. maddesine de aykırı değildir.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3 - Anayasa'nın 47. maddesi açısından </w:t>
      </w:r>
      <w:proofErr w:type="gramStart"/>
      <w:r w:rsidRPr="00876284">
        <w:rPr>
          <w:rFonts w:ascii="Times New Roman" w:eastAsia="Times New Roman" w:hAnsi="Times New Roman" w:cs="Times New Roman"/>
          <w:color w:val="000000"/>
          <w:sz w:val="24"/>
          <w:szCs w:val="27"/>
          <w:lang w:val="tr-TR" w:eastAsia="tr-TR"/>
        </w:rPr>
        <w:t>inceleme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Yerel Mahkeme Anayasa'nın 47. maddesinde yer alan "Devletleştirme gerçek karşılığı üzerinden yapılır" kuralını, bedelin peşin ödenmesi gerektiği biçiminde yorumlamaktadır.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Şu halde, öncelikle Anayasa'nın anılan kuralının kapsam ve içeriği belli edilmelidir. Danışma Meclisince kabul edilen Anayasa tasarısında devletleştirmeye ilişkin düzenlemenin şöyle olduğu görülmektedir : "Madde 48. - Kamu hizmeti niteliği taşıyan özel teşebbüsler, kamu yararının zorunlu kıldığı hallerde, rayiç bedeli, kesintisiz, nakden ve peşin olarak ödenmesi şartıyla devletleştirilebilir.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Devletleştirme, teşebbüs sahibinin açık rızası olmadıkça, kısmen yapılamaz."</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Milli Güvenlik Konseyi Anayasa Komisyonu ise devletleştirmeye ilişkin bu maddeyi değiştirmiş ve böylece Anayasa'nın 47. maddesi metni ortaya çıkmıştır. Adı geçen Komisyon bu değişiklik ve dolayısıyla Anayasa'nın 47. maddesi için şu gerekçeyi göstermiştir.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"Danışma Meclisince kabul edilen 48 inci maddede yer alan "rayiç bedeli, kesintisiz, nakden ve peşin olarak ödenmek şartıyla devletleştirilebilir" şeklindeki hüküm, "Devletleştirme gerçek karşılığı üzerinden yapılır. Gerçek karşılığın hesaplanma tarzı ve usulleri kanunla düzenlenir" şeklinde değiştirilmiş ve maddenin son fıkrası yanlış yorumlara neden olunmaması için madde metninden çıkarılmıştır.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Bu gerekçeden ve madde metninden, Anayasa'nın devletleştirme ile ilgili düzenlemesinde peşin ödeme koşuluna yer verilmediği açık biçimde anlaşılmaktadır.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Öte yandan, 4785 sayılı Kanunun genel gerekçesi ve yasama görüşmeleri incelendiğinde, ormanların devletleştirilmesinin "hiçbir işlem ve bildirim" yapılmaksızın gerçekleştirilmesinde kamu yararı bakımından zorunluluk bulunduğu anlaşılmaktadır. Gerçekten ormanların devletleştirilmesinin aniden yapı1ması gerektiği, birtakım işlemlerin tamamlanmasından sonra ormanların devletleştirilmesi yoluna gidilirse; mevcut ormanların bu arada tahrip edilmesi tehlikesinin bulunduğu yasanın gerek gerekçesinde gerek Yasama Meclisi'ndeki görüşülme sırasında vurgulanmış ve bu tehlike itiraz edilen hükmün kabulüne neden olmuştur. Şu halde ormanların "hiçbir işlem ve bildirim" yapılmadan devletleştirilmesini Kamu yararını zorunlu kıldığı hallerden biri olarak düşünmek gerekir. Bu bakımdan itiraz konusu kural Anayasa'nın 47. maddesine de aykırı bulunmamıştır.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4 - Anayasa'nın 38. maddesi yönünden </w:t>
      </w:r>
      <w:proofErr w:type="gramStart"/>
      <w:r w:rsidRPr="00876284">
        <w:rPr>
          <w:rFonts w:ascii="Times New Roman" w:eastAsia="Times New Roman" w:hAnsi="Times New Roman" w:cs="Times New Roman"/>
          <w:color w:val="000000"/>
          <w:sz w:val="24"/>
          <w:szCs w:val="27"/>
          <w:lang w:val="tr-TR" w:eastAsia="tr-TR"/>
        </w:rPr>
        <w:t>inceleme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Yerel Mahkemenin görüşüne göre </w:t>
      </w:r>
      <w:proofErr w:type="spellStart"/>
      <w:r w:rsidRPr="00876284">
        <w:rPr>
          <w:rFonts w:ascii="Times New Roman" w:eastAsia="Times New Roman" w:hAnsi="Times New Roman" w:cs="Times New Roman"/>
          <w:color w:val="000000"/>
          <w:sz w:val="24"/>
          <w:szCs w:val="27"/>
          <w:lang w:val="tr-TR" w:eastAsia="tr-TR"/>
        </w:rPr>
        <w:t>TCK'nun</w:t>
      </w:r>
      <w:proofErr w:type="spellEnd"/>
      <w:r w:rsidRPr="00876284">
        <w:rPr>
          <w:rFonts w:ascii="Times New Roman" w:eastAsia="Times New Roman" w:hAnsi="Times New Roman" w:cs="Times New Roman"/>
          <w:color w:val="000000"/>
          <w:sz w:val="24"/>
          <w:szCs w:val="27"/>
          <w:lang w:val="tr-TR" w:eastAsia="tr-TR"/>
        </w:rPr>
        <w:t xml:space="preserve"> 44. maddesinin "Kanunu bilmemek mazeret sayılamaz" biçimindeki kuralı gereğince, kişi; devlet ormanlarının sürülüp ekilmesinin suç sayıldığını bilecektir. Ancak, kişinin tapu kaydına dayanarak mülkü bildiği tarlasının devlete geçtiğini de bilmesi gerektiği söylenemez. Çünkü tapulu mülkün yasa gereğince devlete </w:t>
      </w:r>
      <w:r w:rsidRPr="00876284">
        <w:rPr>
          <w:rFonts w:ascii="Times New Roman" w:eastAsia="Times New Roman" w:hAnsi="Times New Roman" w:cs="Times New Roman"/>
          <w:color w:val="000000"/>
          <w:sz w:val="24"/>
          <w:szCs w:val="27"/>
          <w:lang w:val="tr-TR" w:eastAsia="tr-TR"/>
        </w:rPr>
        <w:lastRenderedPageBreak/>
        <w:t>geçip geçmediği idare ve bilirkişi tarafından takdir edilecek bir durumdur. Kanunda açıkça yazılı olmayan bir durumdan dolayı kişiye ceza verilemez.</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Yerel Mahkemece ileri sürülen bu görüşün doğal sonucu şu olmaktadır: 4785 sayılı Kanunun belirsizliğe yol açan itiraz konusu ibaresi iptal edi1melidir ki, devletleştirilen ormanların belirlenmesi yoluna gidilsin ve buna göre kişinin suçlu sayılıp sayılamayacağı belli olsun.</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Anayasa'nın 38. maddesinde, suç ve cezaya ilişkin çeşitli temel hükümler yer almaktadır. Bunlar özetle; kanunsuz suç ve ceza olamayacağı, bazı istisnalar dışında genel müsadere cezası verilemeyeceği, hapis cezalarına, yalnız mahkemelerce hükmedilebileceği, hapis cezalarının öncelikle suçluları ıslah amacına yönelik olarak yerine getirileceği, ceza sorumluluğunun şahsi olduğu, sanığın kesin </w:t>
      </w:r>
      <w:proofErr w:type="gramStart"/>
      <w:r w:rsidRPr="00876284">
        <w:rPr>
          <w:rFonts w:ascii="Times New Roman" w:eastAsia="Times New Roman" w:hAnsi="Times New Roman" w:cs="Times New Roman"/>
          <w:color w:val="000000"/>
          <w:sz w:val="24"/>
          <w:szCs w:val="27"/>
          <w:lang w:val="tr-TR" w:eastAsia="tr-TR"/>
        </w:rPr>
        <w:t>mahkumiyet</w:t>
      </w:r>
      <w:proofErr w:type="gramEnd"/>
      <w:r w:rsidRPr="00876284">
        <w:rPr>
          <w:rFonts w:ascii="Times New Roman" w:eastAsia="Times New Roman" w:hAnsi="Times New Roman" w:cs="Times New Roman"/>
          <w:color w:val="000000"/>
          <w:sz w:val="24"/>
          <w:szCs w:val="27"/>
          <w:lang w:val="tr-TR" w:eastAsia="tr-TR"/>
        </w:rPr>
        <w:t xml:space="preserve"> hükmüne kadar suçsuz sayılacağı, idarenin kişi hürriyetinin kısıtlanması sonucunu doğuran müeyyide uygulayamayacağı ve vatandaşın, suç sebebiyle yabancı ülkeye geri verilemeyeceği hakkındadır.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İtiraz konusu ibarenin yukarıda, belirtilen Anayasa kurallarıyla çatışan bir yönü yoktur. Yasanın bu ibaresi bir belirsizliğe neden oluyorsa, bu durum, </w:t>
      </w:r>
      <w:proofErr w:type="spellStart"/>
      <w:r w:rsidRPr="00876284">
        <w:rPr>
          <w:rFonts w:ascii="Times New Roman" w:eastAsia="Times New Roman" w:hAnsi="Times New Roman" w:cs="Times New Roman"/>
          <w:color w:val="000000"/>
          <w:sz w:val="24"/>
          <w:szCs w:val="27"/>
          <w:lang w:val="tr-TR" w:eastAsia="tr-TR"/>
        </w:rPr>
        <w:t>TCK'nun</w:t>
      </w:r>
      <w:proofErr w:type="spellEnd"/>
      <w:r w:rsidRPr="00876284">
        <w:rPr>
          <w:rFonts w:ascii="Times New Roman" w:eastAsia="Times New Roman" w:hAnsi="Times New Roman" w:cs="Times New Roman"/>
          <w:color w:val="000000"/>
          <w:sz w:val="24"/>
          <w:szCs w:val="27"/>
          <w:lang w:val="tr-TR" w:eastAsia="tr-TR"/>
        </w:rPr>
        <w:t xml:space="preserve"> 45. maddesi gereğince cürümde kastın bulunup bulunmadığı konusunu ve dolayısıyla Yerel Mahkemenin kendi takdir yetkisini ilgilendirir. Anayasa'nın 138. maddesine göre "</w:t>
      </w:r>
      <w:proofErr w:type="gramStart"/>
      <w:r w:rsidRPr="00876284">
        <w:rPr>
          <w:rFonts w:ascii="Times New Roman" w:eastAsia="Times New Roman" w:hAnsi="Times New Roman" w:cs="Times New Roman"/>
          <w:color w:val="000000"/>
          <w:sz w:val="24"/>
          <w:szCs w:val="27"/>
          <w:lang w:val="tr-TR" w:eastAsia="tr-TR"/>
        </w:rPr>
        <w:t>Hakimler</w:t>
      </w:r>
      <w:proofErr w:type="gramEnd"/>
      <w:r w:rsidRPr="00876284">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Özetlenirse, 4785 Sayılı Kanunun 1. maddesinin itiraz konusu ibaresi Anayasanın suç ve cezalarla ilgili kurallarına da aykırı sayılamaz.</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VI - SONUÇ:</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6284">
        <w:rPr>
          <w:rFonts w:ascii="Times New Roman" w:eastAsia="Times New Roman" w:hAnsi="Times New Roman" w:cs="Times New Roman"/>
          <w:color w:val="000000"/>
          <w:sz w:val="24"/>
          <w:szCs w:val="27"/>
          <w:lang w:val="tr-TR" w:eastAsia="tr-TR"/>
        </w:rPr>
        <w:t>9/7/1945</w:t>
      </w:r>
      <w:proofErr w:type="gramEnd"/>
      <w:r w:rsidRPr="00876284">
        <w:rPr>
          <w:rFonts w:ascii="Times New Roman" w:eastAsia="Times New Roman" w:hAnsi="Times New Roman" w:cs="Times New Roman"/>
          <w:color w:val="000000"/>
          <w:sz w:val="24"/>
          <w:szCs w:val="27"/>
          <w:lang w:val="tr-TR" w:eastAsia="tr-TR"/>
        </w:rPr>
        <w:t xml:space="preserve"> günlü, 4785 sayılı "Orman Kanununa Bazı Hükümler Eklenmesine ve Bu Kanunun Birinci Maddesinde Değişiklik Yapılmasına Dair Kanunun 1. maddesinin ikinci cümlesinde yer alan "hiçbir işlem ve bildirime lüzum olmaksızın Devlete geçer. </w:t>
      </w:r>
      <w:proofErr w:type="gramStart"/>
      <w:r w:rsidRPr="00876284">
        <w:rPr>
          <w:rFonts w:ascii="Times New Roman" w:eastAsia="Times New Roman" w:hAnsi="Times New Roman" w:cs="Times New Roman"/>
          <w:color w:val="000000"/>
          <w:sz w:val="24"/>
          <w:szCs w:val="27"/>
          <w:lang w:val="tr-TR" w:eastAsia="tr-TR"/>
        </w:rPr>
        <w:t>biçimindeki</w:t>
      </w:r>
      <w:proofErr w:type="gramEnd"/>
      <w:r w:rsidRPr="00876284">
        <w:rPr>
          <w:rFonts w:ascii="Times New Roman" w:eastAsia="Times New Roman" w:hAnsi="Times New Roman" w:cs="Times New Roman"/>
          <w:color w:val="000000"/>
          <w:sz w:val="24"/>
          <w:szCs w:val="27"/>
          <w:lang w:val="tr-TR" w:eastAsia="tr-TR"/>
        </w:rPr>
        <w:t xml:space="preserve"> ibarenin Anayasaya aykırı olmadığına ve itirazın reddine,</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6284">
        <w:rPr>
          <w:rFonts w:ascii="Times New Roman" w:eastAsia="Times New Roman" w:hAnsi="Times New Roman" w:cs="Times New Roman"/>
          <w:color w:val="000000"/>
          <w:sz w:val="24"/>
          <w:szCs w:val="27"/>
          <w:lang w:val="tr-TR" w:eastAsia="tr-TR"/>
        </w:rPr>
        <w:t>19/2/198</w:t>
      </w:r>
      <w:proofErr w:type="gramEnd"/>
      <w:r w:rsidRPr="00876284">
        <w:rPr>
          <w:rFonts w:ascii="Times New Roman" w:eastAsia="Times New Roman" w:hAnsi="Times New Roman" w:cs="Times New Roman"/>
          <w:color w:val="000000"/>
          <w:sz w:val="24"/>
          <w:szCs w:val="27"/>
          <w:lang w:val="tr-TR" w:eastAsia="tr-TR"/>
        </w:rPr>
        <w:t xml:space="preserve"> gününde oybirliğiyle karar verildi.</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w:t>
      </w:r>
    </w:p>
    <w:p w:rsid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w:t>
      </w:r>
    </w:p>
    <w:p w:rsidR="0065677C" w:rsidRPr="00876284" w:rsidRDefault="0065677C"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157" w:type="pct"/>
        <w:jc w:val="center"/>
        <w:tblCellSpacing w:w="0" w:type="dxa"/>
        <w:tblCellMar>
          <w:top w:w="60" w:type="dxa"/>
          <w:left w:w="60" w:type="dxa"/>
          <w:bottom w:w="60" w:type="dxa"/>
          <w:right w:w="60" w:type="dxa"/>
        </w:tblCellMar>
        <w:tblLook w:val="04A0" w:firstRow="1" w:lastRow="0" w:firstColumn="1" w:lastColumn="0" w:noHBand="0" w:noVBand="1"/>
      </w:tblPr>
      <w:tblGrid>
        <w:gridCol w:w="3169"/>
        <w:gridCol w:w="1508"/>
        <w:gridCol w:w="1701"/>
        <w:gridCol w:w="2979"/>
      </w:tblGrid>
      <w:tr w:rsidR="00876284" w:rsidRPr="00876284" w:rsidTr="00876284">
        <w:trPr>
          <w:tblCellSpacing w:w="0" w:type="dxa"/>
          <w:jc w:val="center"/>
        </w:trPr>
        <w:tc>
          <w:tcPr>
            <w:tcW w:w="1693" w:type="pct"/>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Başkanvekili</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H. Semih ÖZMERT</w:t>
            </w:r>
          </w:p>
        </w:tc>
        <w:tc>
          <w:tcPr>
            <w:tcW w:w="1715" w:type="pct"/>
            <w:gridSpan w:val="2"/>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Necdet DARICIOĞLU</w:t>
            </w:r>
          </w:p>
        </w:tc>
        <w:tc>
          <w:tcPr>
            <w:tcW w:w="1591" w:type="pct"/>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Kenan TERZİOĞLU</w:t>
            </w:r>
          </w:p>
        </w:tc>
      </w:tr>
      <w:tr w:rsidR="00876284" w:rsidRPr="00876284" w:rsidTr="00876284">
        <w:trPr>
          <w:tblCellSpacing w:w="0" w:type="dxa"/>
          <w:jc w:val="center"/>
        </w:trPr>
        <w:tc>
          <w:tcPr>
            <w:tcW w:w="1693" w:type="pct"/>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Yekta Güngör ÖZDEN</w:t>
            </w:r>
          </w:p>
        </w:tc>
        <w:tc>
          <w:tcPr>
            <w:tcW w:w="1715" w:type="pct"/>
            <w:gridSpan w:val="2"/>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Orhan ONAR</w:t>
            </w:r>
          </w:p>
        </w:tc>
        <w:tc>
          <w:tcPr>
            <w:tcW w:w="1591" w:type="pct"/>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Muammer TURAN</w:t>
            </w:r>
          </w:p>
        </w:tc>
      </w:tr>
      <w:tr w:rsidR="00876284" w:rsidRPr="00876284" w:rsidTr="00876284">
        <w:trPr>
          <w:tblCellSpacing w:w="0" w:type="dxa"/>
          <w:jc w:val="center"/>
        </w:trPr>
        <w:tc>
          <w:tcPr>
            <w:tcW w:w="1693" w:type="pct"/>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lastRenderedPageBreak/>
              <w:t>Mehmet ÇINARLI</w:t>
            </w:r>
          </w:p>
        </w:tc>
        <w:tc>
          <w:tcPr>
            <w:tcW w:w="1715" w:type="pct"/>
            <w:gridSpan w:val="2"/>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lastRenderedPageBreak/>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lastRenderedPageBreak/>
              <w:t>Selahattin METİN</w:t>
            </w:r>
          </w:p>
        </w:tc>
        <w:tc>
          <w:tcPr>
            <w:tcW w:w="1591" w:type="pct"/>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lastRenderedPageBreak/>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lastRenderedPageBreak/>
              <w:t>Servet TÜZÜN</w:t>
            </w:r>
          </w:p>
        </w:tc>
      </w:tr>
      <w:tr w:rsidR="00876284" w:rsidRPr="00876284" w:rsidTr="00876284">
        <w:trPr>
          <w:tblCellSpacing w:w="0" w:type="dxa"/>
          <w:jc w:val="center"/>
        </w:trPr>
        <w:tc>
          <w:tcPr>
            <w:tcW w:w="2499" w:type="pct"/>
            <w:gridSpan w:val="2"/>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lastRenderedPageBreak/>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Mahmut C. CUHRUK</w:t>
            </w:r>
          </w:p>
        </w:tc>
        <w:tc>
          <w:tcPr>
            <w:tcW w:w="2501" w:type="pct"/>
            <w:gridSpan w:val="2"/>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 xml:space="preserve">Osman </w:t>
            </w:r>
            <w:proofErr w:type="spellStart"/>
            <w:r w:rsidRPr="00876284">
              <w:rPr>
                <w:rFonts w:ascii="Times New Roman" w:eastAsia="Times New Roman" w:hAnsi="Times New Roman" w:cs="Times New Roman"/>
                <w:sz w:val="24"/>
                <w:szCs w:val="24"/>
                <w:lang w:val="tr-TR" w:eastAsia="tr-TR"/>
              </w:rPr>
              <w:t>Mikdat</w:t>
            </w:r>
            <w:proofErr w:type="spellEnd"/>
            <w:r w:rsidRPr="00876284">
              <w:rPr>
                <w:rFonts w:ascii="Times New Roman" w:eastAsia="Times New Roman" w:hAnsi="Times New Roman" w:cs="Times New Roman"/>
                <w:sz w:val="24"/>
                <w:szCs w:val="24"/>
                <w:lang w:val="tr-TR" w:eastAsia="tr-TR"/>
              </w:rPr>
              <w:t xml:space="preserve"> KILIÇ</w:t>
            </w:r>
          </w:p>
        </w:tc>
      </w:tr>
    </w:tbl>
    <w:p w:rsid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w:t>
      </w:r>
    </w:p>
    <w:p w:rsidR="00876284" w:rsidRDefault="00876284" w:rsidP="0087628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876284" w:rsidRDefault="00876284" w:rsidP="0087628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876284" w:rsidRDefault="00876284" w:rsidP="0087628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876284" w:rsidRPr="00876284" w:rsidRDefault="00876284" w:rsidP="0087628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KARŞIOY YAZISI</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I - Her olguya, olaya, oluşa, eylem, işlem vs. ye vuku buldukları tarihteki mevzuat hükümlerinin uygulanması hukukun temel ilkelerindendir: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76284">
        <w:rPr>
          <w:rFonts w:ascii="Times New Roman" w:eastAsia="Times New Roman" w:hAnsi="Times New Roman" w:cs="Times New Roman"/>
          <w:color w:val="000000"/>
          <w:sz w:val="24"/>
          <w:szCs w:val="27"/>
          <w:lang w:val="tr-TR" w:eastAsia="tr-TR"/>
        </w:rPr>
        <w:t>9/7/1961</w:t>
      </w:r>
      <w:proofErr w:type="gramEnd"/>
      <w:r w:rsidRPr="00876284">
        <w:rPr>
          <w:rFonts w:ascii="Times New Roman" w:eastAsia="Times New Roman" w:hAnsi="Times New Roman" w:cs="Times New Roman"/>
          <w:color w:val="000000"/>
          <w:sz w:val="24"/>
          <w:szCs w:val="27"/>
          <w:lang w:val="tr-TR" w:eastAsia="tr-TR"/>
        </w:rPr>
        <w:t xml:space="preserve"> günlü ve 334 sayılı Türkiye Cumhuriyeti Anayasası'nın 33 üncü, 7/11/1982 günlü ve 2709 sayılı Anayasanın 38 inci maddelerindeki : "Kimse işlendiği zaman yürürlükte bulunan kanunun suç saymadığı bir fiilden dolayı cezalandırılamaz; kimseye suçu işlediği zaman kanunda o suç için konulmuş olan cezadan daha ağır ceza verilemez" şeklindeki hükümler de aynı ilkeden kaynaklanmaktadır. Bu hükümlerdeki "Kanun" sözcüğünün kapsamına Anayasa da girmektedir. Yani işlendiği zaman yürürlükte bulunan Anayasanın suç saymadığı bir fiilden dolayı evleviyetle kimseye ceza verilemez. </w:t>
      </w:r>
      <w:proofErr w:type="gramStart"/>
      <w:r w:rsidRPr="00876284">
        <w:rPr>
          <w:rFonts w:ascii="Times New Roman" w:eastAsia="Times New Roman" w:hAnsi="Times New Roman" w:cs="Times New Roman"/>
          <w:color w:val="000000"/>
          <w:sz w:val="24"/>
          <w:szCs w:val="27"/>
          <w:lang w:val="tr-TR" w:eastAsia="tr-TR"/>
        </w:rPr>
        <w:t>Örneğin : İşlendiği</w:t>
      </w:r>
      <w:proofErr w:type="gramEnd"/>
      <w:r w:rsidRPr="00876284">
        <w:rPr>
          <w:rFonts w:ascii="Times New Roman" w:eastAsia="Times New Roman" w:hAnsi="Times New Roman" w:cs="Times New Roman"/>
          <w:color w:val="000000"/>
          <w:sz w:val="24"/>
          <w:szCs w:val="27"/>
          <w:lang w:val="tr-TR" w:eastAsia="tr-TR"/>
        </w:rPr>
        <w:t xml:space="preserve"> zaman yürürlükte bulunan yasa, fiili suç saysa; o zaman yürürlükte bulunan Anayasa suç saymasa, dolayısıyla yasa; fiilin işlendiği zamanki Anayasaya aykırı olsa yasanın iptal edilip Anayasaya uygun hareket eden kimsenin cezalandırılmaması gerekir. </w:t>
      </w:r>
      <w:proofErr w:type="gramStart"/>
      <w:r w:rsidRPr="00876284">
        <w:rPr>
          <w:rFonts w:ascii="Times New Roman" w:eastAsia="Times New Roman" w:hAnsi="Times New Roman" w:cs="Times New Roman"/>
          <w:color w:val="000000"/>
          <w:sz w:val="24"/>
          <w:szCs w:val="27"/>
          <w:lang w:val="tr-TR" w:eastAsia="tr-TR"/>
        </w:rPr>
        <w:t xml:space="preserve">Fiilin işlendiği zamandan sonra yürürlüğe giren ve yürürlüğe girdikten sonraki fiillere, olgulara, olaylara, oluşlara </w:t>
      </w:r>
      <w:proofErr w:type="spellStart"/>
      <w:r w:rsidRPr="00876284">
        <w:rPr>
          <w:rFonts w:ascii="Times New Roman" w:eastAsia="Times New Roman" w:hAnsi="Times New Roman" w:cs="Times New Roman"/>
          <w:color w:val="000000"/>
          <w:sz w:val="24"/>
          <w:szCs w:val="27"/>
          <w:lang w:val="tr-TR" w:eastAsia="tr-TR"/>
        </w:rPr>
        <w:t>vs</w:t>
      </w:r>
      <w:proofErr w:type="spellEnd"/>
      <w:r w:rsidRPr="00876284">
        <w:rPr>
          <w:rFonts w:ascii="Times New Roman" w:eastAsia="Times New Roman" w:hAnsi="Times New Roman" w:cs="Times New Roman"/>
          <w:color w:val="000000"/>
          <w:sz w:val="24"/>
          <w:szCs w:val="27"/>
          <w:lang w:val="tr-TR" w:eastAsia="tr-TR"/>
        </w:rPr>
        <w:t xml:space="preserve"> işlemlere uygulanacak olan yeni Anayasa önceden işlenen fiilin </w:t>
      </w:r>
      <w:proofErr w:type="spellStart"/>
      <w:r w:rsidRPr="00876284">
        <w:rPr>
          <w:rFonts w:ascii="Times New Roman" w:eastAsia="Times New Roman" w:hAnsi="Times New Roman" w:cs="Times New Roman"/>
          <w:color w:val="000000"/>
          <w:sz w:val="24"/>
          <w:szCs w:val="27"/>
          <w:lang w:val="tr-TR" w:eastAsia="tr-TR"/>
        </w:rPr>
        <w:t>eşidini</w:t>
      </w:r>
      <w:proofErr w:type="spellEnd"/>
      <w:r w:rsidRPr="00876284">
        <w:rPr>
          <w:rFonts w:ascii="Times New Roman" w:eastAsia="Times New Roman" w:hAnsi="Times New Roman" w:cs="Times New Roman"/>
          <w:color w:val="000000"/>
          <w:sz w:val="24"/>
          <w:szCs w:val="27"/>
          <w:lang w:val="tr-TR" w:eastAsia="tr-TR"/>
        </w:rPr>
        <w:t xml:space="preserve"> suç saysa ve yasa sonraki Anayasaya uygun olsa dahi işlendiği zaman yürürlükte bulunan Anayasaya uygun fiilden dolayı kimsenin cezalandırılamaması, hukukun ana ilkesi ve Anayasaların açık hükümleri gereğidir. </w:t>
      </w:r>
      <w:proofErr w:type="gramEnd"/>
      <w:r w:rsidRPr="00876284">
        <w:rPr>
          <w:rFonts w:ascii="Times New Roman" w:eastAsia="Times New Roman" w:hAnsi="Times New Roman" w:cs="Times New Roman"/>
          <w:color w:val="000000"/>
          <w:sz w:val="24"/>
          <w:szCs w:val="27"/>
          <w:lang w:val="tr-TR" w:eastAsia="tr-TR"/>
        </w:rPr>
        <w:t>1961 Anayasası'nın 8 inci 1982 Anayasası'nın 11 inci maddelerindeki : "Anayasa hükümleri, yasama, yürütme ve yargı organlarını, idare makamlarını ve diğer kuruluş ve kişileri bağlayan temel hukuk kurallarıdır. Kanunlar Anayasaya aykırı olamaz, şeklindeki hükümlerde fiilin işlendiği ve olayın vuku bulduğu zamandaki Anayasaya göre de uygunluk denetimi yapılmasını zorunlu kılmaktadır.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Bu konu; hukuki durumlar ve hukuki tasarrufların sakat ve muteber oluşları, geri alınması, kaldırılması ve değiştirilmesi konularıyla da </w:t>
      </w:r>
      <w:proofErr w:type="spellStart"/>
      <w:r w:rsidRPr="00876284">
        <w:rPr>
          <w:rFonts w:ascii="Times New Roman" w:eastAsia="Times New Roman" w:hAnsi="Times New Roman" w:cs="Times New Roman"/>
          <w:color w:val="000000"/>
          <w:sz w:val="24"/>
          <w:szCs w:val="27"/>
          <w:lang w:val="tr-TR" w:eastAsia="tr-TR"/>
        </w:rPr>
        <w:t>yakınen</w:t>
      </w:r>
      <w:proofErr w:type="spellEnd"/>
      <w:r w:rsidRPr="00876284">
        <w:rPr>
          <w:rFonts w:ascii="Times New Roman" w:eastAsia="Times New Roman" w:hAnsi="Times New Roman" w:cs="Times New Roman"/>
          <w:color w:val="000000"/>
          <w:sz w:val="24"/>
          <w:szCs w:val="27"/>
          <w:lang w:val="tr-TR" w:eastAsia="tr-TR"/>
        </w:rPr>
        <w:t xml:space="preserve"> ilgili bulunduğundan o konulara da kısaca dokunmakta, yarar </w:t>
      </w:r>
      <w:proofErr w:type="gramStart"/>
      <w:r w:rsidRPr="00876284">
        <w:rPr>
          <w:rFonts w:ascii="Times New Roman" w:eastAsia="Times New Roman" w:hAnsi="Times New Roman" w:cs="Times New Roman"/>
          <w:color w:val="000000"/>
          <w:sz w:val="24"/>
          <w:szCs w:val="27"/>
          <w:lang w:val="tr-TR" w:eastAsia="tr-TR"/>
        </w:rPr>
        <w:t>vardır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Hukuki tasarrufların doğurduğu kudret ve yetkilerle mecburiyetler hukuki durumları oluşturur. Bu durumlar ya genel, gayrişahsi, objektif ve sürekli veya belirli, ferdi,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ve süreksiz geçici</w:t>
      </w:r>
      <w:proofErr w:type="gramStart"/>
      <w:r w:rsidRPr="00876284">
        <w:rPr>
          <w:rFonts w:ascii="Times New Roman" w:eastAsia="Times New Roman" w:hAnsi="Times New Roman" w:cs="Times New Roman"/>
          <w:color w:val="000000"/>
          <w:sz w:val="24"/>
          <w:szCs w:val="27"/>
          <w:lang w:val="tr-TR" w:eastAsia="tr-TR"/>
        </w:rPr>
        <w:t>)</w:t>
      </w:r>
      <w:proofErr w:type="gramEnd"/>
      <w:r w:rsidRPr="00876284">
        <w:rPr>
          <w:rFonts w:ascii="Times New Roman" w:eastAsia="Times New Roman" w:hAnsi="Times New Roman" w:cs="Times New Roman"/>
          <w:color w:val="000000"/>
          <w:sz w:val="24"/>
          <w:szCs w:val="27"/>
          <w:lang w:val="tr-TR" w:eastAsia="tr-TR"/>
        </w:rPr>
        <w:t xml:space="preserve"> olurlar.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lastRenderedPageBreak/>
        <w:t>Objektif tasarruflardan doğan objektif hukuki durumlar; genel, gayrişahsi ve süreklidir. Ancak, yeni bir objektif tasarrufla kaldırılır veya değiştirilebilir.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tasarruflardan doğan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hukuki durumlar ise; objektif durumların aksine, belirli, ferdi ve geçicidir (ihtiva ettikleri borçların ve mükellefiyetlerin ifası ile ortadan kalkarlar). Ve en önemli özellikleri, kural tasarruflarla değiştirilemezler. Müktesep hak teşkil ederler. Objektif hukuk </w:t>
      </w:r>
      <w:proofErr w:type="gramStart"/>
      <w:r w:rsidRPr="00876284">
        <w:rPr>
          <w:rFonts w:ascii="Times New Roman" w:eastAsia="Times New Roman" w:hAnsi="Times New Roman" w:cs="Times New Roman"/>
          <w:color w:val="000000"/>
          <w:sz w:val="24"/>
          <w:szCs w:val="27"/>
          <w:lang w:val="tr-TR" w:eastAsia="tr-TR"/>
        </w:rPr>
        <w:t>alemindeki</w:t>
      </w:r>
      <w:proofErr w:type="gramEnd"/>
      <w:r w:rsidRPr="00876284">
        <w:rPr>
          <w:rFonts w:ascii="Times New Roman" w:eastAsia="Times New Roman" w:hAnsi="Times New Roman" w:cs="Times New Roman"/>
          <w:color w:val="000000"/>
          <w:sz w:val="24"/>
          <w:szCs w:val="27"/>
          <w:lang w:val="tr-TR" w:eastAsia="tr-TR"/>
        </w:rPr>
        <w:t xml:space="preserve"> değişiklikler esas itibariyle bunlara etki edemez.</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Sakat tasarruflar (Çıkarıldıkları zaman yürürlükte bulunan Anayasaya aykırı yasalar sakat tasarruflardır) : Doğuşlarında, yapıcı unsurlardaki sakatlıklar, dolayısıyla hukuk nizamına, hukuk </w:t>
      </w:r>
      <w:proofErr w:type="gramStart"/>
      <w:r w:rsidRPr="00876284">
        <w:rPr>
          <w:rFonts w:ascii="Times New Roman" w:eastAsia="Times New Roman" w:hAnsi="Times New Roman" w:cs="Times New Roman"/>
          <w:color w:val="000000"/>
          <w:sz w:val="24"/>
          <w:szCs w:val="27"/>
          <w:lang w:val="tr-TR" w:eastAsia="tr-TR"/>
        </w:rPr>
        <w:t>alemine</w:t>
      </w:r>
      <w:proofErr w:type="gramEnd"/>
      <w:r w:rsidRPr="00876284">
        <w:rPr>
          <w:rFonts w:ascii="Times New Roman" w:eastAsia="Times New Roman" w:hAnsi="Times New Roman" w:cs="Times New Roman"/>
          <w:color w:val="000000"/>
          <w:sz w:val="24"/>
          <w:szCs w:val="27"/>
          <w:lang w:val="tr-TR" w:eastAsia="tr-TR"/>
        </w:rPr>
        <w:t xml:space="preserve"> uymayan tasarruflardır. Bunların ortadan kaldırılması, geri alınması ve hukuk nizamını emrettiği müeyyidelerin tatbiki demektir. Sakat yasalar hukuk </w:t>
      </w:r>
      <w:proofErr w:type="gramStart"/>
      <w:r w:rsidRPr="00876284">
        <w:rPr>
          <w:rFonts w:ascii="Times New Roman" w:eastAsia="Times New Roman" w:hAnsi="Times New Roman" w:cs="Times New Roman"/>
          <w:color w:val="000000"/>
          <w:sz w:val="24"/>
          <w:szCs w:val="27"/>
          <w:lang w:val="tr-TR" w:eastAsia="tr-TR"/>
        </w:rPr>
        <w:t>aleminde</w:t>
      </w:r>
      <w:proofErr w:type="gramEnd"/>
      <w:r w:rsidRPr="00876284">
        <w:rPr>
          <w:rFonts w:ascii="Times New Roman" w:eastAsia="Times New Roman" w:hAnsi="Times New Roman" w:cs="Times New Roman"/>
          <w:color w:val="000000"/>
          <w:sz w:val="24"/>
          <w:szCs w:val="27"/>
          <w:lang w:val="tr-TR" w:eastAsia="tr-TR"/>
        </w:rPr>
        <w:t>, esasen vücut bulmadıkları için bir tesir de husule getirmemiş sayılabilir. Nitekim İdari Mahkemeler ve Danıştay'ın iptal kararları, makable şamildir. Dava konusu sakat idari tasarrufu (işlemi) , o tasarrufun ittihaz edildiği andan itibaren ortadan kaldırır. Ancak yasalar yönünden, istikrar düşüncesi daha fazla ağırlık kazandığı için, Anayasalar, Anayasa Mahkemesince verilen iptal kararlarının geriye yürümeyeceğini kabul etmektedirler.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Tam ve muteber tasarruflar (Çıkarıldığı zamanki Anayasaya uygun ve sonraki Anayasaya </w:t>
      </w:r>
      <w:proofErr w:type="spellStart"/>
      <w:r w:rsidRPr="00876284">
        <w:rPr>
          <w:rFonts w:ascii="Times New Roman" w:eastAsia="Times New Roman" w:hAnsi="Times New Roman" w:cs="Times New Roman"/>
          <w:color w:val="000000"/>
          <w:sz w:val="24"/>
          <w:szCs w:val="27"/>
          <w:lang w:val="tr-TR" w:eastAsia="tr-TR"/>
        </w:rPr>
        <w:t>ayıkırı</w:t>
      </w:r>
      <w:proofErr w:type="spellEnd"/>
      <w:r w:rsidRPr="00876284">
        <w:rPr>
          <w:rFonts w:ascii="Times New Roman" w:eastAsia="Times New Roman" w:hAnsi="Times New Roman" w:cs="Times New Roman"/>
          <w:color w:val="000000"/>
          <w:sz w:val="24"/>
          <w:szCs w:val="27"/>
          <w:lang w:val="tr-TR" w:eastAsia="tr-TR"/>
        </w:rPr>
        <w:t xml:space="preserve">, örneğin, 1981 Anayasasına uygun, 1982 Anayasasına aykırı yasalar tam ve muteber tasarruflardandır) : Bunlarda sonraki bir tasarrufla kaldırılabilir veya değiştirilebilir. Fakat esas itibariyle geri alınamaz. Örneğin; sonraki yasanın, önceki kendine aykırı yasalar </w:t>
      </w:r>
      <w:proofErr w:type="spellStart"/>
      <w:r w:rsidRPr="00876284">
        <w:rPr>
          <w:rFonts w:ascii="Times New Roman" w:eastAsia="Times New Roman" w:hAnsi="Times New Roman" w:cs="Times New Roman"/>
          <w:color w:val="000000"/>
          <w:sz w:val="24"/>
          <w:szCs w:val="27"/>
          <w:lang w:val="tr-TR" w:eastAsia="tr-TR"/>
        </w:rPr>
        <w:t>açıkca</w:t>
      </w:r>
      <w:proofErr w:type="spellEnd"/>
      <w:r w:rsidRPr="00876284">
        <w:rPr>
          <w:rFonts w:ascii="Times New Roman" w:eastAsia="Times New Roman" w:hAnsi="Times New Roman" w:cs="Times New Roman"/>
          <w:color w:val="000000"/>
          <w:sz w:val="24"/>
          <w:szCs w:val="27"/>
          <w:lang w:val="tr-TR" w:eastAsia="tr-TR"/>
        </w:rPr>
        <w:t xml:space="preserve"> olmasa da </w:t>
      </w:r>
      <w:proofErr w:type="spellStart"/>
      <w:r w:rsidRPr="00876284">
        <w:rPr>
          <w:rFonts w:ascii="Times New Roman" w:eastAsia="Times New Roman" w:hAnsi="Times New Roman" w:cs="Times New Roman"/>
          <w:color w:val="000000"/>
          <w:sz w:val="24"/>
          <w:szCs w:val="27"/>
          <w:lang w:val="tr-TR" w:eastAsia="tr-TR"/>
        </w:rPr>
        <w:t>zımmen</w:t>
      </w:r>
      <w:proofErr w:type="spellEnd"/>
      <w:r w:rsidRPr="00876284">
        <w:rPr>
          <w:rFonts w:ascii="Times New Roman" w:eastAsia="Times New Roman" w:hAnsi="Times New Roman" w:cs="Times New Roman"/>
          <w:color w:val="000000"/>
          <w:sz w:val="24"/>
          <w:szCs w:val="27"/>
          <w:lang w:val="tr-TR" w:eastAsia="tr-TR"/>
        </w:rPr>
        <w:t xml:space="preserve"> kaldıracağı veya değiştireceği ilkesi ile Anayasanın üstünlüğü ve bağlayıcılığı ilkesi yeni Anayasaya </w:t>
      </w:r>
      <w:proofErr w:type="spellStart"/>
      <w:r w:rsidRPr="00876284">
        <w:rPr>
          <w:rFonts w:ascii="Times New Roman" w:eastAsia="Times New Roman" w:hAnsi="Times New Roman" w:cs="Times New Roman"/>
          <w:color w:val="000000"/>
          <w:sz w:val="24"/>
          <w:szCs w:val="27"/>
          <w:lang w:val="tr-TR" w:eastAsia="tr-TR"/>
        </w:rPr>
        <w:t>ayıkırı</w:t>
      </w:r>
      <w:proofErr w:type="spellEnd"/>
      <w:r w:rsidRPr="00876284">
        <w:rPr>
          <w:rFonts w:ascii="Times New Roman" w:eastAsia="Times New Roman" w:hAnsi="Times New Roman" w:cs="Times New Roman"/>
          <w:color w:val="000000"/>
          <w:sz w:val="24"/>
          <w:szCs w:val="27"/>
          <w:lang w:val="tr-TR" w:eastAsia="tr-TR"/>
        </w:rPr>
        <w:t xml:space="preserve"> yasalarında ortadan kaldırılmasını gerektirir. Fakat tam ve sahih hukuki tasarruflar sonraki yasalar veya Anayasa ile kaldırıldığında veya değiştirildiğinde, onların o güne kadar ki doğurmuş olduğu hükümler, hukuki durumlar ve buralara dayanan tekmil hukuki hadiseler, haklar ve yükümlülükler muteberdir. Çünkü tam ve muteber bir hukuki tasarrufu (yasayı) sonraki bir tasarruf (Yasa veya Anayasa), </w:t>
      </w:r>
      <w:proofErr w:type="spellStart"/>
      <w:r w:rsidRPr="00876284">
        <w:rPr>
          <w:rFonts w:ascii="Times New Roman" w:eastAsia="Times New Roman" w:hAnsi="Times New Roman" w:cs="Times New Roman"/>
          <w:color w:val="000000"/>
          <w:sz w:val="24"/>
          <w:szCs w:val="27"/>
          <w:lang w:val="tr-TR" w:eastAsia="tr-TR"/>
        </w:rPr>
        <w:t>açıkca</w:t>
      </w:r>
      <w:proofErr w:type="spellEnd"/>
      <w:r w:rsidRPr="00876284">
        <w:rPr>
          <w:rFonts w:ascii="Times New Roman" w:eastAsia="Times New Roman" w:hAnsi="Times New Roman" w:cs="Times New Roman"/>
          <w:color w:val="000000"/>
          <w:sz w:val="24"/>
          <w:szCs w:val="27"/>
          <w:lang w:val="tr-TR" w:eastAsia="tr-TR"/>
        </w:rPr>
        <w:t>, istisnai ve özel bir hükümle geri almadıkça; ancak kaldırabilir ve değiştirebilir. Önceki tasarrufun mazideki değil, istikbaldeki hükümlerini durdurabilir ve devam edegelmekte olan hukuki duruma son verebilir.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II - Yasa ve kural işlemler, genellikle objektif durumlar husule getirdikleri halde 4785 sayılı Yasanın birinci maddesi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ve ferdi hukuki durumlar da doğurmuştur. Yani bu yasa, organik bakımdan bir yasama işlemi ise de fonksiyonel ve maddi mahiyeti bakımından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işlemlerin özellik ve niteliklerini de </w:t>
      </w:r>
      <w:proofErr w:type="gramStart"/>
      <w:r w:rsidRPr="00876284">
        <w:rPr>
          <w:rFonts w:ascii="Times New Roman" w:eastAsia="Times New Roman" w:hAnsi="Times New Roman" w:cs="Times New Roman"/>
          <w:color w:val="000000"/>
          <w:sz w:val="24"/>
          <w:szCs w:val="27"/>
          <w:lang w:val="tr-TR" w:eastAsia="tr-TR"/>
        </w:rPr>
        <w:t>taşımaktadır :</w:t>
      </w:r>
      <w:proofErr w:type="gramEnd"/>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A) Kamulaştırma gibi devletleştirmede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ve ferdi durumlar doğurur. Devletleştirmenin yasa ile yapılması, doğurduğu hukuki durumun mahiyet ve özelliğini değiştirmez. Bu nedenle ferdi ve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hukuki durumların esaslı nitelemeleri bu Yasanın doğurduğu hukuki durumlarda da söz konusudur. Yani objektif hukuki durumların önemli bir niteliği ve özelliği de süreklilik olduğu halde bu yasanın doğurduğu ferdi ve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durumlar süreksizdir, geçicidir: Başka hiçbir işleme gerek kalmadan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ve ferdi hukuki durumlar doğuran yasa hükmü, yürürlüğe girdiğinde bir defa uygulanıp tükenmiştir.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B) 4785 sayılı Yasa, yaptığı devletleştirme dışında, bu işlemle (devletleştirme ile) ilgili, kurallar da öngörmektedir. O kuralların (objektif tasarrufların), doğurduğu objektif durumlar da vardır ki, o durumlar süreklidir. Objektif işlemler, uygulanmakla tükenmemiş; yürürlükte kaldıkça daima uygulanacaktır.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lastRenderedPageBreak/>
        <w:t>C) Devletleştirme işlemi ayrı; bir yerin (ormanın, taşınmazın), devletleştirilen yerlerden olup olmadığına dair işlem ayrıdır: Bu ikinci işlemi, yasanın kural niteliğindeki; objektif ve daimi hukuki durumlar yaratan hükmüne dayanır.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 xml:space="preserve">D) İtiraza, neden olan olayda, sanıkların müdahale ettiği yerin, yasanın devletleştirdiği yerlerden olduğu mevsuk ve ihtilafsızdır. Yasanın ayrıca bir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işleme gerek bırakmadan, </w:t>
      </w:r>
      <w:proofErr w:type="spellStart"/>
      <w:r w:rsidRPr="00876284">
        <w:rPr>
          <w:rFonts w:ascii="Times New Roman" w:eastAsia="Times New Roman" w:hAnsi="Times New Roman" w:cs="Times New Roman"/>
          <w:color w:val="000000"/>
          <w:sz w:val="24"/>
          <w:szCs w:val="27"/>
          <w:lang w:val="tr-TR" w:eastAsia="tr-TR"/>
        </w:rPr>
        <w:t>subjektif</w:t>
      </w:r>
      <w:proofErr w:type="spellEnd"/>
      <w:r w:rsidRPr="00876284">
        <w:rPr>
          <w:rFonts w:ascii="Times New Roman" w:eastAsia="Times New Roman" w:hAnsi="Times New Roman" w:cs="Times New Roman"/>
          <w:color w:val="000000"/>
          <w:sz w:val="24"/>
          <w:szCs w:val="27"/>
          <w:lang w:val="tr-TR" w:eastAsia="tr-TR"/>
        </w:rPr>
        <w:t xml:space="preserve"> ve ferdi durum yaratan hükmü ile ilgilidir. O hüküm ise yasa yürürlüğe girdiğinde uygulanıp tükenmiştir. Bugün uygulanacak bir hüküm değildir.</w:t>
      </w:r>
    </w:p>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76284">
        <w:rPr>
          <w:rFonts w:ascii="Times New Roman" w:eastAsia="Times New Roman" w:hAnsi="Times New Roman" w:cs="Times New Roman"/>
          <w:color w:val="000000"/>
          <w:sz w:val="24"/>
          <w:szCs w:val="27"/>
          <w:lang w:val="tr-TR" w:eastAsia="tr-TR"/>
        </w:rPr>
        <w:t>Başlıca bu nedenlerle, kararın bu görüşlerime uymayan kısımlarına karşıyım.</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876284" w:rsidRPr="00876284" w:rsidTr="00876284">
        <w:trPr>
          <w:tblCellSpacing w:w="0" w:type="dxa"/>
          <w:jc w:val="right"/>
        </w:trPr>
        <w:tc>
          <w:tcPr>
            <w:tcW w:w="0" w:type="auto"/>
            <w:hideMark/>
          </w:tcPr>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Üye</w:t>
            </w:r>
          </w:p>
          <w:p w:rsidR="00876284" w:rsidRPr="00876284" w:rsidRDefault="00876284" w:rsidP="0087628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76284">
              <w:rPr>
                <w:rFonts w:ascii="Times New Roman" w:eastAsia="Times New Roman" w:hAnsi="Times New Roman" w:cs="Times New Roman"/>
                <w:sz w:val="24"/>
                <w:szCs w:val="24"/>
                <w:lang w:val="tr-TR" w:eastAsia="tr-TR"/>
              </w:rPr>
              <w:t>Muammer TURAN</w:t>
            </w:r>
          </w:p>
        </w:tc>
      </w:tr>
    </w:tbl>
    <w:p w:rsidR="00876284" w:rsidRPr="00876284" w:rsidRDefault="00876284" w:rsidP="008762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sectPr w:rsidR="00876284" w:rsidRPr="00876284" w:rsidSect="00A2600A">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83" w:rsidRDefault="00743683" w:rsidP="00A2600A">
      <w:pPr>
        <w:spacing w:after="0" w:line="240" w:lineRule="auto"/>
      </w:pPr>
      <w:r>
        <w:separator/>
      </w:r>
    </w:p>
  </w:endnote>
  <w:endnote w:type="continuationSeparator" w:id="0">
    <w:p w:rsidR="00743683" w:rsidRDefault="00743683" w:rsidP="00A2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0A" w:rsidRDefault="00A2600A" w:rsidP="00C844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600A" w:rsidRDefault="00A2600A" w:rsidP="00A260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0A" w:rsidRDefault="00A2600A" w:rsidP="00C844D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B7A98">
      <w:rPr>
        <w:rStyle w:val="SayfaNumaras"/>
        <w:noProof/>
      </w:rPr>
      <w:t>9</w:t>
    </w:r>
    <w:r>
      <w:rPr>
        <w:rStyle w:val="SayfaNumaras"/>
      </w:rPr>
      <w:fldChar w:fldCharType="end"/>
    </w:r>
  </w:p>
  <w:p w:rsidR="00A2600A" w:rsidRDefault="00A2600A" w:rsidP="00A2600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83" w:rsidRDefault="00743683" w:rsidP="00A2600A">
      <w:pPr>
        <w:spacing w:after="0" w:line="240" w:lineRule="auto"/>
      </w:pPr>
      <w:r>
        <w:separator/>
      </w:r>
    </w:p>
  </w:footnote>
  <w:footnote w:type="continuationSeparator" w:id="0">
    <w:p w:rsidR="00743683" w:rsidRDefault="00743683" w:rsidP="00A26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0A" w:rsidRPr="007B7A98" w:rsidRDefault="00A2600A">
    <w:pPr>
      <w:pStyle w:val="stbilgi"/>
      <w:rPr>
        <w:rFonts w:ascii="Times New Roman" w:hAnsi="Times New Roman" w:cs="Times New Roman"/>
        <w:b/>
      </w:rPr>
    </w:pPr>
    <w:proofErr w:type="spellStart"/>
    <w:r w:rsidRPr="007B7A98">
      <w:rPr>
        <w:rFonts w:ascii="Times New Roman" w:hAnsi="Times New Roman" w:cs="Times New Roman"/>
        <w:b/>
      </w:rPr>
      <w:t>Esas</w:t>
    </w:r>
    <w:proofErr w:type="spellEnd"/>
    <w:r w:rsidRPr="007B7A98">
      <w:rPr>
        <w:rFonts w:ascii="Times New Roman" w:hAnsi="Times New Roman" w:cs="Times New Roman"/>
        <w:b/>
      </w:rPr>
      <w:t xml:space="preserve"> </w:t>
    </w:r>
    <w:proofErr w:type="spellStart"/>
    <w:proofErr w:type="gramStart"/>
    <w:r w:rsidRPr="007B7A98">
      <w:rPr>
        <w:rFonts w:ascii="Times New Roman" w:hAnsi="Times New Roman" w:cs="Times New Roman"/>
        <w:b/>
      </w:rPr>
      <w:t>Sayısı</w:t>
    </w:r>
    <w:proofErr w:type="spellEnd"/>
    <w:r w:rsidRPr="007B7A98">
      <w:rPr>
        <w:rFonts w:ascii="Times New Roman" w:hAnsi="Times New Roman" w:cs="Times New Roman"/>
        <w:b/>
      </w:rPr>
      <w:t xml:space="preserve"> :</w:t>
    </w:r>
    <w:proofErr w:type="gramEnd"/>
    <w:r w:rsidRPr="007B7A98">
      <w:rPr>
        <w:rFonts w:ascii="Times New Roman" w:hAnsi="Times New Roman" w:cs="Times New Roman"/>
        <w:b/>
      </w:rPr>
      <w:t xml:space="preserve"> 1984/15</w:t>
    </w:r>
  </w:p>
  <w:p w:rsidR="00A2600A" w:rsidRPr="007B7A98" w:rsidRDefault="00A2600A">
    <w:pPr>
      <w:pStyle w:val="stbilgi"/>
      <w:rPr>
        <w:rFonts w:ascii="Times New Roman" w:hAnsi="Times New Roman" w:cs="Times New Roman"/>
        <w:b/>
      </w:rPr>
    </w:pPr>
    <w:proofErr w:type="spellStart"/>
    <w:r w:rsidRPr="007B7A98">
      <w:rPr>
        <w:rFonts w:ascii="Times New Roman" w:hAnsi="Times New Roman" w:cs="Times New Roman"/>
        <w:b/>
      </w:rPr>
      <w:t>Karar</w:t>
    </w:r>
    <w:proofErr w:type="spellEnd"/>
    <w:r w:rsidRPr="007B7A98">
      <w:rPr>
        <w:rFonts w:ascii="Times New Roman" w:hAnsi="Times New Roman" w:cs="Times New Roman"/>
        <w:b/>
      </w:rPr>
      <w:t xml:space="preserve"> </w:t>
    </w:r>
    <w:proofErr w:type="spellStart"/>
    <w:proofErr w:type="gramStart"/>
    <w:r w:rsidRPr="007B7A98">
      <w:rPr>
        <w:rFonts w:ascii="Times New Roman" w:hAnsi="Times New Roman" w:cs="Times New Roman"/>
        <w:b/>
      </w:rPr>
      <w:t>Sayısı</w:t>
    </w:r>
    <w:proofErr w:type="spellEnd"/>
    <w:r w:rsidRPr="007B7A98">
      <w:rPr>
        <w:rFonts w:ascii="Times New Roman" w:hAnsi="Times New Roman" w:cs="Times New Roman"/>
        <w:b/>
      </w:rPr>
      <w:t xml:space="preserve"> :</w:t>
    </w:r>
    <w:proofErr w:type="gramEnd"/>
    <w:r w:rsidRPr="007B7A98">
      <w:rPr>
        <w:rFonts w:ascii="Times New Roman" w:hAnsi="Times New Roman" w:cs="Times New Roman"/>
        <w:b/>
      </w:rPr>
      <w:t xml:space="preserve"> 1985/5</w:t>
    </w:r>
  </w:p>
  <w:p w:rsidR="00A2600A" w:rsidRDefault="00A260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13"/>
    <w:rsid w:val="004D1D13"/>
    <w:rsid w:val="0065677C"/>
    <w:rsid w:val="00743683"/>
    <w:rsid w:val="007B7A98"/>
    <w:rsid w:val="00876284"/>
    <w:rsid w:val="00A040FC"/>
    <w:rsid w:val="00A2600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69CFD-69F2-43BC-B067-816E0B38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6284"/>
    <w:rPr>
      <w:color w:val="0000FF"/>
      <w:u w:val="single"/>
    </w:rPr>
  </w:style>
  <w:style w:type="paragraph" w:styleId="NormalWeb">
    <w:name w:val="Normal (Web)"/>
    <w:basedOn w:val="Normal"/>
    <w:uiPriority w:val="99"/>
    <w:semiHidden/>
    <w:unhideWhenUsed/>
    <w:rsid w:val="0087628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A260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600A"/>
    <w:rPr>
      <w:lang w:val="en-US"/>
    </w:rPr>
  </w:style>
  <w:style w:type="paragraph" w:styleId="Altbilgi">
    <w:name w:val="footer"/>
    <w:basedOn w:val="Normal"/>
    <w:link w:val="AltbilgiChar"/>
    <w:uiPriority w:val="99"/>
    <w:unhideWhenUsed/>
    <w:rsid w:val="00A260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600A"/>
    <w:rPr>
      <w:lang w:val="en-US"/>
    </w:rPr>
  </w:style>
  <w:style w:type="character" w:styleId="SayfaNumaras">
    <w:name w:val="page number"/>
    <w:basedOn w:val="VarsaylanParagrafYazTipi"/>
    <w:uiPriority w:val="99"/>
    <w:semiHidden/>
    <w:unhideWhenUsed/>
    <w:rsid w:val="00A2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4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3413</Words>
  <Characters>19459</Characters>
  <Application>Microsoft Office Word</Application>
  <DocSecurity>0</DocSecurity>
  <Lines>162</Lines>
  <Paragraphs>45</Paragraphs>
  <ScaleCrop>false</ScaleCrop>
  <Company/>
  <LinksUpToDate>false</LinksUpToDate>
  <CharactersWithSpaces>22827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5</cp:revision>
  <cp:lastPrinted>2018-11-29T13:04:00Z</cp:lastPrinted>
  <dcterms:created xsi:type="dcterms:W3CDTF">2018-11-29T13:01:00Z</dcterms:created>
  <dcterms:modified xsi:type="dcterms:W3CDTF">2018-12-04T11:01:00Z</dcterms:modified>
</cp:coreProperties>
</file>