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1982/</w:t>
      </w:r>
      <w:r w:rsidR="00D23FE4">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5924B6">
        <w:rPr>
          <w:rFonts w:ascii="Times New Roman" w:eastAsia="Times New Roman" w:hAnsi="Times New Roman" w:cs="Times New Roman"/>
          <w:b/>
          <w:bCs/>
          <w:color w:val="000000"/>
          <w:sz w:val="24"/>
          <w:szCs w:val="26"/>
          <w:lang w:eastAsia="tr-TR"/>
        </w:rPr>
        <w:t>82/</w:t>
      </w:r>
      <w:r w:rsidR="00D23FE4">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2.11.1982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D23FE4">
        <w:rPr>
          <w:rFonts w:ascii="Times New Roman" w:eastAsia="Times New Roman" w:hAnsi="Times New Roman" w:cs="Times New Roman"/>
          <w:color w:val="000000"/>
          <w:sz w:val="24"/>
          <w:szCs w:val="26"/>
          <w:lang w:eastAsia="tr-TR"/>
        </w:rPr>
        <w:t>Selahattin Nacak, Emekli Polis memuru, İnönü Kapalı Çarşısı, No.89/B Malatya</w:t>
      </w:r>
    </w:p>
    <w:p w:rsidR="005924B6" w:rsidRDefault="00A7539B"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D23FE4">
        <w:rPr>
          <w:rFonts w:ascii="Times New Roman" w:eastAsia="Times New Roman" w:hAnsi="Times New Roman" w:cs="Times New Roman"/>
          <w:color w:val="000000"/>
          <w:sz w:val="24"/>
          <w:szCs w:val="26"/>
          <w:lang w:eastAsia="tr-TR"/>
        </w:rPr>
        <w:t>657 sayılı Devlet Memurları Kanununda, 12.5.1982 günlü, 2670 sayılı Kanunla yapılan değişikliklerle, disiplin cezalarıyle ilgili maddeler için konulan, “Bu Kanunun yayımından önce işlenen suçlara eski kanun hükümleri uygulanır” hükmünün; Anayasanın eşitlik kuralına ve Türk Ceza Kanununun 2. maddesine aykırı olması nedeniyle iptali isteminden ibarettir.</w:t>
      </w:r>
    </w:p>
    <w:p w:rsid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Anayasa Mahkemesinin İç Tüzüğünün 15. maddesi uyarınca 2.11.1982 gününde ilk inceleme için yapılan toplantısında işin niteliği bakımından esasın incelenmesine oybirliği ile karar verildikten sonra 4.9.1982 günlü dilekçe ile ilk inceleme raporu okundu ve gereği görüşülüp düşünüldü:</w:t>
      </w:r>
    </w:p>
    <w:p w:rsid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İstem konusunun, anılan kanunun, geçici 4. madde</w:t>
      </w:r>
      <w:r w:rsidR="009E46CB">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birinci fıkrasını ilgilendirdiği anlaşılmaktadır. Gerçekten 4. maddenin birinci fıkrasında “Bu Kanunun disipline ilişkin hükümlerinin yürürlüğe girdiği tarihten önce işlenmiş olan disiplin fiil ve hareketleri hakkında bu konuları düzenleyen önceki hükümler uygulanır” denilmektedir.</w:t>
      </w:r>
    </w:p>
    <w:p w:rsid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149 ve 22.4.1962 günlü, 44 sayılı Yasanın 21. maddesinde, iptal davası açmaya yetkili olanlar belirtilmiş olup istemde bulunan bu maddelerde sayılanlar arasında yer almamaktadır.</w:t>
      </w:r>
    </w:p>
    <w:p w:rsidR="00D23FE4" w:rsidRPr="00D23FE4"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27.10.1980 günlü, 2324 sayılı Anayasa Düzeni Hakkında Kanunun 3 ve 6. maddelerinde, Milli Güvenlik Konseyince kabul edilerek yürürlüğe konulan yasa hükümleri hakkında Anayasaya aykırılık iddiası ile iptal isteğinde bulunulamayacağı, belirtilmiştir.</w:t>
      </w:r>
    </w:p>
    <w:p w:rsidR="005924B6"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924B6">
        <w:rPr>
          <w:rFonts w:ascii="Times New Roman" w:eastAsia="Times New Roman" w:hAnsi="Times New Roman" w:cs="Times New Roman"/>
          <w:color w:val="000000"/>
          <w:sz w:val="24"/>
          <w:szCs w:val="26"/>
          <w:lang w:eastAsia="tr-TR"/>
        </w:rPr>
        <w:t xml:space="preserve">1- </w:t>
      </w:r>
      <w:r w:rsidR="00D23FE4">
        <w:rPr>
          <w:rFonts w:ascii="Times New Roman" w:eastAsia="Times New Roman" w:hAnsi="Times New Roman" w:cs="Times New Roman"/>
          <w:color w:val="000000"/>
          <w:sz w:val="24"/>
          <w:szCs w:val="26"/>
          <w:lang w:eastAsia="tr-TR"/>
        </w:rPr>
        <w:t>İstemde bulunanın Anayasa Mahkemesine başvurmaya yetkili olmamasına ve iptal istemine konu edilen yasanın kabul günü itibariyle, 27.10.1980 günlü, 2324 sayılı Anayasa Düzeni Hakkındaki Yasanın 3. maddesi uyarınca, incelenmesi Anayasa Mahkemesinin görevi dışında bulunmasına göre, istemin 22.4.1962 günlü, 44 sayılı Yasanın 42. maddesi uyarınca reddine,</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Kararın Resmî Gazete’de yayınlanmasına yer olmadığına,</w:t>
      </w:r>
    </w:p>
    <w:p w:rsidR="005924B6"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Red kararının başvurana tebliğine,</w:t>
      </w:r>
    </w:p>
    <w:p w:rsidR="00AD6C42" w:rsidRPr="00A96720" w:rsidRDefault="005924B6"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2.11.1982 </w:t>
      </w:r>
      <w:r w:rsidR="00A96720" w:rsidRPr="00A96720">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 Semih ÖZMERT</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924B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MÜDERRİSOĞLU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Mikdat KILIÇ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924B6">
              <w:rPr>
                <w:rFonts w:ascii="Times New Roman" w:eastAsia="Times New Roman" w:hAnsi="Times New Roman" w:cs="Times New Roman"/>
                <w:sz w:val="24"/>
                <w:szCs w:val="26"/>
                <w:lang w:eastAsia="tr-TR"/>
              </w:rPr>
              <w:t>Orhan ONAR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Selahat</w:t>
            </w:r>
            <w:r w:rsidR="003111D9">
              <w:rPr>
                <w:rFonts w:ascii="Times New Roman" w:eastAsia="Times New Roman" w:hAnsi="Times New Roman" w:cs="Times New Roman"/>
                <w:sz w:val="24"/>
                <w:szCs w:val="26"/>
                <w:lang w:eastAsia="tr-TR"/>
              </w:rPr>
              <w:t>t</w:t>
            </w:r>
            <w:bookmarkStart w:id="0" w:name="_GoBack"/>
            <w:bookmarkEnd w:id="0"/>
            <w:r>
              <w:rPr>
                <w:rFonts w:ascii="Times New Roman" w:eastAsia="Times New Roman" w:hAnsi="Times New Roman" w:cs="Times New Roman"/>
                <w:sz w:val="24"/>
                <w:szCs w:val="26"/>
                <w:lang w:eastAsia="tr-TR"/>
              </w:rPr>
              <w:t>in METİN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TURAN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Mehmet ÇINARLI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Mahmut C. CUHRUK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Servet TÜZÜN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Yılmaz ALİEFENDİOĞLU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924B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0BC" w:rsidRDefault="00C940BC" w:rsidP="00FD04BD">
      <w:pPr>
        <w:spacing w:after="0" w:line="240" w:lineRule="auto"/>
      </w:pPr>
      <w:r>
        <w:separator/>
      </w:r>
    </w:p>
  </w:endnote>
  <w:endnote w:type="continuationSeparator" w:id="0">
    <w:p w:rsidR="00C940BC" w:rsidRDefault="00C940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23FE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0BC" w:rsidRDefault="00C940BC" w:rsidP="00FD04BD">
      <w:pPr>
        <w:spacing w:after="0" w:line="240" w:lineRule="auto"/>
      </w:pPr>
      <w:r>
        <w:separator/>
      </w:r>
    </w:p>
  </w:footnote>
  <w:footnote w:type="continuationSeparator" w:id="0">
    <w:p w:rsidR="00C940BC" w:rsidRDefault="00C940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E4" w:rsidRPr="00FD04BD" w:rsidRDefault="00D23FE4" w:rsidP="00D23F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1982/9</w:t>
    </w:r>
  </w:p>
  <w:p w:rsidR="00D23FE4" w:rsidRPr="00FD04BD" w:rsidRDefault="00D23FE4" w:rsidP="00D23FE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82/8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66927"/>
    <w:rsid w:val="00271A55"/>
    <w:rsid w:val="002837FA"/>
    <w:rsid w:val="002B2602"/>
    <w:rsid w:val="002C3C93"/>
    <w:rsid w:val="002D1135"/>
    <w:rsid w:val="003111D9"/>
    <w:rsid w:val="00343D4F"/>
    <w:rsid w:val="00371349"/>
    <w:rsid w:val="003B7687"/>
    <w:rsid w:val="00466DD4"/>
    <w:rsid w:val="004D6945"/>
    <w:rsid w:val="005924B6"/>
    <w:rsid w:val="005F50E2"/>
    <w:rsid w:val="00651447"/>
    <w:rsid w:val="006C4D3B"/>
    <w:rsid w:val="007028C3"/>
    <w:rsid w:val="0080259D"/>
    <w:rsid w:val="008172A2"/>
    <w:rsid w:val="00826402"/>
    <w:rsid w:val="00861FDB"/>
    <w:rsid w:val="00875490"/>
    <w:rsid w:val="009E46CB"/>
    <w:rsid w:val="00A455F7"/>
    <w:rsid w:val="00A5705A"/>
    <w:rsid w:val="00A7539B"/>
    <w:rsid w:val="00A96720"/>
    <w:rsid w:val="00AD2038"/>
    <w:rsid w:val="00AD297F"/>
    <w:rsid w:val="00AD6C42"/>
    <w:rsid w:val="00BD3A75"/>
    <w:rsid w:val="00C029AB"/>
    <w:rsid w:val="00C4083B"/>
    <w:rsid w:val="00C47596"/>
    <w:rsid w:val="00C57466"/>
    <w:rsid w:val="00C84530"/>
    <w:rsid w:val="00C940BC"/>
    <w:rsid w:val="00CA0FA7"/>
    <w:rsid w:val="00CC4855"/>
    <w:rsid w:val="00CE1FB9"/>
    <w:rsid w:val="00CE5A68"/>
    <w:rsid w:val="00D23FE4"/>
    <w:rsid w:val="00D96A69"/>
    <w:rsid w:val="00DD001B"/>
    <w:rsid w:val="00DE3F00"/>
    <w:rsid w:val="00E159E4"/>
    <w:rsid w:val="00E223A7"/>
    <w:rsid w:val="00E8247F"/>
    <w:rsid w:val="00EC4965"/>
    <w:rsid w:val="00F67B7E"/>
    <w:rsid w:val="00F83C7D"/>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42D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2019-03-14T07:31:00Z</dcterms:created>
  <dcterms:modified xsi:type="dcterms:W3CDTF">2019-08-28T12:25:00Z</dcterms:modified>
</cp:coreProperties>
</file>