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285F39">
        <w:rPr>
          <w:rFonts w:ascii="Times New Roman" w:eastAsia="Times New Roman" w:hAnsi="Times New Roman" w:cs="Times New Roman"/>
          <w:b/>
          <w:bCs/>
          <w:color w:val="000000"/>
          <w:sz w:val="24"/>
          <w:szCs w:val="26"/>
          <w:lang w:eastAsia="tr-TR"/>
        </w:rPr>
        <w:t>1982/2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E661DD">
        <w:rPr>
          <w:rFonts w:ascii="Times New Roman" w:eastAsia="Times New Roman" w:hAnsi="Times New Roman" w:cs="Times New Roman"/>
          <w:b/>
          <w:bCs/>
          <w:color w:val="000000"/>
          <w:sz w:val="24"/>
          <w:szCs w:val="26"/>
          <w:lang w:eastAsia="tr-TR"/>
        </w:rPr>
        <w:t>8</w:t>
      </w:r>
      <w:r w:rsidR="00285F39">
        <w:rPr>
          <w:rFonts w:ascii="Times New Roman" w:eastAsia="Times New Roman" w:hAnsi="Times New Roman" w:cs="Times New Roman"/>
          <w:b/>
          <w:bCs/>
          <w:color w:val="000000"/>
          <w:sz w:val="24"/>
          <w:szCs w:val="26"/>
          <w:lang w:eastAsia="tr-TR"/>
        </w:rPr>
        <w:t>2/1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285F39">
        <w:rPr>
          <w:rFonts w:ascii="Times New Roman" w:eastAsia="Times New Roman" w:hAnsi="Times New Roman" w:cs="Times New Roman"/>
          <w:b/>
          <w:bCs/>
          <w:color w:val="000000"/>
          <w:sz w:val="24"/>
          <w:szCs w:val="26"/>
          <w:lang w:eastAsia="tr-TR"/>
        </w:rPr>
        <w:t>29.4.1982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7F39C2">
        <w:rPr>
          <w:rFonts w:ascii="Times New Roman" w:eastAsia="Times New Roman" w:hAnsi="Times New Roman" w:cs="Times New Roman"/>
          <w:color w:val="000000"/>
          <w:sz w:val="24"/>
          <w:szCs w:val="26"/>
          <w:lang w:eastAsia="tr-TR"/>
        </w:rPr>
        <w:t xml:space="preserve">Ulubey Asliye Hukuk </w:t>
      </w:r>
      <w:r w:rsidR="00CD37C9">
        <w:rPr>
          <w:rFonts w:ascii="Times New Roman" w:eastAsia="Times New Roman" w:hAnsi="Times New Roman" w:cs="Times New Roman"/>
          <w:color w:val="000000"/>
          <w:sz w:val="24"/>
          <w:szCs w:val="26"/>
          <w:lang w:eastAsia="tr-TR"/>
        </w:rPr>
        <w:t>Mahkemesi</w:t>
      </w:r>
    </w:p>
    <w:p w:rsidR="00D401B8" w:rsidRDefault="00FA6722" w:rsidP="004F19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r w:rsidR="007F39C2">
        <w:rPr>
          <w:rFonts w:ascii="Times New Roman" w:eastAsia="Times New Roman" w:hAnsi="Times New Roman" w:cs="Times New Roman"/>
          <w:color w:val="000000"/>
          <w:sz w:val="24"/>
          <w:szCs w:val="26"/>
          <w:lang w:eastAsia="tr-TR"/>
        </w:rPr>
        <w:t>Mahkemenin, 22.4.1962 günlü, 44 sayılı yasanın 27. Maddesi uyarınca konu ile ilgili gördüğü belgelerin onanmış örneklerini göndermesi gerekirken, bu belgelerden 12.5.1981 günlü dava dilekçesinin, duruşma zaptının, Sosyal Sigortalar Kurumunca düzenlenen ve sigortalının ölümü nedeniyle hak sahiplerine bağlanan gelirin peşin sermaye değerini gösteren tabloların ve aynı kurum Genel Müdürlüğünün 1.7.1977 günlü, 7/13398 Sayılı Kararname uyarınca ölüm gelirini artıran 1.10.1977 günlü kararının onanmamış fotokopilerini yollaması eksiklik olduğundan başvurunun geri çevrilmesine,</w:t>
      </w:r>
      <w:r w:rsidR="00E10664">
        <w:rPr>
          <w:rFonts w:ascii="Times New Roman" w:eastAsia="Times New Roman" w:hAnsi="Times New Roman" w:cs="Times New Roman"/>
          <w:color w:val="000000"/>
          <w:sz w:val="24"/>
          <w:szCs w:val="26"/>
          <w:lang w:eastAsia="tr-TR"/>
        </w:rPr>
        <w:t xml:space="preserve">, </w:t>
      </w:r>
    </w:p>
    <w:p w:rsidR="0073398D" w:rsidRPr="00E661DD" w:rsidRDefault="007F39C2" w:rsidP="00E661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29.4.1982 </w:t>
      </w:r>
      <w:r w:rsidR="0073398D" w:rsidRPr="00E661DD">
        <w:rPr>
          <w:rFonts w:ascii="Times New Roman" w:eastAsia="Times New Roman" w:hAnsi="Times New Roman" w:cs="Times New Roman"/>
          <w:color w:val="000000"/>
          <w:sz w:val="24"/>
          <w:szCs w:val="26"/>
          <w:lang w:eastAsia="tr-TR"/>
        </w:rPr>
        <w:t xml:space="preserve">gününde </w:t>
      </w:r>
      <w:r w:rsidR="00E10664">
        <w:rPr>
          <w:rFonts w:ascii="Times New Roman" w:eastAsia="Times New Roman" w:hAnsi="Times New Roman" w:cs="Times New Roman"/>
          <w:color w:val="000000"/>
          <w:sz w:val="24"/>
          <w:szCs w:val="26"/>
          <w:lang w:eastAsia="tr-TR"/>
        </w:rPr>
        <w:t xml:space="preserve">oybirliğiyle </w:t>
      </w:r>
      <w:r w:rsidR="00E661DD">
        <w:rPr>
          <w:rFonts w:ascii="Times New Roman" w:eastAsia="Times New Roman" w:hAnsi="Times New Roman" w:cs="Times New Roman"/>
          <w:color w:val="000000"/>
          <w:sz w:val="24"/>
          <w:szCs w:val="26"/>
          <w:lang w:eastAsia="tr-TR"/>
        </w:rPr>
        <w:t xml:space="preserve">karar </w:t>
      </w:r>
      <w:r w:rsidR="0073398D" w:rsidRPr="00E661DD">
        <w:rPr>
          <w:rFonts w:ascii="Times New Roman" w:eastAsia="Times New Roman" w:hAnsi="Times New Roman" w:cs="Times New Roman"/>
          <w:color w:val="000000"/>
          <w:sz w:val="24"/>
          <w:szCs w:val="26"/>
          <w:lang w:eastAsia="tr-TR"/>
        </w:rPr>
        <w:t>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661D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E661D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1066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ZEYNELOĞLU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39C2" w:rsidRPr="00226AD4" w:rsidTr="007F39C2">
        <w:tc>
          <w:tcPr>
            <w:tcW w:w="1667"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Nahit SAÇLIOĞLU</w:t>
            </w:r>
          </w:p>
        </w:tc>
        <w:tc>
          <w:tcPr>
            <w:tcW w:w="1666"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39C2" w:rsidRPr="00226AD4" w:rsidTr="007F39C2">
        <w:tc>
          <w:tcPr>
            <w:tcW w:w="1667"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H.Semih</w:t>
            </w:r>
            <w:proofErr w:type="spellEnd"/>
            <w:proofErr w:type="gramEnd"/>
            <w:r>
              <w:rPr>
                <w:rFonts w:ascii="Times New Roman" w:eastAsia="Times New Roman" w:hAnsi="Times New Roman" w:cs="Times New Roman"/>
                <w:sz w:val="24"/>
                <w:szCs w:val="26"/>
                <w:lang w:eastAsia="tr-TR"/>
              </w:rPr>
              <w:t xml:space="preserve"> ÖZMERT</w:t>
            </w:r>
          </w:p>
        </w:tc>
        <w:tc>
          <w:tcPr>
            <w:tcW w:w="1667"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Orhan ONAR</w:t>
            </w:r>
          </w:p>
        </w:tc>
        <w:tc>
          <w:tcPr>
            <w:tcW w:w="1666"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Selahattin METİN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033BD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1066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Muammer TURAN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E1066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Mehmet ÇINARLI</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E1066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Mahmut C. CUHRUK</w:t>
            </w:r>
          </w:p>
        </w:tc>
      </w:tr>
      <w:tr w:rsidR="00E661DD" w:rsidRPr="00EC4965" w:rsidTr="00033BDD">
        <w:tc>
          <w:tcPr>
            <w:tcW w:w="1667"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E10664" w:rsidRPr="00EC4965" w:rsidRDefault="00E10664" w:rsidP="00E1066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10664" w:rsidRPr="00EC4965" w:rsidTr="000C7D75">
        <w:tc>
          <w:tcPr>
            <w:tcW w:w="1667" w:type="pct"/>
            <w:shd w:val="clear" w:color="auto" w:fill="FFFFFF"/>
            <w:tcMar>
              <w:top w:w="0" w:type="dxa"/>
              <w:left w:w="70" w:type="dxa"/>
              <w:bottom w:w="0" w:type="dxa"/>
              <w:right w:w="70" w:type="dxa"/>
            </w:tcMar>
            <w:hideMark/>
          </w:tcPr>
          <w:p w:rsidR="00E10664" w:rsidRPr="00EC4965" w:rsidRDefault="00E10664"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10664" w:rsidRPr="00EC4965" w:rsidRDefault="00E10664"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c>
          <w:tcPr>
            <w:tcW w:w="1667" w:type="pct"/>
            <w:shd w:val="clear" w:color="auto" w:fill="FFFFFF"/>
            <w:tcMar>
              <w:top w:w="0" w:type="dxa"/>
              <w:left w:w="70" w:type="dxa"/>
              <w:bottom w:w="0" w:type="dxa"/>
              <w:right w:w="70" w:type="dxa"/>
            </w:tcMar>
            <w:hideMark/>
          </w:tcPr>
          <w:p w:rsidR="00E10664" w:rsidRPr="00EC4965" w:rsidRDefault="00E10664"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10664" w:rsidRPr="00EC4965" w:rsidRDefault="00E10664"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Servet TÜZÜN</w:t>
            </w:r>
          </w:p>
        </w:tc>
        <w:tc>
          <w:tcPr>
            <w:tcW w:w="1666" w:type="pct"/>
            <w:shd w:val="clear" w:color="auto" w:fill="FFFFFF"/>
            <w:tcMar>
              <w:top w:w="0" w:type="dxa"/>
              <w:left w:w="70" w:type="dxa"/>
              <w:bottom w:w="0" w:type="dxa"/>
              <w:right w:w="70" w:type="dxa"/>
            </w:tcMar>
            <w:hideMark/>
          </w:tcPr>
          <w:p w:rsidR="007F39C2"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10664" w:rsidRPr="00EC4965" w:rsidRDefault="007F39C2" w:rsidP="007F39C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bl>
    <w:p w:rsidR="00E10664" w:rsidRPr="00EC4965" w:rsidRDefault="00E10664" w:rsidP="00E1066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10664">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p>
    <w:sectPr w:rsidR="00FD04BD" w:rsidRPr="00EC4965"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3B7" w:rsidRDefault="005423B7" w:rsidP="00FD04BD">
      <w:pPr>
        <w:spacing w:after="0" w:line="240" w:lineRule="auto"/>
      </w:pPr>
      <w:r>
        <w:separator/>
      </w:r>
    </w:p>
  </w:endnote>
  <w:endnote w:type="continuationSeparator" w:id="0">
    <w:p w:rsidR="005423B7" w:rsidRDefault="005423B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1066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3B7" w:rsidRDefault="005423B7" w:rsidP="00FD04BD">
      <w:pPr>
        <w:spacing w:after="0" w:line="240" w:lineRule="auto"/>
      </w:pPr>
      <w:r>
        <w:separator/>
      </w:r>
    </w:p>
  </w:footnote>
  <w:footnote w:type="continuationSeparator" w:id="0">
    <w:p w:rsidR="005423B7" w:rsidRDefault="005423B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64" w:rsidRPr="00FD04BD" w:rsidRDefault="00E10664" w:rsidP="00E106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1981/14</w:t>
    </w:r>
  </w:p>
  <w:p w:rsidR="00E10664" w:rsidRPr="00FD04BD" w:rsidRDefault="00E10664" w:rsidP="00E106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81/26</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5597"/>
    <w:multiLevelType w:val="hybridMultilevel"/>
    <w:tmpl w:val="F704F2CE"/>
    <w:lvl w:ilvl="0" w:tplc="CC0A16B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DD"/>
    <w:rsid w:val="000457C3"/>
    <w:rsid w:val="000A4ACB"/>
    <w:rsid w:val="00107B7E"/>
    <w:rsid w:val="001179EB"/>
    <w:rsid w:val="0014386D"/>
    <w:rsid w:val="001E6DA9"/>
    <w:rsid w:val="00205225"/>
    <w:rsid w:val="00222471"/>
    <w:rsid w:val="00226AD4"/>
    <w:rsid w:val="00266927"/>
    <w:rsid w:val="00271A55"/>
    <w:rsid w:val="002837FA"/>
    <w:rsid w:val="00285F39"/>
    <w:rsid w:val="002A39F3"/>
    <w:rsid w:val="002B2602"/>
    <w:rsid w:val="002C3C93"/>
    <w:rsid w:val="002D1135"/>
    <w:rsid w:val="00343D4F"/>
    <w:rsid w:val="00371349"/>
    <w:rsid w:val="003B7687"/>
    <w:rsid w:val="00466DD4"/>
    <w:rsid w:val="004D6945"/>
    <w:rsid w:val="004F192B"/>
    <w:rsid w:val="00511A04"/>
    <w:rsid w:val="005423B7"/>
    <w:rsid w:val="005924B6"/>
    <w:rsid w:val="005F50E2"/>
    <w:rsid w:val="00651447"/>
    <w:rsid w:val="00693A0D"/>
    <w:rsid w:val="006C4D3B"/>
    <w:rsid w:val="007028C3"/>
    <w:rsid w:val="0073398D"/>
    <w:rsid w:val="007F39C2"/>
    <w:rsid w:val="0080259D"/>
    <w:rsid w:val="008172A2"/>
    <w:rsid w:val="00826402"/>
    <w:rsid w:val="00861FDB"/>
    <w:rsid w:val="00875490"/>
    <w:rsid w:val="00981759"/>
    <w:rsid w:val="00A455F7"/>
    <w:rsid w:val="00A7539B"/>
    <w:rsid w:val="00A96720"/>
    <w:rsid w:val="00AD2038"/>
    <w:rsid w:val="00AD6C42"/>
    <w:rsid w:val="00B13933"/>
    <w:rsid w:val="00BD29A0"/>
    <w:rsid w:val="00BD3A75"/>
    <w:rsid w:val="00C029AB"/>
    <w:rsid w:val="00C31F41"/>
    <w:rsid w:val="00C4083B"/>
    <w:rsid w:val="00C47596"/>
    <w:rsid w:val="00C57466"/>
    <w:rsid w:val="00C84530"/>
    <w:rsid w:val="00CA0FA7"/>
    <w:rsid w:val="00CC4855"/>
    <w:rsid w:val="00CD37C9"/>
    <w:rsid w:val="00CE1FB9"/>
    <w:rsid w:val="00CE5A68"/>
    <w:rsid w:val="00D23FE4"/>
    <w:rsid w:val="00D401B8"/>
    <w:rsid w:val="00D44425"/>
    <w:rsid w:val="00D96A69"/>
    <w:rsid w:val="00DD001B"/>
    <w:rsid w:val="00DE1A30"/>
    <w:rsid w:val="00DE3F00"/>
    <w:rsid w:val="00E10664"/>
    <w:rsid w:val="00E110BA"/>
    <w:rsid w:val="00E159E4"/>
    <w:rsid w:val="00E223A7"/>
    <w:rsid w:val="00E661DD"/>
    <w:rsid w:val="00E8247F"/>
    <w:rsid w:val="00EC4965"/>
    <w:rsid w:val="00F67B7E"/>
    <w:rsid w:val="00F83C7D"/>
    <w:rsid w:val="00F8751E"/>
    <w:rsid w:val="00FA6722"/>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290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2019-03-14T10:20:00Z</dcterms:created>
  <dcterms:modified xsi:type="dcterms:W3CDTF">2019-08-28T12:12:00Z</dcterms:modified>
</cp:coreProperties>
</file>