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41375E">
      <w:pPr>
        <w:jc w:val="center"/>
        <w:rPr>
          <w:szCs w:val="27"/>
          <w:lang w:eastAsia="tr-TR"/>
        </w:rPr>
      </w:pPr>
      <w:r w:rsidRPr="00FD04BD">
        <w:rPr>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9313E5">
        <w:rPr>
          <w:rFonts w:ascii="Times New Roman" w:eastAsia="Times New Roman" w:hAnsi="Times New Roman" w:cs="Times New Roman"/>
          <w:b/>
          <w:bCs/>
          <w:color w:val="000000"/>
          <w:sz w:val="24"/>
          <w:szCs w:val="26"/>
          <w:lang w:eastAsia="tr-TR"/>
        </w:rPr>
        <w:t>7</w:t>
      </w:r>
      <w:r w:rsidR="0041375E">
        <w:rPr>
          <w:rFonts w:ascii="Times New Roman" w:eastAsia="Times New Roman" w:hAnsi="Times New Roman" w:cs="Times New Roman"/>
          <w:b/>
          <w:bCs/>
          <w:color w:val="000000"/>
          <w:sz w:val="24"/>
          <w:szCs w:val="26"/>
          <w:lang w:eastAsia="tr-TR"/>
        </w:rPr>
        <w:t>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41375E">
        <w:rPr>
          <w:rFonts w:ascii="Times New Roman" w:eastAsia="Times New Roman" w:hAnsi="Times New Roman" w:cs="Times New Roman"/>
          <w:b/>
          <w:bCs/>
          <w:color w:val="000000"/>
          <w:sz w:val="24"/>
          <w:szCs w:val="26"/>
          <w:lang w:eastAsia="tr-TR"/>
        </w:rPr>
        <w:t>1</w:t>
      </w:r>
      <w:r w:rsidR="009313E5">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9313E5">
        <w:rPr>
          <w:rFonts w:ascii="Times New Roman" w:eastAsia="Times New Roman" w:hAnsi="Times New Roman" w:cs="Times New Roman"/>
          <w:b/>
          <w:bCs/>
          <w:color w:val="000000"/>
          <w:sz w:val="24"/>
          <w:szCs w:val="26"/>
          <w:lang w:eastAsia="tr-TR"/>
        </w:rPr>
        <w:t>27</w:t>
      </w:r>
      <w:r w:rsidR="0041375E">
        <w:rPr>
          <w:rFonts w:ascii="Times New Roman" w:eastAsia="Times New Roman" w:hAnsi="Times New Roman" w:cs="Times New Roman"/>
          <w:b/>
          <w:bCs/>
          <w:color w:val="000000"/>
          <w:sz w:val="24"/>
          <w:szCs w:val="26"/>
          <w:lang w:eastAsia="tr-TR"/>
        </w:rPr>
        <w:t>/</w:t>
      </w:r>
      <w:r w:rsidR="009313E5">
        <w:rPr>
          <w:rFonts w:ascii="Times New Roman" w:eastAsia="Times New Roman" w:hAnsi="Times New Roman" w:cs="Times New Roman"/>
          <w:b/>
          <w:bCs/>
          <w:color w:val="000000"/>
          <w:sz w:val="24"/>
          <w:szCs w:val="26"/>
          <w:lang w:eastAsia="tr-TR"/>
        </w:rPr>
        <w:t>9</w:t>
      </w:r>
      <w:r w:rsidR="0041375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84B40" w:rsidRPr="00A96720" w:rsidRDefault="0041375E" w:rsidP="0041375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9313E5">
        <w:rPr>
          <w:rFonts w:ascii="Times New Roman" w:eastAsia="Times New Roman" w:hAnsi="Times New Roman" w:cs="Times New Roman"/>
          <w:color w:val="000000"/>
          <w:sz w:val="24"/>
          <w:szCs w:val="26"/>
          <w:lang w:eastAsia="tr-TR"/>
        </w:rPr>
        <w:t xml:space="preserve">Danıştay 5. Dairesi </w:t>
      </w:r>
    </w:p>
    <w:p w:rsidR="009C3AC9"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41375E">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9313E5">
        <w:rPr>
          <w:rFonts w:ascii="Times New Roman" w:eastAsia="Times New Roman" w:hAnsi="Times New Roman" w:cs="Times New Roman"/>
          <w:color w:val="000000"/>
          <w:sz w:val="24"/>
          <w:szCs w:val="26"/>
          <w:lang w:eastAsia="tr-TR"/>
        </w:rPr>
        <w:t xml:space="preserve">Anayasanın 20.9.1971 günlü, 1488 sayılı Yasa ile değişik 137. </w:t>
      </w:r>
      <w:r w:rsidR="00F819A0">
        <w:rPr>
          <w:rFonts w:ascii="Times New Roman" w:eastAsia="Times New Roman" w:hAnsi="Times New Roman" w:cs="Times New Roman"/>
          <w:color w:val="000000"/>
          <w:sz w:val="24"/>
          <w:szCs w:val="26"/>
          <w:lang w:eastAsia="tr-TR"/>
        </w:rPr>
        <w:t>m</w:t>
      </w:r>
      <w:r w:rsidR="009313E5">
        <w:rPr>
          <w:rFonts w:ascii="Times New Roman" w:eastAsia="Times New Roman" w:hAnsi="Times New Roman" w:cs="Times New Roman"/>
          <w:color w:val="000000"/>
          <w:sz w:val="24"/>
          <w:szCs w:val="26"/>
          <w:lang w:eastAsia="tr-TR"/>
        </w:rPr>
        <w:t xml:space="preserve">addesinin ikinci fıkrasında yapılan Yüksek Savcılar Kurulunun kararlarına ilişkin “….. </w:t>
      </w:r>
      <w:proofErr w:type="gramStart"/>
      <w:r w:rsidR="009313E5">
        <w:rPr>
          <w:rFonts w:ascii="Times New Roman" w:eastAsia="Times New Roman" w:hAnsi="Times New Roman" w:cs="Times New Roman"/>
          <w:color w:val="000000"/>
          <w:sz w:val="24"/>
          <w:szCs w:val="26"/>
          <w:lang w:eastAsia="tr-TR"/>
        </w:rPr>
        <w:t>bunlar</w:t>
      </w:r>
      <w:proofErr w:type="gramEnd"/>
      <w:r w:rsidR="009313E5">
        <w:rPr>
          <w:rFonts w:ascii="Times New Roman" w:eastAsia="Times New Roman" w:hAnsi="Times New Roman" w:cs="Times New Roman"/>
          <w:color w:val="000000"/>
          <w:sz w:val="24"/>
          <w:szCs w:val="26"/>
          <w:lang w:eastAsia="tr-TR"/>
        </w:rPr>
        <w:t xml:space="preserve"> aleyhine başka bir mercie başvurulamaz…” hükmü ile aynı fıkradaki: “Ancak disiplin ve meslekten çıkarma cezaları ile ilgili kararların bir defa daha incelenmesini Adalet Bakanı ve hakkında karar verilen Cumhuriyet Savcısı isteyebilir.” </w:t>
      </w:r>
      <w:r w:rsidR="00D61EC3">
        <w:rPr>
          <w:rFonts w:ascii="Times New Roman" w:eastAsia="Times New Roman" w:hAnsi="Times New Roman" w:cs="Times New Roman"/>
          <w:color w:val="000000"/>
          <w:sz w:val="24"/>
          <w:szCs w:val="26"/>
          <w:lang w:eastAsia="tr-TR"/>
        </w:rPr>
        <w:t>k</w:t>
      </w:r>
      <w:r w:rsidR="009313E5">
        <w:rPr>
          <w:rFonts w:ascii="Times New Roman" w:eastAsia="Times New Roman" w:hAnsi="Times New Roman" w:cs="Times New Roman"/>
          <w:color w:val="000000"/>
          <w:sz w:val="24"/>
          <w:szCs w:val="26"/>
          <w:lang w:eastAsia="tr-TR"/>
        </w:rPr>
        <w:t>uralının iptali istenmiştir.</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Pr="009313E5">
        <w:rPr>
          <w:rFonts w:ascii="Times New Roman" w:eastAsia="Times New Roman" w:hAnsi="Times New Roman" w:cs="Times New Roman"/>
          <w:color w:val="000000"/>
          <w:sz w:val="24"/>
          <w:szCs w:val="26"/>
          <w:u w:val="single"/>
          <w:lang w:eastAsia="tr-TR"/>
        </w:rPr>
        <w:t>OLAY</w:t>
      </w:r>
      <w:r w:rsidR="003350A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41375E" w:rsidRDefault="009313E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Savcılar Kurulu tarafından kendisine yer değiştirme cezası verilen bir Cumhuriyet Savcısı, bu karara karşı yaptığı itiraz reddedildikten sonra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başvurmuş ve kararın iptalini istemiştir: Davaya bakan Danıştay 5. Dairesi yukarıda (itirazın konusu) bölümünde açıklanan Anayasa hükümlerinin iptali için kendiliğinden Anayasa Mahkemesine başvurmuştur. </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9313E5">
        <w:rPr>
          <w:rFonts w:ascii="Times New Roman" w:eastAsia="Times New Roman" w:hAnsi="Times New Roman" w:cs="Times New Roman"/>
          <w:color w:val="000000"/>
          <w:sz w:val="24"/>
          <w:szCs w:val="26"/>
          <w:u w:val="single"/>
          <w:lang w:eastAsia="tr-TR"/>
        </w:rPr>
        <w:t xml:space="preserve">İTİRAZIN </w:t>
      </w:r>
      <w:proofErr w:type="gramStart"/>
      <w:r w:rsidR="009313E5">
        <w:rPr>
          <w:rFonts w:ascii="Times New Roman" w:eastAsia="Times New Roman" w:hAnsi="Times New Roman" w:cs="Times New Roman"/>
          <w:color w:val="000000"/>
          <w:sz w:val="24"/>
          <w:szCs w:val="26"/>
          <w:u w:val="single"/>
          <w:lang w:eastAsia="tr-TR"/>
        </w:rPr>
        <w:t>GEREKÇESİ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1375E" w:rsidRDefault="009313E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 Danıştay 5. Dairesinin Anayasaya aykırılık gerekçesi şöyledir:</w:t>
      </w:r>
      <w:r w:rsidR="003350A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“334 sayılı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C.Anayasasının</w:t>
      </w:r>
      <w:proofErr w:type="spellEnd"/>
      <w:proofErr w:type="gramEnd"/>
      <w:r>
        <w:rPr>
          <w:rFonts w:ascii="Times New Roman" w:eastAsia="Times New Roman" w:hAnsi="Times New Roman" w:cs="Times New Roman"/>
          <w:color w:val="000000"/>
          <w:sz w:val="24"/>
          <w:szCs w:val="26"/>
          <w:lang w:eastAsia="tr-TR"/>
        </w:rPr>
        <w:t xml:space="preserve"> Yüksek Savcılar Kurulunun görev ve yetkilerini gösteren 20.9.1971 tarih ve 1488 sayılı kanunla değişik 137.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 “Cumhuriyet Savcılarının Yargıtay üyeliğine seçilmeleri dışında kalan bütün özlük işleri ve disiplin cezaları ile meslekten çıkarılmaları hakkında karar verme yetkisi Yüksek Savcılar Kurulunundur. Bu kurulun kararları kesin olup bunlar aleyhine başka bir mercie başvurulamaz. Ancak, disiplin ve meslekten çıkarma cezaları ile ilgili kararların bir defa daha incelenmesini Adalet Bakanı ve hakkında karar verilen Cumhuriyet Savcısı isteyebilir.” </w:t>
      </w:r>
      <w:r w:rsidR="00F819A0">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 yer almıştır.</w:t>
      </w:r>
    </w:p>
    <w:p w:rsidR="00F819A0" w:rsidRDefault="009313E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Anılan hükmün gerekçesinde</w:t>
      </w:r>
      <w:r w:rsidR="00F819A0">
        <w:rPr>
          <w:rFonts w:ascii="Times New Roman" w:eastAsia="Times New Roman" w:hAnsi="Times New Roman" w:cs="Times New Roman"/>
          <w:color w:val="000000"/>
          <w:sz w:val="24"/>
          <w:szCs w:val="26"/>
          <w:lang w:eastAsia="tr-TR"/>
        </w:rPr>
        <w:t xml:space="preserve"> “Cumhuriyet Savcılarının idare ve yargı kuruluşları içinde özel bir yeri ve önemi vardır. İdari görevleri bakımından Adalet Bakanına bağlı olması gereken Cumhuriyet Savcılarının yargı görevlerinin gerektirdiği teminata sahip kılınmaları da bir </w:t>
      </w:r>
      <w:proofErr w:type="spellStart"/>
      <w:r w:rsidR="00F819A0">
        <w:rPr>
          <w:rFonts w:ascii="Times New Roman" w:eastAsia="Times New Roman" w:hAnsi="Times New Roman" w:cs="Times New Roman"/>
          <w:color w:val="000000"/>
          <w:sz w:val="24"/>
          <w:szCs w:val="26"/>
          <w:lang w:eastAsia="tr-TR"/>
        </w:rPr>
        <w:t>zorunluluktudur</w:t>
      </w:r>
      <w:proofErr w:type="spellEnd"/>
      <w:r w:rsidR="00F819A0">
        <w:rPr>
          <w:rFonts w:ascii="Times New Roman" w:eastAsia="Times New Roman" w:hAnsi="Times New Roman" w:cs="Times New Roman"/>
          <w:color w:val="000000"/>
          <w:sz w:val="24"/>
          <w:szCs w:val="26"/>
          <w:lang w:eastAsia="tr-TR"/>
        </w:rPr>
        <w:t>.</w:t>
      </w:r>
    </w:p>
    <w:p w:rsidR="009313E5" w:rsidRDefault="00F819A0"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temel düşüncelerle,</w:t>
      </w:r>
      <w:r w:rsidR="009313E5">
        <w:rPr>
          <w:rFonts w:ascii="Times New Roman" w:eastAsia="Times New Roman" w:hAnsi="Times New Roman" w:cs="Times New Roman"/>
          <w:color w:val="000000"/>
          <w:sz w:val="24"/>
          <w:szCs w:val="26"/>
          <w:lang w:eastAsia="tr-TR"/>
        </w:rPr>
        <w:t xml:space="preserve"> Cumhuriyet Savcılarının özlük işleri ile haklarındaki disiplin işlemlerinin, Adalet Bakanının başkanlığında Cumhuriyet Başsavcısı, Yargıtay Ceza Daireleri Genel Kur</w:t>
      </w:r>
      <w:r>
        <w:rPr>
          <w:rFonts w:ascii="Times New Roman" w:eastAsia="Times New Roman" w:hAnsi="Times New Roman" w:cs="Times New Roman"/>
          <w:color w:val="000000"/>
          <w:sz w:val="24"/>
          <w:szCs w:val="26"/>
          <w:lang w:eastAsia="tr-TR"/>
        </w:rPr>
        <w:t>u</w:t>
      </w:r>
      <w:r w:rsidR="009313E5">
        <w:rPr>
          <w:rFonts w:ascii="Times New Roman" w:eastAsia="Times New Roman" w:hAnsi="Times New Roman" w:cs="Times New Roman"/>
          <w:color w:val="000000"/>
          <w:sz w:val="24"/>
          <w:szCs w:val="26"/>
          <w:lang w:eastAsia="tr-TR"/>
        </w:rPr>
        <w:t xml:space="preserve">lundan seçilen 3 asıl ve iki yedek üye ile Adalet Bakanlığı Müsteşarı ve Özlük İşleri Genel Müdüründen kurulu </w:t>
      </w:r>
      <w:proofErr w:type="gramStart"/>
      <w:r w:rsidR="009313E5">
        <w:rPr>
          <w:rFonts w:ascii="Times New Roman" w:eastAsia="Times New Roman" w:hAnsi="Times New Roman" w:cs="Times New Roman"/>
          <w:color w:val="000000"/>
          <w:sz w:val="24"/>
          <w:szCs w:val="26"/>
          <w:lang w:eastAsia="tr-TR"/>
        </w:rPr>
        <w:t>“ Yüksek</w:t>
      </w:r>
      <w:proofErr w:type="gramEnd"/>
      <w:r w:rsidR="009313E5">
        <w:rPr>
          <w:rFonts w:ascii="Times New Roman" w:eastAsia="Times New Roman" w:hAnsi="Times New Roman" w:cs="Times New Roman"/>
          <w:color w:val="000000"/>
          <w:sz w:val="24"/>
          <w:szCs w:val="26"/>
          <w:lang w:eastAsia="tr-TR"/>
        </w:rPr>
        <w:t xml:space="preserve"> Savcılar Kurulu” eliyle yürütülmesi uygun görülmüştür. Böylece Cumhuriyet Savcılarının hem Adalet Bakanlığı ile ilişkileri bir esasa bağlanmış hem de özlük işleri ve yargı görevlerinin yerine getirilmesi bakımından gerekli teminat sağlanmıştır. Yine aynı düşüncelerle, disiplin ve meslekten çıkarma cezaları dışındaki kurul kararlarının kesinliği öngörülerek hizmetin aksamaması sağlanmıştır. Esasen çoğunluğu Yüksek Mahkeme Üyelerinden meydana gelen bir kurulun kararlarına karşı başkaca teminat yolu düşünülmesine de ihtiya</w:t>
      </w:r>
      <w:r>
        <w:rPr>
          <w:rFonts w:ascii="Times New Roman" w:eastAsia="Times New Roman" w:hAnsi="Times New Roman" w:cs="Times New Roman"/>
          <w:color w:val="000000"/>
          <w:sz w:val="24"/>
          <w:szCs w:val="26"/>
          <w:lang w:eastAsia="tr-TR"/>
        </w:rPr>
        <w:t>ç</w:t>
      </w:r>
      <w:r w:rsidR="009313E5">
        <w:rPr>
          <w:rFonts w:ascii="Times New Roman" w:eastAsia="Times New Roman" w:hAnsi="Times New Roman" w:cs="Times New Roman"/>
          <w:color w:val="000000"/>
          <w:sz w:val="24"/>
          <w:szCs w:val="26"/>
          <w:lang w:eastAsia="tr-TR"/>
        </w:rPr>
        <w:t xml:space="preserve"> görülmemiştir. Disiplin ve meslekten çıkarma cezalarında </w:t>
      </w:r>
      <w:proofErr w:type="gramStart"/>
      <w:r w:rsidR="009313E5">
        <w:rPr>
          <w:rFonts w:ascii="Times New Roman" w:eastAsia="Times New Roman" w:hAnsi="Times New Roman" w:cs="Times New Roman"/>
          <w:color w:val="000000"/>
          <w:sz w:val="24"/>
          <w:szCs w:val="26"/>
          <w:lang w:eastAsia="tr-TR"/>
        </w:rPr>
        <w:t>ise,</w:t>
      </w:r>
      <w:proofErr w:type="gramEnd"/>
      <w:r w:rsidR="009313E5">
        <w:rPr>
          <w:rFonts w:ascii="Times New Roman" w:eastAsia="Times New Roman" w:hAnsi="Times New Roman" w:cs="Times New Roman"/>
          <w:color w:val="000000"/>
          <w:sz w:val="24"/>
          <w:szCs w:val="26"/>
          <w:lang w:eastAsia="tr-TR"/>
        </w:rPr>
        <w:t xml:space="preserve"> gerek Adalet Bakanlığı ve gerekse hakkında karar verilen Cumhuriyet Savcısının bu kararın bir defa daha incelenmesini isteme hakkı tanınmıştır. Bu istemin şekli ve süresi “kanunla düzenlenecektir.” </w:t>
      </w:r>
      <w:r>
        <w:rPr>
          <w:rFonts w:ascii="Times New Roman" w:eastAsia="Times New Roman" w:hAnsi="Times New Roman" w:cs="Times New Roman"/>
          <w:color w:val="000000"/>
          <w:sz w:val="24"/>
          <w:szCs w:val="26"/>
          <w:lang w:eastAsia="tr-TR"/>
        </w:rPr>
        <w:t>d</w:t>
      </w:r>
      <w:r w:rsidR="009313E5">
        <w:rPr>
          <w:rFonts w:ascii="Times New Roman" w:eastAsia="Times New Roman" w:hAnsi="Times New Roman" w:cs="Times New Roman"/>
          <w:color w:val="000000"/>
          <w:sz w:val="24"/>
          <w:szCs w:val="26"/>
          <w:lang w:eastAsia="tr-TR"/>
        </w:rPr>
        <w:t xml:space="preserve">enilmek suretiyle Cumhuriyet Savcılarının özlük işleri ve haklarındaki disiplin işlemleri ile ilgili idarenin her türlü eylem ve işlemine karşı yargı yolu kapatılmış bulunmaktadır. </w:t>
      </w:r>
    </w:p>
    <w:p w:rsidR="00D61EC3" w:rsidRDefault="00D61EC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Anayasa Mahkemesinin görev ve yetkilerini gösteren 1488 sayılı Kanunla değişik 147.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fıkrasında, “Anayasa Mahkemesi, kanunların ve Türkiye Büyük Millet Meclisi İç Tüzüklerinin Anayasaya, Anayasa değişikliklerinin de Anayasada gösterilen şekil şartlarına uygunluğunu denetler”, denildiğine göre, Anayasanın 1488 sayılı Kanunun 1.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değişik 137.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2. </w:t>
      </w:r>
      <w:r w:rsidR="00F819A0">
        <w:rPr>
          <w:rFonts w:ascii="Times New Roman" w:eastAsia="Times New Roman" w:hAnsi="Times New Roman" w:cs="Times New Roman"/>
          <w:color w:val="000000"/>
          <w:sz w:val="24"/>
          <w:szCs w:val="26"/>
          <w:lang w:eastAsia="tr-TR"/>
        </w:rPr>
        <w:t>f</w:t>
      </w:r>
      <w:r>
        <w:rPr>
          <w:rFonts w:ascii="Times New Roman" w:eastAsia="Times New Roman" w:hAnsi="Times New Roman" w:cs="Times New Roman"/>
          <w:color w:val="000000"/>
          <w:sz w:val="24"/>
          <w:szCs w:val="26"/>
          <w:lang w:eastAsia="tr-TR"/>
        </w:rPr>
        <w:t>ıkrasının Anayasaya biçim yönünden denetlemek zorunlu görülmektedir.</w:t>
      </w:r>
    </w:p>
    <w:p w:rsidR="00D61EC3" w:rsidRDefault="00D61EC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15.4.1975 gün ve Esas: 1973/19, Karar: 1975/87 sayılı kararında Anayasada gösterilen başlıca şekil şartlarının 9,85,91,92 ve 115 inci maddelerde yer aldığını belirtmiştir.</w:t>
      </w:r>
    </w:p>
    <w:p w:rsidR="00D61EC3" w:rsidRDefault="00D61EC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Bunlardan 9 uncu madde, değişmezlik ve teklif edilmezlik yasağını, 85.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içtüzüklere, 91.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kanun teklif etmeye 92.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kanunların görüşülmesine ve kabulüne, 155.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 ise Anayasada değişikliklerine ilişkin biçimsel kuralları ve esasları içermektedir.</w:t>
      </w:r>
    </w:p>
    <w:p w:rsidR="00D61EC3" w:rsidRDefault="00D61EC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9 uncu maddesinde, “Devlet şeklinin Cumhuriyet olduğu hakkındaki Anayasa hükmü değiştirilemez ve değiştirilmesi teklif edilemez” denilmektedir. 1961 Anayasası, 9 uncu maddesiyle önce bir değişmezlik ilkesi koymuş ve sonra bir de teklif yasağı getirmiştir. O halde 9 uncu madde içeriği bakımından biçime ilişkin bulunan iki yönlü bir kuraldan meydana gelmektedir.</w:t>
      </w:r>
    </w:p>
    <w:p w:rsidR="00D61EC3" w:rsidRDefault="00D61EC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değişmezlik ilkesi sadece Cumhuriyet sözcüğünü amaç almayıp, Cumhuriyeti oluşturan onun dışındaki ilke ve kuralları da kapsamaktadır. 9 uncu maddedeki değişmezlik ilkesinin asıl amacı Anayasanın 1.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2. </w:t>
      </w:r>
      <w:r w:rsidR="00F819A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F819A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atıfta bulunduğu Başlangıç bölümünde yer alan temel ilke ve kuralların niteliği belirtilerek Cumhuriyet sözcüğüyle adlandırılan Devlet sistemidir.</w:t>
      </w:r>
    </w:p>
    <w:p w:rsidR="00D61EC3" w:rsidRDefault="00D61EC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20.9.1971 gün ve 1488 saylı kanunla Anayasanın 137.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“Cumhuriyet Savcılarının Yargıtay üyeliğine seçilmeleri dışında kalan bütün özlük işleri ve disiplin cezaları ile meslekten çıkarılmaları hakkında karar verme yetkesi Yüksek Savcılar Kurulunundur. Bu kurulun kararları kesin olup bunlar aleyhine başka bir mercie başvurulamaz. Ancak disiplin ve meslekten çıkarma cezaları ile ilgili kararların bir defa daha incelenmesini Adalet Bakanı ve hakkında karar verilen Cumhuriyet Savcısı isteyebilir.” </w:t>
      </w:r>
      <w:r w:rsidR="008B7121">
        <w:rPr>
          <w:rFonts w:ascii="Times New Roman" w:eastAsia="Times New Roman" w:hAnsi="Times New Roman" w:cs="Times New Roman"/>
          <w:color w:val="000000"/>
          <w:sz w:val="24"/>
          <w:szCs w:val="26"/>
          <w:lang w:eastAsia="tr-TR"/>
        </w:rPr>
        <w:t>ş</w:t>
      </w:r>
      <w:r>
        <w:rPr>
          <w:rFonts w:ascii="Times New Roman" w:eastAsia="Times New Roman" w:hAnsi="Times New Roman" w:cs="Times New Roman"/>
          <w:color w:val="000000"/>
          <w:sz w:val="24"/>
          <w:szCs w:val="26"/>
          <w:lang w:eastAsia="tr-TR"/>
        </w:rPr>
        <w:t xml:space="preserve">eklinde değiştirilmiştir. Yapılan değişiklikle, kişinin temel hakları arasında bulunan ve kişiye güvence </w:t>
      </w:r>
      <w:proofErr w:type="spellStart"/>
      <w:r>
        <w:rPr>
          <w:rFonts w:ascii="Times New Roman" w:eastAsia="Times New Roman" w:hAnsi="Times New Roman" w:cs="Times New Roman"/>
          <w:color w:val="000000"/>
          <w:sz w:val="24"/>
          <w:szCs w:val="26"/>
          <w:lang w:eastAsia="tr-TR"/>
        </w:rPr>
        <w:t>sağlıyan</w:t>
      </w:r>
      <w:proofErr w:type="spellEnd"/>
      <w:r>
        <w:rPr>
          <w:rFonts w:ascii="Times New Roman" w:eastAsia="Times New Roman" w:hAnsi="Times New Roman" w:cs="Times New Roman"/>
          <w:color w:val="000000"/>
          <w:sz w:val="24"/>
          <w:szCs w:val="26"/>
          <w:lang w:eastAsia="tr-TR"/>
        </w:rPr>
        <w:t xml:space="preserve"> idari yargı mercileri önünde davacı veya davalı olarak iddia ve savunma imkânına sahip olmak hakkı, Anayasaya, uluslararası görüşe, bu arada İnsan Hakları Evrensel Beyannamesine, Avrupa İnsan Hakları Sözleşmesine aykırı olarak bertaraf edilmiştir.</w:t>
      </w:r>
    </w:p>
    <w:p w:rsidR="00D61EC3" w:rsidRDefault="00D61EC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Anayasamızın 31.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“Herkes meşru bütün vasıta ve yollardan faydalanmak suretiyle yargı mercileri önünde davacı ve davalı olarak, iddia ve savunma hakkına sahiptir.” </w:t>
      </w:r>
      <w:r w:rsidR="008B7121">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ükmü </w:t>
      </w:r>
      <w:proofErr w:type="spellStart"/>
      <w:r>
        <w:rPr>
          <w:rFonts w:ascii="Times New Roman" w:eastAsia="Times New Roman" w:hAnsi="Times New Roman" w:cs="Times New Roman"/>
          <w:color w:val="000000"/>
          <w:sz w:val="24"/>
          <w:szCs w:val="26"/>
          <w:lang w:eastAsia="tr-TR"/>
        </w:rPr>
        <w:t>sevkedilmiş</w:t>
      </w:r>
      <w:proofErr w:type="spellEnd"/>
      <w:r>
        <w:rPr>
          <w:rFonts w:ascii="Times New Roman" w:eastAsia="Times New Roman" w:hAnsi="Times New Roman" w:cs="Times New Roman"/>
          <w:color w:val="000000"/>
          <w:sz w:val="24"/>
          <w:szCs w:val="26"/>
          <w:lang w:eastAsia="tr-TR"/>
        </w:rPr>
        <w:t xml:space="preserve">, İnsan Hakları Evrensel Beyannamesinin 8.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w:t>
      </w:r>
      <w:r w:rsidR="008B7121">
        <w:rPr>
          <w:rFonts w:ascii="Times New Roman" w:eastAsia="Times New Roman" w:hAnsi="Times New Roman" w:cs="Times New Roman"/>
          <w:color w:val="000000"/>
          <w:sz w:val="24"/>
          <w:szCs w:val="26"/>
          <w:lang w:eastAsia="tr-TR"/>
        </w:rPr>
        <w:t xml:space="preserve">“Her şahsın kendisine Anayasaya veya kanun ile tanınan ana haklara aykırı muamelelere karşı fiili netice verecek şekilde Milli Mahkemelere müracaat hakkı vardır. “ Aynı beyannamenin 10 uncu maddesinde </w:t>
      </w:r>
      <w:proofErr w:type="spellStart"/>
      <w:r w:rsidR="008B7121">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“Herkes</w:t>
      </w:r>
      <w:proofErr w:type="spellEnd"/>
      <w:r>
        <w:rPr>
          <w:rFonts w:ascii="Times New Roman" w:eastAsia="Times New Roman" w:hAnsi="Times New Roman" w:cs="Times New Roman"/>
          <w:color w:val="000000"/>
          <w:sz w:val="24"/>
          <w:szCs w:val="26"/>
          <w:lang w:eastAsia="tr-TR"/>
        </w:rPr>
        <w:t xml:space="preserve"> haklarının, vecibelerinin veya kendisine karşı cezai mahiyette herhangi bir isnadın </w:t>
      </w:r>
      <w:proofErr w:type="spellStart"/>
      <w:r>
        <w:rPr>
          <w:rFonts w:ascii="Times New Roman" w:eastAsia="Times New Roman" w:hAnsi="Times New Roman" w:cs="Times New Roman"/>
          <w:color w:val="000000"/>
          <w:sz w:val="24"/>
          <w:szCs w:val="26"/>
          <w:lang w:eastAsia="tr-TR"/>
        </w:rPr>
        <w:t>tesbitinde</w:t>
      </w:r>
      <w:proofErr w:type="spellEnd"/>
      <w:r>
        <w:rPr>
          <w:rFonts w:ascii="Times New Roman" w:eastAsia="Times New Roman" w:hAnsi="Times New Roman" w:cs="Times New Roman"/>
          <w:color w:val="000000"/>
          <w:sz w:val="24"/>
          <w:szCs w:val="26"/>
          <w:lang w:eastAsia="tr-TR"/>
        </w:rPr>
        <w:t xml:space="preserve">, tam bir eşitlikte, davasının bağımsız ve tarafsız bir mahkeme tarafından </w:t>
      </w:r>
      <w:proofErr w:type="spellStart"/>
      <w:r>
        <w:rPr>
          <w:rFonts w:ascii="Times New Roman" w:eastAsia="Times New Roman" w:hAnsi="Times New Roman" w:cs="Times New Roman"/>
          <w:color w:val="000000"/>
          <w:sz w:val="24"/>
          <w:szCs w:val="26"/>
          <w:lang w:eastAsia="tr-TR"/>
        </w:rPr>
        <w:t>nasafetle</w:t>
      </w:r>
      <w:proofErr w:type="spellEnd"/>
      <w:r>
        <w:rPr>
          <w:rFonts w:ascii="Times New Roman" w:eastAsia="Times New Roman" w:hAnsi="Times New Roman" w:cs="Times New Roman"/>
          <w:color w:val="000000"/>
          <w:sz w:val="24"/>
          <w:szCs w:val="26"/>
          <w:lang w:eastAsia="tr-TR"/>
        </w:rPr>
        <w:t xml:space="preserve"> ve açık olarak görülmesi hakkına sahiptir.” </w:t>
      </w:r>
      <w:r w:rsidR="008B7121">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ükmü yer almış, 10.3.1954 gün ve 6366 sayılı Kanunla tasdik edilen Avrupa İnsan Hakları Sözleşmesinin 6 </w:t>
      </w:r>
      <w:proofErr w:type="spellStart"/>
      <w:r>
        <w:rPr>
          <w:rFonts w:ascii="Times New Roman" w:eastAsia="Times New Roman" w:hAnsi="Times New Roman" w:cs="Times New Roman"/>
          <w:color w:val="000000"/>
          <w:sz w:val="24"/>
          <w:szCs w:val="26"/>
          <w:lang w:eastAsia="tr-TR"/>
        </w:rPr>
        <w:t>ncı</w:t>
      </w:r>
      <w:proofErr w:type="spellEnd"/>
      <w:r>
        <w:rPr>
          <w:rFonts w:ascii="Times New Roman" w:eastAsia="Times New Roman" w:hAnsi="Times New Roman" w:cs="Times New Roman"/>
          <w:color w:val="000000"/>
          <w:sz w:val="24"/>
          <w:szCs w:val="26"/>
          <w:lang w:eastAsia="tr-TR"/>
        </w:rPr>
        <w:t xml:space="preserve"> maddesinde de; “Her şahsın gerek medeni hak ve vecibeleriyle ilgili </w:t>
      </w:r>
      <w:r w:rsidR="007D2877">
        <w:rPr>
          <w:rFonts w:ascii="Times New Roman" w:eastAsia="Times New Roman" w:hAnsi="Times New Roman" w:cs="Times New Roman"/>
          <w:color w:val="000000"/>
          <w:sz w:val="24"/>
          <w:szCs w:val="26"/>
          <w:lang w:eastAsia="tr-TR"/>
        </w:rPr>
        <w:t xml:space="preserve">nizamlar, gerekse cezai sahada kendisine karşı serdedilen bir </w:t>
      </w:r>
      <w:proofErr w:type="spellStart"/>
      <w:r w:rsidR="007D2877">
        <w:rPr>
          <w:rFonts w:ascii="Times New Roman" w:eastAsia="Times New Roman" w:hAnsi="Times New Roman" w:cs="Times New Roman"/>
          <w:color w:val="000000"/>
          <w:sz w:val="24"/>
          <w:szCs w:val="26"/>
          <w:lang w:eastAsia="tr-TR"/>
        </w:rPr>
        <w:t>ittikanın</w:t>
      </w:r>
      <w:proofErr w:type="spellEnd"/>
      <w:r w:rsidR="007D2877">
        <w:rPr>
          <w:rFonts w:ascii="Times New Roman" w:eastAsia="Times New Roman" w:hAnsi="Times New Roman" w:cs="Times New Roman"/>
          <w:color w:val="000000"/>
          <w:sz w:val="24"/>
          <w:szCs w:val="26"/>
          <w:lang w:eastAsia="tr-TR"/>
        </w:rPr>
        <w:t xml:space="preserve"> </w:t>
      </w:r>
      <w:proofErr w:type="spellStart"/>
      <w:r w:rsidR="007D2877">
        <w:rPr>
          <w:rFonts w:ascii="Times New Roman" w:eastAsia="Times New Roman" w:hAnsi="Times New Roman" w:cs="Times New Roman"/>
          <w:color w:val="000000"/>
          <w:sz w:val="24"/>
          <w:szCs w:val="26"/>
          <w:lang w:eastAsia="tr-TR"/>
        </w:rPr>
        <w:t>sıhhatı</w:t>
      </w:r>
      <w:proofErr w:type="spellEnd"/>
      <w:r w:rsidR="007D2877">
        <w:rPr>
          <w:rFonts w:ascii="Times New Roman" w:eastAsia="Times New Roman" w:hAnsi="Times New Roman" w:cs="Times New Roman"/>
          <w:color w:val="000000"/>
          <w:sz w:val="24"/>
          <w:szCs w:val="26"/>
          <w:lang w:eastAsia="tr-TR"/>
        </w:rPr>
        <w:t xml:space="preserve"> hakkında karar verecek olan, kanunen tesis edilmiş bağımsız ve tarafsız bir mahkeme tarafından davasının makul bir müddet zarfında </w:t>
      </w:r>
      <w:proofErr w:type="spellStart"/>
      <w:r w:rsidR="007D2877">
        <w:rPr>
          <w:rFonts w:ascii="Times New Roman" w:eastAsia="Times New Roman" w:hAnsi="Times New Roman" w:cs="Times New Roman"/>
          <w:color w:val="000000"/>
          <w:sz w:val="24"/>
          <w:szCs w:val="26"/>
          <w:lang w:eastAsia="tr-TR"/>
        </w:rPr>
        <w:t>hakkâniye</w:t>
      </w:r>
      <w:r w:rsidR="008B7121">
        <w:rPr>
          <w:rFonts w:ascii="Times New Roman" w:eastAsia="Times New Roman" w:hAnsi="Times New Roman" w:cs="Times New Roman"/>
          <w:color w:val="000000"/>
          <w:sz w:val="24"/>
          <w:szCs w:val="26"/>
          <w:lang w:eastAsia="tr-TR"/>
        </w:rPr>
        <w:t>te</w:t>
      </w:r>
      <w:proofErr w:type="spellEnd"/>
      <w:r w:rsidR="007D2877">
        <w:rPr>
          <w:rFonts w:ascii="Times New Roman" w:eastAsia="Times New Roman" w:hAnsi="Times New Roman" w:cs="Times New Roman"/>
          <w:color w:val="000000"/>
          <w:sz w:val="24"/>
          <w:szCs w:val="26"/>
          <w:lang w:eastAsia="tr-TR"/>
        </w:rPr>
        <w:t xml:space="preserve"> uygun ve aleni bir surette dinlenmesi istemek hakkını haizdir.” </w:t>
      </w:r>
      <w:r w:rsidR="008B7121">
        <w:rPr>
          <w:rFonts w:ascii="Times New Roman" w:eastAsia="Times New Roman" w:hAnsi="Times New Roman" w:cs="Times New Roman"/>
          <w:color w:val="000000"/>
          <w:sz w:val="24"/>
          <w:szCs w:val="26"/>
          <w:lang w:eastAsia="tr-TR"/>
        </w:rPr>
        <w:t>h</w:t>
      </w:r>
      <w:r w:rsidR="007D2877">
        <w:rPr>
          <w:rFonts w:ascii="Times New Roman" w:eastAsia="Times New Roman" w:hAnsi="Times New Roman" w:cs="Times New Roman"/>
          <w:color w:val="000000"/>
          <w:sz w:val="24"/>
          <w:szCs w:val="26"/>
          <w:lang w:eastAsia="tr-TR"/>
        </w:rPr>
        <w:t>ükmü bulunmaktadır.</w:t>
      </w:r>
    </w:p>
    <w:p w:rsidR="007D2877" w:rsidRDefault="007D287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Savcılarının özlük işleri ve haklarındaki disiplin işlemleri hakkındaki idari yargı yolunu kapayan 20.9.1971 tarih ve 1488 sayılı Kanunun 1 inci maddesi ile değişik Anayasanın 137.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fıkrasındaki, bu kurulun kararları aleyhine başka bir mercie başvurulamayacağı hükmü Anayasanın, Cumhuriyet insan hak ve hürriyetlerine dayalı olduğunu belirleyen Başlangıç bölümüyle 2.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gösterilen insan haklarına ve Başlangıçta belirtilen temel ilkelere dayalı bir hukuk devleti olma niteliğine aykırı bulunduğundan Anayasanın 9 uncu maddesindeki değişmezlik ilkesine ve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teklif yasağına da aykırı düşmektedir.</w:t>
      </w:r>
    </w:p>
    <w:p w:rsidR="007D2877" w:rsidRDefault="007D287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bu fıkranın son bendinde yer alan “Ancak disiplin ve meslekten çıkarma cezaları ile ilgili kararların bir defa daha incelenmesini Adalet Bakanı ve hakkında karar verilen Cumhuriyet Savcısı isteyebilir.” </w:t>
      </w:r>
      <w:r w:rsidR="008B7121">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olundaki hüküm 1488 sayılı Kanunla yapılan tadil sırasında madde ilâve edilmiş olup fıkra metnindeki “Bunlar aleyhine başka bir mercie başvurulamaz.” </w:t>
      </w:r>
      <w:r w:rsidR="008B7121">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ükmünün Anayasa Mahkemesince iptal edilmesi halinde yukarıda yazılı hükmün Anayasada bırakılmasına gerek kalmayacaktır.</w:t>
      </w:r>
    </w:p>
    <w:p w:rsidR="007D2877" w:rsidRDefault="007D287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1488 sayılı Kanunla değişik 151.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“Bir davaya bakmakta olan mahkeme, uygulanacak bir kanunun hükümlerini Anayasaya aykırı görürse veya taraflardan birinin ileri sürdüğü Anayasaya aykırılık iddiasının ciddi olduğu kanısına varırsa, Anayasa Mahkemesinin bu konuda vereceği karara kadar davayı geri bırakır.” </w:t>
      </w:r>
      <w:r w:rsidR="008B7121">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ükmü </w:t>
      </w:r>
      <w:proofErr w:type="spellStart"/>
      <w:r>
        <w:rPr>
          <w:rFonts w:ascii="Times New Roman" w:eastAsia="Times New Roman" w:hAnsi="Times New Roman" w:cs="Times New Roman"/>
          <w:color w:val="000000"/>
          <w:sz w:val="24"/>
          <w:szCs w:val="26"/>
          <w:lang w:eastAsia="tr-TR"/>
        </w:rPr>
        <w:t>yeraldığından</w:t>
      </w:r>
      <w:proofErr w:type="spellEnd"/>
      <w:r>
        <w:rPr>
          <w:rFonts w:ascii="Times New Roman" w:eastAsia="Times New Roman" w:hAnsi="Times New Roman" w:cs="Times New Roman"/>
          <w:color w:val="000000"/>
          <w:sz w:val="24"/>
          <w:szCs w:val="26"/>
          <w:lang w:eastAsia="tr-TR"/>
        </w:rPr>
        <w:t xml:space="preserve"> Anayasa Mahkemesinin Kuruluşu ve Yargılama Usulleri Hakkındaki 44 sayılı Kanunun 27.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gereğince Anayasanın 1488 sayılı Kanunun 1 inci maddesi ile değişik 137. </w:t>
      </w:r>
      <w:r w:rsidR="008B71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fıkrasında yer alan “Bu kurulun kararları kesin olup bunlar aleyhine başka bir mercie </w:t>
      </w:r>
      <w:proofErr w:type="spellStart"/>
      <w:r>
        <w:rPr>
          <w:rFonts w:ascii="Times New Roman" w:eastAsia="Times New Roman" w:hAnsi="Times New Roman" w:cs="Times New Roman"/>
          <w:color w:val="000000"/>
          <w:sz w:val="24"/>
          <w:szCs w:val="26"/>
          <w:lang w:eastAsia="tr-TR"/>
        </w:rPr>
        <w:t>başvurulamaz.”hükmünün</w:t>
      </w:r>
      <w:proofErr w:type="spellEnd"/>
      <w:r>
        <w:rPr>
          <w:rFonts w:ascii="Times New Roman" w:eastAsia="Times New Roman" w:hAnsi="Times New Roman" w:cs="Times New Roman"/>
          <w:color w:val="000000"/>
          <w:sz w:val="24"/>
          <w:szCs w:val="26"/>
          <w:lang w:eastAsia="tr-TR"/>
        </w:rPr>
        <w:t xml:space="preserve"> bunlar aleyhine başka bir mercie başvurulamaz.” </w:t>
      </w:r>
      <w:r w:rsidR="008B7121">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ısmı ile “Ancak disiplin ve meslekten çıkarma cezaları ile ilgili kararların bir defa daha incelenmesin</w:t>
      </w:r>
      <w:r w:rsidR="008B712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Adalet Bakanı ve hakkında karar verilen Cumhuriyet Savcısı isteyebilir.” </w:t>
      </w:r>
      <w:r w:rsidR="008B7121">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 yukarıda yazılı nedenlerle Anayasanın 9 uncu maddesi hükmüne biçim yönünden aykırı bulunduğu görüşü ile Danıştay 5 inci Dairesinde Esas: 1976/8136 sayılı dosya ile açılmış bulunan davanın, bu hususta karar verilmek üzere Anayasa Mahkemesine sevkine 9.12.1976 tarihinde oybirliği ile karar verildi.”</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proofErr w:type="gramStart"/>
      <w:r w:rsidRPr="0041375E">
        <w:rPr>
          <w:rFonts w:ascii="Times New Roman" w:eastAsia="Times New Roman" w:hAnsi="Times New Roman" w:cs="Times New Roman"/>
          <w:color w:val="000000"/>
          <w:sz w:val="24"/>
          <w:szCs w:val="26"/>
          <w:u w:val="single"/>
          <w:lang w:eastAsia="tr-TR"/>
        </w:rPr>
        <w:t>METİNLER</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A81BE2" w:rsidRDefault="0041375E" w:rsidP="007D28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3F3D1C">
        <w:rPr>
          <w:rFonts w:ascii="Times New Roman" w:eastAsia="Times New Roman" w:hAnsi="Times New Roman" w:cs="Times New Roman"/>
          <w:color w:val="000000"/>
          <w:sz w:val="24"/>
          <w:szCs w:val="26"/>
          <w:lang w:eastAsia="tr-TR"/>
        </w:rPr>
        <w:t xml:space="preserve">Anayasanın 137. </w:t>
      </w:r>
      <w:r w:rsidR="009035F1">
        <w:rPr>
          <w:rFonts w:ascii="Times New Roman" w:eastAsia="Times New Roman" w:hAnsi="Times New Roman" w:cs="Times New Roman"/>
          <w:color w:val="000000"/>
          <w:sz w:val="24"/>
          <w:szCs w:val="26"/>
          <w:lang w:eastAsia="tr-TR"/>
        </w:rPr>
        <w:t>m</w:t>
      </w:r>
      <w:r w:rsidR="003F3D1C">
        <w:rPr>
          <w:rFonts w:ascii="Times New Roman" w:eastAsia="Times New Roman" w:hAnsi="Times New Roman" w:cs="Times New Roman"/>
          <w:color w:val="000000"/>
          <w:sz w:val="24"/>
          <w:szCs w:val="26"/>
          <w:lang w:eastAsia="tr-TR"/>
        </w:rPr>
        <w:t>addesinin ikinci fıkrası şöyledir:</w:t>
      </w:r>
    </w:p>
    <w:p w:rsidR="003F3D1C" w:rsidRDefault="003F3D1C"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savcılarının Yargıtay üyeliğine seçilmeleri dışında kalan bütün özlük işleri ve disiplin cezaları meslekten çıkarılmaları hakkında karar verme yetkisi Yüksek Savcılar Kurulunundur. Bu kurulun kararları kesin olup bunlar aleyhine başka bir mercie başvurulamaz. Ancak disiplin ve meslekten çıkarma cezaları ile ilgili kararların bir defa daha incelenmesini Adalet Bakanı ve hakkında karar verilen Cumhuriyet Savcısı isteyebilir.”</w:t>
      </w:r>
    </w:p>
    <w:p w:rsidR="003F3D1C" w:rsidRDefault="003F3D1C"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Danıştay 5. Dairesince bu fıkrada yazılı: “…. Bunlar aleyhine başka bir mercie başvurulamaz. Ancak disiplin ve meslekten çıkarma cezaları ile ilgili kararların bir defa daha incelenmesini Adalet Bakanı ve hakkında karar verilen Cumhuriyet Savcısı isteyebilir.” </w:t>
      </w:r>
      <w:r w:rsidR="00E578FE">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ükümlerinin iptali istenmektedir.</w:t>
      </w:r>
    </w:p>
    <w:p w:rsidR="003F3D1C" w:rsidRDefault="003F3D1C"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2-Dayanılan Anayasa </w:t>
      </w:r>
      <w:proofErr w:type="gramStart"/>
      <w:r>
        <w:rPr>
          <w:rFonts w:ascii="Times New Roman" w:eastAsia="Times New Roman" w:hAnsi="Times New Roman" w:cs="Times New Roman"/>
          <w:color w:val="000000"/>
          <w:sz w:val="24"/>
          <w:szCs w:val="26"/>
          <w:lang w:eastAsia="tr-TR"/>
        </w:rPr>
        <w:t>Kuralları :</w:t>
      </w:r>
      <w:proofErr w:type="gramEnd"/>
    </w:p>
    <w:p w:rsidR="003F3D1C" w:rsidRDefault="003F3D1C"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Başlangıç: “Tarihi boyunca bağımsız yaşamış, hak ve hürriyetleri için savaşmış ol</w:t>
      </w:r>
      <w:r w:rsidR="00E578F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n;</w:t>
      </w:r>
    </w:p>
    <w:p w:rsidR="003F3D1C" w:rsidRDefault="003F3D1C"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ve Hukuk dışı tutum ve </w:t>
      </w:r>
      <w:proofErr w:type="spellStart"/>
      <w:r>
        <w:rPr>
          <w:rFonts w:ascii="Times New Roman" w:eastAsia="Times New Roman" w:hAnsi="Times New Roman" w:cs="Times New Roman"/>
          <w:color w:val="000000"/>
          <w:sz w:val="24"/>
          <w:szCs w:val="26"/>
          <w:lang w:eastAsia="tr-TR"/>
        </w:rPr>
        <w:t>davranışlarıyle</w:t>
      </w:r>
      <w:proofErr w:type="spellEnd"/>
      <w:r>
        <w:rPr>
          <w:rFonts w:ascii="Times New Roman" w:eastAsia="Times New Roman" w:hAnsi="Times New Roman" w:cs="Times New Roman"/>
          <w:color w:val="000000"/>
          <w:sz w:val="24"/>
          <w:szCs w:val="26"/>
          <w:lang w:eastAsia="tr-TR"/>
        </w:rPr>
        <w:t xml:space="preserve"> meşruluğunu kaybetmiş bir iktidara karşı direnme hakkını kullanarak 27 Mayıs 1960 </w:t>
      </w:r>
      <w:r w:rsidR="00E578FE">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evrimini yapan Türk Milleti;</w:t>
      </w:r>
    </w:p>
    <w:p w:rsidR="003F3D1C" w:rsidRDefault="003F3D1C"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Bütün fertlerini, kaderde, kıvançta ve tasada ortak, bölünmez bir bütün halinde, Milli şuur ve ülküler etrafında </w:t>
      </w:r>
      <w:proofErr w:type="spellStart"/>
      <w:r>
        <w:rPr>
          <w:rFonts w:ascii="Times New Roman" w:eastAsia="Times New Roman" w:hAnsi="Times New Roman" w:cs="Times New Roman"/>
          <w:color w:val="000000"/>
          <w:sz w:val="24"/>
          <w:szCs w:val="26"/>
          <w:lang w:eastAsia="tr-TR"/>
        </w:rPr>
        <w:t>toplıyan</w:t>
      </w:r>
      <w:proofErr w:type="spellEnd"/>
      <w:r>
        <w:rPr>
          <w:rFonts w:ascii="Times New Roman" w:eastAsia="Times New Roman" w:hAnsi="Times New Roman" w:cs="Times New Roman"/>
          <w:color w:val="000000"/>
          <w:sz w:val="24"/>
          <w:szCs w:val="26"/>
          <w:lang w:eastAsia="tr-TR"/>
        </w:rPr>
        <w:t xml:space="preserve"> ve milletimizi, dünya milletleri ailesinin eşit haklara sahip şerefli bir üyesi olarak Milli birlik ruhu içinde daima yüceltmeyi amaç bilen Türk Milliyetçiliğinden hız ve ilham alarak ve;</w:t>
      </w:r>
    </w:p>
    <w:p w:rsidR="003F3D1C" w:rsidRDefault="003F3D1C"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“Yurtta Sulh, Cihanda Sulh” ilkesinin, </w:t>
      </w:r>
      <w:proofErr w:type="gramStart"/>
      <w:r>
        <w:rPr>
          <w:rFonts w:ascii="Times New Roman" w:eastAsia="Times New Roman" w:hAnsi="Times New Roman" w:cs="Times New Roman"/>
          <w:color w:val="000000"/>
          <w:sz w:val="24"/>
          <w:szCs w:val="26"/>
          <w:lang w:eastAsia="tr-TR"/>
        </w:rPr>
        <w:t>Milli</w:t>
      </w:r>
      <w:proofErr w:type="gramEnd"/>
      <w:r>
        <w:rPr>
          <w:rFonts w:ascii="Times New Roman" w:eastAsia="Times New Roman" w:hAnsi="Times New Roman" w:cs="Times New Roman"/>
          <w:color w:val="000000"/>
          <w:sz w:val="24"/>
          <w:szCs w:val="26"/>
          <w:lang w:eastAsia="tr-TR"/>
        </w:rPr>
        <w:t xml:space="preserve"> Mücadele ruhunun millet egemenliğinin, Atatürk Devrimlerine bağlı tam şuuruna </w:t>
      </w:r>
      <w:proofErr w:type="spellStart"/>
      <w:r>
        <w:rPr>
          <w:rFonts w:ascii="Times New Roman" w:eastAsia="Times New Roman" w:hAnsi="Times New Roman" w:cs="Times New Roman"/>
          <w:color w:val="000000"/>
          <w:sz w:val="24"/>
          <w:szCs w:val="26"/>
          <w:lang w:eastAsia="tr-TR"/>
        </w:rPr>
        <w:t>sahibolarak</w:t>
      </w:r>
      <w:proofErr w:type="spellEnd"/>
      <w:r>
        <w:rPr>
          <w:rFonts w:ascii="Times New Roman" w:eastAsia="Times New Roman" w:hAnsi="Times New Roman" w:cs="Times New Roman"/>
          <w:color w:val="000000"/>
          <w:sz w:val="24"/>
          <w:szCs w:val="26"/>
          <w:lang w:eastAsia="tr-TR"/>
        </w:rPr>
        <w:t>;</w:t>
      </w:r>
    </w:p>
    <w:p w:rsidR="004674BB" w:rsidRDefault="004674BB"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İnsan hak ve hürriyetleri</w:t>
      </w:r>
      <w:r w:rsidR="00E578FE">
        <w:rPr>
          <w:rFonts w:ascii="Times New Roman" w:eastAsia="Times New Roman" w:hAnsi="Times New Roman" w:cs="Times New Roman"/>
          <w:color w:val="000000"/>
          <w:sz w:val="24"/>
          <w:szCs w:val="26"/>
          <w:lang w:eastAsia="tr-TR"/>
        </w:rPr>
        <w:t>ni</w:t>
      </w:r>
      <w:r>
        <w:rPr>
          <w:rFonts w:ascii="Times New Roman" w:eastAsia="Times New Roman" w:hAnsi="Times New Roman" w:cs="Times New Roman"/>
          <w:color w:val="000000"/>
          <w:sz w:val="24"/>
          <w:szCs w:val="26"/>
          <w:lang w:eastAsia="tr-TR"/>
        </w:rPr>
        <w:t>, milli dayanışmay</w:t>
      </w:r>
      <w:r w:rsidR="00E578FE">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sosyal adaleti, ferdin ve toplumun huzur ve refahını gerçekleştirmey</w:t>
      </w:r>
      <w:r w:rsidR="00E578FE">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ve teminat altına almayı mümkün kılacak demokratik hukuk devletini bütün hukuki ve sosyal temelleriyle kurmak için;</w:t>
      </w:r>
    </w:p>
    <w:p w:rsidR="004674BB" w:rsidRDefault="004674BB"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Türkiye Cumhuriyeti Kurucu Meclisi tarafından hazırlanan bu Anayasayı kabul ve ilân ve Onu, asıl teminatın vatandaşların gönüllerinde ve iradelerinde yer aldığı inancı ile, hürriyete, adalet ve fazilete aşık evlatlarının uyanık bekçiliğine emanet eder.”</w:t>
      </w:r>
    </w:p>
    <w:p w:rsidR="004674BB" w:rsidRDefault="004674BB"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Türkiye Devleti bir Cumhuriyettir.</w:t>
      </w:r>
    </w:p>
    <w:p w:rsidR="004674BB" w:rsidRDefault="004674BB"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w:t>
      </w:r>
      <w:r w:rsidR="00E578FE">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aşlangıçta belirtilen temel ilkelere dayanan, milli, demokratik, lâik ve sosyal bir hukuk devletidir.</w:t>
      </w:r>
    </w:p>
    <w:p w:rsidR="004674BB" w:rsidRDefault="004674BB"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 Devlet şeklinin Cumhuriyet olduğu hakkındaki Anayasa hükmü değiştirilemez ve değiştirilmesi teklif edilemez.</w:t>
      </w:r>
    </w:p>
    <w:p w:rsidR="004674BB" w:rsidRDefault="004674BB"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31- Herkes, meşru bütün vasıta ve yollardan faydalanmak suretiyle yargı mercileri önünde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dâvalı</w:t>
      </w:r>
      <w:proofErr w:type="spellEnd"/>
      <w:r>
        <w:rPr>
          <w:rFonts w:ascii="Times New Roman" w:eastAsia="Times New Roman" w:hAnsi="Times New Roman" w:cs="Times New Roman"/>
          <w:color w:val="000000"/>
          <w:sz w:val="24"/>
          <w:szCs w:val="26"/>
          <w:lang w:eastAsia="tr-TR"/>
        </w:rPr>
        <w:t xml:space="preserve"> olarak, iddia ve savunma hakkına sahiptir.</w:t>
      </w:r>
    </w:p>
    <w:p w:rsidR="003F3D1C" w:rsidRDefault="004674BB" w:rsidP="003F3D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mahkeme, görev ve yetkisi içindeki dâvaya bakmakta kaçınamaz.</w:t>
      </w:r>
    </w:p>
    <w:p w:rsidR="00A81BE2" w:rsidRDefault="00A81BE2"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w:t>
      </w:r>
      <w:r w:rsidRPr="004674BB">
        <w:rPr>
          <w:rFonts w:ascii="Times New Roman" w:eastAsia="Times New Roman" w:hAnsi="Times New Roman" w:cs="Times New Roman"/>
          <w:color w:val="000000"/>
          <w:sz w:val="24"/>
          <w:szCs w:val="26"/>
          <w:u w:val="single"/>
          <w:lang w:eastAsia="tr-TR"/>
        </w:rPr>
        <w:t xml:space="preserve">İLK </w:t>
      </w:r>
      <w:proofErr w:type="gramStart"/>
      <w:r w:rsidR="00807035" w:rsidRPr="004674BB">
        <w:rPr>
          <w:rFonts w:ascii="Times New Roman" w:eastAsia="Times New Roman" w:hAnsi="Times New Roman" w:cs="Times New Roman"/>
          <w:color w:val="000000"/>
          <w:sz w:val="24"/>
          <w:szCs w:val="26"/>
          <w:u w:val="single"/>
          <w:lang w:eastAsia="tr-TR"/>
        </w:rPr>
        <w:t>İNCELEME</w:t>
      </w:r>
      <w:r w:rsidR="00807035">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p>
    <w:p w:rsidR="006B362A" w:rsidRDefault="00B56426"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584B40">
        <w:rPr>
          <w:rFonts w:ascii="Times New Roman" w:eastAsia="Times New Roman" w:hAnsi="Times New Roman" w:cs="Times New Roman"/>
          <w:color w:val="000000"/>
          <w:sz w:val="24"/>
          <w:szCs w:val="26"/>
          <w:lang w:eastAsia="tr-TR"/>
        </w:rPr>
        <w:t>yaptığı</w:t>
      </w:r>
      <w:r w:rsidR="00A81BE2">
        <w:rPr>
          <w:rFonts w:ascii="Times New Roman" w:eastAsia="Times New Roman" w:hAnsi="Times New Roman" w:cs="Times New Roman"/>
          <w:color w:val="000000"/>
          <w:sz w:val="24"/>
          <w:szCs w:val="26"/>
          <w:lang w:eastAsia="tr-TR"/>
        </w:rPr>
        <w:t xml:space="preserve"> ilk inceleme</w:t>
      </w:r>
      <w:r w:rsidR="00584B40">
        <w:rPr>
          <w:rFonts w:ascii="Times New Roman" w:eastAsia="Times New Roman" w:hAnsi="Times New Roman" w:cs="Times New Roman"/>
          <w:color w:val="000000"/>
          <w:sz w:val="24"/>
          <w:szCs w:val="26"/>
          <w:lang w:eastAsia="tr-TR"/>
        </w:rPr>
        <w:t xml:space="preserve"> </w:t>
      </w:r>
      <w:r w:rsidR="00E22FAC">
        <w:rPr>
          <w:rFonts w:ascii="Times New Roman" w:eastAsia="Times New Roman" w:hAnsi="Times New Roman" w:cs="Times New Roman"/>
          <w:color w:val="000000"/>
          <w:sz w:val="24"/>
          <w:szCs w:val="26"/>
          <w:lang w:eastAsia="tr-TR"/>
        </w:rPr>
        <w:t>toplantı</w:t>
      </w:r>
      <w:r w:rsidR="00A81BE2">
        <w:rPr>
          <w:rFonts w:ascii="Times New Roman" w:eastAsia="Times New Roman" w:hAnsi="Times New Roman" w:cs="Times New Roman"/>
          <w:color w:val="000000"/>
          <w:sz w:val="24"/>
          <w:szCs w:val="26"/>
          <w:lang w:eastAsia="tr-TR"/>
        </w:rPr>
        <w:t>sın</w:t>
      </w:r>
      <w:r w:rsidR="00E22FAC">
        <w:rPr>
          <w:rFonts w:ascii="Times New Roman" w:eastAsia="Times New Roman" w:hAnsi="Times New Roman" w:cs="Times New Roman"/>
          <w:color w:val="000000"/>
          <w:sz w:val="24"/>
          <w:szCs w:val="26"/>
          <w:lang w:eastAsia="tr-TR"/>
        </w:rPr>
        <w:t>da</w:t>
      </w:r>
      <w:r w:rsidR="00A81BE2">
        <w:rPr>
          <w:rFonts w:ascii="Times New Roman" w:eastAsia="Times New Roman" w:hAnsi="Times New Roman" w:cs="Times New Roman"/>
          <w:color w:val="000000"/>
          <w:sz w:val="24"/>
          <w:szCs w:val="26"/>
          <w:lang w:eastAsia="tr-TR"/>
        </w:rPr>
        <w:t xml:space="preserve"> aşağıdaki konular üzerinde durmuştur.</w:t>
      </w:r>
    </w:p>
    <w:p w:rsidR="00DD4A05" w:rsidRDefault="00A81BE2" w:rsidP="006350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635018">
        <w:rPr>
          <w:rFonts w:ascii="Times New Roman" w:eastAsia="Times New Roman" w:hAnsi="Times New Roman" w:cs="Times New Roman"/>
          <w:color w:val="000000"/>
          <w:sz w:val="24"/>
          <w:szCs w:val="26"/>
          <w:lang w:eastAsia="tr-TR"/>
        </w:rPr>
        <w:t xml:space="preserve">Bir Cumhuriyet Savcısı; hakkında Yüksek Savcılar kurulunca verilen yer değiştirme cezasının kaldırılması için </w:t>
      </w:r>
      <w:proofErr w:type="spellStart"/>
      <w:r w:rsidR="002469AE">
        <w:rPr>
          <w:rFonts w:ascii="Times New Roman" w:eastAsia="Times New Roman" w:hAnsi="Times New Roman" w:cs="Times New Roman"/>
          <w:color w:val="000000"/>
          <w:sz w:val="24"/>
          <w:szCs w:val="26"/>
          <w:lang w:eastAsia="tr-TR"/>
        </w:rPr>
        <w:t>Danıştaya</w:t>
      </w:r>
      <w:proofErr w:type="spellEnd"/>
      <w:r w:rsidR="002469AE">
        <w:rPr>
          <w:rFonts w:ascii="Times New Roman" w:eastAsia="Times New Roman" w:hAnsi="Times New Roman" w:cs="Times New Roman"/>
          <w:color w:val="000000"/>
          <w:sz w:val="24"/>
          <w:szCs w:val="26"/>
          <w:lang w:eastAsia="tr-TR"/>
        </w:rPr>
        <w:t xml:space="preserve"> başvurmuştur. Bu aşamada</w:t>
      </w:r>
      <w:r w:rsidR="00E578FE">
        <w:rPr>
          <w:rFonts w:ascii="Times New Roman" w:eastAsia="Times New Roman" w:hAnsi="Times New Roman" w:cs="Times New Roman"/>
          <w:color w:val="000000"/>
          <w:sz w:val="24"/>
          <w:szCs w:val="26"/>
          <w:lang w:eastAsia="tr-TR"/>
        </w:rPr>
        <w:t xml:space="preserve"> </w:t>
      </w:r>
      <w:proofErr w:type="spellStart"/>
      <w:r w:rsidR="00E578FE">
        <w:rPr>
          <w:rFonts w:ascii="Times New Roman" w:eastAsia="Times New Roman" w:hAnsi="Times New Roman" w:cs="Times New Roman"/>
          <w:color w:val="000000"/>
          <w:sz w:val="24"/>
          <w:szCs w:val="26"/>
          <w:lang w:eastAsia="tr-TR"/>
        </w:rPr>
        <w:t>Danıştayın</w:t>
      </w:r>
      <w:proofErr w:type="spellEnd"/>
      <w:r w:rsidR="00E578FE">
        <w:rPr>
          <w:rFonts w:ascii="Times New Roman" w:eastAsia="Times New Roman" w:hAnsi="Times New Roman" w:cs="Times New Roman"/>
          <w:color w:val="000000"/>
          <w:sz w:val="24"/>
          <w:szCs w:val="26"/>
          <w:lang w:eastAsia="tr-TR"/>
        </w:rPr>
        <w:t xml:space="preserve"> elinde bakmakta olduğu bir dava vardır ve</w:t>
      </w:r>
      <w:r w:rsidR="002469AE">
        <w:rPr>
          <w:rFonts w:ascii="Times New Roman" w:eastAsia="Times New Roman" w:hAnsi="Times New Roman" w:cs="Times New Roman"/>
          <w:color w:val="000000"/>
          <w:sz w:val="24"/>
          <w:szCs w:val="26"/>
          <w:lang w:eastAsia="tr-TR"/>
        </w:rPr>
        <w:t xml:space="preserve"> </w:t>
      </w:r>
      <w:proofErr w:type="spellStart"/>
      <w:r w:rsidR="002469AE">
        <w:rPr>
          <w:rFonts w:ascii="Times New Roman" w:eastAsia="Times New Roman" w:hAnsi="Times New Roman" w:cs="Times New Roman"/>
          <w:color w:val="000000"/>
          <w:sz w:val="24"/>
          <w:szCs w:val="26"/>
          <w:lang w:eastAsia="tr-TR"/>
        </w:rPr>
        <w:t>Danıştayın</w:t>
      </w:r>
      <w:proofErr w:type="spellEnd"/>
      <w:r w:rsidR="002469AE">
        <w:rPr>
          <w:rFonts w:ascii="Times New Roman" w:eastAsia="Times New Roman" w:hAnsi="Times New Roman" w:cs="Times New Roman"/>
          <w:color w:val="000000"/>
          <w:sz w:val="24"/>
          <w:szCs w:val="26"/>
          <w:lang w:eastAsia="tr-TR"/>
        </w:rPr>
        <w:t xml:space="preserve"> uyuşmazlığı çözmede görevli olup olmadığı </w:t>
      </w:r>
      <w:proofErr w:type="spellStart"/>
      <w:r w:rsidR="002469AE">
        <w:rPr>
          <w:rFonts w:ascii="Times New Roman" w:eastAsia="Times New Roman" w:hAnsi="Times New Roman" w:cs="Times New Roman"/>
          <w:color w:val="000000"/>
          <w:sz w:val="24"/>
          <w:szCs w:val="26"/>
          <w:lang w:eastAsia="tr-TR"/>
        </w:rPr>
        <w:t>sorunuda</w:t>
      </w:r>
      <w:proofErr w:type="spellEnd"/>
      <w:r w:rsidR="002469AE">
        <w:rPr>
          <w:rFonts w:ascii="Times New Roman" w:eastAsia="Times New Roman" w:hAnsi="Times New Roman" w:cs="Times New Roman"/>
          <w:color w:val="000000"/>
          <w:sz w:val="24"/>
          <w:szCs w:val="26"/>
          <w:lang w:eastAsia="tr-TR"/>
        </w:rPr>
        <w:t xml:space="preserve">, bu davada ele alınıp incelenecek ve üzerinde karar verilecek sorunlardan biridir. Bu konudaki ayrıntılı gerekçeler, Anayasa Mahkemesinin aynı nitelikteki bir dava üzerine verdiği 27.9.1977 günlü, E:1977/82, K:1977/117 sayılı kararda gösterilmiş olduğundan burada </w:t>
      </w:r>
      <w:proofErr w:type="spellStart"/>
      <w:r w:rsidR="002469AE">
        <w:rPr>
          <w:rFonts w:ascii="Times New Roman" w:eastAsia="Times New Roman" w:hAnsi="Times New Roman" w:cs="Times New Roman"/>
          <w:color w:val="000000"/>
          <w:sz w:val="24"/>
          <w:szCs w:val="26"/>
          <w:lang w:eastAsia="tr-TR"/>
        </w:rPr>
        <w:t>yilenmesine</w:t>
      </w:r>
      <w:proofErr w:type="spellEnd"/>
      <w:r w:rsidR="002469AE">
        <w:rPr>
          <w:rFonts w:ascii="Times New Roman" w:eastAsia="Times New Roman" w:hAnsi="Times New Roman" w:cs="Times New Roman"/>
          <w:color w:val="000000"/>
          <w:sz w:val="24"/>
          <w:szCs w:val="26"/>
          <w:lang w:eastAsia="tr-TR"/>
        </w:rPr>
        <w:t xml:space="preserve"> gerek görülmemiştir. Bu nedenlerle olayda görev sorunu çözülünceye kadar, Mahkemenin elinde bakmakta olduğu bir davanın varlığında kuşku yoktur.</w:t>
      </w:r>
    </w:p>
    <w:p w:rsidR="002469AE" w:rsidRDefault="002469AE" w:rsidP="006350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Muhittin Gürün</w:t>
      </w:r>
      <w:r w:rsidR="003572EC">
        <w:rPr>
          <w:rFonts w:ascii="Times New Roman" w:eastAsia="Times New Roman" w:hAnsi="Times New Roman" w:cs="Times New Roman"/>
          <w:color w:val="000000"/>
          <w:sz w:val="24"/>
          <w:szCs w:val="26"/>
          <w:lang w:eastAsia="tr-TR"/>
        </w:rPr>
        <w:t xml:space="preserve"> değişik gerekçe ile bu görüşe katılmış, Abdullah Üner ve Nihat </w:t>
      </w:r>
      <w:proofErr w:type="spellStart"/>
      <w:proofErr w:type="gramStart"/>
      <w:r w:rsidR="003572EC">
        <w:rPr>
          <w:rFonts w:ascii="Times New Roman" w:eastAsia="Times New Roman" w:hAnsi="Times New Roman" w:cs="Times New Roman"/>
          <w:color w:val="000000"/>
          <w:sz w:val="24"/>
          <w:szCs w:val="26"/>
          <w:lang w:eastAsia="tr-TR"/>
        </w:rPr>
        <w:t>O.Akçakay</w:t>
      </w:r>
      <w:r w:rsidR="003A5C54">
        <w:rPr>
          <w:rFonts w:ascii="Times New Roman" w:eastAsia="Times New Roman" w:hAnsi="Times New Roman" w:cs="Times New Roman"/>
          <w:color w:val="000000"/>
          <w:sz w:val="24"/>
          <w:szCs w:val="26"/>
          <w:lang w:eastAsia="tr-TR"/>
        </w:rPr>
        <w:t>alı</w:t>
      </w:r>
      <w:r w:rsidR="003572EC">
        <w:rPr>
          <w:rFonts w:ascii="Times New Roman" w:eastAsia="Times New Roman" w:hAnsi="Times New Roman" w:cs="Times New Roman"/>
          <w:color w:val="000000"/>
          <w:sz w:val="24"/>
          <w:szCs w:val="26"/>
          <w:lang w:eastAsia="tr-TR"/>
        </w:rPr>
        <w:t>loğlu</w:t>
      </w:r>
      <w:proofErr w:type="spellEnd"/>
      <w:proofErr w:type="gramEnd"/>
      <w:r w:rsidR="003572EC">
        <w:rPr>
          <w:rFonts w:ascii="Times New Roman" w:eastAsia="Times New Roman" w:hAnsi="Times New Roman" w:cs="Times New Roman"/>
          <w:color w:val="000000"/>
          <w:sz w:val="24"/>
          <w:szCs w:val="26"/>
          <w:lang w:eastAsia="tr-TR"/>
        </w:rPr>
        <w:t xml:space="preserve"> </w:t>
      </w:r>
      <w:proofErr w:type="spellStart"/>
      <w:r w:rsidR="003572EC">
        <w:rPr>
          <w:rFonts w:ascii="Times New Roman" w:eastAsia="Times New Roman" w:hAnsi="Times New Roman" w:cs="Times New Roman"/>
          <w:color w:val="000000"/>
          <w:sz w:val="24"/>
          <w:szCs w:val="26"/>
          <w:lang w:eastAsia="tr-TR"/>
        </w:rPr>
        <w:t>karşıoyda</w:t>
      </w:r>
      <w:proofErr w:type="spellEnd"/>
      <w:r w:rsidR="003572EC">
        <w:rPr>
          <w:rFonts w:ascii="Times New Roman" w:eastAsia="Times New Roman" w:hAnsi="Times New Roman" w:cs="Times New Roman"/>
          <w:color w:val="000000"/>
          <w:sz w:val="24"/>
          <w:szCs w:val="26"/>
          <w:lang w:eastAsia="tr-TR"/>
        </w:rPr>
        <w:t xml:space="preserve"> bulunmuşlardır. </w:t>
      </w:r>
    </w:p>
    <w:p w:rsidR="003572EC" w:rsidRDefault="003572EC" w:rsidP="006350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20.9.1971 günlü, 1488 sayılı Yasa ile değişik 137. </w:t>
      </w:r>
      <w:r w:rsidR="00E578F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 yer alan ve Yüksek Savcılar Kurulu kararları aleyhine başka bir mercie başvurulamayacağını gösteren kuralın, Anayasa Mahkemesinin 27.9.1977 günlü, E:1977/82, K:1977/117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biçim yönünden iptaline hükmedilmiştir. Anayasaya aykırılık denetiminden geçirilerek iptaline karar verilen bir hüküm üzerinde, yeniden inceleme yapılması olanaksızdır. Bu nedenle itiraz konusu Anayasa hükmü hakkında yeniden bir karar alınmasına yer bulunmadığı sonucuna varılmıştır.</w:t>
      </w:r>
    </w:p>
    <w:p w:rsidR="003572EC" w:rsidRDefault="003572EC" w:rsidP="006350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3572EC" w:rsidRDefault="003572EC" w:rsidP="006350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Anayasanın değişik 137. </w:t>
      </w:r>
      <w:r w:rsidR="00E578F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 yer alan itiraz konusu yapılan “Ancak disiplin </w:t>
      </w:r>
      <w:r w:rsidR="00E578F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meslekten çıkarma cezaları ile ilgili kararların bir defa daha incelenmesine Adalet Bakanı ve hakkında karar verilen Cumhuriyet Savcısı isteyebilir.” </w:t>
      </w:r>
      <w:r w:rsidR="00E578FE">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olundaki hükme gelince; bu hükmün davada uygulanma olanağı yoktur. Yukarıda (Olay) bölümünde de açıklandığı üzere, dava Yüksek Savcılar Kurulunca davacı hakkında </w:t>
      </w:r>
      <w:r w:rsidR="00E578F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erilen ve kesinleşen yer değiştirme kararının kaldırılmasını amaçlamaktadır. Bu kararın kurulca bir kez daha incelenmesi gereğinden davacı söz etmemiştir. Çünkü davacı bu hakkını kullanmış, fakat itirazı Yüksek Savcılar Kurulunca reddedilmiştir. Davacı Yüksek Savcılar Kurulunun son kararı üzerine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başvurmuştur. Bu durumda, iptali istenen kuralın uygulanmasını zorunlu kılan bir davanın varlığından söz edilemez. Böyle olunca, mahkemenin sözü geçen Anayasa kuralının iptaline ilişkin itirazı yetkisizlik nedeniyle reddedilmelidir.</w:t>
      </w:r>
    </w:p>
    <w:p w:rsidR="003572EC" w:rsidRDefault="003572EC"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Muhittin Gürün değişik gerekçe ile bu sonuca katılmıştır.</w:t>
      </w:r>
    </w:p>
    <w:p w:rsidR="00DD4A05" w:rsidRDefault="00DD4A05"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sidR="00665C7F" w:rsidRPr="00DD4A05">
        <w:rPr>
          <w:rFonts w:ascii="Times New Roman" w:eastAsia="Times New Roman" w:hAnsi="Times New Roman" w:cs="Times New Roman"/>
          <w:color w:val="000000"/>
          <w:sz w:val="24"/>
          <w:szCs w:val="26"/>
          <w:lang w:eastAsia="tr-TR"/>
        </w:rPr>
        <w:t>SONUÇ</w:t>
      </w:r>
      <w:r w:rsidR="00665C7F" w:rsidRPr="00A96720">
        <w:rPr>
          <w:rFonts w:ascii="Times New Roman" w:eastAsia="Times New Roman" w:hAnsi="Times New Roman" w:cs="Times New Roman"/>
          <w:b/>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p>
    <w:p w:rsidR="009C3AC9" w:rsidRDefault="003572EC"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Mahkemenin elinde görülmekte olan bir davanın bulunduğuna Muhittin Gürün’ün değişik gerekçesiyle, Abdullah Üner 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3572EC" w:rsidRDefault="003572EC"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20.9.1971 günlü, 1488 sayılı Yasa ile değişik 137. </w:t>
      </w:r>
      <w:r w:rsidR="00E578F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“Bu kurulun kararları kesin olup bunlar aleyhine başka bir mercie başvurulamaz.” </w:t>
      </w:r>
      <w:r w:rsidR="00E578FE">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olundaki hükmün, itiraz konusu yapılan ve kurulun kararları aleyhine başka mercilere başvurulamayacağına ilişkin bölümün, Anayasa Mahkemesince 27.9.1</w:t>
      </w:r>
      <w:r w:rsidR="00E578FE">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 xml:space="preserve">77 günlü, Esas : 1977/82, Karar: 1977/117 sayılı kararla biçim yönünden iptaline karar verilmiş olduğunda bu konuda yeniden karar verilmesine yer olmadığına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 ile, </w:t>
      </w:r>
    </w:p>
    <w:p w:rsidR="003572EC" w:rsidRDefault="003572EC"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Aynı fıkrada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“Ancak disiplin ve meslekten çıkarma cezaları ile ilgili kararların bir defa daha incelenmesini Adalet Bakanı ve hakkında karar verilen Cumhuriyet Savcısı isteyebilir.” </w:t>
      </w:r>
      <w:r w:rsidR="00431235">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ükmünün davada uygulanma olanağı bulunmadığından bu hükme ilişkin itirazın Mahkemenin yetkisizliği nedeniyle reddine Muhittin Gürün’ün değişik gerekçesi ile ve oybirliğiyle,</w:t>
      </w:r>
    </w:p>
    <w:p w:rsidR="003572EC" w:rsidRDefault="003572EC" w:rsidP="003350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27</w:t>
      </w:r>
      <w:r w:rsidR="009C3AC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9</w:t>
      </w:r>
      <w:r w:rsidR="009C3AC9">
        <w:rPr>
          <w:rFonts w:ascii="Times New Roman" w:eastAsia="Times New Roman" w:hAnsi="Times New Roman" w:cs="Times New Roman"/>
          <w:color w:val="000000"/>
          <w:sz w:val="24"/>
          <w:szCs w:val="26"/>
          <w:lang w:eastAsia="tr-TR"/>
        </w:rPr>
        <w:t xml:space="preserve">.1977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431235">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3350AF">
              <w:rPr>
                <w:rFonts w:ascii="Times New Roman" w:eastAsia="Times New Roman" w:hAnsi="Times New Roman" w:cs="Times New Roman"/>
                <w:sz w:val="24"/>
                <w:szCs w:val="26"/>
                <w:lang w:eastAsia="tr-TR"/>
              </w:rPr>
              <w:t xml:space="preserve"> </w:t>
            </w:r>
          </w:p>
          <w:p w:rsidR="00E223A7" w:rsidRPr="00E223A7"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362A" w:rsidRPr="00EC4965" w:rsidRDefault="006B362A" w:rsidP="003350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B362A"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D367EC" w:rsidRPr="00EC4965" w:rsidRDefault="00D367EC"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362A" w:rsidRDefault="006B362A" w:rsidP="006B362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p w:rsidR="00FD04BD" w:rsidRPr="00A24521" w:rsidRDefault="00FD04B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3350AF" w:rsidP="009C3AC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C3752" w:rsidRDefault="006B362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p w:rsidR="00FD04BD" w:rsidRPr="00EC4965" w:rsidRDefault="00FD04BD"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B362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D367EC" w:rsidRPr="00E96C92" w:rsidRDefault="00D367EC"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3350A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Pr="00EC4965" w:rsidRDefault="003350A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431235" w:rsidRPr="00EC4965" w:rsidRDefault="00431235"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3350AF" w:rsidP="003350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3350AF" w:rsidP="003350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362A">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Default="00AC3752" w:rsidP="00AC37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p w:rsidR="00431235" w:rsidRPr="00AC3752" w:rsidRDefault="00431235"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751FBE" w:rsidRPr="00EC4965" w:rsidRDefault="003350A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Default="003350A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p w:rsidR="00DD4A05" w:rsidRPr="00EC4965" w:rsidRDefault="003350AF" w:rsidP="00D367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c>
      </w:tr>
    </w:tbl>
    <w:p w:rsidR="00D367EC" w:rsidRDefault="00D367EC"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D4A05" w:rsidRDefault="00DD4A05" w:rsidP="003350AF">
      <w:pPr>
        <w:spacing w:before="100" w:beforeAutospacing="1" w:after="100" w:afterAutospacing="1" w:line="240" w:lineRule="auto"/>
        <w:jc w:val="center"/>
        <w:rPr>
          <w:rFonts w:ascii="Times New Roman" w:hAnsi="Times New Roman" w:cs="Times New Roman"/>
          <w:sz w:val="24"/>
        </w:rPr>
      </w:pPr>
      <w:r>
        <w:rPr>
          <w:rFonts w:ascii="Times New Roman" w:hAnsi="Times New Roman" w:cs="Times New Roman"/>
          <w:sz w:val="24"/>
        </w:rPr>
        <w:t>KARŞIOY YAZISI</w:t>
      </w:r>
    </w:p>
    <w:p w:rsidR="00C97DD0" w:rsidRDefault="00D367EC"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Bir Cumhuriyet Savcısı tarafından, Yüksek Savcılar Kurulunca hakkında verilen yer değiştirme cezasının iptali için Danıştay’a başvurulmuş, Danıştay 5. Dairesince de Anayasanın 1488 sayılı Yasa ile değişik 137. </w:t>
      </w:r>
      <w:r w:rsidR="00431235">
        <w:rPr>
          <w:rFonts w:ascii="Times New Roman" w:hAnsi="Times New Roman" w:cs="Times New Roman"/>
          <w:sz w:val="24"/>
        </w:rPr>
        <w:t>m</w:t>
      </w:r>
      <w:r>
        <w:rPr>
          <w:rFonts w:ascii="Times New Roman" w:hAnsi="Times New Roman" w:cs="Times New Roman"/>
          <w:sz w:val="24"/>
        </w:rPr>
        <w:t xml:space="preserve">addesinde </w:t>
      </w:r>
      <w:proofErr w:type="spellStart"/>
      <w:r>
        <w:rPr>
          <w:rFonts w:ascii="Times New Roman" w:hAnsi="Times New Roman" w:cs="Times New Roman"/>
          <w:sz w:val="24"/>
        </w:rPr>
        <w:t>yeralan</w:t>
      </w:r>
      <w:proofErr w:type="spellEnd"/>
      <w:r>
        <w:rPr>
          <w:rFonts w:ascii="Times New Roman" w:hAnsi="Times New Roman" w:cs="Times New Roman"/>
          <w:sz w:val="24"/>
        </w:rPr>
        <w:t xml:space="preserve"> “…bunlar aleyhine başka mercilere başvurulamaz.” Hükmünün Anayasaya aykırı olduğu gerekçesiyle iptali için Anayasa Mahkemesine başvurulmasına karar verilmiştir.</w:t>
      </w:r>
    </w:p>
    <w:p w:rsidR="00D367EC" w:rsidRDefault="00D367EC"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Anayasanın 137. </w:t>
      </w:r>
      <w:r w:rsidR="00431235">
        <w:rPr>
          <w:rFonts w:ascii="Times New Roman" w:hAnsi="Times New Roman" w:cs="Times New Roman"/>
          <w:sz w:val="24"/>
        </w:rPr>
        <w:t>m</w:t>
      </w:r>
      <w:r>
        <w:rPr>
          <w:rFonts w:ascii="Times New Roman" w:hAnsi="Times New Roman" w:cs="Times New Roman"/>
          <w:sz w:val="24"/>
        </w:rPr>
        <w:t xml:space="preserve">addesinde, Cumhuriyet Savcılarının disiplin cezaları ile meslekten çıkarmaları hakkında karar verme yetkisi Yüksek Savcılar Kuruluna verilmiş ve ayrıca bu kurulun verdiği kararların kesin olduğu, aleyhine başka mercilere </w:t>
      </w:r>
      <w:proofErr w:type="gramStart"/>
      <w:r>
        <w:rPr>
          <w:rFonts w:ascii="Times New Roman" w:hAnsi="Times New Roman" w:cs="Times New Roman"/>
          <w:sz w:val="24"/>
        </w:rPr>
        <w:t>başvurulamayacağı ,</w:t>
      </w:r>
      <w:proofErr w:type="gramEnd"/>
      <w:r>
        <w:rPr>
          <w:rFonts w:ascii="Times New Roman" w:hAnsi="Times New Roman" w:cs="Times New Roman"/>
          <w:sz w:val="24"/>
        </w:rPr>
        <w:t xml:space="preserve"> diğer deyimle bu kararların Danıştay’da dava konusu </w:t>
      </w:r>
      <w:proofErr w:type="spellStart"/>
      <w:r>
        <w:rPr>
          <w:rFonts w:ascii="Times New Roman" w:hAnsi="Times New Roman" w:cs="Times New Roman"/>
          <w:sz w:val="24"/>
        </w:rPr>
        <w:t>yapılamıyacağı</w:t>
      </w:r>
      <w:proofErr w:type="spellEnd"/>
      <w:r>
        <w:rPr>
          <w:rFonts w:ascii="Times New Roman" w:hAnsi="Times New Roman" w:cs="Times New Roman"/>
          <w:sz w:val="24"/>
        </w:rPr>
        <w:t xml:space="preserve"> da belirtilmiştir.</w:t>
      </w:r>
    </w:p>
    <w:p w:rsidR="00D367EC" w:rsidRDefault="00D367EC"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Anayasanın 151. </w:t>
      </w:r>
      <w:r w:rsidR="00431235">
        <w:rPr>
          <w:rFonts w:ascii="Times New Roman" w:hAnsi="Times New Roman" w:cs="Times New Roman"/>
          <w:sz w:val="24"/>
        </w:rPr>
        <w:t>m</w:t>
      </w:r>
      <w:r>
        <w:rPr>
          <w:rFonts w:ascii="Times New Roman" w:hAnsi="Times New Roman" w:cs="Times New Roman"/>
          <w:sz w:val="24"/>
        </w:rPr>
        <w:t>addesine göre; bir mahkemenin bir yasa hükmünün iptali ile ilgili olarak Anayasa Mahkemesine baş</w:t>
      </w:r>
      <w:r w:rsidR="00431235">
        <w:rPr>
          <w:rFonts w:ascii="Times New Roman" w:hAnsi="Times New Roman" w:cs="Times New Roman"/>
          <w:sz w:val="24"/>
        </w:rPr>
        <w:t>v</w:t>
      </w:r>
      <w:r>
        <w:rPr>
          <w:rFonts w:ascii="Times New Roman" w:hAnsi="Times New Roman" w:cs="Times New Roman"/>
          <w:sz w:val="24"/>
        </w:rPr>
        <w:t xml:space="preserve">urabilmesi için </w:t>
      </w:r>
      <w:proofErr w:type="spellStart"/>
      <w:r>
        <w:rPr>
          <w:rFonts w:ascii="Times New Roman" w:hAnsi="Times New Roman" w:cs="Times New Roman"/>
          <w:sz w:val="24"/>
        </w:rPr>
        <w:t>herşeyden</w:t>
      </w:r>
      <w:proofErr w:type="spellEnd"/>
      <w:r>
        <w:rPr>
          <w:rFonts w:ascii="Times New Roman" w:hAnsi="Times New Roman" w:cs="Times New Roman"/>
          <w:sz w:val="24"/>
        </w:rPr>
        <w:t xml:space="preserve"> önce elinde yasalara uygun biçimde açılmış bir dava bulunması ve mahkemenin itiraz ettiği hükmün de o davada uygulayacağı bir hüküm olması gerekmektedir. Halbuki olayda Danıştay’ın elinde Hukuken açılmış bir dava değil, sadece bir dilekçe ile yapılmış bir müracaat bulunmaktadır.</w:t>
      </w:r>
    </w:p>
    <w:p w:rsidR="00D367EC" w:rsidRDefault="00D367EC"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Anayasa’ya göre dava konusu yapılamayan bir </w:t>
      </w:r>
      <w:proofErr w:type="spellStart"/>
      <w:r>
        <w:rPr>
          <w:rFonts w:ascii="Times New Roman" w:hAnsi="Times New Roman" w:cs="Times New Roman"/>
          <w:sz w:val="24"/>
        </w:rPr>
        <w:t>işde</w:t>
      </w:r>
      <w:proofErr w:type="spellEnd"/>
      <w:r>
        <w:rPr>
          <w:rFonts w:ascii="Times New Roman" w:hAnsi="Times New Roman" w:cs="Times New Roman"/>
          <w:sz w:val="24"/>
        </w:rPr>
        <w:t xml:space="preserve"> verilmiş olan böyle bir dilekçe üzerine Danıştay 5. Dairesinin, elinde bir dava varmış gibi Anayasa Mahkemesine başvurmasına olanak yoktur. </w:t>
      </w:r>
    </w:p>
    <w:p w:rsidR="00D367EC" w:rsidRDefault="00D367EC"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itibarla </w:t>
      </w:r>
      <w:proofErr w:type="spellStart"/>
      <w:r>
        <w:rPr>
          <w:rFonts w:ascii="Times New Roman" w:hAnsi="Times New Roman" w:cs="Times New Roman"/>
          <w:sz w:val="24"/>
        </w:rPr>
        <w:t>sözügeçen</w:t>
      </w:r>
      <w:proofErr w:type="spellEnd"/>
      <w:r>
        <w:rPr>
          <w:rFonts w:ascii="Times New Roman" w:hAnsi="Times New Roman" w:cs="Times New Roman"/>
          <w:sz w:val="24"/>
        </w:rPr>
        <w:t xml:space="preserve"> dairenin itirazının, yetkisizliği nedeniyle esasın incelenmesine geçilmeksizin </w:t>
      </w:r>
      <w:proofErr w:type="spellStart"/>
      <w:r>
        <w:rPr>
          <w:rFonts w:ascii="Times New Roman" w:hAnsi="Times New Roman" w:cs="Times New Roman"/>
          <w:sz w:val="24"/>
        </w:rPr>
        <w:t>rededilmesi</w:t>
      </w:r>
      <w:proofErr w:type="spellEnd"/>
      <w:r>
        <w:rPr>
          <w:rFonts w:ascii="Times New Roman" w:hAnsi="Times New Roman" w:cs="Times New Roman"/>
          <w:sz w:val="24"/>
        </w:rPr>
        <w:t xml:space="preserve"> gerekir.</w:t>
      </w:r>
    </w:p>
    <w:p w:rsidR="003350AF" w:rsidRDefault="003350AF" w:rsidP="00C97D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350AF" w:rsidTr="003350AF">
        <w:tc>
          <w:tcPr>
            <w:tcW w:w="1000" w:type="pct"/>
            <w:shd w:val="clear" w:color="auto" w:fill="auto"/>
          </w:tcPr>
          <w:p w:rsidR="003350AF" w:rsidRDefault="003350AF"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3350A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350AF" w:rsidRPr="003350AF" w:rsidRDefault="003350AF" w:rsidP="003350A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D367EC" w:rsidRDefault="00D367EC" w:rsidP="00C97DD0">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367EC" w:rsidRDefault="00D367EC" w:rsidP="004312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Danıştay 12. Dairesi, Anayasanın, 1488 sayılı Yasa ile değişik 137.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addesinin ikinci fıkrasında yer alan iki hükme karşı Anayasaya aykırılık itirazında bulunmuştur.</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1- Anayasa’nın 151.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addesine göre, bir mahkemenin itiraz yoluna başvurabilmesi için, görevine giren konularda kanunlara uygun biçimde açılmış bir davanın var olması zorunl</w:t>
      </w:r>
      <w:r w:rsidR="00431235">
        <w:rPr>
          <w:rFonts w:ascii="Times New Roman" w:eastAsia="Times New Roman" w:hAnsi="Times New Roman" w:cs="Times New Roman"/>
          <w:sz w:val="24"/>
          <w:szCs w:val="26"/>
          <w:lang w:eastAsia="tr-TR"/>
        </w:rPr>
        <w:t>u</w:t>
      </w:r>
      <w:r w:rsidR="00D367EC">
        <w:rPr>
          <w:rFonts w:ascii="Times New Roman" w:eastAsia="Times New Roman" w:hAnsi="Times New Roman" w:cs="Times New Roman"/>
          <w:sz w:val="24"/>
          <w:szCs w:val="26"/>
          <w:lang w:eastAsia="tr-TR"/>
        </w:rPr>
        <w:t>dur.</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Anayasa’nın 137.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 xml:space="preserve">addesinin ikinci fıkrasında yer alan “Bu kurulun kararları aleyhine başka mercilere başvurulamaz” hükmü ile, 22.4.1962 günlü, 45 sayılı Yüksek Hâkimler ve Yüksek Savcılar Kurulu Kanunun 23.6.1972 günlü, 1597 sayılı kanunla değişik 73.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 xml:space="preserve">addesinin dördüncü fıkrasında yer alan (Yüksek Savcılar Kurulunun görevine giren konularda verdiği karar kesin olup bu kararlar aleyhine başka bir mercie başvurulamaz.) hükmü, Anayasa Mahkemesinin 27.9.1977 günlü, 1977/82-1977/118 sayılı kararı ile iptal edilmiş ve bu suretle sözü geçen kurulun kararlarına karşı başka mercilere başvurulmasını </w:t>
      </w:r>
      <w:proofErr w:type="spellStart"/>
      <w:r w:rsidR="00D367EC">
        <w:rPr>
          <w:rFonts w:ascii="Times New Roman" w:eastAsia="Times New Roman" w:hAnsi="Times New Roman" w:cs="Times New Roman"/>
          <w:sz w:val="24"/>
          <w:szCs w:val="26"/>
          <w:lang w:eastAsia="tr-TR"/>
        </w:rPr>
        <w:t>önliyen</w:t>
      </w:r>
      <w:proofErr w:type="spellEnd"/>
      <w:r w:rsidR="00D367EC">
        <w:rPr>
          <w:rFonts w:ascii="Times New Roman" w:eastAsia="Times New Roman" w:hAnsi="Times New Roman" w:cs="Times New Roman"/>
          <w:sz w:val="24"/>
          <w:szCs w:val="26"/>
          <w:lang w:eastAsia="tr-TR"/>
        </w:rPr>
        <w:t xml:space="preserve"> özel kanun hükmü ile birlikte Anayasa hükmü de ortadan kalkmış olduğundan Yüksek Savılar Kurulu kararlarına karşı </w:t>
      </w:r>
      <w:proofErr w:type="spellStart"/>
      <w:r w:rsidR="00D367EC">
        <w:rPr>
          <w:rFonts w:ascii="Times New Roman" w:eastAsia="Times New Roman" w:hAnsi="Times New Roman" w:cs="Times New Roman"/>
          <w:sz w:val="24"/>
          <w:szCs w:val="26"/>
          <w:lang w:eastAsia="tr-TR"/>
        </w:rPr>
        <w:t>Danıştaya</w:t>
      </w:r>
      <w:proofErr w:type="spellEnd"/>
      <w:r w:rsidR="00D367EC">
        <w:rPr>
          <w:rFonts w:ascii="Times New Roman" w:eastAsia="Times New Roman" w:hAnsi="Times New Roman" w:cs="Times New Roman"/>
          <w:sz w:val="24"/>
          <w:szCs w:val="26"/>
          <w:lang w:eastAsia="tr-TR"/>
        </w:rPr>
        <w:t xml:space="preserve"> itiraz yolu açılmış ve bunun sonucunda Danıştay bu konularda görevli mahkeme durumuna girmiştir. Bu nedenle Danıştay’da itiraz yoluna başvurmaya olanak veren bir davanın varlığını kabul etmek gerekmektedir.</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Kararın bu konuya ilişkin bölümüne, karardaki gerekçe </w:t>
      </w:r>
      <w:proofErr w:type="spellStart"/>
      <w:r w:rsidR="00D367EC">
        <w:rPr>
          <w:rFonts w:ascii="Times New Roman" w:eastAsia="Times New Roman" w:hAnsi="Times New Roman" w:cs="Times New Roman"/>
          <w:sz w:val="24"/>
          <w:szCs w:val="26"/>
          <w:lang w:eastAsia="tr-TR"/>
        </w:rPr>
        <w:t>iledeğil</w:t>
      </w:r>
      <w:proofErr w:type="spellEnd"/>
      <w:r w:rsidR="00D367EC">
        <w:rPr>
          <w:rFonts w:ascii="Times New Roman" w:eastAsia="Times New Roman" w:hAnsi="Times New Roman" w:cs="Times New Roman"/>
          <w:sz w:val="24"/>
          <w:szCs w:val="26"/>
          <w:lang w:eastAsia="tr-TR"/>
        </w:rPr>
        <w:t>, yukarıda açıkladığı</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 xml:space="preserve"> gerekçe ile katılıyorum.</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2- Anayasa’nın 137.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addesinin ikinci fıkrasında yer alan (Ancak disiplin ve meslekten çıkarma cezaları ile ilgili kararların bir defa daha incelenmesini Adalet Bakanı ve hakkında karar verilen Cumhuriyet Savcısı isteyebilir.) hükmüne gelince:</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Sözü geçen hükmün tıpkısı, 45 sayılı kanunun 1597 sayılı kanunla değişik 73.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addesinin beşinci fıkrasında, itiraz için bir süre de öngörülmek suretiyle, yer almakta ve özel kanunun bu hükmü halen yürürlükte bulunmaktadır.</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Özel kanunların belli </w:t>
      </w:r>
      <w:proofErr w:type="spellStart"/>
      <w:r w:rsidR="00D367EC">
        <w:rPr>
          <w:rFonts w:ascii="Times New Roman" w:eastAsia="Times New Roman" w:hAnsi="Times New Roman" w:cs="Times New Roman"/>
          <w:sz w:val="24"/>
          <w:szCs w:val="26"/>
          <w:lang w:eastAsia="tr-TR"/>
        </w:rPr>
        <w:t>konulardak</w:t>
      </w:r>
      <w:proofErr w:type="spellEnd"/>
      <w:r w:rsidR="00D367EC">
        <w:rPr>
          <w:rFonts w:ascii="Times New Roman" w:eastAsia="Times New Roman" w:hAnsi="Times New Roman" w:cs="Times New Roman"/>
          <w:sz w:val="24"/>
          <w:szCs w:val="26"/>
          <w:lang w:eastAsia="tr-TR"/>
        </w:rPr>
        <w:t xml:space="preserve"> hükümlerinin, yürürlükten kalkmadıkça veya Anayasaya aykırılığı nedeniyle iptal edilmedikçe uygulanmaları zorunlu olup bu gibi hükümler yürürlükte iken onlar bir tarafa itilerek, tıpkısı da olsa, Anayasa hükümlerinin doğrudan uygulanmasına gidilemez.</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Buna göre 45 </w:t>
      </w:r>
      <w:proofErr w:type="gramStart"/>
      <w:r w:rsidR="00D367EC">
        <w:rPr>
          <w:rFonts w:ascii="Times New Roman" w:eastAsia="Times New Roman" w:hAnsi="Times New Roman" w:cs="Times New Roman"/>
          <w:sz w:val="24"/>
          <w:szCs w:val="26"/>
          <w:lang w:eastAsia="tr-TR"/>
        </w:rPr>
        <w:t>Sayılı Kanunun</w:t>
      </w:r>
      <w:proofErr w:type="gramEnd"/>
      <w:r w:rsidR="00D367EC">
        <w:rPr>
          <w:rFonts w:ascii="Times New Roman" w:eastAsia="Times New Roman" w:hAnsi="Times New Roman" w:cs="Times New Roman"/>
          <w:sz w:val="24"/>
          <w:szCs w:val="26"/>
          <w:lang w:eastAsia="tr-TR"/>
        </w:rPr>
        <w:t xml:space="preserve"> 73.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addesi hükmü yürürlükte olduğuna göre itirazcı mahkemenin bakmakta olduğu davada uygulayacağı hüküm de sadece bundan ibarettir.</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Bu nedenle Anayasanın 137. </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addesinin ikinci fıkrasında yer alan ve Yüksek Savcılar Kurulunca verilen disiplin ve meslekten çıkarma cezalarının bir defa daha incelenmesini öngörülen kuralın, itirazcı mahkemenin bakmakta olduğu davada uygulanma olanağı bulunmamaktadır.</w:t>
      </w:r>
    </w:p>
    <w:p w:rsidR="00D367EC"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67EC">
        <w:rPr>
          <w:rFonts w:ascii="Times New Roman" w:eastAsia="Times New Roman" w:hAnsi="Times New Roman" w:cs="Times New Roman"/>
          <w:sz w:val="24"/>
          <w:szCs w:val="26"/>
          <w:lang w:eastAsia="tr-TR"/>
        </w:rPr>
        <w:t xml:space="preserve">Kararın, bu konuya ilişin bölümüne, kararda yazılı gerekçe ile değil, </w:t>
      </w:r>
      <w:proofErr w:type="spellStart"/>
      <w:r w:rsidR="00D367EC">
        <w:rPr>
          <w:rFonts w:ascii="Times New Roman" w:eastAsia="Times New Roman" w:hAnsi="Times New Roman" w:cs="Times New Roman"/>
          <w:sz w:val="24"/>
          <w:szCs w:val="26"/>
          <w:lang w:eastAsia="tr-TR"/>
        </w:rPr>
        <w:t>yukurıda</w:t>
      </w:r>
      <w:proofErr w:type="spellEnd"/>
      <w:r w:rsidR="00D367EC">
        <w:rPr>
          <w:rFonts w:ascii="Times New Roman" w:eastAsia="Times New Roman" w:hAnsi="Times New Roman" w:cs="Times New Roman"/>
          <w:sz w:val="24"/>
          <w:szCs w:val="26"/>
          <w:lang w:eastAsia="tr-TR"/>
        </w:rPr>
        <w:t xml:space="preserve"> açıkladığı</w:t>
      </w:r>
      <w:r w:rsidR="00431235">
        <w:rPr>
          <w:rFonts w:ascii="Times New Roman" w:eastAsia="Times New Roman" w:hAnsi="Times New Roman" w:cs="Times New Roman"/>
          <w:sz w:val="24"/>
          <w:szCs w:val="26"/>
          <w:lang w:eastAsia="tr-TR"/>
        </w:rPr>
        <w:t>m</w:t>
      </w:r>
      <w:r w:rsidR="00D367EC">
        <w:rPr>
          <w:rFonts w:ascii="Times New Roman" w:eastAsia="Times New Roman" w:hAnsi="Times New Roman" w:cs="Times New Roman"/>
          <w:sz w:val="24"/>
          <w:szCs w:val="26"/>
          <w:lang w:eastAsia="tr-TR"/>
        </w:rPr>
        <w:t xml:space="preserve"> gerekçe ile katılıyorum.</w:t>
      </w:r>
    </w:p>
    <w:p w:rsidR="003350AF" w:rsidRDefault="003350AF" w:rsidP="003350AF">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350AF" w:rsidTr="003350AF">
        <w:tc>
          <w:tcPr>
            <w:tcW w:w="1000" w:type="pct"/>
            <w:shd w:val="clear" w:color="auto" w:fill="auto"/>
          </w:tcPr>
          <w:p w:rsidR="003350AF" w:rsidRDefault="003350AF"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350AF" w:rsidRDefault="003350AF" w:rsidP="003350A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350AF" w:rsidRPr="003350AF" w:rsidRDefault="003350AF" w:rsidP="003350AF">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97DD0" w:rsidRDefault="00C97DD0" w:rsidP="00FD04BD">
      <w:pPr>
        <w:spacing w:before="100" w:beforeAutospacing="1" w:after="100" w:afterAutospacing="1" w:line="240" w:lineRule="auto"/>
        <w:ind w:firstLine="709"/>
        <w:jc w:val="both"/>
        <w:rPr>
          <w:rFonts w:ascii="Times New Roman" w:hAnsi="Times New Roman" w:cs="Times New Roman"/>
          <w:sz w:val="24"/>
        </w:rPr>
      </w:pPr>
    </w:p>
    <w:p w:rsidR="00431235" w:rsidRDefault="003350AF" w:rsidP="004312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r w:rsidR="00431235">
        <w:rPr>
          <w:rFonts w:ascii="Times New Roman" w:eastAsia="Times New Roman" w:hAnsi="Times New Roman" w:cs="Times New Roman"/>
          <w:sz w:val="24"/>
          <w:szCs w:val="26"/>
          <w:lang w:eastAsia="tr-TR"/>
        </w:rPr>
        <w:t xml:space="preserve">KARŞIOY YAZISI </w:t>
      </w:r>
    </w:p>
    <w:p w:rsidR="00431235" w:rsidRDefault="00431235"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1) Karşıt görüşümü, Sayın </w:t>
      </w:r>
      <w:proofErr w:type="spellStart"/>
      <w:r>
        <w:rPr>
          <w:rFonts w:ascii="Times New Roman" w:hAnsi="Times New Roman" w:cs="Times New Roman"/>
          <w:sz w:val="24"/>
        </w:rPr>
        <w:t>Çoğunlumuzun</w:t>
      </w:r>
      <w:proofErr w:type="spellEnd"/>
      <w:r>
        <w:rPr>
          <w:rFonts w:ascii="Times New Roman" w:hAnsi="Times New Roman" w:cs="Times New Roman"/>
          <w:sz w:val="24"/>
        </w:rPr>
        <w:t xml:space="preserve"> bu kararında sözünü ettikleri 27.9.1977 günlü ve 1977/117 sayılı karara bağlı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açıklamış bulunuyorum.</w:t>
      </w:r>
    </w:p>
    <w:p w:rsidR="00431235" w:rsidRDefault="00431235"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2) 27.9.1977 günlü olup bu incelemeye dayanak tutulan karar konusunun yeniden ele alınmasında “hukuksal yarar” açıktır.</w:t>
      </w:r>
    </w:p>
    <w:p w:rsidR="003350AF" w:rsidRDefault="003350AF" w:rsidP="0043123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350AF" w:rsidTr="003350AF">
        <w:tc>
          <w:tcPr>
            <w:tcW w:w="1000" w:type="pct"/>
            <w:shd w:val="clear" w:color="auto" w:fill="auto"/>
          </w:tcPr>
          <w:p w:rsidR="003350AF" w:rsidRDefault="003350AF" w:rsidP="0043123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3350AF" w:rsidRDefault="003350AF" w:rsidP="0043123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3350AF" w:rsidRDefault="003350AF" w:rsidP="0043123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3350AF" w:rsidRDefault="003350AF" w:rsidP="0043123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3350AF" w:rsidRDefault="003350AF" w:rsidP="003350AF">
            <w:pPr>
              <w:spacing w:after="2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Üye</w:t>
            </w:r>
          </w:p>
          <w:p w:rsidR="003350AF" w:rsidRPr="003350AF" w:rsidRDefault="003350AF" w:rsidP="003350AF">
            <w:pPr>
              <w:spacing w:after="2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r>
    </w:tbl>
    <w:p w:rsidR="00431235" w:rsidRPr="00FD04BD" w:rsidRDefault="00431235" w:rsidP="003350AF">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431235"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7DD" w:rsidRDefault="00EC37DD" w:rsidP="00FD04BD">
      <w:pPr>
        <w:spacing w:after="0" w:line="240" w:lineRule="auto"/>
      </w:pPr>
      <w:r>
        <w:separator/>
      </w:r>
    </w:p>
  </w:endnote>
  <w:endnote w:type="continuationSeparator" w:id="0">
    <w:p w:rsidR="00EC37DD" w:rsidRDefault="00EC37D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83B3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7DD" w:rsidRDefault="00EC37DD" w:rsidP="00FD04BD">
      <w:pPr>
        <w:spacing w:after="0" w:line="240" w:lineRule="auto"/>
      </w:pPr>
      <w:r>
        <w:separator/>
      </w:r>
    </w:p>
  </w:footnote>
  <w:footnote w:type="continuationSeparator" w:id="0">
    <w:p w:rsidR="00EC37DD" w:rsidRDefault="00EC37D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D367EC">
      <w:rPr>
        <w:rFonts w:ascii="Times New Roman" w:eastAsia="Times New Roman" w:hAnsi="Times New Roman" w:cs="Times New Roman"/>
        <w:b/>
        <w:bCs/>
        <w:color w:val="000000"/>
        <w:sz w:val="24"/>
        <w:szCs w:val="26"/>
        <w:lang w:eastAsia="tr-TR"/>
      </w:rPr>
      <w:t>7</w:t>
    </w:r>
    <w:r w:rsidR="00C97DD0">
      <w:rPr>
        <w:rFonts w:ascii="Times New Roman" w:eastAsia="Times New Roman" w:hAnsi="Times New Roman" w:cs="Times New Roman"/>
        <w:b/>
        <w:bCs/>
        <w:color w:val="000000"/>
        <w:sz w:val="24"/>
        <w:szCs w:val="26"/>
        <w:lang w:eastAsia="tr-TR"/>
      </w:rPr>
      <w:t>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C97DD0">
      <w:rPr>
        <w:rFonts w:ascii="Times New Roman" w:eastAsia="Times New Roman" w:hAnsi="Times New Roman" w:cs="Times New Roman"/>
        <w:b/>
        <w:bCs/>
        <w:color w:val="000000"/>
        <w:sz w:val="24"/>
        <w:szCs w:val="26"/>
        <w:lang w:eastAsia="tr-TR"/>
      </w:rPr>
      <w:t>1</w:t>
    </w:r>
    <w:r w:rsidR="00D367EC">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3E18"/>
    <w:rsid w:val="000E2621"/>
    <w:rsid w:val="00105C37"/>
    <w:rsid w:val="00107B7E"/>
    <w:rsid w:val="001471EC"/>
    <w:rsid w:val="00150806"/>
    <w:rsid w:val="00151904"/>
    <w:rsid w:val="001554FA"/>
    <w:rsid w:val="00164F38"/>
    <w:rsid w:val="001764F4"/>
    <w:rsid w:val="001866B4"/>
    <w:rsid w:val="001949FF"/>
    <w:rsid w:val="001E3E4D"/>
    <w:rsid w:val="001F5B9D"/>
    <w:rsid w:val="002143C9"/>
    <w:rsid w:val="00222471"/>
    <w:rsid w:val="00222853"/>
    <w:rsid w:val="00226AD4"/>
    <w:rsid w:val="00226D76"/>
    <w:rsid w:val="002369C8"/>
    <w:rsid w:val="002469AE"/>
    <w:rsid w:val="00266927"/>
    <w:rsid w:val="00271A55"/>
    <w:rsid w:val="002837FA"/>
    <w:rsid w:val="002A61D0"/>
    <w:rsid w:val="002B2602"/>
    <w:rsid w:val="002D1135"/>
    <w:rsid w:val="003021D2"/>
    <w:rsid w:val="00316099"/>
    <w:rsid w:val="003350AF"/>
    <w:rsid w:val="00343D4F"/>
    <w:rsid w:val="003572EC"/>
    <w:rsid w:val="003613F7"/>
    <w:rsid w:val="00371349"/>
    <w:rsid w:val="00381E6F"/>
    <w:rsid w:val="00392816"/>
    <w:rsid w:val="003A5C54"/>
    <w:rsid w:val="003A7341"/>
    <w:rsid w:val="003B212C"/>
    <w:rsid w:val="003B7687"/>
    <w:rsid w:val="003D0669"/>
    <w:rsid w:val="003F3D1C"/>
    <w:rsid w:val="004064B4"/>
    <w:rsid w:val="00410449"/>
    <w:rsid w:val="0041375E"/>
    <w:rsid w:val="00416F58"/>
    <w:rsid w:val="00431235"/>
    <w:rsid w:val="0044635F"/>
    <w:rsid w:val="00466DD4"/>
    <w:rsid w:val="004674BB"/>
    <w:rsid w:val="004A26BF"/>
    <w:rsid w:val="004E1059"/>
    <w:rsid w:val="00521D1A"/>
    <w:rsid w:val="00532A44"/>
    <w:rsid w:val="00547EA0"/>
    <w:rsid w:val="005515A1"/>
    <w:rsid w:val="00564562"/>
    <w:rsid w:val="00584B40"/>
    <w:rsid w:val="005D0575"/>
    <w:rsid w:val="005D0A5A"/>
    <w:rsid w:val="005F50E2"/>
    <w:rsid w:val="00624782"/>
    <w:rsid w:val="00635018"/>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801E9"/>
    <w:rsid w:val="007D2877"/>
    <w:rsid w:val="008063CA"/>
    <w:rsid w:val="00807035"/>
    <w:rsid w:val="008172A2"/>
    <w:rsid w:val="00826402"/>
    <w:rsid w:val="00840625"/>
    <w:rsid w:val="008443FB"/>
    <w:rsid w:val="00847430"/>
    <w:rsid w:val="00861FDB"/>
    <w:rsid w:val="00866040"/>
    <w:rsid w:val="00875490"/>
    <w:rsid w:val="00883B39"/>
    <w:rsid w:val="00883C4C"/>
    <w:rsid w:val="008A07C8"/>
    <w:rsid w:val="008B7121"/>
    <w:rsid w:val="008D3793"/>
    <w:rsid w:val="008E3FB4"/>
    <w:rsid w:val="009035F1"/>
    <w:rsid w:val="00906CD9"/>
    <w:rsid w:val="009313E5"/>
    <w:rsid w:val="0097082A"/>
    <w:rsid w:val="009A1D8C"/>
    <w:rsid w:val="009C3AC9"/>
    <w:rsid w:val="009C4165"/>
    <w:rsid w:val="00A0765A"/>
    <w:rsid w:val="00A133FD"/>
    <w:rsid w:val="00A13466"/>
    <w:rsid w:val="00A177C7"/>
    <w:rsid w:val="00A24521"/>
    <w:rsid w:val="00A32674"/>
    <w:rsid w:val="00A455F7"/>
    <w:rsid w:val="00A461D1"/>
    <w:rsid w:val="00A7539B"/>
    <w:rsid w:val="00A81BE2"/>
    <w:rsid w:val="00A96720"/>
    <w:rsid w:val="00AB2DA4"/>
    <w:rsid w:val="00AB63FD"/>
    <w:rsid w:val="00AB756D"/>
    <w:rsid w:val="00AC3752"/>
    <w:rsid w:val="00AD2038"/>
    <w:rsid w:val="00AD532D"/>
    <w:rsid w:val="00AD6C42"/>
    <w:rsid w:val="00B259C3"/>
    <w:rsid w:val="00B269F4"/>
    <w:rsid w:val="00B56426"/>
    <w:rsid w:val="00B70AAD"/>
    <w:rsid w:val="00B87742"/>
    <w:rsid w:val="00BA10D1"/>
    <w:rsid w:val="00BB76BE"/>
    <w:rsid w:val="00BC1D0E"/>
    <w:rsid w:val="00BD3A75"/>
    <w:rsid w:val="00BE1663"/>
    <w:rsid w:val="00C029AB"/>
    <w:rsid w:val="00C05866"/>
    <w:rsid w:val="00C4083B"/>
    <w:rsid w:val="00C43254"/>
    <w:rsid w:val="00C47596"/>
    <w:rsid w:val="00C800DF"/>
    <w:rsid w:val="00C84530"/>
    <w:rsid w:val="00C97DD0"/>
    <w:rsid w:val="00CA0FA7"/>
    <w:rsid w:val="00CB6158"/>
    <w:rsid w:val="00CC4800"/>
    <w:rsid w:val="00CC4855"/>
    <w:rsid w:val="00CE1FB9"/>
    <w:rsid w:val="00D23CC0"/>
    <w:rsid w:val="00D32CDC"/>
    <w:rsid w:val="00D346E2"/>
    <w:rsid w:val="00D367EC"/>
    <w:rsid w:val="00D56586"/>
    <w:rsid w:val="00D61EC3"/>
    <w:rsid w:val="00D96A69"/>
    <w:rsid w:val="00DA29C0"/>
    <w:rsid w:val="00DB5DC9"/>
    <w:rsid w:val="00DD4A05"/>
    <w:rsid w:val="00DE3F00"/>
    <w:rsid w:val="00DF0227"/>
    <w:rsid w:val="00E029C1"/>
    <w:rsid w:val="00E159E4"/>
    <w:rsid w:val="00E223A7"/>
    <w:rsid w:val="00E22FAC"/>
    <w:rsid w:val="00E35B06"/>
    <w:rsid w:val="00E44FAA"/>
    <w:rsid w:val="00E51DC0"/>
    <w:rsid w:val="00E578FE"/>
    <w:rsid w:val="00E8247F"/>
    <w:rsid w:val="00E8396F"/>
    <w:rsid w:val="00E96C92"/>
    <w:rsid w:val="00EA1155"/>
    <w:rsid w:val="00EB2FD2"/>
    <w:rsid w:val="00EB74B3"/>
    <w:rsid w:val="00EC37DD"/>
    <w:rsid w:val="00EC4965"/>
    <w:rsid w:val="00EE47B9"/>
    <w:rsid w:val="00F819A0"/>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DFB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33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2D54-25EC-4EDD-8612-2048F73B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3070</Words>
  <Characters>17505</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2019-11-08T07:04:00Z</dcterms:created>
  <dcterms:modified xsi:type="dcterms:W3CDTF">2020-06-08T05:07:00Z</dcterms:modified>
</cp:coreProperties>
</file>