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1976/15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6/17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0C06B6">
        <w:rPr>
          <w:rFonts w:ascii="Times New Roman" w:eastAsia="Times New Roman" w:hAnsi="Times New Roman" w:cs="Times New Roman"/>
          <w:b/>
          <w:bCs/>
          <w:color w:val="000000"/>
          <w:sz w:val="24"/>
          <w:szCs w:val="26"/>
          <w:lang w:eastAsia="tr-TR"/>
        </w:rPr>
        <w:t>1</w:t>
      </w:r>
      <w:r w:rsidR="00507D1F">
        <w:rPr>
          <w:rFonts w:ascii="Times New Roman" w:eastAsia="Times New Roman" w:hAnsi="Times New Roman" w:cs="Times New Roman"/>
          <w:b/>
          <w:bCs/>
          <w:color w:val="000000"/>
          <w:sz w:val="24"/>
          <w:szCs w:val="26"/>
          <w:lang w:eastAsia="tr-TR"/>
        </w:rPr>
        <w:t>8.3.1976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A0714B">
        <w:rPr>
          <w:rFonts w:ascii="Times New Roman" w:eastAsia="Times New Roman" w:hAnsi="Times New Roman" w:cs="Times New Roman"/>
          <w:color w:val="000000"/>
          <w:sz w:val="24"/>
          <w:szCs w:val="26"/>
          <w:lang w:eastAsia="tr-TR"/>
        </w:rPr>
        <w:t xml:space="preserve">İstanbul </w:t>
      </w:r>
      <w:r w:rsidR="00507D1F">
        <w:rPr>
          <w:rFonts w:ascii="Times New Roman" w:eastAsia="Times New Roman" w:hAnsi="Times New Roman" w:cs="Times New Roman"/>
          <w:color w:val="000000"/>
          <w:sz w:val="24"/>
          <w:szCs w:val="26"/>
          <w:lang w:eastAsia="tr-TR"/>
        </w:rPr>
        <w:t>Üçüncü</w:t>
      </w:r>
      <w:r w:rsidR="00A0714B">
        <w:rPr>
          <w:rFonts w:ascii="Times New Roman" w:eastAsia="Times New Roman" w:hAnsi="Times New Roman" w:cs="Times New Roman"/>
          <w:color w:val="000000"/>
          <w:sz w:val="24"/>
          <w:szCs w:val="26"/>
          <w:lang w:eastAsia="tr-TR"/>
        </w:rPr>
        <w:t xml:space="preserve"> Ağır Ceza </w:t>
      </w:r>
      <w:r>
        <w:rPr>
          <w:rFonts w:ascii="Times New Roman" w:eastAsia="Times New Roman" w:hAnsi="Times New Roman" w:cs="Times New Roman"/>
          <w:color w:val="000000"/>
          <w:sz w:val="24"/>
          <w:szCs w:val="26"/>
          <w:lang w:eastAsia="tr-TR"/>
        </w:rPr>
        <w:t>Mahkemesi.</w:t>
      </w:r>
    </w:p>
    <w:p w:rsidR="00703E95"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A0714B">
        <w:rPr>
          <w:rFonts w:ascii="Times New Roman" w:eastAsia="Times New Roman" w:hAnsi="Times New Roman" w:cs="Times New Roman"/>
          <w:color w:val="000000"/>
          <w:sz w:val="24"/>
          <w:szCs w:val="26"/>
          <w:lang w:eastAsia="tr-TR"/>
        </w:rPr>
        <w:t xml:space="preserve">15.5.1974 günlü, 1803 sayılı “Cumhuriyetin 50 </w:t>
      </w:r>
      <w:proofErr w:type="spellStart"/>
      <w:r w:rsidR="00A0714B">
        <w:rPr>
          <w:rFonts w:ascii="Times New Roman" w:eastAsia="Times New Roman" w:hAnsi="Times New Roman" w:cs="Times New Roman"/>
          <w:color w:val="000000"/>
          <w:sz w:val="24"/>
          <w:szCs w:val="26"/>
          <w:lang w:eastAsia="tr-TR"/>
        </w:rPr>
        <w:t>nci</w:t>
      </w:r>
      <w:proofErr w:type="spellEnd"/>
      <w:r w:rsidR="00A0714B">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A0714B">
        <w:rPr>
          <w:rFonts w:ascii="Times New Roman" w:eastAsia="Times New Roman" w:hAnsi="Times New Roman" w:cs="Times New Roman"/>
          <w:color w:val="000000"/>
          <w:sz w:val="24"/>
          <w:szCs w:val="26"/>
          <w:lang w:eastAsia="tr-TR"/>
        </w:rPr>
        <w:t>K</w:t>
      </w:r>
      <w:r w:rsidR="00703E95">
        <w:rPr>
          <w:rFonts w:ascii="Times New Roman" w:eastAsia="Times New Roman" w:hAnsi="Times New Roman" w:cs="Times New Roman"/>
          <w:color w:val="000000"/>
          <w:sz w:val="24"/>
          <w:szCs w:val="26"/>
          <w:lang w:eastAsia="tr-TR"/>
        </w:rPr>
        <w:t>anun”un</w:t>
      </w:r>
      <w:proofErr w:type="spellEnd"/>
      <w:r w:rsidR="00703E95">
        <w:rPr>
          <w:rFonts w:ascii="Times New Roman" w:eastAsia="Times New Roman" w:hAnsi="Times New Roman" w:cs="Times New Roman"/>
          <w:color w:val="000000"/>
          <w:sz w:val="24"/>
          <w:szCs w:val="26"/>
          <w:lang w:eastAsia="tr-TR"/>
        </w:rPr>
        <w:t xml:space="preserve"> 2. maddesinin (B) bendinin iptali istemidir.</w:t>
      </w: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8967EC">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OLAY:</w:t>
      </w:r>
    </w:p>
    <w:p w:rsidR="006A05F9" w:rsidRDefault="00703E95"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Türk Ceza Kanununun </w:t>
      </w:r>
      <w:r w:rsidR="00507D1F">
        <w:rPr>
          <w:rFonts w:ascii="Times New Roman" w:eastAsia="Times New Roman" w:hAnsi="Times New Roman" w:cs="Times New Roman"/>
          <w:color w:val="000000"/>
          <w:sz w:val="24"/>
          <w:szCs w:val="27"/>
          <w:lang w:eastAsia="tr-TR"/>
        </w:rPr>
        <w:t xml:space="preserve">sanık hakkında uygulanacak 205. maddesinin  </w:t>
      </w:r>
      <w:r>
        <w:rPr>
          <w:rFonts w:ascii="Times New Roman" w:eastAsia="Times New Roman" w:hAnsi="Times New Roman" w:cs="Times New Roman"/>
          <w:color w:val="000000"/>
          <w:sz w:val="24"/>
          <w:szCs w:val="27"/>
          <w:lang w:eastAsia="tr-TR"/>
        </w:rPr>
        <w:t xml:space="preserve">(B) bendinin, Anayasanın 92. maddesinin beşinci fıkrası ile saptanan yöntemlere uyulmadan </w:t>
      </w:r>
      <w:r w:rsidR="00507D1F">
        <w:rPr>
          <w:rFonts w:ascii="Times New Roman" w:eastAsia="Times New Roman" w:hAnsi="Times New Roman" w:cs="Times New Roman"/>
          <w:color w:val="000000"/>
          <w:sz w:val="24"/>
          <w:szCs w:val="27"/>
          <w:lang w:eastAsia="tr-TR"/>
        </w:rPr>
        <w:t xml:space="preserve">yasalaştırıldığı Cumhuriyet Savcılığınca ileri sürülmüş, bu sav, Mahkemece de ciddî görülerek (B) bendinin iptali için, Anayasanın değişik </w:t>
      </w:r>
      <w:r>
        <w:rPr>
          <w:rFonts w:ascii="Times New Roman" w:eastAsia="Times New Roman" w:hAnsi="Times New Roman" w:cs="Times New Roman"/>
          <w:color w:val="000000"/>
          <w:sz w:val="24"/>
          <w:szCs w:val="27"/>
          <w:lang w:eastAsia="tr-TR"/>
        </w:rPr>
        <w:t>151. ve 22.4.1962 günlü, 44 sayılı Yasanın 27. maddeleri uyarınca Anayasa Mahkemesine başvur</w:t>
      </w:r>
      <w:r w:rsidR="00507D1F">
        <w:rPr>
          <w:rFonts w:ascii="Times New Roman" w:eastAsia="Times New Roman" w:hAnsi="Times New Roman" w:cs="Times New Roman"/>
          <w:color w:val="000000"/>
          <w:sz w:val="24"/>
          <w:szCs w:val="27"/>
          <w:lang w:eastAsia="tr-TR"/>
        </w:rPr>
        <w:t xml:space="preserve">ulmasına </w:t>
      </w:r>
      <w:r>
        <w:rPr>
          <w:rFonts w:ascii="Times New Roman" w:eastAsia="Times New Roman" w:hAnsi="Times New Roman" w:cs="Times New Roman"/>
          <w:color w:val="000000"/>
          <w:sz w:val="24"/>
          <w:szCs w:val="27"/>
          <w:lang w:eastAsia="tr-TR"/>
        </w:rPr>
        <w:t>karar ver</w:t>
      </w:r>
      <w:r w:rsidR="00507D1F">
        <w:rPr>
          <w:rFonts w:ascii="Times New Roman" w:eastAsia="Times New Roman" w:hAnsi="Times New Roman" w:cs="Times New Roman"/>
          <w:color w:val="000000"/>
          <w:sz w:val="24"/>
          <w:szCs w:val="27"/>
          <w:lang w:eastAsia="tr-TR"/>
        </w:rPr>
        <w:t>il</w:t>
      </w:r>
      <w:r>
        <w:rPr>
          <w:rFonts w:ascii="Times New Roman" w:eastAsia="Times New Roman" w:hAnsi="Times New Roman" w:cs="Times New Roman"/>
          <w:color w:val="000000"/>
          <w:sz w:val="24"/>
          <w:szCs w:val="27"/>
          <w:lang w:eastAsia="tr-TR"/>
        </w:rPr>
        <w:t>miştir.</w:t>
      </w:r>
    </w:p>
    <w:p w:rsidR="00CE24AA" w:rsidRDefault="00CE24AA"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w:t>
      </w:r>
      <w:r w:rsidR="008967EC">
        <w:rPr>
          <w:rFonts w:ascii="Times New Roman" w:eastAsia="Times New Roman" w:hAnsi="Times New Roman" w:cs="Times New Roman"/>
          <w:b/>
          <w:color w:val="000000"/>
          <w:sz w:val="24"/>
          <w:szCs w:val="27"/>
          <w:lang w:eastAsia="tr-TR"/>
        </w:rPr>
        <w:t>-</w:t>
      </w:r>
      <w:r>
        <w:rPr>
          <w:rFonts w:ascii="Times New Roman" w:eastAsia="Times New Roman" w:hAnsi="Times New Roman" w:cs="Times New Roman"/>
          <w:b/>
          <w:color w:val="000000"/>
          <w:sz w:val="24"/>
          <w:szCs w:val="27"/>
          <w:lang w:eastAsia="tr-TR"/>
        </w:rPr>
        <w:t xml:space="preserve"> </w:t>
      </w:r>
      <w:r w:rsidR="000D776C">
        <w:rPr>
          <w:rFonts w:ascii="Times New Roman" w:eastAsia="Times New Roman" w:hAnsi="Times New Roman" w:cs="Times New Roman"/>
          <w:b/>
          <w:color w:val="000000"/>
          <w:sz w:val="24"/>
          <w:szCs w:val="27"/>
          <w:lang w:eastAsia="tr-TR"/>
        </w:rPr>
        <w:t>İTİRAZIN GEREKÇESİ</w:t>
      </w:r>
      <w:r w:rsidR="00507D1F">
        <w:rPr>
          <w:rFonts w:ascii="Times New Roman" w:eastAsia="Times New Roman" w:hAnsi="Times New Roman" w:cs="Times New Roman"/>
          <w:b/>
          <w:color w:val="000000"/>
          <w:sz w:val="24"/>
          <w:szCs w:val="27"/>
          <w:lang w:eastAsia="tr-TR"/>
        </w:rPr>
        <w:t xml:space="preserve"> ÖZETİ</w:t>
      </w:r>
      <w:r>
        <w:rPr>
          <w:rFonts w:ascii="Times New Roman" w:eastAsia="Times New Roman" w:hAnsi="Times New Roman" w:cs="Times New Roman"/>
          <w:b/>
          <w:color w:val="000000"/>
          <w:sz w:val="24"/>
          <w:szCs w:val="27"/>
          <w:lang w:eastAsia="tr-TR"/>
        </w:rPr>
        <w:t>:</w:t>
      </w:r>
    </w:p>
    <w:p w:rsidR="00703E95" w:rsidRDefault="00507D1F"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İtiraz yoluna başvuran Mahkemece, </w:t>
      </w:r>
      <w:r w:rsidR="00703E95">
        <w:rPr>
          <w:rFonts w:ascii="Times New Roman" w:eastAsia="Times New Roman" w:hAnsi="Times New Roman" w:cs="Times New Roman"/>
          <w:color w:val="000000"/>
          <w:sz w:val="24"/>
          <w:szCs w:val="27"/>
          <w:lang w:eastAsia="tr-TR"/>
        </w:rPr>
        <w:t>1803 sayılı Af Yasasının 2. maddesinin (B) bendinin, Anayasanın 92.</w:t>
      </w:r>
      <w:r>
        <w:rPr>
          <w:rFonts w:ascii="Times New Roman" w:eastAsia="Times New Roman" w:hAnsi="Times New Roman" w:cs="Times New Roman"/>
          <w:color w:val="000000"/>
          <w:sz w:val="24"/>
          <w:szCs w:val="27"/>
          <w:lang w:eastAsia="tr-TR"/>
        </w:rPr>
        <w:t xml:space="preserve"> maddesinin beşinci fıkrasında öngörülen</w:t>
      </w:r>
      <w:r w:rsidR="00703E95">
        <w:rPr>
          <w:rFonts w:ascii="Times New Roman" w:eastAsia="Times New Roman" w:hAnsi="Times New Roman" w:cs="Times New Roman"/>
          <w:color w:val="000000"/>
          <w:sz w:val="24"/>
          <w:szCs w:val="27"/>
          <w:lang w:eastAsia="tr-TR"/>
        </w:rPr>
        <w:t xml:space="preserve"> biçim kuralına aykırı olarak yasalaştığı ileri sürülmüştür.</w:t>
      </w:r>
    </w:p>
    <w:p w:rsidR="00703E95" w:rsidRPr="00703E95" w:rsidRDefault="00703E95"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w:t>
      </w:r>
      <w:r w:rsidR="008967EC">
        <w:rPr>
          <w:rFonts w:ascii="Times New Roman" w:eastAsia="Times New Roman" w:hAnsi="Times New Roman" w:cs="Times New Roman"/>
          <w:b/>
          <w:color w:val="000000"/>
          <w:sz w:val="24"/>
          <w:szCs w:val="27"/>
          <w:lang w:eastAsia="tr-TR"/>
        </w:rPr>
        <w:t xml:space="preserve">- </w:t>
      </w:r>
      <w:r w:rsidR="00507D1F">
        <w:rPr>
          <w:rFonts w:ascii="Times New Roman" w:eastAsia="Times New Roman" w:hAnsi="Times New Roman" w:cs="Times New Roman"/>
          <w:b/>
          <w:color w:val="000000"/>
          <w:sz w:val="24"/>
          <w:szCs w:val="27"/>
          <w:lang w:eastAsia="tr-TR"/>
        </w:rPr>
        <w:t>YASA METİNLERİ</w:t>
      </w:r>
      <w:r>
        <w:rPr>
          <w:rFonts w:ascii="Times New Roman" w:eastAsia="Times New Roman" w:hAnsi="Times New Roman" w:cs="Times New Roman"/>
          <w:b/>
          <w:color w:val="000000"/>
          <w:sz w:val="24"/>
          <w:szCs w:val="27"/>
          <w:lang w:eastAsia="tr-TR"/>
        </w:rPr>
        <w:t>:</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İtiraz konusu Yasa kuralı:</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15.5.1974 günlü, 1803 sayılı Kanunun 2. maddesinin, itiraz konusu (B) bendi şöyledir: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2- 7.2.1974 tarihine kadar işlenmiş:</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 …………</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 Türk Ceza Kanununun 202, 203, 205, 206, 207, 208, 209, 210, 212, 213, 214, 215, 216, 217, 218, 219, 403 </w:t>
      </w:r>
      <w:proofErr w:type="spellStart"/>
      <w:r>
        <w:rPr>
          <w:rFonts w:ascii="Times New Roman" w:eastAsia="Times New Roman" w:hAnsi="Times New Roman" w:cs="Times New Roman"/>
          <w:color w:val="000000"/>
          <w:sz w:val="24"/>
          <w:szCs w:val="27"/>
          <w:lang w:eastAsia="tr-TR"/>
        </w:rPr>
        <w:t>ncü</w:t>
      </w:r>
      <w:proofErr w:type="spellEnd"/>
      <w:r>
        <w:rPr>
          <w:rFonts w:ascii="Times New Roman" w:eastAsia="Times New Roman" w:hAnsi="Times New Roman" w:cs="Times New Roman"/>
          <w:color w:val="000000"/>
          <w:sz w:val="24"/>
          <w:szCs w:val="27"/>
          <w:lang w:eastAsia="tr-TR"/>
        </w:rPr>
        <w:t xml:space="preserve"> maddeleri</w:t>
      </w:r>
      <w:r w:rsidR="007E1F22">
        <w:rPr>
          <w:rFonts w:ascii="Times New Roman" w:eastAsia="Times New Roman" w:hAnsi="Times New Roman" w:cs="Times New Roman"/>
          <w:color w:val="000000"/>
          <w:sz w:val="24"/>
          <w:szCs w:val="27"/>
          <w:lang w:eastAsia="tr-TR"/>
        </w:rPr>
        <w:t>yl</w:t>
      </w:r>
      <w:r>
        <w:rPr>
          <w:rFonts w:ascii="Times New Roman" w:eastAsia="Times New Roman" w:hAnsi="Times New Roman" w:cs="Times New Roman"/>
          <w:color w:val="000000"/>
          <w:sz w:val="24"/>
          <w:szCs w:val="27"/>
          <w:lang w:eastAsia="tr-TR"/>
        </w:rPr>
        <w:t xml:space="preserve">e 404 üncü maddesinin 1 inci bendinde ve 406, 407, 414/1, 415, 416/2-3, 491, 492, 493, 495, 496, 497, 498, 499, 500, 503 ve 510 </w:t>
      </w:r>
      <w:proofErr w:type="spellStart"/>
      <w:r>
        <w:rPr>
          <w:rFonts w:ascii="Times New Roman" w:eastAsia="Times New Roman" w:hAnsi="Times New Roman" w:cs="Times New Roman"/>
          <w:color w:val="000000"/>
          <w:sz w:val="24"/>
          <w:szCs w:val="27"/>
          <w:lang w:eastAsia="tr-TR"/>
        </w:rPr>
        <w:t>ncu</w:t>
      </w:r>
      <w:proofErr w:type="spellEnd"/>
      <w:r>
        <w:rPr>
          <w:rFonts w:ascii="Times New Roman" w:eastAsia="Times New Roman" w:hAnsi="Times New Roman" w:cs="Times New Roman"/>
          <w:color w:val="000000"/>
          <w:sz w:val="24"/>
          <w:szCs w:val="27"/>
          <w:lang w:eastAsia="tr-TR"/>
        </w:rPr>
        <w:t xml:space="preserve"> maddeleriyle Askerî Ceza Kanununun 131 ve 132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maddelerinde gösterilen suçları işleyen hakkında ilgili maddede öngörülen Devlet zararı önceden ödenmek; tazminat hükümleri ise saklı kalmak </w:t>
      </w:r>
      <w:proofErr w:type="spellStart"/>
      <w:r>
        <w:rPr>
          <w:rFonts w:ascii="Times New Roman" w:eastAsia="Times New Roman" w:hAnsi="Times New Roman" w:cs="Times New Roman"/>
          <w:color w:val="000000"/>
          <w:sz w:val="24"/>
          <w:szCs w:val="27"/>
          <w:lang w:eastAsia="tr-TR"/>
        </w:rPr>
        <w:t>şartiyle</w:t>
      </w:r>
      <w:proofErr w:type="spellEnd"/>
      <w:r>
        <w:rPr>
          <w:rFonts w:ascii="Times New Roman" w:eastAsia="Times New Roman" w:hAnsi="Times New Roman" w:cs="Times New Roman"/>
          <w:color w:val="000000"/>
          <w:sz w:val="24"/>
          <w:szCs w:val="27"/>
          <w:lang w:eastAsia="tr-TR"/>
        </w:rPr>
        <w:t xml:space="preserve"> bu maddenin (A) bendi hükmü uygulanır.”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kuralı:</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Mahkemenin Anayasaya aykırılık gerekçesinde dayanılan Anayasanın 92. maddesinin beşinci fıkrası şöyledir: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92/5- 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507D1F" w:rsidRPr="005822F7"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5822F7">
        <w:rPr>
          <w:rFonts w:ascii="Times New Roman" w:eastAsia="Times New Roman" w:hAnsi="Times New Roman" w:cs="Times New Roman"/>
          <w:b/>
          <w:color w:val="000000"/>
          <w:sz w:val="24"/>
          <w:szCs w:val="27"/>
          <w:lang w:eastAsia="tr-TR"/>
        </w:rPr>
        <w:t>IV- İLK İNCELEME:</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İçtüzüğün 15. maddesi uyarınca toplanarak aşağıdaki sorunlar üzerinde durmuştur.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1-Anayasa Mahkemesinin itirazı incelemeye görevli ve yetkili olup olmadığı sorunu:</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Suç ve cezaların affı hakkındaki yasama belgelerinin Anayasa’ya uygunluk denetimine bağlı olup olmayacağı sorunu üzerinde durulmuş ve bunların da Anayasa</w:t>
      </w:r>
      <w:r w:rsidR="007E1F22">
        <w:rPr>
          <w:rFonts w:ascii="Times New Roman" w:eastAsia="Times New Roman" w:hAnsi="Times New Roman" w:cs="Times New Roman"/>
          <w:color w:val="000000"/>
          <w:sz w:val="24"/>
          <w:szCs w:val="27"/>
          <w:lang w:eastAsia="tr-TR"/>
        </w:rPr>
        <w:t>ya</w:t>
      </w:r>
      <w:r>
        <w:rPr>
          <w:rFonts w:ascii="Times New Roman" w:eastAsia="Times New Roman" w:hAnsi="Times New Roman" w:cs="Times New Roman"/>
          <w:color w:val="000000"/>
          <w:sz w:val="24"/>
          <w:szCs w:val="27"/>
          <w:lang w:eastAsia="tr-TR"/>
        </w:rPr>
        <w:t xml:space="preserve"> uygunluk denetimine bağlı olduğu sonucuna varılmıştır. Konu hakkındaki gerekçeler Anayasa Mahkemesinin 28.11.1974 günlü, Esas: 1974/34, Karar: 1974/50 sayılı kararında tümüyle açıklanmış bulunduğundan (Resmî Gazete; gün 21.1.1975, sayı</w:t>
      </w:r>
      <w:r w:rsidR="009A50E1">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15125), bunların burada yinelenmesine gerek kalmamıştır.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Şu duruma göre, bu işe bakmanın Anayasa Mahkemesinin görevi içinde bulunduğu açıktır.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bu görüşe katılmamıştır.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Esasın incelenmesindeki sınır sorunu:</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Sanık hakkındaki kamu davasında uygulanacak Türk Ceza Kanununun 205. maddesinin, 15.5.1974 günlü, 1803 sayılı Yasanın 2. maddesinin itiraz konusu (B) bendinde yer alması ve olayda (B) bendinin sözü geçen madde yönünden davada uygulanacak kanun kuralı olması nedeniyle, Anayasa Mahkemesi işin esasını, ancak (B) bendinin Türk Ceza Kanununun 205. maddesi ile sınırlı olarak inceleyebilir.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bu görüşe katılmamıştır.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açıklanan </w:t>
      </w:r>
      <w:proofErr w:type="gramStart"/>
      <w:r>
        <w:rPr>
          <w:rFonts w:ascii="Times New Roman" w:eastAsia="Times New Roman" w:hAnsi="Times New Roman" w:cs="Times New Roman"/>
          <w:color w:val="000000"/>
          <w:sz w:val="24"/>
          <w:szCs w:val="27"/>
          <w:lang w:eastAsia="tr-TR"/>
        </w:rPr>
        <w:t>sorunların  incele</w:t>
      </w:r>
      <w:r w:rsidR="007E1F22">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mesi</w:t>
      </w:r>
      <w:proofErr w:type="gramEnd"/>
      <w:r>
        <w:rPr>
          <w:rFonts w:ascii="Times New Roman" w:eastAsia="Times New Roman" w:hAnsi="Times New Roman" w:cs="Times New Roman"/>
          <w:color w:val="000000"/>
          <w:sz w:val="24"/>
          <w:szCs w:val="27"/>
          <w:lang w:eastAsia="tr-TR"/>
        </w:rPr>
        <w:t xml:space="preserve"> sonunda:</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İşin incelenmesinin Anayasa Mahkemesinin görev ve yetkisi içinde bulunduğuna Halit </w:t>
      </w:r>
      <w:proofErr w:type="spellStart"/>
      <w:r>
        <w:rPr>
          <w:rFonts w:ascii="Times New Roman" w:eastAsia="Times New Roman" w:hAnsi="Times New Roman" w:cs="Times New Roman"/>
          <w:color w:val="000000"/>
          <w:sz w:val="24"/>
          <w:szCs w:val="27"/>
          <w:lang w:eastAsia="tr-TR"/>
        </w:rPr>
        <w:t>Zarbun’un</w:t>
      </w:r>
      <w:proofErr w:type="spellEnd"/>
      <w:r>
        <w:rPr>
          <w:rFonts w:ascii="Times New Roman" w:eastAsia="Times New Roman" w:hAnsi="Times New Roman" w:cs="Times New Roman"/>
          <w:color w:val="000000"/>
          <w:sz w:val="24"/>
          <w:szCs w:val="27"/>
          <w:lang w:eastAsia="tr-TR"/>
        </w:rPr>
        <w:t xml:space="preserve"> karşı</w:t>
      </w:r>
      <w:r w:rsidR="00001F90">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oyuyla ve oyçokluğu ile;</w:t>
      </w:r>
    </w:p>
    <w:p w:rsidR="00001F90"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Dosyanın eksiği bulunmadığından işin esasının incelenmesine</w:t>
      </w:r>
      <w:r w:rsidR="00001F90">
        <w:rPr>
          <w:rFonts w:ascii="Times New Roman" w:eastAsia="Times New Roman" w:hAnsi="Times New Roman" w:cs="Times New Roman"/>
          <w:color w:val="000000"/>
          <w:sz w:val="24"/>
          <w:szCs w:val="27"/>
          <w:lang w:eastAsia="tr-TR"/>
        </w:rPr>
        <w:t>,</w:t>
      </w:r>
    </w:p>
    <w:p w:rsidR="00001F90" w:rsidRDefault="00001F90"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3- İşin esasının 1803 sayılı Yasanın 2. maddesinin (B) bendinin Türk Ceza Kanununun 205. maddesi ile sınırlı olarak incelenmesine, Nihat O. </w:t>
      </w:r>
      <w:proofErr w:type="spellStart"/>
      <w:r>
        <w:rPr>
          <w:rFonts w:ascii="Times New Roman" w:eastAsia="Times New Roman" w:hAnsi="Times New Roman" w:cs="Times New Roman"/>
          <w:color w:val="000000"/>
          <w:sz w:val="24"/>
          <w:szCs w:val="27"/>
          <w:lang w:eastAsia="tr-TR"/>
        </w:rPr>
        <w:t>Akçakayalıoğlu’nun</w:t>
      </w:r>
      <w:proofErr w:type="spellEnd"/>
      <w:r>
        <w:rPr>
          <w:rFonts w:ascii="Times New Roman" w:eastAsia="Times New Roman" w:hAnsi="Times New Roman" w:cs="Times New Roman"/>
          <w:color w:val="000000"/>
          <w:sz w:val="24"/>
          <w:szCs w:val="27"/>
          <w:lang w:eastAsia="tr-TR"/>
        </w:rPr>
        <w:t xml:space="preserve"> (B) bendinin tümünün incelenmesi gerektiği yolundaki </w:t>
      </w:r>
      <w:proofErr w:type="spellStart"/>
      <w:r>
        <w:rPr>
          <w:rFonts w:ascii="Times New Roman" w:eastAsia="Times New Roman" w:hAnsi="Times New Roman" w:cs="Times New Roman"/>
          <w:color w:val="000000"/>
          <w:sz w:val="24"/>
          <w:szCs w:val="27"/>
          <w:lang w:eastAsia="tr-TR"/>
        </w:rPr>
        <w:t>karşıoyuyla</w:t>
      </w:r>
      <w:proofErr w:type="spellEnd"/>
      <w:r>
        <w:rPr>
          <w:rFonts w:ascii="Times New Roman" w:eastAsia="Times New Roman" w:hAnsi="Times New Roman" w:cs="Times New Roman"/>
          <w:color w:val="000000"/>
          <w:sz w:val="24"/>
          <w:szCs w:val="27"/>
          <w:lang w:eastAsia="tr-TR"/>
        </w:rPr>
        <w:t xml:space="preserve"> ve oyçokluğu ile;</w:t>
      </w:r>
    </w:p>
    <w:p w:rsidR="00507D1F" w:rsidRDefault="00001F90"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Esasın </w:t>
      </w:r>
      <w:r w:rsidR="00507D1F">
        <w:rPr>
          <w:rFonts w:ascii="Times New Roman" w:eastAsia="Times New Roman" w:hAnsi="Times New Roman" w:cs="Times New Roman"/>
          <w:color w:val="000000"/>
          <w:sz w:val="24"/>
          <w:szCs w:val="27"/>
          <w:lang w:eastAsia="tr-TR"/>
        </w:rPr>
        <w:t>incele</w:t>
      </w:r>
      <w:r w:rsidR="007E1F22">
        <w:rPr>
          <w:rFonts w:ascii="Times New Roman" w:eastAsia="Times New Roman" w:hAnsi="Times New Roman" w:cs="Times New Roman"/>
          <w:color w:val="000000"/>
          <w:sz w:val="24"/>
          <w:szCs w:val="27"/>
          <w:lang w:eastAsia="tr-TR"/>
        </w:rPr>
        <w:t xml:space="preserve">nmesinin </w:t>
      </w:r>
      <w:r w:rsidR="00507D1F">
        <w:rPr>
          <w:rFonts w:ascii="Times New Roman" w:eastAsia="Times New Roman" w:hAnsi="Times New Roman" w:cs="Times New Roman"/>
          <w:color w:val="000000"/>
          <w:sz w:val="24"/>
          <w:szCs w:val="27"/>
          <w:lang w:eastAsia="tr-TR"/>
        </w:rPr>
        <w:t>başka güne bırakılmaksızın sürdürülmesine oybirliğiyle;</w:t>
      </w:r>
    </w:p>
    <w:p w:rsidR="00507D1F" w:rsidRDefault="00001F90"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w:t>
      </w:r>
      <w:r w:rsidR="00507D1F">
        <w:rPr>
          <w:rFonts w:ascii="Times New Roman" w:eastAsia="Times New Roman" w:hAnsi="Times New Roman" w:cs="Times New Roman"/>
          <w:color w:val="000000"/>
          <w:sz w:val="24"/>
          <w:szCs w:val="27"/>
          <w:lang w:eastAsia="tr-TR"/>
        </w:rPr>
        <w:t>arar verilmiştir.</w:t>
      </w:r>
    </w:p>
    <w:p w:rsidR="00507D1F" w:rsidRPr="00BE3BBB"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BE3BBB">
        <w:rPr>
          <w:rFonts w:ascii="Times New Roman" w:eastAsia="Times New Roman" w:hAnsi="Times New Roman" w:cs="Times New Roman"/>
          <w:b/>
          <w:color w:val="000000"/>
          <w:sz w:val="24"/>
          <w:szCs w:val="27"/>
          <w:lang w:eastAsia="tr-TR"/>
        </w:rPr>
        <w:t>V- ESASIN İNCELENMESİ:</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esasına ilişkin rapor, Mahkeme kararının gerekçesi, iptali istenen Yasa ve dayanılan Anayasa kuralları, bunlarla ilgili gerekçeler ve diğer yasama belgeleri okunduktan sonra gereği görüşülüp düşünüldü:</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İtiraz eden Mahkemenin kararında, uygulanacak </w:t>
      </w:r>
      <w:r w:rsidR="00001F90">
        <w:rPr>
          <w:rFonts w:ascii="Times New Roman" w:eastAsia="Times New Roman" w:hAnsi="Times New Roman" w:cs="Times New Roman"/>
          <w:color w:val="000000"/>
          <w:sz w:val="24"/>
          <w:szCs w:val="27"/>
          <w:lang w:eastAsia="tr-TR"/>
        </w:rPr>
        <w:t xml:space="preserve">Yasa </w:t>
      </w:r>
      <w:r>
        <w:rPr>
          <w:rFonts w:ascii="Times New Roman" w:eastAsia="Times New Roman" w:hAnsi="Times New Roman" w:cs="Times New Roman"/>
          <w:color w:val="000000"/>
          <w:sz w:val="24"/>
          <w:szCs w:val="27"/>
          <w:lang w:eastAsia="tr-TR"/>
        </w:rPr>
        <w:t>kuralının biçim yönünden Anayasaya aykırı olarak yasalaştırıldığı ve bu nedenle iptali gerektiği belirtilmiştir.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15.5.1974 günlü, 1803 sayılı Yasanın 2. maddesinin (B) bendindeki kural Türk Ceza Kanununun 414. maddesinin birinci fıkrası ile sınırlı olarak Anayasa Mahkemesinin 28.11.1974 günlü, Esas: 1974/39, Karar: 1974/51</w:t>
      </w:r>
      <w:r w:rsidR="00001F90">
        <w:rPr>
          <w:rFonts w:ascii="Times New Roman" w:eastAsia="Times New Roman" w:hAnsi="Times New Roman" w:cs="Times New Roman"/>
          <w:color w:val="000000"/>
          <w:sz w:val="24"/>
          <w:szCs w:val="27"/>
          <w:lang w:eastAsia="tr-TR"/>
        </w:rPr>
        <w:t xml:space="preserve"> sayılı </w:t>
      </w:r>
      <w:proofErr w:type="spellStart"/>
      <w:r w:rsidR="00001F90">
        <w:rPr>
          <w:rFonts w:ascii="Times New Roman" w:eastAsia="Times New Roman" w:hAnsi="Times New Roman" w:cs="Times New Roman"/>
          <w:color w:val="000000"/>
          <w:sz w:val="24"/>
          <w:szCs w:val="27"/>
          <w:lang w:eastAsia="tr-TR"/>
        </w:rPr>
        <w:t>karariyle</w:t>
      </w:r>
      <w:proofErr w:type="spellEnd"/>
      <w:r w:rsidR="00001F9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Anayasanın 92. maddesinin beşinci fıkrasındaki biçim kurallarına aykırı oluştuğu gerekçesiyle iptal edilmiş ve bu karar 29.1.1975 günlü, 15133 sayılı Resmî Gazetede yayımlanmıştır.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Şu halde, 1803 sayılı </w:t>
      </w:r>
      <w:r w:rsidR="000234FA">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 xml:space="preserve">asanın 2. maddesinin (B) bendi için daha önce saptanmış bulunan iptal nedeni, burada </w:t>
      </w:r>
      <w:r w:rsidR="00001F90">
        <w:rPr>
          <w:rFonts w:ascii="Times New Roman" w:eastAsia="Times New Roman" w:hAnsi="Times New Roman" w:cs="Times New Roman"/>
          <w:color w:val="000000"/>
          <w:sz w:val="24"/>
          <w:szCs w:val="27"/>
          <w:lang w:eastAsia="tr-TR"/>
        </w:rPr>
        <w:t xml:space="preserve">da </w:t>
      </w:r>
      <w:r>
        <w:rPr>
          <w:rFonts w:ascii="Times New Roman" w:eastAsia="Times New Roman" w:hAnsi="Times New Roman" w:cs="Times New Roman"/>
          <w:color w:val="000000"/>
          <w:sz w:val="24"/>
          <w:szCs w:val="27"/>
          <w:lang w:eastAsia="tr-TR"/>
        </w:rPr>
        <w:t xml:space="preserve">geçerlidir. Bu neden, yukarıda gün ve sayısı açıklanan ve yayımlandığı Resmî Gazetenin gün ve sayısı gösterilen </w:t>
      </w:r>
      <w:r w:rsidR="00001F90">
        <w:rPr>
          <w:rFonts w:ascii="Times New Roman" w:eastAsia="Times New Roman" w:hAnsi="Times New Roman" w:cs="Times New Roman"/>
          <w:color w:val="000000"/>
          <w:sz w:val="24"/>
          <w:szCs w:val="27"/>
          <w:lang w:eastAsia="tr-TR"/>
        </w:rPr>
        <w:t xml:space="preserve">Anayasa Mahkemesi kararında tüm ayrıntıları </w:t>
      </w:r>
      <w:proofErr w:type="gramStart"/>
      <w:r w:rsidR="00001F90">
        <w:rPr>
          <w:rFonts w:ascii="Times New Roman" w:eastAsia="Times New Roman" w:hAnsi="Times New Roman" w:cs="Times New Roman"/>
          <w:color w:val="000000"/>
          <w:sz w:val="24"/>
          <w:szCs w:val="27"/>
          <w:lang w:eastAsia="tr-TR"/>
        </w:rPr>
        <w:t xml:space="preserve">ile  </w:t>
      </w:r>
      <w:r>
        <w:rPr>
          <w:rFonts w:ascii="Times New Roman" w:eastAsia="Times New Roman" w:hAnsi="Times New Roman" w:cs="Times New Roman"/>
          <w:color w:val="000000"/>
          <w:sz w:val="24"/>
          <w:szCs w:val="27"/>
          <w:lang w:eastAsia="tr-TR"/>
        </w:rPr>
        <w:t>belirtilmiş</w:t>
      </w:r>
      <w:proofErr w:type="gramEnd"/>
      <w:r>
        <w:rPr>
          <w:rFonts w:ascii="Times New Roman" w:eastAsia="Times New Roman" w:hAnsi="Times New Roman" w:cs="Times New Roman"/>
          <w:color w:val="000000"/>
          <w:sz w:val="24"/>
          <w:szCs w:val="27"/>
          <w:lang w:eastAsia="tr-TR"/>
        </w:rPr>
        <w:t xml:space="preserve"> olduğundan, </w:t>
      </w:r>
      <w:r w:rsidR="00001F90">
        <w:rPr>
          <w:rFonts w:ascii="Times New Roman" w:eastAsia="Times New Roman" w:hAnsi="Times New Roman" w:cs="Times New Roman"/>
          <w:color w:val="000000"/>
          <w:sz w:val="24"/>
          <w:szCs w:val="27"/>
          <w:lang w:eastAsia="tr-TR"/>
        </w:rPr>
        <w:t xml:space="preserve">bunların </w:t>
      </w:r>
      <w:r>
        <w:rPr>
          <w:rFonts w:ascii="Times New Roman" w:eastAsia="Times New Roman" w:hAnsi="Times New Roman" w:cs="Times New Roman"/>
          <w:color w:val="000000"/>
          <w:sz w:val="24"/>
          <w:szCs w:val="27"/>
          <w:lang w:eastAsia="tr-TR"/>
        </w:rPr>
        <w:t>burada yinelenmesine gerek görülmemiştir.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Muhittin Gürün ve Nihat O. </w:t>
      </w:r>
      <w:proofErr w:type="spellStart"/>
      <w:r>
        <w:rPr>
          <w:rFonts w:ascii="Times New Roman" w:eastAsia="Times New Roman" w:hAnsi="Times New Roman" w:cs="Times New Roman"/>
          <w:color w:val="000000"/>
          <w:sz w:val="24"/>
          <w:szCs w:val="27"/>
          <w:lang w:eastAsia="tr-TR"/>
        </w:rPr>
        <w:t>Akçakayalıoğlu</w:t>
      </w:r>
      <w:proofErr w:type="spellEnd"/>
      <w:r w:rsidR="00001F9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bu sonuca değişik gerekçe </w:t>
      </w:r>
      <w:proofErr w:type="gramStart"/>
      <w:r>
        <w:rPr>
          <w:rFonts w:ascii="Times New Roman" w:eastAsia="Times New Roman" w:hAnsi="Times New Roman" w:cs="Times New Roman"/>
          <w:color w:val="000000"/>
          <w:sz w:val="24"/>
          <w:szCs w:val="27"/>
          <w:lang w:eastAsia="tr-TR"/>
        </w:rPr>
        <w:t>ile  katılmışlardır</w:t>
      </w:r>
      <w:proofErr w:type="gramEnd"/>
      <w:r>
        <w:rPr>
          <w:rFonts w:ascii="Times New Roman" w:eastAsia="Times New Roman" w:hAnsi="Times New Roman" w:cs="Times New Roman"/>
          <w:color w:val="000000"/>
          <w:sz w:val="24"/>
          <w:szCs w:val="27"/>
          <w:lang w:eastAsia="tr-TR"/>
        </w:rPr>
        <w:t>.</w:t>
      </w:r>
    </w:p>
    <w:p w:rsidR="00507D1F" w:rsidRDefault="00001F90"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w:t>
      </w:r>
      <w:r w:rsidR="00507D1F">
        <w:rPr>
          <w:rFonts w:ascii="Times New Roman" w:eastAsia="Times New Roman" w:hAnsi="Times New Roman" w:cs="Times New Roman"/>
          <w:color w:val="000000"/>
          <w:sz w:val="24"/>
          <w:szCs w:val="27"/>
          <w:lang w:eastAsia="tr-TR"/>
        </w:rPr>
        <w:t xml:space="preserve"> Ahmet Koçak </w:t>
      </w:r>
      <w:r>
        <w:rPr>
          <w:rFonts w:ascii="Times New Roman" w:eastAsia="Times New Roman" w:hAnsi="Times New Roman" w:cs="Times New Roman"/>
          <w:color w:val="000000"/>
          <w:sz w:val="24"/>
          <w:szCs w:val="27"/>
          <w:lang w:eastAsia="tr-TR"/>
        </w:rPr>
        <w:t xml:space="preserve">ve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w:t>
      </w:r>
      <w:r w:rsidR="00507D1F">
        <w:rPr>
          <w:rFonts w:ascii="Times New Roman" w:eastAsia="Times New Roman" w:hAnsi="Times New Roman" w:cs="Times New Roman"/>
          <w:color w:val="000000"/>
          <w:sz w:val="24"/>
          <w:szCs w:val="27"/>
          <w:lang w:eastAsia="tr-TR"/>
        </w:rPr>
        <w:t>bu görüşe katılmamışlardır.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İptal hükmünün yürürlüğe giriş günü:</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değişik 152. maddesinin ikinci fıkrası</w:t>
      </w:r>
      <w:r w:rsidR="007F38A5">
        <w:rPr>
          <w:rFonts w:ascii="Times New Roman" w:eastAsia="Times New Roman" w:hAnsi="Times New Roman" w:cs="Times New Roman"/>
          <w:color w:val="000000"/>
          <w:sz w:val="24"/>
          <w:szCs w:val="27"/>
          <w:lang w:eastAsia="tr-TR"/>
        </w:rPr>
        <w:t>na göre,</w:t>
      </w:r>
      <w:r>
        <w:rPr>
          <w:rFonts w:ascii="Times New Roman" w:eastAsia="Times New Roman" w:hAnsi="Times New Roman" w:cs="Times New Roman"/>
          <w:color w:val="000000"/>
          <w:sz w:val="24"/>
          <w:szCs w:val="27"/>
          <w:lang w:eastAsia="tr-TR"/>
        </w:rPr>
        <w:t xml:space="preserve"> özel bir durum zorunlu kılmıyorsa, iptal hükmünün gecikmeksizin </w:t>
      </w:r>
      <w:r w:rsidR="007F38A5">
        <w:rPr>
          <w:rFonts w:ascii="Times New Roman" w:eastAsia="Times New Roman" w:hAnsi="Times New Roman" w:cs="Times New Roman"/>
          <w:color w:val="000000"/>
          <w:sz w:val="24"/>
          <w:szCs w:val="27"/>
          <w:lang w:eastAsia="tr-TR"/>
        </w:rPr>
        <w:t xml:space="preserve">yürürlüğe </w:t>
      </w:r>
      <w:r>
        <w:rPr>
          <w:rFonts w:ascii="Times New Roman" w:eastAsia="Times New Roman" w:hAnsi="Times New Roman" w:cs="Times New Roman"/>
          <w:color w:val="000000"/>
          <w:sz w:val="24"/>
          <w:szCs w:val="27"/>
          <w:lang w:eastAsia="tr-TR"/>
        </w:rPr>
        <w:t>konulması asıldır. İnceleme konusu olayda da Anayasaya aykırılığı anlaşılmış bir kuralın yürürlüğünü sürdürmesi için bir zorunluluk saptanmamış ve bu nedenle de iptal hükmü için ayrı bir yürürlük günü kararlaştırılmasına gerek görülmemiştir.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Ziya Önel, Abdullah Üner</w:t>
      </w:r>
      <w:r w:rsidR="00001F90">
        <w:rPr>
          <w:rFonts w:ascii="Times New Roman" w:eastAsia="Times New Roman" w:hAnsi="Times New Roman" w:cs="Times New Roman"/>
          <w:color w:val="000000"/>
          <w:sz w:val="24"/>
          <w:szCs w:val="27"/>
          <w:lang w:eastAsia="tr-TR"/>
        </w:rPr>
        <w:t>, Fahrettin Uluç,</w:t>
      </w:r>
      <w:r>
        <w:rPr>
          <w:rFonts w:ascii="Times New Roman" w:eastAsia="Times New Roman" w:hAnsi="Times New Roman" w:cs="Times New Roman"/>
          <w:color w:val="000000"/>
          <w:sz w:val="24"/>
          <w:szCs w:val="27"/>
          <w:lang w:eastAsia="tr-TR"/>
        </w:rPr>
        <w:t xml:space="preserve">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bu görüşe katılmamışlardır.</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VI- SONUÇ:</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1- 15.5.1974 günlü, 1803 sayılı </w:t>
      </w:r>
      <w:r w:rsidR="007F38A5">
        <w:rPr>
          <w:rFonts w:ascii="Times New Roman" w:eastAsia="Times New Roman" w:hAnsi="Times New Roman" w:cs="Times New Roman"/>
          <w:color w:val="000000"/>
          <w:sz w:val="24"/>
          <w:szCs w:val="27"/>
          <w:lang w:eastAsia="tr-TR"/>
        </w:rPr>
        <w:t>Af Yasasının</w:t>
      </w:r>
      <w:r>
        <w:rPr>
          <w:rFonts w:ascii="Times New Roman" w:eastAsia="Times New Roman" w:hAnsi="Times New Roman" w:cs="Times New Roman"/>
          <w:color w:val="000000"/>
          <w:sz w:val="24"/>
          <w:szCs w:val="27"/>
          <w:lang w:eastAsia="tr-TR"/>
        </w:rPr>
        <w:t xml:space="preserve"> 2. maddesinin itiraz konusu yapılan (B) bendindeki kuralın, Millet Meclisinde Anayasanın 92</w:t>
      </w:r>
      <w:r w:rsidR="007F38A5">
        <w:rPr>
          <w:rFonts w:ascii="Times New Roman" w:eastAsia="Times New Roman" w:hAnsi="Times New Roman" w:cs="Times New Roman"/>
          <w:color w:val="000000"/>
          <w:sz w:val="24"/>
          <w:szCs w:val="27"/>
          <w:lang w:eastAsia="tr-TR"/>
        </w:rPr>
        <w:t>/5. maddesinde</w:t>
      </w:r>
      <w:r>
        <w:rPr>
          <w:rFonts w:ascii="Times New Roman" w:eastAsia="Times New Roman" w:hAnsi="Times New Roman" w:cs="Times New Roman"/>
          <w:color w:val="000000"/>
          <w:sz w:val="24"/>
          <w:szCs w:val="27"/>
          <w:lang w:eastAsia="tr-TR"/>
        </w:rPr>
        <w:t xml:space="preserve"> </w:t>
      </w:r>
      <w:r w:rsidR="007F38A5">
        <w:rPr>
          <w:rFonts w:ascii="Times New Roman" w:eastAsia="Times New Roman" w:hAnsi="Times New Roman" w:cs="Times New Roman"/>
          <w:color w:val="000000"/>
          <w:sz w:val="24"/>
          <w:szCs w:val="27"/>
          <w:lang w:eastAsia="tr-TR"/>
        </w:rPr>
        <w:t xml:space="preserve">açıklanan yönteme </w:t>
      </w:r>
      <w:r>
        <w:rPr>
          <w:rFonts w:ascii="Times New Roman" w:eastAsia="Times New Roman" w:hAnsi="Times New Roman" w:cs="Times New Roman"/>
          <w:color w:val="000000"/>
          <w:sz w:val="24"/>
          <w:szCs w:val="27"/>
          <w:lang w:eastAsia="tr-TR"/>
        </w:rPr>
        <w:t>aykırı olarak oylanmış bulunması nedeni</w:t>
      </w:r>
      <w:r w:rsidR="007F38A5">
        <w:rPr>
          <w:rFonts w:ascii="Times New Roman" w:eastAsia="Times New Roman" w:hAnsi="Times New Roman" w:cs="Times New Roman"/>
          <w:color w:val="000000"/>
          <w:sz w:val="24"/>
          <w:szCs w:val="27"/>
          <w:lang w:eastAsia="tr-TR"/>
        </w:rPr>
        <w:t xml:space="preserve"> ile</w:t>
      </w:r>
      <w:r>
        <w:rPr>
          <w:rFonts w:ascii="Times New Roman" w:eastAsia="Times New Roman" w:hAnsi="Times New Roman" w:cs="Times New Roman"/>
          <w:color w:val="000000"/>
          <w:sz w:val="24"/>
          <w:szCs w:val="27"/>
          <w:lang w:eastAsia="tr-TR"/>
        </w:rPr>
        <w:t xml:space="preserve"> biçim yönünden ve Türk Ceza Kanununun </w:t>
      </w:r>
      <w:r w:rsidR="00001F90">
        <w:rPr>
          <w:rFonts w:ascii="Times New Roman" w:eastAsia="Times New Roman" w:hAnsi="Times New Roman" w:cs="Times New Roman"/>
          <w:color w:val="000000"/>
          <w:sz w:val="24"/>
          <w:szCs w:val="27"/>
          <w:lang w:eastAsia="tr-TR"/>
        </w:rPr>
        <w:t>205</w:t>
      </w:r>
      <w:r>
        <w:rPr>
          <w:rFonts w:ascii="Times New Roman" w:eastAsia="Times New Roman" w:hAnsi="Times New Roman" w:cs="Times New Roman"/>
          <w:color w:val="000000"/>
          <w:sz w:val="24"/>
          <w:szCs w:val="27"/>
          <w:lang w:eastAsia="tr-TR"/>
        </w:rPr>
        <w:t>. maddesi</w:t>
      </w:r>
      <w:r w:rsidR="00001F90">
        <w:rPr>
          <w:rFonts w:ascii="Times New Roman" w:eastAsia="Times New Roman" w:hAnsi="Times New Roman" w:cs="Times New Roman"/>
          <w:color w:val="000000"/>
          <w:sz w:val="24"/>
          <w:szCs w:val="27"/>
          <w:lang w:eastAsia="tr-TR"/>
        </w:rPr>
        <w:t xml:space="preserve"> </w:t>
      </w:r>
      <w:r w:rsidR="00001F90">
        <w:rPr>
          <w:rFonts w:ascii="Times New Roman" w:eastAsia="Times New Roman" w:hAnsi="Times New Roman" w:cs="Times New Roman"/>
          <w:color w:val="000000"/>
          <w:sz w:val="24"/>
          <w:szCs w:val="27"/>
          <w:lang w:eastAsia="tr-TR"/>
        </w:rPr>
        <w:lastRenderedPageBreak/>
        <w:t xml:space="preserve">açısından iptaline </w:t>
      </w:r>
      <w:r>
        <w:rPr>
          <w:rFonts w:ascii="Times New Roman" w:eastAsia="Times New Roman" w:hAnsi="Times New Roman" w:cs="Times New Roman"/>
          <w:color w:val="000000"/>
          <w:sz w:val="24"/>
          <w:szCs w:val="27"/>
          <w:lang w:eastAsia="tr-TR"/>
        </w:rPr>
        <w:t xml:space="preserve">Muhittin Gürün ve Nihat </w:t>
      </w:r>
      <w:proofErr w:type="spellStart"/>
      <w:r>
        <w:rPr>
          <w:rFonts w:ascii="Times New Roman" w:eastAsia="Times New Roman" w:hAnsi="Times New Roman" w:cs="Times New Roman"/>
          <w:color w:val="000000"/>
          <w:sz w:val="24"/>
          <w:szCs w:val="27"/>
          <w:lang w:eastAsia="tr-TR"/>
        </w:rPr>
        <w:t>O.Akçakayalıoğlu’nun</w:t>
      </w:r>
      <w:proofErr w:type="spellEnd"/>
      <w:r>
        <w:rPr>
          <w:rFonts w:ascii="Times New Roman" w:eastAsia="Times New Roman" w:hAnsi="Times New Roman" w:cs="Times New Roman"/>
          <w:color w:val="000000"/>
          <w:sz w:val="24"/>
          <w:szCs w:val="27"/>
          <w:lang w:eastAsia="tr-TR"/>
        </w:rPr>
        <w:t xml:space="preserve"> değişik gerekçeleri</w:t>
      </w:r>
      <w:r w:rsidR="00830DBC">
        <w:rPr>
          <w:rFonts w:ascii="Times New Roman" w:eastAsia="Times New Roman" w:hAnsi="Times New Roman" w:cs="Times New Roman"/>
          <w:color w:val="000000"/>
          <w:sz w:val="24"/>
          <w:szCs w:val="27"/>
          <w:lang w:eastAsia="tr-TR"/>
        </w:rPr>
        <w:t>yle</w:t>
      </w:r>
      <w:r>
        <w:rPr>
          <w:rFonts w:ascii="Times New Roman" w:eastAsia="Times New Roman" w:hAnsi="Times New Roman" w:cs="Times New Roman"/>
          <w:color w:val="000000"/>
          <w:sz w:val="24"/>
          <w:szCs w:val="27"/>
          <w:lang w:eastAsia="tr-TR"/>
        </w:rPr>
        <w:t xml:space="preserve"> ve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Ahmet Koçak</w:t>
      </w:r>
      <w:r w:rsidR="00001F90">
        <w:rPr>
          <w:rFonts w:ascii="Times New Roman" w:eastAsia="Times New Roman" w:hAnsi="Times New Roman" w:cs="Times New Roman"/>
          <w:color w:val="000000"/>
          <w:sz w:val="24"/>
          <w:szCs w:val="27"/>
          <w:lang w:eastAsia="tr-TR"/>
        </w:rPr>
        <w:t xml:space="preserve"> ve Ahmet Salih </w:t>
      </w:r>
      <w:proofErr w:type="spellStart"/>
      <w:r w:rsidR="00001F90">
        <w:rPr>
          <w:rFonts w:ascii="Times New Roman" w:eastAsia="Times New Roman" w:hAnsi="Times New Roman" w:cs="Times New Roman"/>
          <w:color w:val="000000"/>
          <w:sz w:val="24"/>
          <w:szCs w:val="27"/>
          <w:lang w:eastAsia="tr-TR"/>
        </w:rPr>
        <w:t>Çebi’nin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karşıoylar</w:t>
      </w:r>
      <w:r w:rsidR="00001F90">
        <w:rPr>
          <w:rFonts w:ascii="Times New Roman" w:eastAsia="Times New Roman" w:hAnsi="Times New Roman" w:cs="Times New Roman"/>
          <w:color w:val="000000"/>
          <w:sz w:val="24"/>
          <w:szCs w:val="27"/>
          <w:lang w:eastAsia="tr-TR"/>
        </w:rPr>
        <w:t>ı</w:t>
      </w:r>
      <w:proofErr w:type="spellEnd"/>
      <w:r w:rsidR="00001F90">
        <w:rPr>
          <w:rFonts w:ascii="Times New Roman" w:eastAsia="Times New Roman" w:hAnsi="Times New Roman" w:cs="Times New Roman"/>
          <w:color w:val="000000"/>
          <w:sz w:val="24"/>
          <w:szCs w:val="27"/>
          <w:lang w:eastAsia="tr-TR"/>
        </w:rPr>
        <w:t xml:space="preserve"> i</w:t>
      </w:r>
      <w:r>
        <w:rPr>
          <w:rFonts w:ascii="Times New Roman" w:eastAsia="Times New Roman" w:hAnsi="Times New Roman" w:cs="Times New Roman"/>
          <w:color w:val="000000"/>
          <w:sz w:val="24"/>
          <w:szCs w:val="27"/>
          <w:lang w:eastAsia="tr-TR"/>
        </w:rPr>
        <w:t>le ve oyçokluğu ile;</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İşin niteliğine göre Anayasanın değişik 152. maddesinin ikinci fıkrası uyarınca iptal hükmünün yürürlüğe gireceği günün ayrıca kara</w:t>
      </w:r>
      <w:r w:rsidR="00001F90">
        <w:rPr>
          <w:rFonts w:ascii="Times New Roman" w:eastAsia="Times New Roman" w:hAnsi="Times New Roman" w:cs="Times New Roman"/>
          <w:color w:val="000000"/>
          <w:sz w:val="24"/>
          <w:szCs w:val="27"/>
          <w:lang w:eastAsia="tr-TR"/>
        </w:rPr>
        <w:t xml:space="preserve">rlaştırılmasına yer olmadığına </w:t>
      </w:r>
      <w:r>
        <w:rPr>
          <w:rFonts w:ascii="Times New Roman" w:eastAsia="Times New Roman" w:hAnsi="Times New Roman" w:cs="Times New Roman"/>
          <w:color w:val="000000"/>
          <w:sz w:val="24"/>
          <w:szCs w:val="27"/>
          <w:lang w:eastAsia="tr-TR"/>
        </w:rPr>
        <w:t>Hal</w:t>
      </w:r>
      <w:r w:rsidR="00001F90">
        <w:rPr>
          <w:rFonts w:ascii="Times New Roman" w:eastAsia="Times New Roman" w:hAnsi="Times New Roman" w:cs="Times New Roman"/>
          <w:color w:val="000000"/>
          <w:sz w:val="24"/>
          <w:szCs w:val="27"/>
          <w:lang w:eastAsia="tr-TR"/>
        </w:rPr>
        <w:t>i</w:t>
      </w:r>
      <w:r>
        <w:rPr>
          <w:rFonts w:ascii="Times New Roman" w:eastAsia="Times New Roman" w:hAnsi="Times New Roman" w:cs="Times New Roman"/>
          <w:color w:val="000000"/>
          <w:sz w:val="24"/>
          <w:szCs w:val="27"/>
          <w:lang w:eastAsia="tr-TR"/>
        </w:rPr>
        <w:t xml:space="preserve">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Ziya Önel, Abdullah Üner</w:t>
      </w:r>
      <w:r w:rsidR="00001F90">
        <w:rPr>
          <w:rFonts w:ascii="Times New Roman" w:eastAsia="Times New Roman" w:hAnsi="Times New Roman" w:cs="Times New Roman"/>
          <w:color w:val="000000"/>
          <w:sz w:val="24"/>
          <w:szCs w:val="27"/>
          <w:lang w:eastAsia="tr-TR"/>
        </w:rPr>
        <w:t>, Fahrettin Uluç</w:t>
      </w:r>
      <w:r>
        <w:rPr>
          <w:rFonts w:ascii="Times New Roman" w:eastAsia="Times New Roman" w:hAnsi="Times New Roman" w:cs="Times New Roman"/>
          <w:color w:val="000000"/>
          <w:sz w:val="24"/>
          <w:szCs w:val="27"/>
          <w:lang w:eastAsia="tr-TR"/>
        </w:rPr>
        <w:t xml:space="preserve"> ve Nihat O. </w:t>
      </w:r>
      <w:proofErr w:type="spellStart"/>
      <w:r>
        <w:rPr>
          <w:rFonts w:ascii="Times New Roman" w:eastAsia="Times New Roman" w:hAnsi="Times New Roman" w:cs="Times New Roman"/>
          <w:color w:val="000000"/>
          <w:sz w:val="24"/>
          <w:szCs w:val="27"/>
          <w:lang w:eastAsia="tr-TR"/>
        </w:rPr>
        <w:t>Akçakayalıoğlu’nun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karşıoylar</w:t>
      </w:r>
      <w:r w:rsidR="00001F90">
        <w:rPr>
          <w:rFonts w:ascii="Times New Roman" w:eastAsia="Times New Roman" w:hAnsi="Times New Roman" w:cs="Times New Roman"/>
          <w:color w:val="000000"/>
          <w:sz w:val="24"/>
          <w:szCs w:val="27"/>
          <w:lang w:eastAsia="tr-TR"/>
        </w:rPr>
        <w:t>i</w:t>
      </w:r>
      <w:r>
        <w:rPr>
          <w:rFonts w:ascii="Times New Roman" w:eastAsia="Times New Roman" w:hAnsi="Times New Roman" w:cs="Times New Roman"/>
          <w:color w:val="000000"/>
          <w:sz w:val="24"/>
          <w:szCs w:val="27"/>
          <w:lang w:eastAsia="tr-TR"/>
        </w:rPr>
        <w:t>yle</w:t>
      </w:r>
      <w:proofErr w:type="spellEnd"/>
      <w:r>
        <w:rPr>
          <w:rFonts w:ascii="Times New Roman" w:eastAsia="Times New Roman" w:hAnsi="Times New Roman" w:cs="Times New Roman"/>
          <w:color w:val="000000"/>
          <w:sz w:val="24"/>
          <w:szCs w:val="27"/>
          <w:lang w:eastAsia="tr-TR"/>
        </w:rPr>
        <w:t xml:space="preserve"> ve oyçokluğu ile;</w:t>
      </w:r>
    </w:p>
    <w:p w:rsidR="00507D1F" w:rsidRDefault="00001F90"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18.3.1976</w:t>
      </w:r>
      <w:r w:rsidR="00507D1F">
        <w:rPr>
          <w:rFonts w:ascii="Times New Roman" w:eastAsia="Times New Roman" w:hAnsi="Times New Roman" w:cs="Times New Roman"/>
          <w:color w:val="000000"/>
          <w:sz w:val="24"/>
          <w:szCs w:val="27"/>
          <w:lang w:eastAsia="tr-TR"/>
        </w:rPr>
        <w:t xml:space="preserve"> gününde karar verildi.</w:t>
      </w:r>
    </w:p>
    <w:p w:rsidR="000C06B6" w:rsidRDefault="000C06B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01F90"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01F90"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7117A2" w:rsidRDefault="007117A2"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ilişiktedir.</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001F90">
              <w:rPr>
                <w:rFonts w:ascii="Times New Roman" w:eastAsia="Times New Roman" w:hAnsi="Times New Roman" w:cs="Times New Roman"/>
                <w:sz w:val="24"/>
                <w:szCs w:val="26"/>
                <w:lang w:eastAsia="tr-TR"/>
              </w:rPr>
              <w:t>Ahmet KOÇAK</w:t>
            </w:r>
          </w:p>
          <w:p w:rsidR="007117A2" w:rsidRDefault="007117A2"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p w:rsidR="007117A2" w:rsidRDefault="007117A2"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7117A2" w:rsidRDefault="007117A2"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7117A2" w:rsidRDefault="007117A2"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0C06B6" w:rsidRDefault="000C06B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Pr="009C710E" w:rsidRDefault="00D11A83" w:rsidP="00D11A8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D11A83" w:rsidRDefault="00A0714B"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görev ve </w:t>
      </w:r>
      <w:r w:rsidR="00FA18AD">
        <w:rPr>
          <w:rFonts w:ascii="Times New Roman" w:eastAsia="Times New Roman" w:hAnsi="Times New Roman" w:cs="Times New Roman"/>
          <w:color w:val="000000"/>
          <w:sz w:val="24"/>
          <w:szCs w:val="26"/>
          <w:lang w:eastAsia="tr-TR"/>
        </w:rPr>
        <w:t>süreye</w:t>
      </w:r>
      <w:r>
        <w:rPr>
          <w:rFonts w:ascii="Times New Roman" w:eastAsia="Times New Roman" w:hAnsi="Times New Roman" w:cs="Times New Roman"/>
          <w:color w:val="000000"/>
          <w:sz w:val="24"/>
          <w:szCs w:val="26"/>
          <w:lang w:eastAsia="tr-TR"/>
        </w:rPr>
        <w:t xml:space="preserve"> ilişkin gerekçelerle, çoğunluğun bu kararına da katılmıyorum.</w:t>
      </w: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D11A83" w:rsidTr="00555D00">
        <w:trPr>
          <w:jc w:val="right"/>
        </w:trPr>
        <w:tc>
          <w:tcPr>
            <w:tcW w:w="5000" w:type="pct"/>
            <w:shd w:val="clear" w:color="auto" w:fill="FFFFFF"/>
            <w:tcMar>
              <w:top w:w="0" w:type="dxa"/>
              <w:left w:w="70" w:type="dxa"/>
              <w:bottom w:w="0" w:type="dxa"/>
              <w:right w:w="70" w:type="dxa"/>
            </w:tcMar>
            <w:hideMark/>
          </w:tcPr>
          <w:p w:rsidR="00D11A83" w:rsidRDefault="00D11A8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11A83" w:rsidRDefault="00A0714B"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Pr="00D45440" w:rsidRDefault="00FA18AD" w:rsidP="00FA18A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21.1.1975 günlü ve 15125 sayılı Resmî Gazetede yayımlanan Anayasa Mahkemesinin 28.11.1974 gün</w:t>
      </w:r>
      <w:r w:rsidR="007117A2">
        <w:rPr>
          <w:rFonts w:ascii="Times New Roman" w:eastAsia="Times New Roman" w:hAnsi="Times New Roman" w:cs="Times New Roman"/>
          <w:color w:val="000000"/>
          <w:sz w:val="24"/>
          <w:szCs w:val="26"/>
          <w:lang w:eastAsia="tr-TR"/>
        </w:rPr>
        <w:t>lü</w:t>
      </w:r>
      <w:r>
        <w:rPr>
          <w:rFonts w:ascii="Times New Roman" w:eastAsia="Times New Roman" w:hAnsi="Times New Roman" w:cs="Times New Roman"/>
          <w:color w:val="000000"/>
          <w:sz w:val="24"/>
          <w:szCs w:val="26"/>
          <w:lang w:eastAsia="tr-TR"/>
        </w:rPr>
        <w:t xml:space="preserve"> ve 1974/34 Esas ve 1974/50 sayılı kararında açıkladığım nedenlerle çoğunluğun süreye ilişkin görüşlerine katılmıyorum.</w:t>
      </w:r>
    </w:p>
    <w:p w:rsidR="00FA18AD" w:rsidRPr="00FD04B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FA18AD" w:rsidRPr="00226AD4" w:rsidTr="00FA18AD">
        <w:trPr>
          <w:jc w:val="right"/>
        </w:trPr>
        <w:tc>
          <w:tcPr>
            <w:tcW w:w="5000" w:type="pct"/>
            <w:shd w:val="clear" w:color="auto" w:fill="FFFFFF"/>
            <w:tcMar>
              <w:top w:w="0" w:type="dxa"/>
              <w:left w:w="70" w:type="dxa"/>
              <w:bottom w:w="0" w:type="dxa"/>
              <w:right w:w="70" w:type="dxa"/>
            </w:tcMar>
            <w:hideMark/>
          </w:tcPr>
          <w:p w:rsidR="00FA18AD" w:rsidRPr="00EC4965" w:rsidRDefault="00FA18AD"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A18AD" w:rsidRPr="00EC4965" w:rsidRDefault="00FA18AD"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Pr="00D45440" w:rsidRDefault="00FA18AD" w:rsidP="00FA18A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Cumhuriyetin 50</w:t>
      </w:r>
      <w:r w:rsidR="007117A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yılı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çıkarılan 1803 sayılı Af Kanununun 2. maddesinin (B) bendinin, Millet Meclisinde Anayasanın 92. maddesinin beşinci fıkrasına aykırı biçimde oylanmış olması nedeniyle –esası incelenmeksizin- </w:t>
      </w:r>
      <w:proofErr w:type="spellStart"/>
      <w:r>
        <w:rPr>
          <w:rFonts w:ascii="Times New Roman" w:eastAsia="Times New Roman" w:hAnsi="Times New Roman" w:cs="Times New Roman"/>
          <w:color w:val="000000"/>
          <w:sz w:val="24"/>
          <w:szCs w:val="26"/>
          <w:lang w:eastAsia="tr-TR"/>
        </w:rPr>
        <w:t>TCK.nun</w:t>
      </w:r>
      <w:proofErr w:type="spellEnd"/>
      <w:r>
        <w:rPr>
          <w:rFonts w:ascii="Times New Roman" w:eastAsia="Times New Roman" w:hAnsi="Times New Roman" w:cs="Times New Roman"/>
          <w:color w:val="000000"/>
          <w:sz w:val="24"/>
          <w:szCs w:val="26"/>
          <w:lang w:eastAsia="tr-TR"/>
        </w:rPr>
        <w:t xml:space="preserve"> 205 açısından iptaline karar verilmiş olmasına göre Yasama organının bu hükmü yeniden düzenleme ve şekle aykırılığı giderip maddeyi yeniden yürürlüğe koyma yetkisi mevcut bulunmaktadır. O halde Yasa</w:t>
      </w:r>
      <w:r w:rsidR="007117A2">
        <w:rPr>
          <w:rFonts w:ascii="Times New Roman" w:eastAsia="Times New Roman" w:hAnsi="Times New Roman" w:cs="Times New Roman"/>
          <w:color w:val="000000"/>
          <w:sz w:val="24"/>
          <w:szCs w:val="26"/>
          <w:lang w:eastAsia="tr-TR"/>
        </w:rPr>
        <w:t>ma</w:t>
      </w:r>
      <w:r>
        <w:rPr>
          <w:rFonts w:ascii="Times New Roman" w:eastAsia="Times New Roman" w:hAnsi="Times New Roman" w:cs="Times New Roman"/>
          <w:color w:val="000000"/>
          <w:sz w:val="24"/>
          <w:szCs w:val="26"/>
          <w:lang w:eastAsia="tr-TR"/>
        </w:rPr>
        <w:t xml:space="preserve"> organına bu yetkisini kullanabilme olanağının verilmesi zorunluğu ortaya çıkmaktadır.</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Yasama Organının bu yetkisini kullanabilmesi </w:t>
      </w:r>
      <w:r w:rsidR="007117A2">
        <w:rPr>
          <w:rFonts w:ascii="Times New Roman" w:eastAsia="Times New Roman" w:hAnsi="Times New Roman" w:cs="Times New Roman"/>
          <w:color w:val="000000"/>
          <w:sz w:val="24"/>
          <w:szCs w:val="26"/>
          <w:lang w:eastAsia="tr-TR"/>
        </w:rPr>
        <w:t>de,</w:t>
      </w:r>
      <w:r>
        <w:rPr>
          <w:rFonts w:ascii="Times New Roman" w:eastAsia="Times New Roman" w:hAnsi="Times New Roman" w:cs="Times New Roman"/>
          <w:color w:val="000000"/>
          <w:sz w:val="24"/>
          <w:szCs w:val="26"/>
          <w:lang w:eastAsia="tr-TR"/>
        </w:rPr>
        <w:t xml:space="preserve"> Anayasa Mahkemesi iptal kararının Resmi Gazetede yayımlanmasından başlayarak Anayasanın 152. maddesi hükmü gereğince, iptal kararının yürürlüğe girmesi için uygun ve yeterli bir sürenin verilmesine bağlı bulunmaktadır. Böyle bir süre verilmediği takdirde, iptal kararı, Resmî Gazetede yayımlandığı </w:t>
      </w:r>
      <w:proofErr w:type="spellStart"/>
      <w:r>
        <w:rPr>
          <w:rFonts w:ascii="Times New Roman" w:eastAsia="Times New Roman" w:hAnsi="Times New Roman" w:cs="Times New Roman"/>
          <w:color w:val="000000"/>
          <w:sz w:val="24"/>
          <w:szCs w:val="26"/>
          <w:lang w:eastAsia="tr-TR"/>
        </w:rPr>
        <w:t>tarihde</w:t>
      </w:r>
      <w:proofErr w:type="spellEnd"/>
      <w:r>
        <w:rPr>
          <w:rFonts w:ascii="Times New Roman" w:eastAsia="Times New Roman" w:hAnsi="Times New Roman" w:cs="Times New Roman"/>
          <w:color w:val="000000"/>
          <w:sz w:val="24"/>
          <w:szCs w:val="26"/>
          <w:lang w:eastAsia="tr-TR"/>
        </w:rPr>
        <w:t xml:space="preserve"> iptal edilen kanun hükmü yürürlükten kalkacak ve bu suretle Yasama Organının bu </w:t>
      </w:r>
      <w:r w:rsidR="007117A2">
        <w:rPr>
          <w:rFonts w:ascii="Times New Roman" w:eastAsia="Times New Roman" w:hAnsi="Times New Roman" w:cs="Times New Roman"/>
          <w:color w:val="000000"/>
          <w:sz w:val="24"/>
          <w:szCs w:val="26"/>
          <w:lang w:eastAsia="tr-TR"/>
        </w:rPr>
        <w:t>hükmü yeniden düzenleyip yürürlüğe koymasına fırsat ve olanak kalmamış olacaktır.</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152. maddesinin ikinci fıkrasında, gereken hallerde bir yıla kadar süre verilebileceği açıklanmıştır.</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Olayda, Anayasanın sözü edilen 152. maddesindeki  (gereken haller) koşulunun bulunup bulunmadığı sorununa gelince:</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64. maddesi </w:t>
      </w:r>
      <w:r w:rsidR="007117A2">
        <w:rPr>
          <w:rFonts w:ascii="Times New Roman" w:eastAsia="Times New Roman" w:hAnsi="Times New Roman" w:cs="Times New Roman"/>
          <w:color w:val="000000"/>
          <w:sz w:val="24"/>
          <w:szCs w:val="26"/>
          <w:lang w:eastAsia="tr-TR"/>
        </w:rPr>
        <w:t>gereğince</w:t>
      </w:r>
      <w:r>
        <w:rPr>
          <w:rFonts w:ascii="Times New Roman" w:eastAsia="Times New Roman" w:hAnsi="Times New Roman" w:cs="Times New Roman"/>
          <w:color w:val="000000"/>
          <w:sz w:val="24"/>
          <w:szCs w:val="26"/>
          <w:lang w:eastAsia="tr-TR"/>
        </w:rPr>
        <w:t xml:space="preserve"> genel ve Özel Af ilân etmek yetkisi Türkiye Büyük Millet Meclisine ait bulunmaktadır. Büyük Millet Meclisi, kuşkusuz Affın kapsamını ve sınırını da belli etmeğe yetkilidir. Anayasa Mahkemesinin görüşü de bu yoldadır. (Anayasa Mahkemesi kararı, 9.6.1964 gün, Esas: 1964/12, Karar 1964/47, Anayasa Mahkemesi kararlar dergisi cilt 2, S. 176)</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r w:rsidR="00CA7B39">
        <w:rPr>
          <w:rFonts w:ascii="Times New Roman" w:eastAsia="Times New Roman" w:hAnsi="Times New Roman" w:cs="Times New Roman"/>
          <w:color w:val="000000"/>
          <w:sz w:val="24"/>
          <w:szCs w:val="26"/>
          <w:lang w:eastAsia="tr-TR"/>
        </w:rPr>
        <w:t xml:space="preserve">Kanun koyucu, Anayasanın verdiği bu yetkiye dayanarak 1803 sayılı Af </w:t>
      </w:r>
      <w:proofErr w:type="spellStart"/>
      <w:r w:rsidR="00CA7B39">
        <w:rPr>
          <w:rFonts w:ascii="Times New Roman" w:eastAsia="Times New Roman" w:hAnsi="Times New Roman" w:cs="Times New Roman"/>
          <w:color w:val="000000"/>
          <w:sz w:val="24"/>
          <w:szCs w:val="26"/>
          <w:lang w:eastAsia="tr-TR"/>
        </w:rPr>
        <w:t>Kanunuyle</w:t>
      </w:r>
      <w:proofErr w:type="spellEnd"/>
      <w:r w:rsidR="00CA7B39">
        <w:rPr>
          <w:rFonts w:ascii="Times New Roman" w:eastAsia="Times New Roman" w:hAnsi="Times New Roman" w:cs="Times New Roman"/>
          <w:color w:val="000000"/>
          <w:sz w:val="24"/>
          <w:szCs w:val="26"/>
          <w:lang w:eastAsia="tr-TR"/>
        </w:rPr>
        <w:t xml:space="preserve"> bir bölüm suçları ve cezalarını tamamen affederken bir bölüm suçların cezalarından 12 yıl, diğer bölüm suçların cezalarından ise yalnız beş yılı affetmeği uygun bulmuş ve bu arada </w:t>
      </w:r>
      <w:proofErr w:type="spellStart"/>
      <w:r w:rsidR="00CA7B39">
        <w:rPr>
          <w:rFonts w:ascii="Times New Roman" w:eastAsia="Times New Roman" w:hAnsi="Times New Roman" w:cs="Times New Roman"/>
          <w:color w:val="000000"/>
          <w:sz w:val="24"/>
          <w:szCs w:val="26"/>
          <w:lang w:eastAsia="tr-TR"/>
        </w:rPr>
        <w:t>TCK.nun</w:t>
      </w:r>
      <w:proofErr w:type="spellEnd"/>
      <w:r w:rsidR="00CA7B39">
        <w:rPr>
          <w:rFonts w:ascii="Times New Roman" w:eastAsia="Times New Roman" w:hAnsi="Times New Roman" w:cs="Times New Roman"/>
          <w:color w:val="000000"/>
          <w:sz w:val="24"/>
          <w:szCs w:val="26"/>
          <w:lang w:eastAsia="tr-TR"/>
        </w:rPr>
        <w:t xml:space="preserve"> 205. maddesinde yazılı (Devlet namına yapılan alım ve satımlara fesat karıştırarak irtikâpta bulunmak) suçunu tamamen değil ancak beş yılının affedilmesini öngörmüştür.</w:t>
      </w:r>
    </w:p>
    <w:p w:rsidR="00CA7B39" w:rsidRDefault="00CA7B39"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İptal kararının yürürlüğe girmesi hususunda süre verilmemesi halinde, iptal kararı Resmi Gazetede yayımlandığı tarihte Af kanununun sözü edilen hükmü yürürlükten kalkacak ve böylece yukarda yazılı irtikâp suçunu işlemiş olanlar da Kanun koyucunun istek ve iradesi hilâfına beş yıl değil 12 yıllık </w:t>
      </w:r>
      <w:proofErr w:type="spellStart"/>
      <w:r>
        <w:rPr>
          <w:rFonts w:ascii="Times New Roman" w:eastAsia="Times New Roman" w:hAnsi="Times New Roman" w:cs="Times New Roman"/>
          <w:color w:val="000000"/>
          <w:sz w:val="24"/>
          <w:szCs w:val="26"/>
          <w:lang w:eastAsia="tr-TR"/>
        </w:rPr>
        <w:t>Afdan</w:t>
      </w:r>
      <w:proofErr w:type="spellEnd"/>
      <w:r>
        <w:rPr>
          <w:rFonts w:ascii="Times New Roman" w:eastAsia="Times New Roman" w:hAnsi="Times New Roman" w:cs="Times New Roman"/>
          <w:color w:val="000000"/>
          <w:sz w:val="24"/>
          <w:szCs w:val="26"/>
          <w:lang w:eastAsia="tr-TR"/>
        </w:rPr>
        <w:t xml:space="preserve"> yararlanmış olacaktır.</w:t>
      </w:r>
    </w:p>
    <w:p w:rsidR="00CA7B39" w:rsidRDefault="00CA7B39"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Bundan başka, bu dâvada uygulanacak olan </w:t>
      </w:r>
      <w:proofErr w:type="spellStart"/>
      <w:r>
        <w:rPr>
          <w:rFonts w:ascii="Times New Roman" w:eastAsia="Times New Roman" w:hAnsi="Times New Roman" w:cs="Times New Roman"/>
          <w:color w:val="000000"/>
          <w:sz w:val="24"/>
          <w:szCs w:val="26"/>
          <w:lang w:eastAsia="tr-TR"/>
        </w:rPr>
        <w:t>TCK.nun</w:t>
      </w:r>
      <w:proofErr w:type="spellEnd"/>
      <w:r>
        <w:rPr>
          <w:rFonts w:ascii="Times New Roman" w:eastAsia="Times New Roman" w:hAnsi="Times New Roman" w:cs="Times New Roman"/>
          <w:color w:val="000000"/>
          <w:sz w:val="24"/>
          <w:szCs w:val="26"/>
          <w:lang w:eastAsia="tr-TR"/>
        </w:rPr>
        <w:t xml:space="preserve"> 205. maddesi hükmüne göre, zararın sanığa ödettirilmesi gerekmektedir. Bu olayda ise, sanığın bu hareketiyle Maliye Hazinesine 1424.730 (Bir milyon, dört yüz yirmi dört bin, yedi yüz otuz) lir</w:t>
      </w:r>
      <w:r w:rsidR="007117A2">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zarar verdiği öne sürülmüştür. Bu olayda uygulanacak Af Kanununun 2. maddesinin (B) fıkrası gereğince sanığın beş yıllık </w:t>
      </w:r>
      <w:proofErr w:type="spellStart"/>
      <w:r>
        <w:rPr>
          <w:rFonts w:ascii="Times New Roman" w:eastAsia="Times New Roman" w:hAnsi="Times New Roman" w:cs="Times New Roman"/>
          <w:color w:val="000000"/>
          <w:sz w:val="24"/>
          <w:szCs w:val="26"/>
          <w:lang w:eastAsia="tr-TR"/>
        </w:rPr>
        <w:t>afdan</w:t>
      </w:r>
      <w:proofErr w:type="spellEnd"/>
      <w:r>
        <w:rPr>
          <w:rFonts w:ascii="Times New Roman" w:eastAsia="Times New Roman" w:hAnsi="Times New Roman" w:cs="Times New Roman"/>
          <w:color w:val="000000"/>
          <w:sz w:val="24"/>
          <w:szCs w:val="26"/>
          <w:lang w:eastAsia="tr-TR"/>
        </w:rPr>
        <w:t xml:space="preserve"> yararlanabilmesi, Maliye Hazinesine vermiş olduğu yukarda miktarı yazılı zararı ödemesi şartına bağlı tutulmuştur. Bu hüküm iptal edildiğinde, yeniden düzenlenmesi için süre de verilmediğine göre, sanık Maliye Hazinesinin bu zararını ödemeksizin beş yıl yerine, 12 yıllık aftan istifade etmiş olacaktır ve böylece Yasama Organının ve Anayasanın maksadına </w:t>
      </w:r>
      <w:proofErr w:type="spellStart"/>
      <w:r>
        <w:rPr>
          <w:rFonts w:ascii="Times New Roman" w:eastAsia="Times New Roman" w:hAnsi="Times New Roman" w:cs="Times New Roman"/>
          <w:color w:val="000000"/>
          <w:sz w:val="24"/>
          <w:szCs w:val="26"/>
          <w:lang w:eastAsia="tr-TR"/>
        </w:rPr>
        <w:t>uymıyan</w:t>
      </w:r>
      <w:proofErr w:type="spellEnd"/>
      <w:r>
        <w:rPr>
          <w:rFonts w:ascii="Times New Roman" w:eastAsia="Times New Roman" w:hAnsi="Times New Roman" w:cs="Times New Roman"/>
          <w:color w:val="000000"/>
          <w:sz w:val="24"/>
          <w:szCs w:val="26"/>
          <w:lang w:eastAsia="tr-TR"/>
        </w:rPr>
        <w:t xml:space="preserve"> bir durum meydana gelmiş olacaktır.</w:t>
      </w:r>
    </w:p>
    <w:p w:rsidR="00CA7B39" w:rsidRDefault="00CA7B39"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yazılı nedenler, iptal hükmü için ayrı bir yürürlük günü kararlaştırılmasını zorunlu hale getirmektedir.</w:t>
      </w:r>
    </w:p>
    <w:p w:rsidR="00CA7B39" w:rsidRPr="00FD04BD" w:rsidRDefault="00CA7B39"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lastRenderedPageBreak/>
        <w:t xml:space="preserve">Açıkladığımız bu nedenler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iptal hükmünün yürürlüğü için süre verilmemesi kararına karşıyız.</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A18AD" w:rsidRPr="00226AD4" w:rsidTr="00326684">
        <w:tc>
          <w:tcPr>
            <w:tcW w:w="1667" w:type="pct"/>
            <w:shd w:val="clear" w:color="auto" w:fill="FFFFFF"/>
            <w:tcMar>
              <w:top w:w="0" w:type="dxa"/>
              <w:left w:w="70" w:type="dxa"/>
              <w:bottom w:w="0" w:type="dxa"/>
              <w:right w:w="70" w:type="dxa"/>
            </w:tcMar>
          </w:tcPr>
          <w:p w:rsidR="00CA7B39" w:rsidRPr="00EC4965" w:rsidRDefault="00CA7B39" w:rsidP="00CA7B3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A18AD" w:rsidRPr="00EC4965" w:rsidRDefault="00CA7B39" w:rsidP="00CA7B3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tcPr>
          <w:p w:rsidR="00FA18AD" w:rsidRPr="00E223A7" w:rsidRDefault="00FA18AD"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FA18AD" w:rsidRPr="00EC4965" w:rsidRDefault="00FA18AD"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A18AD" w:rsidRPr="00EC4965" w:rsidRDefault="00CA7B39"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Pr="00D45440" w:rsidRDefault="00FA18AD" w:rsidP="00FA18A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Gazetede yayımlanan Esas: 1974/34, Karar: 1974/50 sayılı Anayasa Mahkemesi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3 numara</w:t>
      </w:r>
      <w:r w:rsidR="00CA7B39">
        <w:rPr>
          <w:rFonts w:ascii="Times New Roman" w:eastAsia="Times New Roman" w:hAnsi="Times New Roman" w:cs="Times New Roman"/>
          <w:color w:val="000000"/>
          <w:sz w:val="24"/>
          <w:szCs w:val="26"/>
          <w:lang w:eastAsia="tr-TR"/>
        </w:rPr>
        <w:t>lı bendinde açıkladığım gerekçeler</w:t>
      </w:r>
      <w:r>
        <w:rPr>
          <w:rFonts w:ascii="Times New Roman" w:eastAsia="Times New Roman" w:hAnsi="Times New Roman" w:cs="Times New Roman"/>
          <w:color w:val="000000"/>
          <w:sz w:val="24"/>
          <w:szCs w:val="26"/>
          <w:lang w:eastAsia="tr-TR"/>
        </w:rPr>
        <w:t>le, çoğunluğun bu kararının aynı konu ile ilgili kısmına katılmıyorum.</w:t>
      </w:r>
    </w:p>
    <w:p w:rsidR="00FA18AD" w:rsidRPr="00FD04B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0216F7" w:rsidRPr="00226AD4" w:rsidTr="000216F7">
        <w:trPr>
          <w:jc w:val="right"/>
        </w:trPr>
        <w:tc>
          <w:tcPr>
            <w:tcW w:w="5000" w:type="pct"/>
            <w:shd w:val="clear" w:color="auto" w:fill="FFFFFF"/>
            <w:tcMar>
              <w:top w:w="0" w:type="dxa"/>
              <w:left w:w="70" w:type="dxa"/>
              <w:bottom w:w="0" w:type="dxa"/>
              <w:right w:w="70" w:type="dxa"/>
            </w:tcMar>
            <w:hideMark/>
          </w:tcPr>
          <w:p w:rsidR="000216F7" w:rsidRPr="00EC4965" w:rsidRDefault="000216F7"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216F7" w:rsidRPr="00EC4965" w:rsidRDefault="000216F7"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Pr="00D45440" w:rsidRDefault="00FA18AD" w:rsidP="00FA18A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0A21B8">
        <w:rPr>
          <w:rFonts w:ascii="Times New Roman" w:eastAsia="Times New Roman" w:hAnsi="Times New Roman" w:cs="Times New Roman"/>
          <w:b/>
          <w:sz w:val="24"/>
          <w:szCs w:val="26"/>
          <w:lang w:eastAsia="tr-TR"/>
        </w:rPr>
        <w:t>KARŞIOY YAZISI</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kararda (197</w:t>
      </w:r>
      <w:r w:rsidR="00CA7B39">
        <w:rPr>
          <w:rFonts w:ascii="Times New Roman" w:eastAsia="Times New Roman" w:hAnsi="Times New Roman" w:cs="Times New Roman"/>
          <w:color w:val="000000"/>
          <w:sz w:val="24"/>
          <w:szCs w:val="26"/>
          <w:lang w:eastAsia="tr-TR"/>
        </w:rPr>
        <w:t>6/15-17</w:t>
      </w:r>
      <w:r>
        <w:rPr>
          <w:rFonts w:ascii="Times New Roman" w:eastAsia="Times New Roman" w:hAnsi="Times New Roman" w:cs="Times New Roman"/>
          <w:color w:val="000000"/>
          <w:sz w:val="24"/>
          <w:szCs w:val="26"/>
          <w:lang w:eastAsia="tr-TR"/>
        </w:rPr>
        <w:t xml:space="preserve">), kanun teklif ve tasarılarının Cumhuriyet Senatosundaki görüşmeleri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 tümünün üç ayrı liste halinde ve her listenin toptan Millet Meclisinde oylanmaları gerektiği öne sürülerek, 1803 sayılı Af Kanunu hakkında bu yolda işlem </w:t>
      </w:r>
      <w:proofErr w:type="spellStart"/>
      <w:r>
        <w:rPr>
          <w:rFonts w:ascii="Times New Roman" w:eastAsia="Times New Roman" w:hAnsi="Times New Roman" w:cs="Times New Roman"/>
          <w:color w:val="000000"/>
          <w:sz w:val="24"/>
          <w:szCs w:val="26"/>
          <w:lang w:eastAsia="tr-TR"/>
        </w:rPr>
        <w:t>yapılmıyarak</w:t>
      </w:r>
      <w:proofErr w:type="spellEnd"/>
      <w:r>
        <w:rPr>
          <w:rFonts w:ascii="Times New Roman" w:eastAsia="Times New Roman" w:hAnsi="Times New Roman" w:cs="Times New Roman"/>
          <w:color w:val="000000"/>
          <w:sz w:val="24"/>
          <w:szCs w:val="26"/>
          <w:lang w:eastAsia="tr-TR"/>
        </w:rPr>
        <w:t xml:space="preserve"> maddelerin ayrı ayrı oya sunulmuş olmaları, Anayasaya aykırılık nedeni sayılmış ve iptal kararı bu gerekçeye dayandırılmıştır.</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görüş, Anayasanın, hem 92. maddesine, hem de temel ilkelerine aykırı bulunmaktadır.</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İptal kararının dayandırılması gereken düşünceler ise 2.7.1974 ve 28.11.1974 günlü ve (1974/19-1974/31), (1974/39-1974/51) sayılı Anayasa Mahkemesi kararlarına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yazılarımda genişliğine belirtilmiş olduğundan tekrarı gereksiz bulunmuştur. (Resmî Gazete-günler: 12.7.1974, 29.1.1975; sayılar: 14943: S: 9-12; 15133: S. 19-20)</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Söz konusu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yazılarımda açıklanan nedenlerle bu kararın gerekçesine katılmıyorum.</w:t>
      </w:r>
    </w:p>
    <w:p w:rsidR="00FA18AD" w:rsidRPr="00FD04B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745EE5" w:rsidRPr="00226AD4" w:rsidTr="00745EE5">
        <w:trPr>
          <w:jc w:val="right"/>
        </w:trPr>
        <w:tc>
          <w:tcPr>
            <w:tcW w:w="5000" w:type="pct"/>
            <w:shd w:val="clear" w:color="auto" w:fill="FFFFFF"/>
            <w:tcMar>
              <w:top w:w="0" w:type="dxa"/>
              <w:left w:w="70" w:type="dxa"/>
              <w:bottom w:w="0" w:type="dxa"/>
              <w:right w:w="70" w:type="dxa"/>
            </w:tcMar>
            <w:hideMark/>
          </w:tcPr>
          <w:p w:rsidR="00745EE5" w:rsidRPr="00EC4965" w:rsidRDefault="00745EE5"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45EE5" w:rsidRPr="00EC4965" w:rsidRDefault="00745EE5"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Pr="00D45440" w:rsidRDefault="00FA18AD" w:rsidP="00FA18A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0A21B8">
        <w:rPr>
          <w:rFonts w:ascii="Times New Roman" w:eastAsia="Times New Roman" w:hAnsi="Times New Roman" w:cs="Times New Roman"/>
          <w:b/>
          <w:sz w:val="24"/>
          <w:szCs w:val="26"/>
          <w:lang w:eastAsia="tr-TR"/>
        </w:rPr>
        <w:t>KARŞIOY YAZISI</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29.1.1975 günlü ve 15133 sayılı Resmî </w:t>
      </w:r>
      <w:proofErr w:type="spellStart"/>
      <w:r>
        <w:rPr>
          <w:rFonts w:ascii="Times New Roman" w:eastAsia="Times New Roman" w:hAnsi="Times New Roman" w:cs="Times New Roman"/>
          <w:color w:val="000000"/>
          <w:sz w:val="24"/>
          <w:szCs w:val="26"/>
          <w:lang w:eastAsia="tr-TR"/>
        </w:rPr>
        <w:t>Gazete</w:t>
      </w:r>
      <w:r w:rsidR="007117A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de</w:t>
      </w:r>
      <w:proofErr w:type="spellEnd"/>
      <w:r>
        <w:rPr>
          <w:rFonts w:ascii="Times New Roman" w:eastAsia="Times New Roman" w:hAnsi="Times New Roman" w:cs="Times New Roman"/>
          <w:color w:val="000000"/>
          <w:sz w:val="24"/>
          <w:szCs w:val="26"/>
          <w:lang w:eastAsia="tr-TR"/>
        </w:rPr>
        <w:t xml:space="preserve"> yayımlanan Mahkememizin </w:t>
      </w:r>
      <w:r w:rsidR="007117A2">
        <w:rPr>
          <w:rFonts w:ascii="Times New Roman" w:eastAsia="Times New Roman" w:hAnsi="Times New Roman" w:cs="Times New Roman"/>
          <w:color w:val="000000"/>
          <w:sz w:val="24"/>
          <w:szCs w:val="26"/>
          <w:lang w:eastAsia="tr-TR"/>
        </w:rPr>
        <w:t>1974/34-50</w:t>
      </w:r>
      <w:r>
        <w:rPr>
          <w:rFonts w:ascii="Times New Roman" w:eastAsia="Times New Roman" w:hAnsi="Times New Roman" w:cs="Times New Roman"/>
          <w:color w:val="000000"/>
          <w:sz w:val="24"/>
          <w:szCs w:val="26"/>
          <w:lang w:eastAsia="tr-TR"/>
        </w:rPr>
        <w:t xml:space="preserve">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2 numaralı bendinde açıkladığım gerekçelerle, çoğunluğun iptal</w:t>
      </w:r>
      <w:r w:rsidR="00CA7B39">
        <w:rPr>
          <w:rFonts w:ascii="Times New Roman" w:eastAsia="Times New Roman" w:hAnsi="Times New Roman" w:cs="Times New Roman"/>
          <w:color w:val="000000"/>
          <w:sz w:val="24"/>
          <w:szCs w:val="26"/>
          <w:lang w:eastAsia="tr-TR"/>
        </w:rPr>
        <w:t>e dair</w:t>
      </w:r>
      <w:r>
        <w:rPr>
          <w:rFonts w:ascii="Times New Roman" w:eastAsia="Times New Roman" w:hAnsi="Times New Roman" w:cs="Times New Roman"/>
          <w:color w:val="000000"/>
          <w:sz w:val="24"/>
          <w:szCs w:val="26"/>
          <w:lang w:eastAsia="tr-TR"/>
        </w:rPr>
        <w:t xml:space="preserve"> görüşlerine karşıyım.</w:t>
      </w:r>
    </w:p>
    <w:p w:rsidR="00FA18AD" w:rsidRPr="00FD04B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745EE5" w:rsidRPr="00226AD4" w:rsidTr="00745EE5">
        <w:trPr>
          <w:jc w:val="right"/>
        </w:trPr>
        <w:tc>
          <w:tcPr>
            <w:tcW w:w="5000" w:type="pct"/>
            <w:shd w:val="clear" w:color="auto" w:fill="FFFFFF"/>
            <w:tcMar>
              <w:top w:w="0" w:type="dxa"/>
              <w:left w:w="70" w:type="dxa"/>
              <w:bottom w:w="0" w:type="dxa"/>
              <w:right w:w="70" w:type="dxa"/>
            </w:tcMar>
            <w:hideMark/>
          </w:tcPr>
          <w:p w:rsidR="00745EE5" w:rsidRPr="00EC4965" w:rsidRDefault="00745EE5"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45EE5" w:rsidRPr="00EC4965" w:rsidRDefault="00745EE5"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A18AD" w:rsidRPr="00D45440" w:rsidRDefault="00FA18AD" w:rsidP="00FA18AD">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0A21B8">
        <w:rPr>
          <w:rFonts w:ascii="Times New Roman" w:eastAsia="Times New Roman" w:hAnsi="Times New Roman" w:cs="Times New Roman"/>
          <w:b/>
          <w:sz w:val="24"/>
          <w:szCs w:val="26"/>
          <w:lang w:eastAsia="tr-TR"/>
        </w:rPr>
        <w:t>KARŞIOY YAZISI</w:t>
      </w:r>
    </w:p>
    <w:p w:rsidR="00FA18A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T.C. Anayasası 92</w:t>
      </w:r>
      <w:r w:rsidR="00CA7B39">
        <w:rPr>
          <w:rFonts w:ascii="Times New Roman" w:eastAsia="Times New Roman" w:hAnsi="Times New Roman" w:cs="Times New Roman"/>
          <w:color w:val="000000"/>
          <w:sz w:val="24"/>
          <w:szCs w:val="26"/>
          <w:lang w:eastAsia="tr-TR"/>
        </w:rPr>
        <w:t xml:space="preserve"> </w:t>
      </w:r>
      <w:proofErr w:type="spellStart"/>
      <w:r w:rsidR="00CA7B39">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 </w:t>
      </w:r>
      <w:proofErr w:type="gramStart"/>
      <w:r w:rsidR="00CA7B39">
        <w:rPr>
          <w:rFonts w:ascii="Times New Roman" w:eastAsia="Times New Roman" w:hAnsi="Times New Roman" w:cs="Times New Roman"/>
          <w:color w:val="000000"/>
          <w:sz w:val="24"/>
          <w:szCs w:val="26"/>
          <w:lang w:eastAsia="tr-TR"/>
        </w:rPr>
        <w:t>beşinci  fıkra</w:t>
      </w:r>
      <w:proofErr w:type="gramEnd"/>
      <w:r>
        <w:rPr>
          <w:rFonts w:ascii="Times New Roman" w:eastAsia="Times New Roman" w:hAnsi="Times New Roman" w:cs="Times New Roman"/>
          <w:color w:val="000000"/>
          <w:sz w:val="24"/>
          <w:szCs w:val="26"/>
          <w:lang w:eastAsia="tr-TR"/>
        </w:rPr>
        <w:t xml:space="preserve"> hükmünün işletiliş</w:t>
      </w:r>
      <w:r w:rsidR="00AC7915">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w:t>
      </w:r>
      <w:r w:rsidR="00CA7B39">
        <w:rPr>
          <w:rFonts w:ascii="Times New Roman" w:eastAsia="Times New Roman" w:hAnsi="Times New Roman" w:cs="Times New Roman"/>
          <w:color w:val="000000"/>
          <w:sz w:val="24"/>
          <w:szCs w:val="26"/>
          <w:lang w:eastAsia="tr-TR"/>
        </w:rPr>
        <w:t xml:space="preserve">bakımından </w:t>
      </w:r>
      <w:r>
        <w:rPr>
          <w:rFonts w:ascii="Times New Roman" w:eastAsia="Times New Roman" w:hAnsi="Times New Roman" w:cs="Times New Roman"/>
          <w:color w:val="000000"/>
          <w:sz w:val="24"/>
          <w:szCs w:val="26"/>
          <w:lang w:eastAsia="tr-TR"/>
        </w:rPr>
        <w:t xml:space="preserve">“oylanacak metin” </w:t>
      </w:r>
      <w:r w:rsidR="00CA7B39">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“oylama usulü” için, 14943 sayılı Resmî Gazetede yayımlanan Mahkememiz 2.7.1974 gün ve 19/31 sayılı kararına bağlı </w:t>
      </w:r>
      <w:proofErr w:type="spellStart"/>
      <w:r>
        <w:rPr>
          <w:rFonts w:ascii="Times New Roman" w:eastAsia="Times New Roman" w:hAnsi="Times New Roman" w:cs="Times New Roman"/>
          <w:color w:val="000000"/>
          <w:sz w:val="24"/>
          <w:szCs w:val="26"/>
          <w:lang w:eastAsia="tr-TR"/>
        </w:rPr>
        <w:t>karşı</w:t>
      </w:r>
      <w:bookmarkStart w:id="0" w:name="_GoBack"/>
      <w:bookmarkEnd w:id="0"/>
      <w:r>
        <w:rPr>
          <w:rFonts w:ascii="Times New Roman" w:eastAsia="Times New Roman" w:hAnsi="Times New Roman" w:cs="Times New Roman"/>
          <w:color w:val="000000"/>
          <w:sz w:val="24"/>
          <w:szCs w:val="26"/>
          <w:lang w:eastAsia="tr-TR"/>
        </w:rPr>
        <w:t>oy</w:t>
      </w:r>
      <w:proofErr w:type="spellEnd"/>
      <w:r>
        <w:rPr>
          <w:rFonts w:ascii="Times New Roman" w:eastAsia="Times New Roman" w:hAnsi="Times New Roman" w:cs="Times New Roman"/>
          <w:color w:val="000000"/>
          <w:sz w:val="24"/>
          <w:szCs w:val="26"/>
          <w:lang w:eastAsia="tr-TR"/>
        </w:rPr>
        <w:t xml:space="preserve"> yazımda açıkladığım,</w:t>
      </w:r>
    </w:p>
    <w:p w:rsidR="00CA7B39" w:rsidRDefault="00CA7B39"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Resmi Gazete’nin 21.Ocak.1975 günlü, 15125 sayısında yayımlanan Mahkememiz </w:t>
      </w:r>
      <w:r w:rsidR="00FA18AD">
        <w:rPr>
          <w:rFonts w:ascii="Times New Roman" w:eastAsia="Times New Roman" w:hAnsi="Times New Roman" w:cs="Times New Roman"/>
          <w:color w:val="000000"/>
          <w:sz w:val="24"/>
          <w:szCs w:val="26"/>
          <w:lang w:eastAsia="tr-TR"/>
        </w:rPr>
        <w:t>28.11.1974 günlü karar</w:t>
      </w:r>
      <w:r>
        <w:rPr>
          <w:rFonts w:ascii="Times New Roman" w:eastAsia="Times New Roman" w:hAnsi="Times New Roman" w:cs="Times New Roman"/>
          <w:color w:val="000000"/>
          <w:sz w:val="24"/>
          <w:szCs w:val="26"/>
          <w:lang w:eastAsia="tr-TR"/>
        </w:rPr>
        <w:t xml:space="preserve">ına ek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iptal hükmü yürürlüğünün bir ileri tarihe bırakılması zorunluğu olarak işaretlediğim,</w:t>
      </w:r>
    </w:p>
    <w:p w:rsidR="00A150CC" w:rsidRDefault="00CA7B39"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Görüş ve düşüncelerimle anayasal denetime konu yapılan </w:t>
      </w:r>
      <w:proofErr w:type="spellStart"/>
      <w:r>
        <w:rPr>
          <w:rFonts w:ascii="Times New Roman" w:eastAsia="Times New Roman" w:hAnsi="Times New Roman" w:cs="Times New Roman"/>
          <w:color w:val="000000"/>
          <w:sz w:val="24"/>
          <w:szCs w:val="26"/>
          <w:lang w:eastAsia="tr-TR"/>
        </w:rPr>
        <w:t>kural’</w:t>
      </w:r>
      <w:r w:rsidR="00A150CC">
        <w:rPr>
          <w:rFonts w:ascii="Times New Roman" w:eastAsia="Times New Roman" w:hAnsi="Times New Roman" w:cs="Times New Roman"/>
          <w:color w:val="000000"/>
          <w:sz w:val="24"/>
          <w:szCs w:val="26"/>
          <w:lang w:eastAsia="tr-TR"/>
        </w:rPr>
        <w:t>ın</w:t>
      </w:r>
      <w:proofErr w:type="spellEnd"/>
      <w:r w:rsidR="00A150CC">
        <w:rPr>
          <w:rFonts w:ascii="Times New Roman" w:eastAsia="Times New Roman" w:hAnsi="Times New Roman" w:cs="Times New Roman"/>
          <w:color w:val="000000"/>
          <w:sz w:val="24"/>
          <w:szCs w:val="26"/>
          <w:lang w:eastAsia="tr-TR"/>
        </w:rPr>
        <w:t xml:space="preserve"> iptali gerekçesine ve iptal hükmü yürürlüğü için ayı bir gün kararlaştırılmayışına karşıyım.</w:t>
      </w:r>
    </w:p>
    <w:p w:rsidR="00FA18AD" w:rsidRPr="00FD04BD"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745EE5" w:rsidRPr="00226AD4" w:rsidTr="00745EE5">
        <w:trPr>
          <w:jc w:val="right"/>
        </w:trPr>
        <w:tc>
          <w:tcPr>
            <w:tcW w:w="5000" w:type="pct"/>
            <w:shd w:val="clear" w:color="auto" w:fill="FFFFFF"/>
            <w:tcMar>
              <w:top w:w="0" w:type="dxa"/>
              <w:left w:w="70" w:type="dxa"/>
              <w:bottom w:w="0" w:type="dxa"/>
              <w:right w:w="70" w:type="dxa"/>
            </w:tcMar>
            <w:hideMark/>
          </w:tcPr>
          <w:p w:rsidR="00745EE5" w:rsidRPr="00EC4965" w:rsidRDefault="00745EE5"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45EE5" w:rsidRPr="00EC4965" w:rsidRDefault="00745EE5" w:rsidP="0032668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Nihat O. AKÇAKAYALIOĞLU</w:t>
            </w:r>
          </w:p>
        </w:tc>
      </w:tr>
    </w:tbl>
    <w:p w:rsidR="00FA18AD" w:rsidRPr="00444CB0" w:rsidRDefault="00FA18AD" w:rsidP="00FA18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Pr="006A05F9" w:rsidRDefault="004B5413" w:rsidP="00FA18AD">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E4B" w:rsidRDefault="00281E4B" w:rsidP="00FD04BD">
      <w:pPr>
        <w:spacing w:after="0" w:line="240" w:lineRule="auto"/>
      </w:pPr>
      <w:r>
        <w:separator/>
      </w:r>
    </w:p>
  </w:endnote>
  <w:endnote w:type="continuationSeparator" w:id="0">
    <w:p w:rsidR="00281E4B" w:rsidRDefault="00281E4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216F7">
      <w:rPr>
        <w:rStyle w:val="SayfaNumaras"/>
        <w:rFonts w:ascii="Times New Roman" w:hAnsi="Times New Roman" w:cs="Times New Roman"/>
        <w:noProof/>
      </w:rPr>
      <w:t>8</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E4B" w:rsidRDefault="00281E4B" w:rsidP="00FD04BD">
      <w:pPr>
        <w:spacing w:after="0" w:line="240" w:lineRule="auto"/>
      </w:pPr>
      <w:r>
        <w:separator/>
      </w:r>
    </w:p>
  </w:footnote>
  <w:footnote w:type="continuationSeparator" w:id="0">
    <w:p w:rsidR="00281E4B" w:rsidRDefault="00281E4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F90" w:rsidRPr="00FD04BD" w:rsidRDefault="00001F90" w:rsidP="00001F9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1976/15</w:t>
    </w:r>
  </w:p>
  <w:p w:rsidR="00001F90" w:rsidRPr="00FD04BD" w:rsidRDefault="00001F90" w:rsidP="00001F9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76/17</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216F7"/>
    <w:rsid w:val="000234FA"/>
    <w:rsid w:val="000457C3"/>
    <w:rsid w:val="00063657"/>
    <w:rsid w:val="0007470A"/>
    <w:rsid w:val="00084604"/>
    <w:rsid w:val="00087558"/>
    <w:rsid w:val="000948AE"/>
    <w:rsid w:val="000A21B8"/>
    <w:rsid w:val="000A4ACB"/>
    <w:rsid w:val="000B5DFE"/>
    <w:rsid w:val="000B77CC"/>
    <w:rsid w:val="000C06B6"/>
    <w:rsid w:val="000D776C"/>
    <w:rsid w:val="000E17F7"/>
    <w:rsid w:val="000E2CA4"/>
    <w:rsid w:val="000F0D36"/>
    <w:rsid w:val="000F24E9"/>
    <w:rsid w:val="00102ECA"/>
    <w:rsid w:val="001072F5"/>
    <w:rsid w:val="00107B7E"/>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1E4B"/>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12634"/>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217F3"/>
    <w:rsid w:val="00537F94"/>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05F9"/>
    <w:rsid w:val="006A5481"/>
    <w:rsid w:val="006B212F"/>
    <w:rsid w:val="006C4D3B"/>
    <w:rsid w:val="006D2F11"/>
    <w:rsid w:val="006D7843"/>
    <w:rsid w:val="006F2C64"/>
    <w:rsid w:val="007028C3"/>
    <w:rsid w:val="00703E95"/>
    <w:rsid w:val="007117A2"/>
    <w:rsid w:val="00745EE5"/>
    <w:rsid w:val="00750504"/>
    <w:rsid w:val="00790EBA"/>
    <w:rsid w:val="00791E46"/>
    <w:rsid w:val="007C65F6"/>
    <w:rsid w:val="007E19AC"/>
    <w:rsid w:val="007E1F22"/>
    <w:rsid w:val="007F38A5"/>
    <w:rsid w:val="0080259D"/>
    <w:rsid w:val="008059EE"/>
    <w:rsid w:val="008127C7"/>
    <w:rsid w:val="008172A2"/>
    <w:rsid w:val="00826402"/>
    <w:rsid w:val="00830DBC"/>
    <w:rsid w:val="0084376E"/>
    <w:rsid w:val="00852C76"/>
    <w:rsid w:val="00861481"/>
    <w:rsid w:val="00861FDB"/>
    <w:rsid w:val="00875490"/>
    <w:rsid w:val="008943C0"/>
    <w:rsid w:val="008967EC"/>
    <w:rsid w:val="008A2908"/>
    <w:rsid w:val="008C14EE"/>
    <w:rsid w:val="008C260F"/>
    <w:rsid w:val="00935E8D"/>
    <w:rsid w:val="00940D67"/>
    <w:rsid w:val="009478C2"/>
    <w:rsid w:val="00965C7D"/>
    <w:rsid w:val="00981759"/>
    <w:rsid w:val="00985450"/>
    <w:rsid w:val="009A4A93"/>
    <w:rsid w:val="009A50E1"/>
    <w:rsid w:val="009C5858"/>
    <w:rsid w:val="009C710E"/>
    <w:rsid w:val="009D6D7A"/>
    <w:rsid w:val="00A029DB"/>
    <w:rsid w:val="00A0714B"/>
    <w:rsid w:val="00A07E31"/>
    <w:rsid w:val="00A150CC"/>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915"/>
    <w:rsid w:val="00AC7B82"/>
    <w:rsid w:val="00AD2038"/>
    <w:rsid w:val="00AD6C42"/>
    <w:rsid w:val="00B17013"/>
    <w:rsid w:val="00B30492"/>
    <w:rsid w:val="00B93A53"/>
    <w:rsid w:val="00B9515D"/>
    <w:rsid w:val="00BB38AC"/>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A7B39"/>
    <w:rsid w:val="00CC4855"/>
    <w:rsid w:val="00CD1054"/>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10A6C"/>
    <w:rsid w:val="00E110BA"/>
    <w:rsid w:val="00E159E4"/>
    <w:rsid w:val="00E2196F"/>
    <w:rsid w:val="00E221A6"/>
    <w:rsid w:val="00E223A7"/>
    <w:rsid w:val="00E269DA"/>
    <w:rsid w:val="00E33624"/>
    <w:rsid w:val="00E739B9"/>
    <w:rsid w:val="00E8247F"/>
    <w:rsid w:val="00EC4965"/>
    <w:rsid w:val="00EE1D1E"/>
    <w:rsid w:val="00F14C2F"/>
    <w:rsid w:val="00F20311"/>
    <w:rsid w:val="00F22C9F"/>
    <w:rsid w:val="00F22D55"/>
    <w:rsid w:val="00F266AB"/>
    <w:rsid w:val="00F44AB5"/>
    <w:rsid w:val="00F67B7E"/>
    <w:rsid w:val="00F83C7D"/>
    <w:rsid w:val="00F8751E"/>
    <w:rsid w:val="00F9316D"/>
    <w:rsid w:val="00FA18A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AA5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2057</Words>
  <Characters>11730</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9</cp:revision>
  <dcterms:created xsi:type="dcterms:W3CDTF">2019-04-01T10:35:00Z</dcterms:created>
  <dcterms:modified xsi:type="dcterms:W3CDTF">2019-09-20T10:22:00Z</dcterms:modified>
</cp:coreProperties>
</file>