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E2196F">
        <w:rPr>
          <w:rFonts w:ascii="Times New Roman" w:eastAsia="Times New Roman" w:hAnsi="Times New Roman" w:cs="Times New Roman"/>
          <w:b/>
          <w:bCs/>
          <w:color w:val="000000"/>
          <w:sz w:val="24"/>
          <w:szCs w:val="26"/>
          <w:lang w:eastAsia="tr-TR"/>
        </w:rPr>
        <w:t>63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455B23">
        <w:rPr>
          <w:rFonts w:ascii="Times New Roman" w:eastAsia="Times New Roman" w:hAnsi="Times New Roman" w:cs="Times New Roman"/>
          <w:b/>
          <w:bCs/>
          <w:color w:val="000000"/>
          <w:sz w:val="24"/>
          <w:szCs w:val="26"/>
          <w:lang w:eastAsia="tr-TR"/>
        </w:rPr>
        <w:t>6</w:t>
      </w:r>
      <w:r w:rsidR="00E2196F">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455B23">
        <w:rPr>
          <w:rFonts w:ascii="Times New Roman" w:eastAsia="Times New Roman" w:hAnsi="Times New Roman" w:cs="Times New Roman"/>
          <w:b/>
          <w:bCs/>
          <w:color w:val="000000"/>
          <w:sz w:val="24"/>
          <w:szCs w:val="26"/>
          <w:lang w:eastAsia="tr-TR"/>
        </w:rPr>
        <w:t>3.4.1975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E2196F">
        <w:rPr>
          <w:rFonts w:ascii="Times New Roman" w:eastAsia="Times New Roman" w:hAnsi="Times New Roman" w:cs="Times New Roman"/>
          <w:color w:val="000000"/>
          <w:sz w:val="24"/>
          <w:szCs w:val="26"/>
          <w:lang w:eastAsia="tr-TR"/>
        </w:rPr>
        <w:t>Akçaabat Sulh Ceza</w:t>
      </w:r>
      <w:r w:rsidR="00455B23">
        <w:rPr>
          <w:rFonts w:ascii="Times New Roman" w:eastAsia="Times New Roman" w:hAnsi="Times New Roman" w:cs="Times New Roman"/>
          <w:color w:val="000000"/>
          <w:sz w:val="24"/>
          <w:szCs w:val="26"/>
          <w:lang w:eastAsia="tr-TR"/>
        </w:rPr>
        <w:t xml:space="preserve"> Mahkemesi</w:t>
      </w:r>
      <w:r>
        <w:rPr>
          <w:rFonts w:ascii="Times New Roman" w:eastAsia="Times New Roman" w:hAnsi="Times New Roman" w:cs="Times New Roman"/>
          <w:color w:val="000000"/>
          <w:sz w:val="24"/>
          <w:szCs w:val="26"/>
          <w:lang w:eastAsia="tr-TR"/>
        </w:rPr>
        <w:t>.</w:t>
      </w:r>
    </w:p>
    <w:p w:rsidR="009A4A93"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55B23">
        <w:rPr>
          <w:rFonts w:ascii="Times New Roman" w:eastAsia="Times New Roman" w:hAnsi="Times New Roman" w:cs="Times New Roman"/>
          <w:color w:val="000000"/>
          <w:sz w:val="24"/>
          <w:szCs w:val="26"/>
          <w:lang w:eastAsia="tr-TR"/>
        </w:rPr>
        <w:t xml:space="preserve">15.5.1974 günlü, 1803 sayılı “Cumhuriyetin 50 </w:t>
      </w:r>
      <w:proofErr w:type="spellStart"/>
      <w:r w:rsidR="00455B23">
        <w:rPr>
          <w:rFonts w:ascii="Times New Roman" w:eastAsia="Times New Roman" w:hAnsi="Times New Roman" w:cs="Times New Roman"/>
          <w:color w:val="000000"/>
          <w:sz w:val="24"/>
          <w:szCs w:val="26"/>
          <w:lang w:eastAsia="tr-TR"/>
        </w:rPr>
        <w:t>nci</w:t>
      </w:r>
      <w:proofErr w:type="spellEnd"/>
      <w:r w:rsidR="00455B23">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455B23">
        <w:rPr>
          <w:rFonts w:ascii="Times New Roman" w:eastAsia="Times New Roman" w:hAnsi="Times New Roman" w:cs="Times New Roman"/>
          <w:color w:val="000000"/>
          <w:sz w:val="24"/>
          <w:szCs w:val="26"/>
          <w:lang w:eastAsia="tr-TR"/>
        </w:rPr>
        <w:t>Kanun”un</w:t>
      </w:r>
      <w:proofErr w:type="spellEnd"/>
      <w:r w:rsidR="00455B23">
        <w:rPr>
          <w:rFonts w:ascii="Times New Roman" w:eastAsia="Times New Roman" w:hAnsi="Times New Roman" w:cs="Times New Roman"/>
          <w:color w:val="000000"/>
          <w:sz w:val="24"/>
          <w:szCs w:val="26"/>
          <w:lang w:eastAsia="tr-TR"/>
        </w:rPr>
        <w:t xml:space="preserve"> </w:t>
      </w:r>
      <w:r w:rsidR="009A4A93">
        <w:rPr>
          <w:rFonts w:ascii="Times New Roman" w:eastAsia="Times New Roman" w:hAnsi="Times New Roman" w:cs="Times New Roman"/>
          <w:color w:val="000000"/>
          <w:sz w:val="24"/>
          <w:szCs w:val="26"/>
          <w:lang w:eastAsia="tr-TR"/>
        </w:rPr>
        <w:t>2</w:t>
      </w:r>
      <w:r w:rsidR="00455B23">
        <w:rPr>
          <w:rFonts w:ascii="Times New Roman" w:eastAsia="Times New Roman" w:hAnsi="Times New Roman" w:cs="Times New Roman"/>
          <w:color w:val="000000"/>
          <w:sz w:val="24"/>
          <w:szCs w:val="26"/>
          <w:lang w:eastAsia="tr-TR"/>
        </w:rPr>
        <w:t xml:space="preserve">. maddesinin </w:t>
      </w:r>
      <w:r w:rsidR="009A4A93">
        <w:rPr>
          <w:rFonts w:ascii="Times New Roman" w:eastAsia="Times New Roman" w:hAnsi="Times New Roman" w:cs="Times New Roman"/>
          <w:color w:val="000000"/>
          <w:sz w:val="24"/>
          <w:szCs w:val="26"/>
          <w:lang w:eastAsia="tr-TR"/>
        </w:rPr>
        <w:t xml:space="preserve">(B) </w:t>
      </w:r>
      <w:r w:rsidR="00E2196F">
        <w:rPr>
          <w:rFonts w:ascii="Times New Roman" w:eastAsia="Times New Roman" w:hAnsi="Times New Roman" w:cs="Times New Roman"/>
          <w:color w:val="000000"/>
          <w:sz w:val="24"/>
          <w:szCs w:val="26"/>
          <w:lang w:eastAsia="tr-TR"/>
        </w:rPr>
        <w:t>bendinin Türk Ceza Kanununun 491. maddesi y</w:t>
      </w:r>
      <w:r w:rsidR="00DA4D50">
        <w:rPr>
          <w:rFonts w:ascii="Times New Roman" w:eastAsia="Times New Roman" w:hAnsi="Times New Roman" w:cs="Times New Roman"/>
          <w:color w:val="000000"/>
          <w:sz w:val="24"/>
          <w:szCs w:val="26"/>
          <w:lang w:eastAsia="tr-TR"/>
        </w:rPr>
        <w:t>ön</w:t>
      </w:r>
      <w:r w:rsidR="00E2196F">
        <w:rPr>
          <w:rFonts w:ascii="Times New Roman" w:eastAsia="Times New Roman" w:hAnsi="Times New Roman" w:cs="Times New Roman"/>
          <w:color w:val="000000"/>
          <w:sz w:val="24"/>
          <w:szCs w:val="26"/>
          <w:lang w:eastAsia="tr-TR"/>
        </w:rPr>
        <w:t>ünden iptali istenmiştir</w:t>
      </w:r>
      <w:r w:rsidR="009A4A93">
        <w:rPr>
          <w:rFonts w:ascii="Times New Roman" w:eastAsia="Times New Roman" w:hAnsi="Times New Roman" w:cs="Times New Roman"/>
          <w:color w:val="000000"/>
          <w:sz w:val="24"/>
          <w:szCs w:val="26"/>
          <w:lang w:eastAsia="tr-TR"/>
        </w:rPr>
        <w:t>.</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1C73D7" w:rsidRDefault="00E2196F"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Akçaabat Sulh Ceza Mahkemesi, bakmakta olduğu dâvada sanık hakkında uygulanacak Türk Ceza Kanununun 491. maddesinin yer aldığı 1803 sayılı Yasanın 2. maddesinin (B) bendini, Anayasa’nın 92. maddesinin beşinci </w:t>
      </w:r>
      <w:proofErr w:type="spellStart"/>
      <w:r>
        <w:rPr>
          <w:rFonts w:ascii="Times New Roman" w:eastAsia="Times New Roman" w:hAnsi="Times New Roman" w:cs="Times New Roman"/>
          <w:color w:val="000000"/>
          <w:sz w:val="24"/>
          <w:szCs w:val="26"/>
          <w:lang w:eastAsia="tr-TR"/>
        </w:rPr>
        <w:t>fıkrasıyle</w:t>
      </w:r>
      <w:proofErr w:type="spellEnd"/>
      <w:r>
        <w:rPr>
          <w:rFonts w:ascii="Times New Roman" w:eastAsia="Times New Roman" w:hAnsi="Times New Roman" w:cs="Times New Roman"/>
          <w:color w:val="000000"/>
          <w:sz w:val="24"/>
          <w:szCs w:val="26"/>
          <w:lang w:eastAsia="tr-TR"/>
        </w:rPr>
        <w:t xml:space="preserve"> saptanan yöntemlere uyulmadan yasalaştırılması nedeniyle, Anayasa’ya aykırı görmüş ve iptali için, Anayasa’nın değişik 151. ve 22.4.1962 günlü, 44 sayılı Yasanın 27. maddeleri uyarınca Anayasa Mahkemesine başvurulmasına karar vermiştir.</w:t>
      </w:r>
    </w:p>
    <w:p w:rsidR="008C14EE"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8C14EE">
        <w:rPr>
          <w:rFonts w:ascii="Times New Roman" w:eastAsia="Times New Roman" w:hAnsi="Times New Roman" w:cs="Times New Roman"/>
          <w:b/>
          <w:color w:val="000000"/>
          <w:sz w:val="24"/>
          <w:szCs w:val="26"/>
          <w:lang w:eastAsia="tr-TR"/>
        </w:rPr>
        <w:t xml:space="preserve">III- </w:t>
      </w:r>
      <w:r w:rsidR="00E2196F">
        <w:rPr>
          <w:rFonts w:ascii="Times New Roman" w:eastAsia="Times New Roman" w:hAnsi="Times New Roman" w:cs="Times New Roman"/>
          <w:b/>
          <w:color w:val="000000"/>
          <w:sz w:val="24"/>
          <w:szCs w:val="26"/>
          <w:lang w:eastAsia="tr-TR"/>
        </w:rPr>
        <w:t>İLK İNCELEME</w:t>
      </w:r>
      <w:r w:rsidRPr="008C14EE">
        <w:rPr>
          <w:rFonts w:ascii="Times New Roman" w:eastAsia="Times New Roman" w:hAnsi="Times New Roman" w:cs="Times New Roman"/>
          <w:b/>
          <w:color w:val="000000"/>
          <w:sz w:val="24"/>
          <w:szCs w:val="26"/>
          <w:lang w:eastAsia="tr-TR"/>
        </w:rPr>
        <w:t>:</w:t>
      </w:r>
    </w:p>
    <w:p w:rsidR="00E2196F" w:rsidRDefault="00E2196F"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3.4.1975 gününde toplanmış ve İçtüzüğün 15. maddesi uyarınca gerekli ilk incelemeyi yaparak aşağıdaki sorunlar üzerinde durmuştur:</w:t>
      </w:r>
    </w:p>
    <w:p w:rsidR="00E2196F" w:rsidRDefault="008C14EE"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E2196F">
        <w:rPr>
          <w:rFonts w:ascii="Times New Roman" w:eastAsia="Times New Roman" w:hAnsi="Times New Roman" w:cs="Times New Roman"/>
          <w:color w:val="000000"/>
          <w:sz w:val="24"/>
          <w:szCs w:val="26"/>
          <w:lang w:eastAsia="tr-TR"/>
        </w:rPr>
        <w:t>Anayasa Mahkemesinin itirazı incelemeye görevli ve yetkili olup olmadığı sorunu:</w:t>
      </w:r>
    </w:p>
    <w:p w:rsidR="007C65F6" w:rsidRDefault="003041E2"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cezaların affı hakkındaki yasa</w:t>
      </w:r>
      <w:r w:rsidR="00DA4D5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 belgelerinin Anayasaya uygunluk denetimine bağlı olup olmayacağı sorunu üzerinde durulmuş ve bu denetimin Anayasa Mahkemesince yapılmasına anayasal açıdan olanak bulunduğu sonucuna varılmıştır. Konu hakkında ayrıntılı gerekçeler Anayasa Mahkemesinin 28.11.1974 günlü, Esas: 1974/34, Karar: 1974/50 sa</w:t>
      </w:r>
      <w:r w:rsidR="00DA4D50">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ılı kararında tümüyle açıklanmış bulunduğundan (Resmî Gazete; Gün: 21.1.1975, Sayı: 15125), bunların burada yinelenmesine gerek kalmamıştır.</w:t>
      </w:r>
    </w:p>
    <w:p w:rsidR="003041E2" w:rsidRDefault="003041E2"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Şu duruma göre, bu işe bakmanın Anayasa Mahkemesinin görevi içinde bulunduğu açıktır.</w:t>
      </w:r>
    </w:p>
    <w:p w:rsidR="003041E2" w:rsidRDefault="003041E2"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katılmamışlardır.</w:t>
      </w:r>
    </w:p>
    <w:p w:rsidR="003041E2" w:rsidRDefault="003041E2"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İtiraz konusu kuralın daha önce iptaline karar verilmiş olması:</w:t>
      </w:r>
    </w:p>
    <w:p w:rsidR="003041E2" w:rsidRDefault="003041E2"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 1803 sayılı Yasanın 2. maddesinin (B) bendindeki kuralın Türk Ceza Kanununun 491. maddesi yönünden iptaline 25.3.1975 gününde, Esas: 1975/51, Karar: 1975/58 sayılı ile karar verilmiş bulunduğundan bu konuda yeniden karar verilmesine yer kalmamıştır.</w:t>
      </w:r>
    </w:p>
    <w:p w:rsidR="00CD1054" w:rsidRDefault="003041E2"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w:t>
      </w:r>
      <w:r w:rsidR="00CD1054" w:rsidRPr="00CD1054">
        <w:rPr>
          <w:rFonts w:ascii="Times New Roman" w:eastAsia="Times New Roman" w:hAnsi="Times New Roman" w:cs="Times New Roman"/>
          <w:b/>
          <w:color w:val="000000"/>
          <w:sz w:val="24"/>
          <w:szCs w:val="26"/>
          <w:lang w:eastAsia="tr-TR"/>
        </w:rPr>
        <w:t>I- SONUÇ:</w:t>
      </w:r>
    </w:p>
    <w:p w:rsidR="003041E2" w:rsidRDefault="00CD1054"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1- </w:t>
      </w:r>
      <w:r w:rsidR="003041E2">
        <w:rPr>
          <w:rFonts w:ascii="Times New Roman" w:eastAsia="Times New Roman" w:hAnsi="Times New Roman" w:cs="Times New Roman"/>
          <w:color w:val="000000"/>
          <w:sz w:val="24"/>
          <w:szCs w:val="26"/>
          <w:lang w:eastAsia="tr-TR"/>
        </w:rPr>
        <w:t xml:space="preserve">İşin incelenmesinin Anayasa Mahkemesinin görev ve yetkisi içinde bulunduğuna Şahap </w:t>
      </w:r>
      <w:proofErr w:type="spellStart"/>
      <w:r w:rsidR="003041E2">
        <w:rPr>
          <w:rFonts w:ascii="Times New Roman" w:eastAsia="Times New Roman" w:hAnsi="Times New Roman" w:cs="Times New Roman"/>
          <w:color w:val="000000"/>
          <w:sz w:val="24"/>
          <w:szCs w:val="26"/>
          <w:lang w:eastAsia="tr-TR"/>
        </w:rPr>
        <w:t>Arıç</w:t>
      </w:r>
      <w:proofErr w:type="spellEnd"/>
      <w:r w:rsidR="003041E2">
        <w:rPr>
          <w:rFonts w:ascii="Times New Roman" w:eastAsia="Times New Roman" w:hAnsi="Times New Roman" w:cs="Times New Roman"/>
          <w:color w:val="000000"/>
          <w:sz w:val="24"/>
          <w:szCs w:val="26"/>
          <w:lang w:eastAsia="tr-TR"/>
        </w:rPr>
        <w:t xml:space="preserve"> ve Halit </w:t>
      </w:r>
      <w:proofErr w:type="spellStart"/>
      <w:r w:rsidR="003041E2">
        <w:rPr>
          <w:rFonts w:ascii="Times New Roman" w:eastAsia="Times New Roman" w:hAnsi="Times New Roman" w:cs="Times New Roman"/>
          <w:color w:val="000000"/>
          <w:sz w:val="24"/>
          <w:szCs w:val="26"/>
          <w:lang w:eastAsia="tr-TR"/>
        </w:rPr>
        <w:t>Zarbun’un</w:t>
      </w:r>
      <w:proofErr w:type="spellEnd"/>
      <w:r w:rsidR="003041E2">
        <w:rPr>
          <w:rFonts w:ascii="Times New Roman" w:eastAsia="Times New Roman" w:hAnsi="Times New Roman" w:cs="Times New Roman"/>
          <w:color w:val="000000"/>
          <w:sz w:val="24"/>
          <w:szCs w:val="26"/>
          <w:lang w:eastAsia="tr-TR"/>
        </w:rPr>
        <w:t xml:space="preserve"> </w:t>
      </w:r>
      <w:proofErr w:type="spellStart"/>
      <w:r w:rsidR="003041E2">
        <w:rPr>
          <w:rFonts w:ascii="Times New Roman" w:eastAsia="Times New Roman" w:hAnsi="Times New Roman" w:cs="Times New Roman"/>
          <w:color w:val="000000"/>
          <w:sz w:val="24"/>
          <w:szCs w:val="26"/>
          <w:lang w:eastAsia="tr-TR"/>
        </w:rPr>
        <w:t>karşıoylariyle</w:t>
      </w:r>
      <w:proofErr w:type="spellEnd"/>
      <w:r w:rsidR="003041E2">
        <w:rPr>
          <w:rFonts w:ascii="Times New Roman" w:eastAsia="Times New Roman" w:hAnsi="Times New Roman" w:cs="Times New Roman"/>
          <w:color w:val="000000"/>
          <w:sz w:val="24"/>
          <w:szCs w:val="26"/>
          <w:lang w:eastAsia="tr-TR"/>
        </w:rPr>
        <w:t xml:space="preserve"> ve oyçokluğu ile;</w:t>
      </w:r>
    </w:p>
    <w:p w:rsidR="003041E2" w:rsidRDefault="003041E2" w:rsidP="00BD29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CD1054">
        <w:rPr>
          <w:rFonts w:ascii="Times New Roman" w:eastAsia="Times New Roman" w:hAnsi="Times New Roman" w:cs="Times New Roman"/>
          <w:color w:val="000000"/>
          <w:sz w:val="24"/>
          <w:szCs w:val="26"/>
          <w:lang w:eastAsia="tr-TR"/>
        </w:rPr>
        <w:t xml:space="preserve">15.5.1974 günlü, 1803 sayılı </w:t>
      </w:r>
      <w:r w:rsidR="00DA4D50">
        <w:rPr>
          <w:rFonts w:ascii="Times New Roman" w:eastAsia="Times New Roman" w:hAnsi="Times New Roman" w:cs="Times New Roman"/>
          <w:color w:val="000000"/>
          <w:sz w:val="24"/>
          <w:szCs w:val="26"/>
          <w:lang w:eastAsia="tr-TR"/>
        </w:rPr>
        <w:t>Yasanın</w:t>
      </w:r>
      <w:r w:rsidR="00CD1054">
        <w:rPr>
          <w:rFonts w:ascii="Times New Roman" w:eastAsia="Times New Roman" w:hAnsi="Times New Roman" w:cs="Times New Roman"/>
          <w:color w:val="000000"/>
          <w:sz w:val="24"/>
          <w:szCs w:val="26"/>
          <w:lang w:eastAsia="tr-TR"/>
        </w:rPr>
        <w:t xml:space="preserve"> 2. maddesinin </w:t>
      </w:r>
      <w:r>
        <w:rPr>
          <w:rFonts w:ascii="Times New Roman" w:eastAsia="Times New Roman" w:hAnsi="Times New Roman" w:cs="Times New Roman"/>
          <w:color w:val="000000"/>
          <w:sz w:val="24"/>
          <w:szCs w:val="26"/>
          <w:lang w:eastAsia="tr-TR"/>
        </w:rPr>
        <w:t xml:space="preserve">bu işte itiraz konusu yapılan </w:t>
      </w:r>
      <w:r w:rsidR="00CD1054">
        <w:rPr>
          <w:rFonts w:ascii="Times New Roman" w:eastAsia="Times New Roman" w:hAnsi="Times New Roman" w:cs="Times New Roman"/>
          <w:color w:val="000000"/>
          <w:sz w:val="24"/>
          <w:szCs w:val="26"/>
          <w:lang w:eastAsia="tr-TR"/>
        </w:rPr>
        <w:t>(B) bendindeki kuralın</w:t>
      </w:r>
      <w:r>
        <w:rPr>
          <w:rFonts w:ascii="Times New Roman" w:eastAsia="Times New Roman" w:hAnsi="Times New Roman" w:cs="Times New Roman"/>
          <w:color w:val="000000"/>
          <w:sz w:val="24"/>
          <w:szCs w:val="26"/>
          <w:lang w:eastAsia="tr-TR"/>
        </w:rPr>
        <w:t xml:space="preserve">, itiraz yolu ile gelen başka bir işte Anayasa Mahkemesince Anayasa’ya uygunluk denetiminden geçirilerek </w:t>
      </w:r>
      <w:r w:rsidR="00CD1054">
        <w:rPr>
          <w:rFonts w:ascii="Times New Roman" w:eastAsia="Times New Roman" w:hAnsi="Times New Roman" w:cs="Times New Roman"/>
          <w:color w:val="000000"/>
          <w:sz w:val="24"/>
          <w:szCs w:val="26"/>
          <w:lang w:eastAsia="tr-TR"/>
        </w:rPr>
        <w:t xml:space="preserve">Türk Ceza Kanununun </w:t>
      </w:r>
      <w:r>
        <w:rPr>
          <w:rFonts w:ascii="Times New Roman" w:eastAsia="Times New Roman" w:hAnsi="Times New Roman" w:cs="Times New Roman"/>
          <w:color w:val="000000"/>
          <w:sz w:val="24"/>
          <w:szCs w:val="26"/>
          <w:lang w:eastAsia="tr-TR"/>
        </w:rPr>
        <w:t>491. maddesi açısından iptaline 25.3.1975 gününde Esas: 1975/51, Karar: 1975/58 sayı ile karar verilmiş bulunduğundan, bu konuda yeniden karar verilmesine yer olmadığına oybirliğiyle;</w:t>
      </w:r>
    </w:p>
    <w:p w:rsidR="00C652FB" w:rsidRDefault="00CD1054" w:rsidP="00CD10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3.4.1975 gününde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DA4D50" w:rsidRPr="00EC4965" w:rsidRDefault="00DA4D5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D4544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D45440">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Nihat O.AKÇAKAYALIOĞLU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BD29A0" w:rsidP="006F2C6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6F2C64">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45440" w:rsidRDefault="00D45440"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45440" w:rsidRDefault="00D45440"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45440" w:rsidRPr="00D45440" w:rsidRDefault="00D45440" w:rsidP="00EC4965">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D45440" w:rsidRDefault="003041E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Görev sorunu</w:t>
      </w:r>
      <w:r w:rsidR="00C652FB">
        <w:rPr>
          <w:rFonts w:ascii="Times New Roman" w:eastAsia="Times New Roman" w:hAnsi="Times New Roman" w:cs="Times New Roman"/>
          <w:color w:val="000000"/>
          <w:sz w:val="24"/>
          <w:szCs w:val="26"/>
          <w:lang w:eastAsia="tr-TR"/>
        </w:rPr>
        <w:t>;</w:t>
      </w:r>
    </w:p>
    <w:p w:rsidR="003041E2" w:rsidRDefault="003041E2" w:rsidP="00CD10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1803 sayılı Af Kanunu ile ilgili itirazın incelenmesinin Anayasa Mahkemesi’nin görevi içinde bulunduğu hakkında oyçokluğu ile verilen karara, Anayasaya uygun görmediğimden, katılmıyorum.</w:t>
      </w:r>
    </w:p>
    <w:p w:rsidR="003041E2" w:rsidRDefault="003041E2" w:rsidP="00CD10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konudaki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gerekçelerim, 21.1.1975 günlü ve 15125 sayılı Resmî Gazetede yayımlanan, Anayasa Mahkemesi’nin 28.11.1974 günlü ve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I </w:t>
      </w:r>
      <w:proofErr w:type="spellStart"/>
      <w:r>
        <w:rPr>
          <w:rFonts w:ascii="Times New Roman" w:eastAsia="Times New Roman" w:hAnsi="Times New Roman" w:cs="Times New Roman"/>
          <w:color w:val="000000"/>
          <w:sz w:val="24"/>
          <w:szCs w:val="26"/>
          <w:lang w:eastAsia="tr-TR"/>
        </w:rPr>
        <w:t>nolu</w:t>
      </w:r>
      <w:proofErr w:type="spellEnd"/>
      <w:r>
        <w:rPr>
          <w:rFonts w:ascii="Times New Roman" w:eastAsia="Times New Roman" w:hAnsi="Times New Roman" w:cs="Times New Roman"/>
          <w:color w:val="000000"/>
          <w:sz w:val="24"/>
          <w:szCs w:val="26"/>
          <w:lang w:eastAsia="tr-TR"/>
        </w:rPr>
        <w:t xml:space="preserve"> kısmında tafsilatlı olarak yazdığım gerekçelerin, prensipleri itibariyle, aynı olduğundan, burada tekrarına gerek görülmemiştir.</w:t>
      </w:r>
    </w:p>
    <w:p w:rsidR="003041E2" w:rsidRDefault="003041E2" w:rsidP="00CD10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Sözü geçen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açıklanan gerekçelerle, Anayasa Mahkemesinin, çoğunlukla verdiği görev konusu ile ilgili karara karşıyım.</w:t>
      </w:r>
    </w:p>
    <w:p w:rsidR="00C652FB" w:rsidRDefault="00C652FB"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F2A02" w:rsidRPr="00226AD4" w:rsidTr="00FF2A02">
        <w:tc>
          <w:tcPr>
            <w:tcW w:w="1667" w:type="pct"/>
            <w:shd w:val="clear" w:color="auto" w:fill="FFFFFF"/>
            <w:tcMar>
              <w:top w:w="0" w:type="dxa"/>
              <w:left w:w="70" w:type="dxa"/>
              <w:bottom w:w="0" w:type="dxa"/>
              <w:right w:w="70" w:type="dxa"/>
            </w:tcMar>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FF2A02" w:rsidRPr="00E223A7"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D45440" w:rsidRDefault="00D45440"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Default="00FF2A02" w:rsidP="00D45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F2A02" w:rsidRPr="00D45440" w:rsidRDefault="00FF2A02" w:rsidP="00FF2A02">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FF2A02"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21.1.1975 günlü ve 15125 sayılı Resmî Gazetede yayımlanan Mahkeme</w:t>
      </w:r>
      <w:r w:rsidR="003041E2">
        <w:rPr>
          <w:rFonts w:ascii="Times New Roman" w:eastAsia="Times New Roman" w:hAnsi="Times New Roman" w:cs="Times New Roman"/>
          <w:color w:val="000000"/>
          <w:sz w:val="24"/>
          <w:szCs w:val="26"/>
          <w:lang w:eastAsia="tr-TR"/>
        </w:rPr>
        <w:t xml:space="preserve">nin </w:t>
      </w:r>
      <w:r>
        <w:rPr>
          <w:rFonts w:ascii="Times New Roman" w:eastAsia="Times New Roman" w:hAnsi="Times New Roman" w:cs="Times New Roman"/>
          <w:color w:val="000000"/>
          <w:sz w:val="24"/>
          <w:szCs w:val="26"/>
          <w:lang w:eastAsia="tr-TR"/>
        </w:rPr>
        <w:t xml:space="preserve">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w:t>
      </w:r>
      <w:r w:rsidR="003041E2">
        <w:rPr>
          <w:rFonts w:ascii="Times New Roman" w:eastAsia="Times New Roman" w:hAnsi="Times New Roman" w:cs="Times New Roman"/>
          <w:color w:val="000000"/>
          <w:sz w:val="24"/>
          <w:szCs w:val="26"/>
          <w:lang w:eastAsia="tr-TR"/>
        </w:rPr>
        <w:t xml:space="preserve">görev ve yetkiye ilişkin gerekçelerle, </w:t>
      </w:r>
      <w:r>
        <w:rPr>
          <w:rFonts w:ascii="Times New Roman" w:eastAsia="Times New Roman" w:hAnsi="Times New Roman" w:cs="Times New Roman"/>
          <w:color w:val="000000"/>
          <w:sz w:val="24"/>
          <w:szCs w:val="26"/>
          <w:lang w:eastAsia="tr-TR"/>
        </w:rPr>
        <w:t xml:space="preserve">çoğunluğun </w:t>
      </w:r>
      <w:r w:rsidR="008A2908">
        <w:rPr>
          <w:rFonts w:ascii="Times New Roman" w:eastAsia="Times New Roman" w:hAnsi="Times New Roman" w:cs="Times New Roman"/>
          <w:color w:val="000000"/>
          <w:sz w:val="24"/>
          <w:szCs w:val="26"/>
          <w:lang w:eastAsia="tr-TR"/>
        </w:rPr>
        <w:t>bu kararına da katılmıyorum</w:t>
      </w:r>
      <w:r>
        <w:rPr>
          <w:rFonts w:ascii="Times New Roman" w:eastAsia="Times New Roman" w:hAnsi="Times New Roman" w:cs="Times New Roman"/>
          <w:color w:val="000000"/>
          <w:sz w:val="24"/>
          <w:szCs w:val="26"/>
          <w:lang w:eastAsia="tr-TR"/>
        </w:rPr>
        <w:t>.</w:t>
      </w:r>
    </w:p>
    <w:p w:rsidR="00FF2A02" w:rsidRPr="00FD04BD" w:rsidRDefault="00FF2A02" w:rsidP="00FF2A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F2A02" w:rsidRPr="00226AD4" w:rsidTr="00FC4CE8">
        <w:tc>
          <w:tcPr>
            <w:tcW w:w="1667" w:type="pct"/>
            <w:shd w:val="clear" w:color="auto" w:fill="FFFFFF"/>
            <w:tcMar>
              <w:top w:w="0" w:type="dxa"/>
              <w:left w:w="70" w:type="dxa"/>
              <w:bottom w:w="0" w:type="dxa"/>
              <w:right w:w="70" w:type="dxa"/>
            </w:tcMar>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FF2A02" w:rsidRPr="00E223A7"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F2A02" w:rsidRPr="00EC4965" w:rsidRDefault="00FF2A02" w:rsidP="00FC4C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A325FF" w:rsidRPr="00444CB0" w:rsidRDefault="00A325FF" w:rsidP="00304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A42" w:rsidRDefault="00A26A42" w:rsidP="00FD04BD">
      <w:pPr>
        <w:spacing w:after="0" w:line="240" w:lineRule="auto"/>
      </w:pPr>
      <w:r>
        <w:separator/>
      </w:r>
    </w:p>
  </w:endnote>
  <w:endnote w:type="continuationSeparator" w:id="0">
    <w:p w:rsidR="00A26A42" w:rsidRDefault="00A26A4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041E2">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A42" w:rsidRDefault="00A26A42" w:rsidP="00FD04BD">
      <w:pPr>
        <w:spacing w:after="0" w:line="240" w:lineRule="auto"/>
      </w:pPr>
      <w:r>
        <w:separator/>
      </w:r>
    </w:p>
  </w:footnote>
  <w:footnote w:type="continuationSeparator" w:id="0">
    <w:p w:rsidR="00A26A42" w:rsidRDefault="00A26A4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1E2" w:rsidRPr="00FD04BD" w:rsidRDefault="003041E2" w:rsidP="003041E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1975/63</w:t>
    </w:r>
  </w:p>
  <w:p w:rsidR="003041E2" w:rsidRPr="00FD04BD" w:rsidRDefault="003041E2" w:rsidP="003041E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75/68</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21B8"/>
    <w:rsid w:val="000A4ACB"/>
    <w:rsid w:val="000E17F7"/>
    <w:rsid w:val="00107B7E"/>
    <w:rsid w:val="0014386D"/>
    <w:rsid w:val="001B77A4"/>
    <w:rsid w:val="001C73D7"/>
    <w:rsid w:val="001E6DA9"/>
    <w:rsid w:val="001F4FBD"/>
    <w:rsid w:val="00205225"/>
    <w:rsid w:val="00222471"/>
    <w:rsid w:val="00226AD4"/>
    <w:rsid w:val="00266927"/>
    <w:rsid w:val="00271A55"/>
    <w:rsid w:val="002837FA"/>
    <w:rsid w:val="002B2602"/>
    <w:rsid w:val="002C3C93"/>
    <w:rsid w:val="002D1135"/>
    <w:rsid w:val="003041E2"/>
    <w:rsid w:val="003330E1"/>
    <w:rsid w:val="00343D4F"/>
    <w:rsid w:val="00354561"/>
    <w:rsid w:val="00371349"/>
    <w:rsid w:val="003B7687"/>
    <w:rsid w:val="00444CB0"/>
    <w:rsid w:val="00455B23"/>
    <w:rsid w:val="00466DD4"/>
    <w:rsid w:val="004C0C73"/>
    <w:rsid w:val="004D6945"/>
    <w:rsid w:val="00511A04"/>
    <w:rsid w:val="00546E71"/>
    <w:rsid w:val="00550BC6"/>
    <w:rsid w:val="005924B6"/>
    <w:rsid w:val="005C3D5C"/>
    <w:rsid w:val="005F50E2"/>
    <w:rsid w:val="0061461F"/>
    <w:rsid w:val="00651447"/>
    <w:rsid w:val="006C4D3B"/>
    <w:rsid w:val="006F2C64"/>
    <w:rsid w:val="007028C3"/>
    <w:rsid w:val="00791E46"/>
    <w:rsid w:val="007C65F6"/>
    <w:rsid w:val="0080259D"/>
    <w:rsid w:val="008172A2"/>
    <w:rsid w:val="00826402"/>
    <w:rsid w:val="00861FDB"/>
    <w:rsid w:val="00864E69"/>
    <w:rsid w:val="00875490"/>
    <w:rsid w:val="008943C0"/>
    <w:rsid w:val="008A2908"/>
    <w:rsid w:val="008C14EE"/>
    <w:rsid w:val="008C260F"/>
    <w:rsid w:val="00981759"/>
    <w:rsid w:val="009A4A93"/>
    <w:rsid w:val="00A26A42"/>
    <w:rsid w:val="00A325FF"/>
    <w:rsid w:val="00A455F7"/>
    <w:rsid w:val="00A7539B"/>
    <w:rsid w:val="00A85316"/>
    <w:rsid w:val="00A96720"/>
    <w:rsid w:val="00AB3985"/>
    <w:rsid w:val="00AD2038"/>
    <w:rsid w:val="00AD6C42"/>
    <w:rsid w:val="00B93A53"/>
    <w:rsid w:val="00BD29A0"/>
    <w:rsid w:val="00BD3A75"/>
    <w:rsid w:val="00C029AB"/>
    <w:rsid w:val="00C12019"/>
    <w:rsid w:val="00C31F41"/>
    <w:rsid w:val="00C4083B"/>
    <w:rsid w:val="00C47596"/>
    <w:rsid w:val="00C57466"/>
    <w:rsid w:val="00C652FB"/>
    <w:rsid w:val="00C84530"/>
    <w:rsid w:val="00CA0FA7"/>
    <w:rsid w:val="00CC4855"/>
    <w:rsid w:val="00CD1054"/>
    <w:rsid w:val="00CE1FB9"/>
    <w:rsid w:val="00CE5A68"/>
    <w:rsid w:val="00D23FE4"/>
    <w:rsid w:val="00D45440"/>
    <w:rsid w:val="00D93AC4"/>
    <w:rsid w:val="00D96A69"/>
    <w:rsid w:val="00DA4772"/>
    <w:rsid w:val="00DA4D50"/>
    <w:rsid w:val="00DD001B"/>
    <w:rsid w:val="00DE1A30"/>
    <w:rsid w:val="00DE3F00"/>
    <w:rsid w:val="00E110BA"/>
    <w:rsid w:val="00E159E4"/>
    <w:rsid w:val="00E2196F"/>
    <w:rsid w:val="00E223A7"/>
    <w:rsid w:val="00E8247F"/>
    <w:rsid w:val="00EC4965"/>
    <w:rsid w:val="00F67B7E"/>
    <w:rsid w:val="00F83C7D"/>
    <w:rsid w:val="00F8751E"/>
    <w:rsid w:val="00FA6722"/>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BD0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587</Words>
  <Characters>3347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2019-03-20T06:51:00Z</dcterms:created>
  <dcterms:modified xsi:type="dcterms:W3CDTF">2019-09-10T13:02:00Z</dcterms:modified>
</cp:coreProperties>
</file>