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2007DD">
        <w:rPr>
          <w:rFonts w:ascii="Times New Roman" w:eastAsia="Times New Roman" w:hAnsi="Times New Roman" w:cs="Times New Roman"/>
          <w:b/>
          <w:bCs/>
          <w:color w:val="000000"/>
          <w:sz w:val="24"/>
          <w:szCs w:val="26"/>
          <w:lang w:eastAsia="tr-TR"/>
        </w:rPr>
        <w:t>47</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4C7ECC">
        <w:rPr>
          <w:rFonts w:ascii="Times New Roman" w:eastAsia="Times New Roman" w:hAnsi="Times New Roman" w:cs="Times New Roman"/>
          <w:b/>
          <w:bCs/>
          <w:color w:val="000000"/>
          <w:sz w:val="24"/>
          <w:szCs w:val="26"/>
          <w:lang w:eastAsia="tr-TR"/>
        </w:rPr>
        <w:t>5</w:t>
      </w:r>
      <w:r w:rsidR="002007DD">
        <w:rPr>
          <w:rFonts w:ascii="Times New Roman" w:eastAsia="Times New Roman" w:hAnsi="Times New Roman" w:cs="Times New Roman"/>
          <w:b/>
          <w:bCs/>
          <w:color w:val="000000"/>
          <w:sz w:val="24"/>
          <w:szCs w:val="26"/>
          <w:lang w:eastAsia="tr-TR"/>
        </w:rPr>
        <w:t>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4C7ECC">
        <w:rPr>
          <w:rFonts w:ascii="Times New Roman" w:eastAsia="Times New Roman" w:hAnsi="Times New Roman" w:cs="Times New Roman"/>
          <w:b/>
          <w:bCs/>
          <w:color w:val="000000"/>
          <w:sz w:val="24"/>
          <w:szCs w:val="26"/>
          <w:lang w:eastAsia="tr-TR"/>
        </w:rPr>
        <w:t>20</w:t>
      </w:r>
      <w:r w:rsidR="00D27DC7">
        <w:rPr>
          <w:rFonts w:ascii="Times New Roman" w:eastAsia="Times New Roman" w:hAnsi="Times New Roman" w:cs="Times New Roman"/>
          <w:b/>
          <w:bCs/>
          <w:color w:val="000000"/>
          <w:sz w:val="24"/>
          <w:szCs w:val="26"/>
          <w:lang w:eastAsia="tr-TR"/>
        </w:rPr>
        <w:t>/</w:t>
      </w:r>
      <w:r w:rsidR="00913C4E">
        <w:rPr>
          <w:rFonts w:ascii="Times New Roman" w:eastAsia="Times New Roman" w:hAnsi="Times New Roman" w:cs="Times New Roman"/>
          <w:b/>
          <w:bCs/>
          <w:color w:val="000000"/>
          <w:sz w:val="24"/>
          <w:szCs w:val="26"/>
          <w:lang w:eastAsia="tr-TR"/>
        </w:rPr>
        <w:t>3</w:t>
      </w:r>
      <w:r w:rsidR="00D27DC7">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54699">
        <w:rPr>
          <w:rFonts w:ascii="Times New Roman" w:eastAsia="Times New Roman" w:hAnsi="Times New Roman" w:cs="Times New Roman"/>
          <w:color w:val="000000"/>
          <w:sz w:val="24"/>
          <w:szCs w:val="26"/>
          <w:lang w:eastAsia="tr-TR"/>
        </w:rPr>
        <w:t>İstanbul 10.Asliye</w:t>
      </w:r>
      <w:r>
        <w:rPr>
          <w:rFonts w:ascii="Times New Roman" w:eastAsia="Times New Roman" w:hAnsi="Times New Roman" w:cs="Times New Roman"/>
          <w:color w:val="000000"/>
          <w:sz w:val="24"/>
          <w:szCs w:val="26"/>
          <w:lang w:eastAsia="tr-TR"/>
        </w:rPr>
        <w:t xml:space="preserve"> Ceza Mahkemesi</w:t>
      </w:r>
      <w:r w:rsidR="00D27DC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E25C26">
        <w:rPr>
          <w:rFonts w:ascii="Times New Roman" w:eastAsia="Times New Roman" w:hAnsi="Times New Roman" w:cs="Times New Roman"/>
          <w:b/>
          <w:color w:val="000000"/>
          <w:sz w:val="24"/>
          <w:szCs w:val="26"/>
          <w:lang w:eastAsia="tr-TR"/>
        </w:rPr>
        <w:t xml:space="preserve"> :</w:t>
      </w:r>
      <w:proofErr w:type="gramEnd"/>
      <w:r w:rsidR="00E25C26">
        <w:rPr>
          <w:rFonts w:ascii="Times New Roman" w:eastAsia="Times New Roman" w:hAnsi="Times New Roman" w:cs="Times New Roman"/>
          <w:b/>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D27DC7">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D27DC7">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(B) </w:t>
      </w:r>
      <w:r w:rsidR="0084432A">
        <w:rPr>
          <w:rFonts w:ascii="Times New Roman" w:eastAsia="Times New Roman" w:hAnsi="Times New Roman" w:cs="Times New Roman"/>
          <w:color w:val="000000"/>
          <w:sz w:val="24"/>
          <w:szCs w:val="26"/>
          <w:lang w:eastAsia="tr-TR"/>
        </w:rPr>
        <w:t>bendin</w:t>
      </w:r>
      <w:r w:rsidR="00D27DC7">
        <w:rPr>
          <w:rFonts w:ascii="Times New Roman" w:eastAsia="Times New Roman" w:hAnsi="Times New Roman" w:cs="Times New Roman"/>
          <w:color w:val="000000"/>
          <w:sz w:val="24"/>
          <w:szCs w:val="26"/>
          <w:lang w:eastAsia="tr-TR"/>
        </w:rPr>
        <w:t>in</w:t>
      </w:r>
      <w:r w:rsidR="0084432A">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w:t>
      </w:r>
      <w:r w:rsidR="00D27DC7">
        <w:rPr>
          <w:rFonts w:ascii="Times New Roman" w:eastAsia="Times New Roman" w:hAnsi="Times New Roman" w:cs="Times New Roman"/>
          <w:color w:val="000000"/>
          <w:sz w:val="24"/>
          <w:szCs w:val="26"/>
          <w:lang w:eastAsia="tr-TR"/>
        </w:rPr>
        <w:t>nmiştir.</w:t>
      </w:r>
      <w:r w:rsidR="008A1A28">
        <w:rPr>
          <w:rFonts w:ascii="Times New Roman" w:eastAsia="Times New Roman" w:hAnsi="Times New Roman" w:cs="Times New Roman"/>
          <w:color w:val="000000"/>
          <w:sz w:val="24"/>
          <w:szCs w:val="26"/>
          <w:lang w:eastAsia="tr-TR"/>
        </w:rPr>
        <w:t xml:space="preserve"> </w:t>
      </w:r>
    </w:p>
    <w:p w:rsidR="00BC759C" w:rsidRPr="00D27DC7"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D27DC7">
        <w:rPr>
          <w:rFonts w:ascii="Times New Roman" w:eastAsia="Times New Roman" w:hAnsi="Times New Roman" w:cs="Times New Roman"/>
          <w:color w:val="000000"/>
          <w:sz w:val="24"/>
          <w:szCs w:val="26"/>
          <w:lang w:eastAsia="tr-TR"/>
        </w:rPr>
        <w:t xml:space="preserve">I- </w:t>
      </w:r>
      <w:proofErr w:type="gramStart"/>
      <w:r w:rsidR="00BC759C" w:rsidRPr="00D27DC7">
        <w:rPr>
          <w:rFonts w:ascii="Times New Roman" w:eastAsia="Times New Roman" w:hAnsi="Times New Roman" w:cs="Times New Roman"/>
          <w:color w:val="000000"/>
          <w:sz w:val="24"/>
          <w:szCs w:val="26"/>
          <w:u w:val="single"/>
          <w:lang w:eastAsia="tr-TR"/>
        </w:rPr>
        <w:t>OLAY</w:t>
      </w:r>
      <w:r w:rsidR="00807035" w:rsidRPr="00D27DC7">
        <w:rPr>
          <w:rFonts w:ascii="Times New Roman" w:eastAsia="Times New Roman" w:hAnsi="Times New Roman" w:cs="Times New Roman"/>
          <w:color w:val="000000"/>
          <w:sz w:val="24"/>
          <w:szCs w:val="26"/>
          <w:u w:val="single"/>
          <w:lang w:eastAsia="tr-TR"/>
        </w:rPr>
        <w:t xml:space="preserve"> </w:t>
      </w:r>
      <w:r w:rsidR="00807035" w:rsidRPr="00D27DC7">
        <w:rPr>
          <w:rFonts w:ascii="Times New Roman" w:eastAsia="Times New Roman" w:hAnsi="Times New Roman" w:cs="Times New Roman"/>
          <w:color w:val="000000"/>
          <w:sz w:val="24"/>
          <w:szCs w:val="26"/>
          <w:lang w:eastAsia="tr-TR"/>
        </w:rPr>
        <w:t>:</w:t>
      </w:r>
      <w:proofErr w:type="gramEnd"/>
      <w:r w:rsidR="00EE47B9" w:rsidRPr="00D27DC7">
        <w:rPr>
          <w:rFonts w:ascii="Times New Roman" w:eastAsia="Times New Roman" w:hAnsi="Times New Roman" w:cs="Times New Roman"/>
          <w:color w:val="000000"/>
          <w:sz w:val="24"/>
          <w:szCs w:val="26"/>
          <w:lang w:eastAsia="tr-TR"/>
        </w:rPr>
        <w:t xml:space="preserve"> </w:t>
      </w:r>
    </w:p>
    <w:p w:rsidR="008A1A28" w:rsidRDefault="00D27DC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İstanbul 10. Asliye Ceza Mahkemesinin bakmakta olduğu</w:t>
      </w:r>
      <w:r w:rsidR="00C5595F">
        <w:rPr>
          <w:rFonts w:ascii="Times New Roman" w:eastAsia="Times New Roman" w:hAnsi="Times New Roman" w:cs="Times New Roman"/>
          <w:color w:val="000000"/>
          <w:sz w:val="24"/>
          <w:szCs w:val="26"/>
          <w:lang w:eastAsia="tr-TR"/>
        </w:rPr>
        <w:t xml:space="preserve"> davada s</w:t>
      </w:r>
      <w:r w:rsidR="00BC759C">
        <w:rPr>
          <w:rFonts w:ascii="Times New Roman" w:eastAsia="Times New Roman" w:hAnsi="Times New Roman" w:cs="Times New Roman"/>
          <w:color w:val="000000"/>
          <w:sz w:val="24"/>
          <w:szCs w:val="26"/>
          <w:lang w:eastAsia="tr-TR"/>
        </w:rPr>
        <w:t>anık hakkında</w:t>
      </w:r>
      <w:r w:rsidR="00C5595F">
        <w:rPr>
          <w:rFonts w:ascii="Times New Roman" w:eastAsia="Times New Roman" w:hAnsi="Times New Roman" w:cs="Times New Roman"/>
          <w:color w:val="000000"/>
          <w:sz w:val="24"/>
          <w:szCs w:val="26"/>
          <w:lang w:eastAsia="tr-TR"/>
        </w:rPr>
        <w:t xml:space="preserve"> uygulanacak olan Türk Ceza </w:t>
      </w:r>
      <w:proofErr w:type="spellStart"/>
      <w:r w:rsidR="00C5595F">
        <w:rPr>
          <w:rFonts w:ascii="Times New Roman" w:eastAsia="Times New Roman" w:hAnsi="Times New Roman" w:cs="Times New Roman"/>
          <w:color w:val="000000"/>
          <w:sz w:val="24"/>
          <w:szCs w:val="26"/>
          <w:lang w:eastAsia="tr-TR"/>
        </w:rPr>
        <w:t>Kanunu</w:t>
      </w:r>
      <w:r>
        <w:rPr>
          <w:rFonts w:ascii="Times New Roman" w:eastAsia="Times New Roman" w:hAnsi="Times New Roman" w:cs="Times New Roman"/>
          <w:color w:val="000000"/>
          <w:sz w:val="24"/>
          <w:szCs w:val="26"/>
          <w:lang w:eastAsia="tr-TR"/>
        </w:rPr>
        <w:t>”</w:t>
      </w:r>
      <w:r w:rsidR="00C5595F">
        <w:rPr>
          <w:rFonts w:ascii="Times New Roman" w:eastAsia="Times New Roman" w:hAnsi="Times New Roman" w:cs="Times New Roman"/>
          <w:color w:val="000000"/>
          <w:sz w:val="24"/>
          <w:szCs w:val="26"/>
          <w:lang w:eastAsia="tr-TR"/>
        </w:rPr>
        <w:t>nun</w:t>
      </w:r>
      <w:proofErr w:type="spellEnd"/>
      <w:r w:rsidR="00C5595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503</w:t>
      </w:r>
      <w:r w:rsidR="004C7ECC">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4C7ECC">
        <w:rPr>
          <w:rFonts w:ascii="Times New Roman" w:eastAsia="Times New Roman" w:hAnsi="Times New Roman" w:cs="Times New Roman"/>
          <w:color w:val="000000"/>
          <w:sz w:val="24"/>
          <w:szCs w:val="26"/>
          <w:lang w:eastAsia="tr-TR"/>
        </w:rPr>
        <w:t>adde</w:t>
      </w:r>
      <w:r>
        <w:rPr>
          <w:rFonts w:ascii="Times New Roman" w:eastAsia="Times New Roman" w:hAnsi="Times New Roman" w:cs="Times New Roman"/>
          <w:color w:val="000000"/>
          <w:sz w:val="24"/>
          <w:szCs w:val="26"/>
          <w:lang w:eastAsia="tr-TR"/>
        </w:rPr>
        <w:t>s</w:t>
      </w:r>
      <w:r w:rsidR="004C7ECC">
        <w:rPr>
          <w:rFonts w:ascii="Times New Roman" w:eastAsia="Times New Roman" w:hAnsi="Times New Roman" w:cs="Times New Roman"/>
          <w:color w:val="000000"/>
          <w:sz w:val="24"/>
          <w:szCs w:val="26"/>
          <w:lang w:eastAsia="tr-TR"/>
        </w:rPr>
        <w:t xml:space="preserve">inin </w:t>
      </w:r>
      <w:r w:rsidR="00C5595F">
        <w:rPr>
          <w:rFonts w:ascii="Times New Roman" w:eastAsia="Times New Roman" w:hAnsi="Times New Roman" w:cs="Times New Roman"/>
          <w:color w:val="000000"/>
          <w:sz w:val="24"/>
          <w:szCs w:val="26"/>
          <w:lang w:eastAsia="tr-TR"/>
        </w:rPr>
        <w:t xml:space="preserve">yer aldığı </w:t>
      </w:r>
      <w:r w:rsidR="00E25C26">
        <w:rPr>
          <w:rFonts w:ascii="Times New Roman" w:eastAsia="Times New Roman" w:hAnsi="Times New Roman" w:cs="Times New Roman"/>
          <w:color w:val="000000"/>
          <w:sz w:val="24"/>
          <w:szCs w:val="26"/>
          <w:lang w:eastAsia="tr-TR"/>
        </w:rPr>
        <w:t xml:space="preserve">1803 sayılı Yasanın </w:t>
      </w:r>
      <w:r w:rsidR="00C5595F">
        <w:rPr>
          <w:rFonts w:ascii="Times New Roman" w:eastAsia="Times New Roman" w:hAnsi="Times New Roman" w:cs="Times New Roman"/>
          <w:color w:val="000000"/>
          <w:sz w:val="24"/>
          <w:szCs w:val="26"/>
          <w:lang w:eastAsia="tr-TR"/>
        </w:rPr>
        <w:t>2</w:t>
      </w:r>
      <w:r w:rsidR="00E25C2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C5595F">
        <w:rPr>
          <w:rFonts w:ascii="Times New Roman" w:eastAsia="Times New Roman" w:hAnsi="Times New Roman" w:cs="Times New Roman"/>
          <w:color w:val="000000"/>
          <w:sz w:val="24"/>
          <w:szCs w:val="26"/>
          <w:lang w:eastAsia="tr-TR"/>
        </w:rPr>
        <w:t>addesi</w:t>
      </w:r>
      <w:r>
        <w:rPr>
          <w:rFonts w:ascii="Times New Roman" w:eastAsia="Times New Roman" w:hAnsi="Times New Roman" w:cs="Times New Roman"/>
          <w:color w:val="000000"/>
          <w:sz w:val="24"/>
          <w:szCs w:val="26"/>
          <w:lang w:eastAsia="tr-TR"/>
        </w:rPr>
        <w:t>nin</w:t>
      </w:r>
      <w:r w:rsidR="00C5595F">
        <w:rPr>
          <w:rFonts w:ascii="Times New Roman" w:eastAsia="Times New Roman" w:hAnsi="Times New Roman" w:cs="Times New Roman"/>
          <w:color w:val="000000"/>
          <w:sz w:val="24"/>
          <w:szCs w:val="26"/>
          <w:lang w:eastAsia="tr-TR"/>
        </w:rPr>
        <w:t xml:space="preserve"> (B) bendinin, </w:t>
      </w:r>
      <w:r w:rsidR="00E25C26">
        <w:rPr>
          <w:rFonts w:ascii="Times New Roman" w:eastAsia="Times New Roman" w:hAnsi="Times New Roman" w:cs="Times New Roman"/>
          <w:color w:val="000000"/>
          <w:sz w:val="24"/>
          <w:szCs w:val="26"/>
          <w:lang w:eastAsia="tr-TR"/>
        </w:rPr>
        <w:t xml:space="preserve">Anayasanın </w:t>
      </w:r>
      <w:r w:rsidR="00C5595F">
        <w:rPr>
          <w:rFonts w:ascii="Times New Roman" w:eastAsia="Times New Roman" w:hAnsi="Times New Roman" w:cs="Times New Roman"/>
          <w:color w:val="000000"/>
          <w:sz w:val="24"/>
          <w:szCs w:val="26"/>
          <w:lang w:eastAsia="tr-TR"/>
        </w:rPr>
        <w:t>9</w:t>
      </w:r>
      <w:r w:rsidR="00E25C26">
        <w:rPr>
          <w:rFonts w:ascii="Times New Roman" w:eastAsia="Times New Roman" w:hAnsi="Times New Roman" w:cs="Times New Roman"/>
          <w:color w:val="000000"/>
          <w:sz w:val="24"/>
          <w:szCs w:val="26"/>
          <w:lang w:eastAsia="tr-TR"/>
        </w:rPr>
        <w:t>2.</w:t>
      </w:r>
      <w:r w:rsidR="00C5595F">
        <w:rPr>
          <w:rFonts w:ascii="Times New Roman" w:eastAsia="Times New Roman" w:hAnsi="Times New Roman" w:cs="Times New Roman"/>
          <w:color w:val="000000"/>
          <w:sz w:val="24"/>
          <w:szCs w:val="26"/>
          <w:lang w:eastAsia="tr-TR"/>
        </w:rPr>
        <w:t xml:space="preserve">maddesinin beşinci </w:t>
      </w:r>
      <w:proofErr w:type="spellStart"/>
      <w:r w:rsidR="00C5595F">
        <w:rPr>
          <w:rFonts w:ascii="Times New Roman" w:eastAsia="Times New Roman" w:hAnsi="Times New Roman" w:cs="Times New Roman"/>
          <w:color w:val="000000"/>
          <w:sz w:val="24"/>
          <w:szCs w:val="26"/>
          <w:lang w:eastAsia="tr-TR"/>
        </w:rPr>
        <w:t>fıkrası</w:t>
      </w:r>
      <w:r>
        <w:rPr>
          <w:rFonts w:ascii="Times New Roman" w:eastAsia="Times New Roman" w:hAnsi="Times New Roman" w:cs="Times New Roman"/>
          <w:color w:val="000000"/>
          <w:sz w:val="24"/>
          <w:szCs w:val="26"/>
          <w:lang w:eastAsia="tr-TR"/>
        </w:rPr>
        <w:t>y</w:t>
      </w:r>
      <w:r w:rsidR="00C5595F">
        <w:rPr>
          <w:rFonts w:ascii="Times New Roman" w:eastAsia="Times New Roman" w:hAnsi="Times New Roman" w:cs="Times New Roman"/>
          <w:color w:val="000000"/>
          <w:sz w:val="24"/>
          <w:szCs w:val="26"/>
          <w:lang w:eastAsia="tr-TR"/>
        </w:rPr>
        <w:t>le</w:t>
      </w:r>
      <w:proofErr w:type="spellEnd"/>
      <w:r w:rsidR="00C5595F">
        <w:rPr>
          <w:rFonts w:ascii="Times New Roman" w:eastAsia="Times New Roman" w:hAnsi="Times New Roman" w:cs="Times New Roman"/>
          <w:color w:val="000000"/>
          <w:sz w:val="24"/>
          <w:szCs w:val="26"/>
          <w:lang w:eastAsia="tr-TR"/>
        </w:rPr>
        <w:t xml:space="preserve"> saptanan yöntemlere uyulmayan yasalaştırıldığı Cumhuriyet Savcılığında ileri sürülmüş, bu iddia yersel Mahkemece ciddi </w:t>
      </w:r>
      <w:r>
        <w:rPr>
          <w:rFonts w:ascii="Times New Roman" w:eastAsia="Times New Roman" w:hAnsi="Times New Roman" w:cs="Times New Roman"/>
          <w:color w:val="000000"/>
          <w:sz w:val="24"/>
          <w:szCs w:val="26"/>
          <w:lang w:eastAsia="tr-TR"/>
        </w:rPr>
        <w:t>görülerek, söz konusu Yasa hükmünün</w:t>
      </w:r>
      <w:r w:rsidR="00E25C26">
        <w:rPr>
          <w:rFonts w:ascii="Times New Roman" w:eastAsia="Times New Roman" w:hAnsi="Times New Roman" w:cs="Times New Roman"/>
          <w:color w:val="000000"/>
          <w:sz w:val="24"/>
          <w:szCs w:val="26"/>
          <w:lang w:eastAsia="tr-TR"/>
        </w:rPr>
        <w:t xml:space="preserve"> iptali için A</w:t>
      </w:r>
      <w:r w:rsidR="00BC759C">
        <w:rPr>
          <w:rFonts w:ascii="Times New Roman" w:eastAsia="Times New Roman" w:hAnsi="Times New Roman" w:cs="Times New Roman"/>
          <w:color w:val="000000"/>
          <w:sz w:val="24"/>
          <w:szCs w:val="26"/>
          <w:lang w:eastAsia="tr-TR"/>
        </w:rPr>
        <w:t xml:space="preserve">nayasa’nın değişik 151. </w:t>
      </w:r>
      <w:r w:rsidR="00A3370F">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986EEB">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 xml:space="preserve">22.4.1962 günlü, 44 sayılı </w:t>
      </w:r>
      <w:r>
        <w:rPr>
          <w:rFonts w:ascii="Times New Roman" w:eastAsia="Times New Roman" w:hAnsi="Times New Roman" w:cs="Times New Roman"/>
          <w:color w:val="000000"/>
          <w:sz w:val="24"/>
          <w:szCs w:val="26"/>
          <w:lang w:eastAsia="tr-TR"/>
        </w:rPr>
        <w:t>Yasanın</w:t>
      </w:r>
      <w:r w:rsidR="008A1A28">
        <w:rPr>
          <w:rFonts w:ascii="Times New Roman" w:eastAsia="Times New Roman" w:hAnsi="Times New Roman" w:cs="Times New Roman"/>
          <w:color w:val="000000"/>
          <w:sz w:val="24"/>
          <w:szCs w:val="26"/>
          <w:lang w:eastAsia="tr-TR"/>
        </w:rPr>
        <w:t xml:space="preserve"> 2</w:t>
      </w:r>
      <w:r w:rsidR="00BC759C">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 xml:space="preserve"> m</w:t>
      </w:r>
      <w:r w:rsidR="00BC759C">
        <w:rPr>
          <w:rFonts w:ascii="Times New Roman" w:eastAsia="Times New Roman" w:hAnsi="Times New Roman" w:cs="Times New Roman"/>
          <w:color w:val="000000"/>
          <w:sz w:val="24"/>
          <w:szCs w:val="26"/>
          <w:lang w:eastAsia="tr-TR"/>
        </w:rPr>
        <w:t>addeleri uyarınca</w:t>
      </w:r>
      <w:r w:rsidR="00986EEB">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sidRPr="00D27DC7">
        <w:rPr>
          <w:rFonts w:ascii="Times New Roman" w:eastAsia="Times New Roman" w:hAnsi="Times New Roman" w:cs="Times New Roman"/>
          <w:color w:val="000000"/>
          <w:sz w:val="24"/>
          <w:szCs w:val="26"/>
          <w:u w:val="single"/>
          <w:lang w:eastAsia="tr-TR"/>
        </w:rPr>
        <w:t xml:space="preserve">İLK </w:t>
      </w:r>
      <w:proofErr w:type="gramStart"/>
      <w:r w:rsidRPr="00D27DC7">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p>
    <w:p w:rsidR="00AB41F5" w:rsidRDefault="00A3370F" w:rsidP="00C559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D27DC7">
        <w:rPr>
          <w:rFonts w:ascii="Times New Roman" w:eastAsia="Times New Roman" w:hAnsi="Times New Roman" w:cs="Times New Roman"/>
          <w:color w:val="000000"/>
          <w:sz w:val="24"/>
          <w:szCs w:val="26"/>
          <w:lang w:eastAsia="tr-TR"/>
        </w:rPr>
        <w:t xml:space="preserve">20.3.1975 gününde toplanmış ve </w:t>
      </w:r>
      <w:r w:rsidR="00652599">
        <w:rPr>
          <w:rFonts w:ascii="Times New Roman" w:eastAsia="Times New Roman" w:hAnsi="Times New Roman" w:cs="Times New Roman"/>
          <w:color w:val="000000"/>
          <w:sz w:val="24"/>
          <w:szCs w:val="26"/>
          <w:lang w:eastAsia="tr-TR"/>
        </w:rPr>
        <w:t xml:space="preserve">İçtüzüğün 15. </w:t>
      </w:r>
      <w:r w:rsidR="00D27DC7">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sidR="00AB41F5">
        <w:rPr>
          <w:rFonts w:ascii="Times New Roman" w:eastAsia="Times New Roman" w:hAnsi="Times New Roman" w:cs="Times New Roman"/>
          <w:color w:val="000000"/>
          <w:sz w:val="24"/>
          <w:szCs w:val="26"/>
          <w:lang w:eastAsia="tr-TR"/>
        </w:rPr>
        <w:t xml:space="preserve">uyarınca </w:t>
      </w:r>
      <w:r w:rsidR="00D27DC7">
        <w:rPr>
          <w:rFonts w:ascii="Times New Roman" w:eastAsia="Times New Roman" w:hAnsi="Times New Roman" w:cs="Times New Roman"/>
          <w:color w:val="000000"/>
          <w:sz w:val="24"/>
          <w:szCs w:val="26"/>
          <w:lang w:eastAsia="tr-TR"/>
        </w:rPr>
        <w:t>gerekli</w:t>
      </w:r>
      <w:r w:rsidR="00C5595F">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ilk inceleme</w:t>
      </w:r>
      <w:r w:rsidR="00D27DC7">
        <w:rPr>
          <w:rFonts w:ascii="Times New Roman" w:eastAsia="Times New Roman" w:hAnsi="Times New Roman" w:cs="Times New Roman"/>
          <w:color w:val="000000"/>
          <w:sz w:val="24"/>
          <w:szCs w:val="26"/>
          <w:lang w:eastAsia="tr-TR"/>
        </w:rPr>
        <w:t>yi yaparak</w:t>
      </w:r>
      <w:r w:rsidR="00C5595F">
        <w:rPr>
          <w:rFonts w:ascii="Times New Roman" w:eastAsia="Times New Roman" w:hAnsi="Times New Roman" w:cs="Times New Roman"/>
          <w:color w:val="000000"/>
          <w:sz w:val="24"/>
          <w:szCs w:val="26"/>
          <w:lang w:eastAsia="tr-TR"/>
        </w:rPr>
        <w:t xml:space="preserve"> </w:t>
      </w:r>
      <w:r w:rsidR="00D27DC7">
        <w:rPr>
          <w:rFonts w:ascii="Times New Roman" w:eastAsia="Times New Roman" w:hAnsi="Times New Roman" w:cs="Times New Roman"/>
          <w:color w:val="000000"/>
          <w:sz w:val="24"/>
          <w:szCs w:val="26"/>
          <w:lang w:eastAsia="tr-TR"/>
        </w:rPr>
        <w:t xml:space="preserve">aşağıdaki </w:t>
      </w:r>
      <w:r w:rsidR="00C5595F">
        <w:rPr>
          <w:rFonts w:ascii="Times New Roman" w:eastAsia="Times New Roman" w:hAnsi="Times New Roman" w:cs="Times New Roman"/>
          <w:color w:val="000000"/>
          <w:sz w:val="24"/>
          <w:szCs w:val="26"/>
          <w:lang w:eastAsia="tr-TR"/>
        </w:rPr>
        <w:t>sorun</w:t>
      </w:r>
      <w:r w:rsidR="00D27DC7">
        <w:rPr>
          <w:rFonts w:ascii="Times New Roman" w:eastAsia="Times New Roman" w:hAnsi="Times New Roman" w:cs="Times New Roman"/>
          <w:color w:val="000000"/>
          <w:sz w:val="24"/>
          <w:szCs w:val="26"/>
          <w:lang w:eastAsia="tr-TR"/>
        </w:rPr>
        <w:t>lar</w:t>
      </w:r>
      <w:r w:rsidR="00C5595F">
        <w:rPr>
          <w:rFonts w:ascii="Times New Roman" w:eastAsia="Times New Roman" w:hAnsi="Times New Roman" w:cs="Times New Roman"/>
          <w:color w:val="000000"/>
          <w:sz w:val="24"/>
          <w:szCs w:val="26"/>
          <w:lang w:eastAsia="tr-TR"/>
        </w:rPr>
        <w:t xml:space="preserve"> üzerinde durmuştur:</w:t>
      </w:r>
    </w:p>
    <w:p w:rsidR="0064101C" w:rsidRDefault="0064101C" w:rsidP="00C559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 Mahkemesinin itirazı incelemeye görevli ve yetkili olup olmadığı sorunu: </w:t>
      </w:r>
    </w:p>
    <w:p w:rsidR="00AB41F5" w:rsidRDefault="00652599" w:rsidP="00C559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D27DC7">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ezaların </w:t>
      </w:r>
      <w:r w:rsidR="00C5595F">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ffı </w:t>
      </w:r>
      <w:r w:rsidR="00D27DC7">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akkında</w:t>
      </w:r>
      <w:r w:rsidR="00D27DC7">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yasama belgelerini</w:t>
      </w:r>
      <w:r w:rsidR="00AB41F5">
        <w:rPr>
          <w:rFonts w:ascii="Times New Roman" w:eastAsia="Times New Roman" w:hAnsi="Times New Roman" w:cs="Times New Roman"/>
          <w:color w:val="000000"/>
          <w:sz w:val="24"/>
          <w:szCs w:val="26"/>
          <w:lang w:eastAsia="tr-TR"/>
        </w:rPr>
        <w:t>n Anayasay</w:t>
      </w:r>
      <w:r w:rsidR="00C5595F">
        <w:rPr>
          <w:rFonts w:ascii="Times New Roman" w:eastAsia="Times New Roman" w:hAnsi="Times New Roman" w:cs="Times New Roman"/>
          <w:color w:val="000000"/>
          <w:sz w:val="24"/>
          <w:szCs w:val="26"/>
          <w:lang w:eastAsia="tr-TR"/>
        </w:rPr>
        <w:t>a uy</w:t>
      </w:r>
      <w:r w:rsidR="0084432A">
        <w:rPr>
          <w:rFonts w:ascii="Times New Roman" w:eastAsia="Times New Roman" w:hAnsi="Times New Roman" w:cs="Times New Roman"/>
          <w:color w:val="000000"/>
          <w:sz w:val="24"/>
          <w:szCs w:val="26"/>
          <w:lang w:eastAsia="tr-TR"/>
        </w:rPr>
        <w:t xml:space="preserve">gunluk denetimine bağlı olup </w:t>
      </w:r>
      <w:proofErr w:type="spellStart"/>
      <w:r w:rsidR="0084432A">
        <w:rPr>
          <w:rFonts w:ascii="Times New Roman" w:eastAsia="Times New Roman" w:hAnsi="Times New Roman" w:cs="Times New Roman"/>
          <w:color w:val="000000"/>
          <w:sz w:val="24"/>
          <w:szCs w:val="26"/>
          <w:lang w:eastAsia="tr-TR"/>
        </w:rPr>
        <w:t>olm</w:t>
      </w:r>
      <w:r w:rsidR="00D27DC7">
        <w:rPr>
          <w:rFonts w:ascii="Times New Roman" w:eastAsia="Times New Roman" w:hAnsi="Times New Roman" w:cs="Times New Roman"/>
          <w:color w:val="000000"/>
          <w:sz w:val="24"/>
          <w:szCs w:val="26"/>
          <w:lang w:eastAsia="tr-TR"/>
        </w:rPr>
        <w:t>ı</w:t>
      </w:r>
      <w:r w:rsidR="0084432A">
        <w:rPr>
          <w:rFonts w:ascii="Times New Roman" w:eastAsia="Times New Roman" w:hAnsi="Times New Roman" w:cs="Times New Roman"/>
          <w:color w:val="000000"/>
          <w:sz w:val="24"/>
          <w:szCs w:val="26"/>
          <w:lang w:eastAsia="tr-TR"/>
        </w:rPr>
        <w:t>yacağı</w:t>
      </w:r>
      <w:proofErr w:type="spellEnd"/>
      <w:r w:rsidR="0084432A">
        <w:rPr>
          <w:rFonts w:ascii="Times New Roman" w:eastAsia="Times New Roman" w:hAnsi="Times New Roman" w:cs="Times New Roman"/>
          <w:color w:val="000000"/>
          <w:sz w:val="24"/>
          <w:szCs w:val="26"/>
          <w:lang w:eastAsia="tr-TR"/>
        </w:rPr>
        <w:t xml:space="preserve"> sorunu üzerinde</w:t>
      </w:r>
      <w:r w:rsidR="00D27DC7">
        <w:rPr>
          <w:rFonts w:ascii="Times New Roman" w:eastAsia="Times New Roman" w:hAnsi="Times New Roman" w:cs="Times New Roman"/>
          <w:color w:val="000000"/>
          <w:sz w:val="24"/>
          <w:szCs w:val="26"/>
          <w:lang w:eastAsia="tr-TR"/>
        </w:rPr>
        <w:t xml:space="preserve"> tekrar tekrar tartışmalar yapılmış</w:t>
      </w:r>
      <w:r w:rsidR="0084432A">
        <w:rPr>
          <w:rFonts w:ascii="Times New Roman" w:eastAsia="Times New Roman" w:hAnsi="Times New Roman" w:cs="Times New Roman"/>
          <w:color w:val="000000"/>
          <w:sz w:val="24"/>
          <w:szCs w:val="26"/>
          <w:lang w:eastAsia="tr-TR"/>
        </w:rPr>
        <w:t xml:space="preserve"> ve bu denetimin Anayasa Mahkemesince yapılmasına anayasal açıdan olanak bulunduğu sonucuna varılmıştır. Konu hakkında ayrıntılı gerekçeler daha önce Mahkememizin 28.11.1974 günlü, Esas: 1974/34, Karar: 1974/50</w:t>
      </w:r>
      <w:r w:rsidR="00D27DC7">
        <w:rPr>
          <w:rFonts w:ascii="Times New Roman" w:eastAsia="Times New Roman" w:hAnsi="Times New Roman" w:cs="Times New Roman"/>
          <w:color w:val="000000"/>
          <w:sz w:val="24"/>
          <w:szCs w:val="26"/>
          <w:lang w:eastAsia="tr-TR"/>
        </w:rPr>
        <w:t xml:space="preserve"> sayılı kararında tümüyle açıklanmış bulunduğundan</w:t>
      </w:r>
      <w:r w:rsidR="0084432A">
        <w:rPr>
          <w:rFonts w:ascii="Times New Roman" w:eastAsia="Times New Roman" w:hAnsi="Times New Roman" w:cs="Times New Roman"/>
          <w:color w:val="000000"/>
          <w:sz w:val="24"/>
          <w:szCs w:val="26"/>
          <w:lang w:eastAsia="tr-TR"/>
        </w:rPr>
        <w:t xml:space="preserve"> (</w:t>
      </w:r>
      <w:proofErr w:type="gramStart"/>
      <w:r w:rsidR="0084432A">
        <w:rPr>
          <w:rFonts w:ascii="Times New Roman" w:eastAsia="Times New Roman" w:hAnsi="Times New Roman" w:cs="Times New Roman"/>
          <w:color w:val="000000"/>
          <w:sz w:val="24"/>
          <w:szCs w:val="26"/>
          <w:lang w:eastAsia="tr-TR"/>
        </w:rPr>
        <w:t>Resmi</w:t>
      </w:r>
      <w:proofErr w:type="gramEnd"/>
      <w:r w:rsidR="0084432A">
        <w:rPr>
          <w:rFonts w:ascii="Times New Roman" w:eastAsia="Times New Roman" w:hAnsi="Times New Roman" w:cs="Times New Roman"/>
          <w:color w:val="000000"/>
          <w:sz w:val="24"/>
          <w:szCs w:val="26"/>
          <w:lang w:eastAsia="tr-TR"/>
        </w:rPr>
        <w:t xml:space="preserve"> Gazete: </w:t>
      </w:r>
      <w:r w:rsidR="00D27DC7">
        <w:rPr>
          <w:rFonts w:ascii="Times New Roman" w:eastAsia="Times New Roman" w:hAnsi="Times New Roman" w:cs="Times New Roman"/>
          <w:color w:val="000000"/>
          <w:sz w:val="24"/>
          <w:szCs w:val="26"/>
          <w:lang w:eastAsia="tr-TR"/>
        </w:rPr>
        <w:t>g</w:t>
      </w:r>
      <w:r w:rsidR="0084432A">
        <w:rPr>
          <w:rFonts w:ascii="Times New Roman" w:eastAsia="Times New Roman" w:hAnsi="Times New Roman" w:cs="Times New Roman"/>
          <w:color w:val="000000"/>
          <w:sz w:val="24"/>
          <w:szCs w:val="26"/>
          <w:lang w:eastAsia="tr-TR"/>
        </w:rPr>
        <w:t xml:space="preserve">ün; 21.1.1975 günlü, 15125) burada yinelenmesine gerek kalmamıştır. </w:t>
      </w:r>
    </w:p>
    <w:p w:rsidR="00383E6E" w:rsidRDefault="00383E6E" w:rsidP="00383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gerekçeleriyle gösterildiği ve benimsendiği üzere, bir kuralı itiraz konusu yapılan 15.5.1974 günlü, 1803 sayılı Yasa, Anayasanın değişik 147. </w:t>
      </w:r>
      <w:r w:rsidR="00D27DC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w:t>
      </w:r>
      <w:r w:rsidR="00D27DC7">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 deyiminin kapsamına girmektedir. Öbür yönden, Anayasanın, Anayasaya uygunluk denetimin dışında bıraktığı yasalardan</w:t>
      </w:r>
      <w:r w:rsidR="00D27DC7">
        <w:rPr>
          <w:rFonts w:ascii="Times New Roman" w:eastAsia="Times New Roman" w:hAnsi="Times New Roman" w:cs="Times New Roman"/>
          <w:color w:val="000000"/>
          <w:sz w:val="24"/>
          <w:szCs w:val="26"/>
          <w:lang w:eastAsia="tr-TR"/>
        </w:rPr>
        <w:t xml:space="preserve">, itiraz yoluyla gelen bu işe bakmanın </w:t>
      </w:r>
      <w:r>
        <w:rPr>
          <w:rFonts w:ascii="Times New Roman" w:eastAsia="Times New Roman" w:hAnsi="Times New Roman" w:cs="Times New Roman"/>
          <w:color w:val="000000"/>
          <w:sz w:val="24"/>
          <w:szCs w:val="26"/>
          <w:lang w:eastAsia="tr-TR"/>
        </w:rPr>
        <w:t xml:space="preserve">Anayasa Mahkemesinin görevi içinde bulunduğu ortadadır. </w:t>
      </w:r>
    </w:p>
    <w:p w:rsidR="00652599" w:rsidRDefault="00AB41F5"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w:t>
      </w:r>
      <w:r w:rsidR="00652599">
        <w:rPr>
          <w:rFonts w:ascii="Times New Roman" w:eastAsia="Times New Roman" w:hAnsi="Times New Roman" w:cs="Times New Roman"/>
          <w:color w:val="000000"/>
          <w:sz w:val="24"/>
          <w:szCs w:val="26"/>
          <w:lang w:eastAsia="tr-TR"/>
        </w:rPr>
        <w:t xml:space="preserve">Şahap </w:t>
      </w:r>
      <w:proofErr w:type="spellStart"/>
      <w:r w:rsidR="00652599">
        <w:rPr>
          <w:rFonts w:ascii="Times New Roman" w:eastAsia="Times New Roman" w:hAnsi="Times New Roman" w:cs="Times New Roman"/>
          <w:color w:val="000000"/>
          <w:sz w:val="24"/>
          <w:szCs w:val="26"/>
          <w:lang w:eastAsia="tr-TR"/>
        </w:rPr>
        <w:t>Arıç</w:t>
      </w:r>
      <w:proofErr w:type="spellEnd"/>
      <w:r w:rsidR="004C7ECC">
        <w:rPr>
          <w:rFonts w:ascii="Times New Roman" w:eastAsia="Times New Roman" w:hAnsi="Times New Roman" w:cs="Times New Roman"/>
          <w:color w:val="000000"/>
          <w:sz w:val="24"/>
          <w:szCs w:val="26"/>
          <w:lang w:eastAsia="tr-TR"/>
        </w:rPr>
        <w:t xml:space="preserve"> ve Halit </w:t>
      </w:r>
      <w:proofErr w:type="spellStart"/>
      <w:r w:rsidR="004C7ECC">
        <w:rPr>
          <w:rFonts w:ascii="Times New Roman" w:eastAsia="Times New Roman" w:hAnsi="Times New Roman" w:cs="Times New Roman"/>
          <w:color w:val="000000"/>
          <w:sz w:val="24"/>
          <w:szCs w:val="26"/>
          <w:lang w:eastAsia="tr-TR"/>
        </w:rPr>
        <w:t>Zarbun</w:t>
      </w:r>
      <w:proofErr w:type="spellEnd"/>
      <w:r w:rsidR="004C7ECC">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katılmamış</w:t>
      </w:r>
      <w:r w:rsidR="00D27DC7">
        <w:rPr>
          <w:rFonts w:ascii="Times New Roman" w:eastAsia="Times New Roman" w:hAnsi="Times New Roman" w:cs="Times New Roman"/>
          <w:color w:val="000000"/>
          <w:sz w:val="24"/>
          <w:szCs w:val="26"/>
          <w:lang w:eastAsia="tr-TR"/>
        </w:rPr>
        <w:t>t</w:t>
      </w:r>
      <w:r w:rsidR="00652599">
        <w:rPr>
          <w:rFonts w:ascii="Times New Roman" w:eastAsia="Times New Roman" w:hAnsi="Times New Roman" w:cs="Times New Roman"/>
          <w:color w:val="000000"/>
          <w:sz w:val="24"/>
          <w:szCs w:val="26"/>
          <w:lang w:eastAsia="tr-TR"/>
        </w:rPr>
        <w:t xml:space="preserve">ır. </w:t>
      </w:r>
    </w:p>
    <w:p w:rsidR="0084432A" w:rsidRDefault="00A3370F"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C5595F">
        <w:rPr>
          <w:rFonts w:ascii="Times New Roman" w:eastAsia="Times New Roman" w:hAnsi="Times New Roman" w:cs="Times New Roman"/>
          <w:color w:val="000000"/>
          <w:sz w:val="24"/>
          <w:szCs w:val="26"/>
          <w:lang w:eastAsia="tr-TR"/>
        </w:rPr>
        <w:t xml:space="preserve">- </w:t>
      </w:r>
      <w:r w:rsidR="0084432A">
        <w:rPr>
          <w:rFonts w:ascii="Times New Roman" w:eastAsia="Times New Roman" w:hAnsi="Times New Roman" w:cs="Times New Roman"/>
          <w:color w:val="000000"/>
          <w:sz w:val="24"/>
          <w:szCs w:val="26"/>
          <w:lang w:eastAsia="tr-TR"/>
        </w:rPr>
        <w:t>Esasın incelenmesinde sınır sorunu:</w:t>
      </w:r>
    </w:p>
    <w:p w:rsidR="00D27DC7" w:rsidRDefault="00986EEB"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4432A">
        <w:rPr>
          <w:rFonts w:ascii="Times New Roman" w:eastAsia="Times New Roman" w:hAnsi="Times New Roman" w:cs="Times New Roman"/>
          <w:color w:val="000000"/>
          <w:sz w:val="24"/>
          <w:szCs w:val="26"/>
          <w:lang w:eastAsia="tr-TR"/>
        </w:rPr>
        <w:t xml:space="preserve">Sanık hakkındaki kamu davası </w:t>
      </w:r>
      <w:proofErr w:type="gramStart"/>
      <w:r w:rsidR="0084432A">
        <w:rPr>
          <w:rFonts w:ascii="Times New Roman" w:eastAsia="Times New Roman" w:hAnsi="Times New Roman" w:cs="Times New Roman"/>
          <w:color w:val="000000"/>
          <w:sz w:val="24"/>
          <w:szCs w:val="26"/>
          <w:lang w:eastAsia="tr-TR"/>
        </w:rPr>
        <w:t>Türk Ceza Kanununun</w:t>
      </w:r>
      <w:proofErr w:type="gramEnd"/>
      <w:r w:rsidR="0084432A">
        <w:rPr>
          <w:rFonts w:ascii="Times New Roman" w:eastAsia="Times New Roman" w:hAnsi="Times New Roman" w:cs="Times New Roman"/>
          <w:color w:val="000000"/>
          <w:sz w:val="24"/>
          <w:szCs w:val="26"/>
          <w:lang w:eastAsia="tr-TR"/>
        </w:rPr>
        <w:t xml:space="preserve"> </w:t>
      </w:r>
      <w:r w:rsidR="00D27DC7">
        <w:rPr>
          <w:rFonts w:ascii="Times New Roman" w:eastAsia="Times New Roman" w:hAnsi="Times New Roman" w:cs="Times New Roman"/>
          <w:color w:val="000000"/>
          <w:sz w:val="24"/>
          <w:szCs w:val="26"/>
          <w:lang w:eastAsia="tr-TR"/>
        </w:rPr>
        <w:t>503</w:t>
      </w:r>
      <w:r w:rsidR="0084432A">
        <w:rPr>
          <w:rFonts w:ascii="Times New Roman" w:eastAsia="Times New Roman" w:hAnsi="Times New Roman" w:cs="Times New Roman"/>
          <w:color w:val="000000"/>
          <w:sz w:val="24"/>
          <w:szCs w:val="26"/>
          <w:lang w:eastAsia="tr-TR"/>
        </w:rPr>
        <w:t>.</w:t>
      </w:r>
      <w:r w:rsidR="00D27DC7">
        <w:rPr>
          <w:rFonts w:ascii="Times New Roman" w:eastAsia="Times New Roman" w:hAnsi="Times New Roman" w:cs="Times New Roman"/>
          <w:color w:val="000000"/>
          <w:sz w:val="24"/>
          <w:szCs w:val="26"/>
          <w:lang w:eastAsia="tr-TR"/>
        </w:rPr>
        <w:t xml:space="preserve"> m</w:t>
      </w:r>
      <w:r w:rsidR="0084432A">
        <w:rPr>
          <w:rFonts w:ascii="Times New Roman" w:eastAsia="Times New Roman" w:hAnsi="Times New Roman" w:cs="Times New Roman"/>
          <w:color w:val="000000"/>
          <w:sz w:val="24"/>
          <w:szCs w:val="26"/>
          <w:lang w:eastAsia="tr-TR"/>
        </w:rPr>
        <w:t>addesi</w:t>
      </w:r>
      <w:r w:rsidR="00D27DC7">
        <w:rPr>
          <w:rFonts w:ascii="Times New Roman" w:eastAsia="Times New Roman" w:hAnsi="Times New Roman" w:cs="Times New Roman"/>
          <w:color w:val="000000"/>
          <w:sz w:val="24"/>
          <w:szCs w:val="26"/>
          <w:lang w:eastAsia="tr-TR"/>
        </w:rPr>
        <w:t xml:space="preserve">ne göre açılmıştır ve Mahkeme sanık hakkında ceza verirken asıl olarak bu yasa hükmünü uygulayacaktır. Halbuki Mahkemenin iptalini istediği 1803 sayılı Yasanın 2. maddesinin (B) bendinde sözü geçen yasa maddesinden başka daha birçok maddeler yer almaktadır. Mahkemenin görmekte olduğu davanın öteki maddelerle bir ilgisi bulunmamaktadır. O halde, Anayasanın değişik 151. </w:t>
      </w:r>
      <w:r w:rsidR="00B03841">
        <w:rPr>
          <w:rFonts w:ascii="Times New Roman" w:eastAsia="Times New Roman" w:hAnsi="Times New Roman" w:cs="Times New Roman"/>
          <w:color w:val="000000"/>
          <w:sz w:val="24"/>
          <w:szCs w:val="26"/>
          <w:lang w:eastAsia="tr-TR"/>
        </w:rPr>
        <w:t>v</w:t>
      </w:r>
      <w:r w:rsidR="00D27DC7">
        <w:rPr>
          <w:rFonts w:ascii="Times New Roman" w:eastAsia="Times New Roman" w:hAnsi="Times New Roman" w:cs="Times New Roman"/>
          <w:color w:val="000000"/>
          <w:sz w:val="24"/>
          <w:szCs w:val="26"/>
          <w:lang w:eastAsia="tr-TR"/>
        </w:rPr>
        <w:t xml:space="preserve">e 44 sayılı Yasanın 27. </w:t>
      </w:r>
      <w:r w:rsidR="00B03841">
        <w:rPr>
          <w:rFonts w:ascii="Times New Roman" w:eastAsia="Times New Roman" w:hAnsi="Times New Roman" w:cs="Times New Roman"/>
          <w:color w:val="000000"/>
          <w:sz w:val="24"/>
          <w:szCs w:val="26"/>
          <w:lang w:eastAsia="tr-TR"/>
        </w:rPr>
        <w:t>m</w:t>
      </w:r>
      <w:r w:rsidR="00D27DC7">
        <w:rPr>
          <w:rFonts w:ascii="Times New Roman" w:eastAsia="Times New Roman" w:hAnsi="Times New Roman" w:cs="Times New Roman"/>
          <w:color w:val="000000"/>
          <w:sz w:val="24"/>
          <w:szCs w:val="26"/>
          <w:lang w:eastAsia="tr-TR"/>
        </w:rPr>
        <w:t>addeleri gereğince, itiraz yoluyla gelen bu işte esas</w:t>
      </w:r>
      <w:r w:rsidR="00B03841">
        <w:rPr>
          <w:rFonts w:ascii="Times New Roman" w:eastAsia="Times New Roman" w:hAnsi="Times New Roman" w:cs="Times New Roman"/>
          <w:color w:val="000000"/>
          <w:sz w:val="24"/>
          <w:szCs w:val="26"/>
          <w:lang w:eastAsia="tr-TR"/>
        </w:rPr>
        <w:t>ı</w:t>
      </w:r>
      <w:r w:rsidR="00D27DC7">
        <w:rPr>
          <w:rFonts w:ascii="Times New Roman" w:eastAsia="Times New Roman" w:hAnsi="Times New Roman" w:cs="Times New Roman"/>
          <w:color w:val="000000"/>
          <w:sz w:val="24"/>
          <w:szCs w:val="26"/>
          <w:lang w:eastAsia="tr-TR"/>
        </w:rPr>
        <w:t xml:space="preserve">n incelenmesi, Mahkemenin uygulama durumunda olduğu yasam hükmü ile sınırlandırılmalıdır. </w:t>
      </w:r>
    </w:p>
    <w:p w:rsidR="0084432A" w:rsidRDefault="0084432A"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w:t>
      </w:r>
      <w:r w:rsidR="00B03841">
        <w:rPr>
          <w:rFonts w:ascii="Times New Roman" w:eastAsia="Times New Roman" w:hAnsi="Times New Roman" w:cs="Times New Roman"/>
          <w:color w:val="000000"/>
          <w:sz w:val="24"/>
          <w:szCs w:val="26"/>
          <w:lang w:eastAsia="tr-TR"/>
        </w:rPr>
        <w:t xml:space="preserve">Mahkemenin itirazının Af Yasasının 2. maddesinin (B) bendinin tümünü kapsadığından bu bent içinde bir ayırım ve sınırlandırma yapılamayacağı gerekçesiyle incelemenin sınırlandırılması kararına katılmamıştır. </w:t>
      </w:r>
    </w:p>
    <w:p w:rsidR="0084432A" w:rsidRDefault="0084432A"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3-İtiraz konusu kuralın daha önce iptaline karar verilmiş olması:</w:t>
      </w:r>
    </w:p>
    <w:p w:rsidR="00652599" w:rsidRDefault="00B03841"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w:t>
      </w:r>
      <w:r w:rsidR="00DC447D">
        <w:rPr>
          <w:rFonts w:ascii="Times New Roman" w:eastAsia="Times New Roman" w:hAnsi="Times New Roman" w:cs="Times New Roman"/>
          <w:color w:val="000000"/>
          <w:sz w:val="24"/>
          <w:szCs w:val="26"/>
          <w:lang w:eastAsia="tr-TR"/>
        </w:rPr>
        <w:t xml:space="preserve">1803 sayılı Kanunun </w:t>
      </w:r>
      <w:r w:rsidR="00C5595F">
        <w:rPr>
          <w:rFonts w:ascii="Times New Roman" w:eastAsia="Times New Roman" w:hAnsi="Times New Roman" w:cs="Times New Roman"/>
          <w:color w:val="000000"/>
          <w:sz w:val="24"/>
          <w:szCs w:val="26"/>
          <w:lang w:eastAsia="tr-TR"/>
        </w:rPr>
        <w:t>2</w:t>
      </w:r>
      <w:r w:rsidR="00DC447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DC447D">
        <w:rPr>
          <w:rFonts w:ascii="Times New Roman" w:eastAsia="Times New Roman" w:hAnsi="Times New Roman" w:cs="Times New Roman"/>
          <w:color w:val="000000"/>
          <w:sz w:val="24"/>
          <w:szCs w:val="26"/>
          <w:lang w:eastAsia="tr-TR"/>
        </w:rPr>
        <w:t>addesi</w:t>
      </w:r>
      <w:r>
        <w:rPr>
          <w:rFonts w:ascii="Times New Roman" w:eastAsia="Times New Roman" w:hAnsi="Times New Roman" w:cs="Times New Roman"/>
          <w:color w:val="000000"/>
          <w:sz w:val="24"/>
          <w:szCs w:val="26"/>
          <w:lang w:eastAsia="tr-TR"/>
        </w:rPr>
        <w:t>nin</w:t>
      </w:r>
      <w:r w:rsidR="00986EEB">
        <w:rPr>
          <w:rFonts w:ascii="Times New Roman" w:eastAsia="Times New Roman" w:hAnsi="Times New Roman" w:cs="Times New Roman"/>
          <w:color w:val="000000"/>
          <w:sz w:val="24"/>
          <w:szCs w:val="26"/>
          <w:lang w:eastAsia="tr-TR"/>
        </w:rPr>
        <w:t xml:space="preserve"> </w:t>
      </w:r>
      <w:r w:rsidR="00C5595F">
        <w:rPr>
          <w:rFonts w:ascii="Times New Roman" w:eastAsia="Times New Roman" w:hAnsi="Times New Roman" w:cs="Times New Roman"/>
          <w:color w:val="000000"/>
          <w:sz w:val="24"/>
          <w:szCs w:val="26"/>
          <w:lang w:eastAsia="tr-TR"/>
        </w:rPr>
        <w:t>(B) bendin</w:t>
      </w:r>
      <w:r>
        <w:rPr>
          <w:rFonts w:ascii="Times New Roman" w:eastAsia="Times New Roman" w:hAnsi="Times New Roman" w:cs="Times New Roman"/>
          <w:color w:val="000000"/>
          <w:sz w:val="24"/>
          <w:szCs w:val="26"/>
          <w:lang w:eastAsia="tr-TR"/>
        </w:rPr>
        <w:t>deki kuralın</w:t>
      </w:r>
      <w:r w:rsidR="00C5595F">
        <w:rPr>
          <w:rFonts w:ascii="Times New Roman" w:eastAsia="Times New Roman" w:hAnsi="Times New Roman" w:cs="Times New Roman"/>
          <w:color w:val="000000"/>
          <w:sz w:val="24"/>
          <w:szCs w:val="26"/>
          <w:lang w:eastAsia="tr-TR"/>
        </w:rPr>
        <w:t xml:space="preserve"> </w:t>
      </w:r>
      <w:proofErr w:type="gramStart"/>
      <w:r w:rsidR="00C5595F">
        <w:rPr>
          <w:rFonts w:ascii="Times New Roman" w:eastAsia="Times New Roman" w:hAnsi="Times New Roman" w:cs="Times New Roman"/>
          <w:color w:val="000000"/>
          <w:sz w:val="24"/>
          <w:szCs w:val="26"/>
          <w:lang w:eastAsia="tr-TR"/>
        </w:rPr>
        <w:t>Türk Ceza Kanununun</w:t>
      </w:r>
      <w:proofErr w:type="gramEnd"/>
      <w:r w:rsidR="00C5595F">
        <w:rPr>
          <w:rFonts w:ascii="Times New Roman" w:eastAsia="Times New Roman" w:hAnsi="Times New Roman" w:cs="Times New Roman"/>
          <w:color w:val="000000"/>
          <w:sz w:val="24"/>
          <w:szCs w:val="26"/>
          <w:lang w:eastAsia="tr-TR"/>
        </w:rPr>
        <w:t xml:space="preserve"> </w:t>
      </w:r>
      <w:r w:rsidR="00383E6E">
        <w:rPr>
          <w:rFonts w:ascii="Times New Roman" w:eastAsia="Times New Roman" w:hAnsi="Times New Roman" w:cs="Times New Roman"/>
          <w:color w:val="000000"/>
          <w:sz w:val="24"/>
          <w:szCs w:val="26"/>
          <w:lang w:eastAsia="tr-TR"/>
        </w:rPr>
        <w:t>503</w:t>
      </w:r>
      <w:r w:rsidR="004C7ECC">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4C7ECC">
        <w:rPr>
          <w:rFonts w:ascii="Times New Roman" w:eastAsia="Times New Roman" w:hAnsi="Times New Roman" w:cs="Times New Roman"/>
          <w:color w:val="000000"/>
          <w:sz w:val="24"/>
          <w:szCs w:val="26"/>
          <w:lang w:eastAsia="tr-TR"/>
        </w:rPr>
        <w:t>addesi</w:t>
      </w:r>
      <w:r w:rsidR="00C5595F">
        <w:rPr>
          <w:rFonts w:ascii="Times New Roman" w:eastAsia="Times New Roman" w:hAnsi="Times New Roman" w:cs="Times New Roman"/>
          <w:color w:val="000000"/>
          <w:sz w:val="24"/>
          <w:szCs w:val="26"/>
          <w:lang w:eastAsia="tr-TR"/>
        </w:rPr>
        <w:t xml:space="preserve"> yönünden iptaline </w:t>
      </w:r>
      <w:r w:rsidR="0084432A">
        <w:rPr>
          <w:rFonts w:ascii="Times New Roman" w:eastAsia="Times New Roman" w:hAnsi="Times New Roman" w:cs="Times New Roman"/>
          <w:color w:val="000000"/>
          <w:sz w:val="24"/>
          <w:szCs w:val="26"/>
          <w:lang w:eastAsia="tr-TR"/>
        </w:rPr>
        <w:t>11</w:t>
      </w:r>
      <w:r w:rsidR="00C5595F">
        <w:rPr>
          <w:rFonts w:ascii="Times New Roman" w:eastAsia="Times New Roman" w:hAnsi="Times New Roman" w:cs="Times New Roman"/>
          <w:color w:val="000000"/>
          <w:sz w:val="24"/>
          <w:szCs w:val="26"/>
          <w:lang w:eastAsia="tr-TR"/>
        </w:rPr>
        <w:t>.</w:t>
      </w:r>
      <w:r w:rsidR="0084432A">
        <w:rPr>
          <w:rFonts w:ascii="Times New Roman" w:eastAsia="Times New Roman" w:hAnsi="Times New Roman" w:cs="Times New Roman"/>
          <w:color w:val="000000"/>
          <w:sz w:val="24"/>
          <w:szCs w:val="26"/>
          <w:lang w:eastAsia="tr-TR"/>
        </w:rPr>
        <w:t>3</w:t>
      </w:r>
      <w:r w:rsidR="00C5595F">
        <w:rPr>
          <w:rFonts w:ascii="Times New Roman" w:eastAsia="Times New Roman" w:hAnsi="Times New Roman" w:cs="Times New Roman"/>
          <w:color w:val="000000"/>
          <w:sz w:val="24"/>
          <w:szCs w:val="26"/>
          <w:lang w:eastAsia="tr-TR"/>
        </w:rPr>
        <w:t>.1975 gününde</w:t>
      </w:r>
      <w:r w:rsidR="00986EEB">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Esas: 197</w:t>
      </w:r>
      <w:r w:rsidR="0084432A">
        <w:rPr>
          <w:rFonts w:ascii="Times New Roman" w:eastAsia="Times New Roman" w:hAnsi="Times New Roman" w:cs="Times New Roman"/>
          <w:color w:val="000000"/>
          <w:sz w:val="24"/>
          <w:szCs w:val="26"/>
          <w:lang w:eastAsia="tr-TR"/>
        </w:rPr>
        <w:t>5</w:t>
      </w:r>
      <w:r w:rsidR="00652599">
        <w:rPr>
          <w:rFonts w:ascii="Times New Roman" w:eastAsia="Times New Roman" w:hAnsi="Times New Roman" w:cs="Times New Roman"/>
          <w:color w:val="000000"/>
          <w:sz w:val="24"/>
          <w:szCs w:val="26"/>
          <w:lang w:eastAsia="tr-TR"/>
        </w:rPr>
        <w:t>/</w:t>
      </w:r>
      <w:r w:rsidR="00383E6E">
        <w:rPr>
          <w:rFonts w:ascii="Times New Roman" w:eastAsia="Times New Roman" w:hAnsi="Times New Roman" w:cs="Times New Roman"/>
          <w:color w:val="000000"/>
          <w:sz w:val="24"/>
          <w:szCs w:val="26"/>
          <w:lang w:eastAsia="tr-TR"/>
        </w:rPr>
        <w:t>9</w:t>
      </w:r>
      <w:r w:rsidR="00652599">
        <w:rPr>
          <w:rFonts w:ascii="Times New Roman" w:eastAsia="Times New Roman" w:hAnsi="Times New Roman" w:cs="Times New Roman"/>
          <w:color w:val="000000"/>
          <w:sz w:val="24"/>
          <w:szCs w:val="26"/>
          <w:lang w:eastAsia="tr-TR"/>
        </w:rPr>
        <w:t>, Karar:1975/</w:t>
      </w:r>
      <w:r w:rsidR="00383E6E">
        <w:rPr>
          <w:rFonts w:ascii="Times New Roman" w:eastAsia="Times New Roman" w:hAnsi="Times New Roman" w:cs="Times New Roman"/>
          <w:color w:val="000000"/>
          <w:sz w:val="24"/>
          <w:szCs w:val="26"/>
          <w:lang w:eastAsia="tr-TR"/>
        </w:rPr>
        <w:t>37</w:t>
      </w:r>
      <w:r w:rsidR="00986EEB">
        <w:rPr>
          <w:rFonts w:ascii="Times New Roman" w:eastAsia="Times New Roman" w:hAnsi="Times New Roman" w:cs="Times New Roman"/>
          <w:color w:val="000000"/>
          <w:sz w:val="24"/>
          <w:szCs w:val="26"/>
          <w:lang w:eastAsia="tr-TR"/>
        </w:rPr>
        <w:t xml:space="preserve"> </w:t>
      </w:r>
      <w:r w:rsidR="004C7ECC">
        <w:rPr>
          <w:rFonts w:ascii="Times New Roman" w:eastAsia="Times New Roman" w:hAnsi="Times New Roman" w:cs="Times New Roman"/>
          <w:color w:val="000000"/>
          <w:sz w:val="24"/>
          <w:szCs w:val="26"/>
          <w:lang w:eastAsia="tr-TR"/>
        </w:rPr>
        <w:t xml:space="preserve">sayı ile </w:t>
      </w:r>
      <w:r w:rsidR="00C5595F">
        <w:rPr>
          <w:rFonts w:ascii="Times New Roman" w:eastAsia="Times New Roman" w:hAnsi="Times New Roman" w:cs="Times New Roman"/>
          <w:color w:val="000000"/>
          <w:sz w:val="24"/>
          <w:szCs w:val="26"/>
          <w:lang w:eastAsia="tr-TR"/>
        </w:rPr>
        <w:t>karar veril</w:t>
      </w:r>
      <w:r w:rsidR="0084432A">
        <w:rPr>
          <w:rFonts w:ascii="Times New Roman" w:eastAsia="Times New Roman" w:hAnsi="Times New Roman" w:cs="Times New Roman"/>
          <w:color w:val="000000"/>
          <w:sz w:val="24"/>
          <w:szCs w:val="26"/>
          <w:lang w:eastAsia="tr-TR"/>
        </w:rPr>
        <w:t>miş bulunduğundan,</w:t>
      </w:r>
      <w:r w:rsidR="00DC447D">
        <w:rPr>
          <w:rFonts w:ascii="Times New Roman" w:eastAsia="Times New Roman" w:hAnsi="Times New Roman" w:cs="Times New Roman"/>
          <w:color w:val="000000"/>
          <w:sz w:val="24"/>
          <w:szCs w:val="26"/>
          <w:lang w:eastAsia="tr-TR"/>
        </w:rPr>
        <w:t xml:space="preserve"> </w:t>
      </w:r>
      <w:r w:rsidR="00AB41F5">
        <w:rPr>
          <w:rFonts w:ascii="Times New Roman" w:eastAsia="Times New Roman" w:hAnsi="Times New Roman" w:cs="Times New Roman"/>
          <w:color w:val="000000"/>
          <w:sz w:val="24"/>
          <w:szCs w:val="26"/>
          <w:lang w:eastAsia="tr-TR"/>
        </w:rPr>
        <w:t xml:space="preserve">bu </w:t>
      </w:r>
      <w:r w:rsidR="00652599">
        <w:rPr>
          <w:rFonts w:ascii="Times New Roman" w:eastAsia="Times New Roman" w:hAnsi="Times New Roman" w:cs="Times New Roman"/>
          <w:color w:val="000000"/>
          <w:sz w:val="24"/>
          <w:szCs w:val="26"/>
          <w:lang w:eastAsia="tr-TR"/>
        </w:rPr>
        <w:t>konuda yeniden karar verilmesine yer kalmamıştır.</w:t>
      </w:r>
      <w:r w:rsidR="00986EEB">
        <w:rPr>
          <w:rFonts w:ascii="Times New Roman" w:eastAsia="Times New Roman" w:hAnsi="Times New Roman" w:cs="Times New Roman"/>
          <w:color w:val="000000"/>
          <w:sz w:val="24"/>
          <w:szCs w:val="26"/>
          <w:lang w:eastAsia="tr-TR"/>
        </w:rPr>
        <w:t xml:space="preserve"> </w:t>
      </w:r>
    </w:p>
    <w:p w:rsidR="00B03841" w:rsidRDefault="00B0384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03841">
        <w:rPr>
          <w:rFonts w:ascii="Times New Roman" w:eastAsia="Times New Roman" w:hAnsi="Times New Roman" w:cs="Times New Roman"/>
          <w:color w:val="000000"/>
          <w:sz w:val="24"/>
          <w:szCs w:val="26"/>
          <w:lang w:eastAsia="tr-TR"/>
        </w:rPr>
        <w:t>III-</w:t>
      </w:r>
      <w:proofErr w:type="gramStart"/>
      <w:r w:rsidR="00665C7F" w:rsidRPr="00B03841">
        <w:rPr>
          <w:rFonts w:ascii="Times New Roman" w:eastAsia="Times New Roman" w:hAnsi="Times New Roman" w:cs="Times New Roman"/>
          <w:color w:val="000000"/>
          <w:sz w:val="24"/>
          <w:szCs w:val="26"/>
          <w:u w:val="single"/>
          <w:lang w:eastAsia="tr-TR"/>
        </w:rPr>
        <w:t>SONUÇ :</w:t>
      </w:r>
      <w:proofErr w:type="gramEnd"/>
      <w:r w:rsidR="00986EEB">
        <w:rPr>
          <w:rFonts w:ascii="Times New Roman" w:eastAsia="Times New Roman" w:hAnsi="Times New Roman" w:cs="Times New Roman"/>
          <w:b/>
          <w:color w:val="000000"/>
          <w:sz w:val="24"/>
          <w:szCs w:val="26"/>
          <w:lang w:eastAsia="tr-TR"/>
        </w:rPr>
        <w:t xml:space="preserve">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DC447D">
        <w:rPr>
          <w:rFonts w:ascii="Times New Roman" w:eastAsia="Times New Roman" w:hAnsi="Times New Roman" w:cs="Times New Roman"/>
          <w:color w:val="000000"/>
          <w:sz w:val="24"/>
          <w:szCs w:val="26"/>
          <w:lang w:eastAsia="tr-TR"/>
        </w:rPr>
        <w:t>İşin incelemesinin Anayasa Mahkemesinin görev ve yetkisi içinde bulunduğuna</w:t>
      </w:r>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r w:rsidR="00AB41F5">
        <w:rPr>
          <w:rFonts w:ascii="Times New Roman" w:eastAsia="Times New Roman" w:hAnsi="Times New Roman" w:cs="Times New Roman"/>
          <w:color w:val="000000"/>
          <w:sz w:val="24"/>
          <w:szCs w:val="26"/>
          <w:lang w:eastAsia="tr-TR"/>
        </w:rPr>
        <w:t>ın</w:t>
      </w:r>
      <w:proofErr w:type="spellEnd"/>
      <w:r w:rsidR="004C7ECC">
        <w:rPr>
          <w:rFonts w:ascii="Times New Roman" w:eastAsia="Times New Roman" w:hAnsi="Times New Roman" w:cs="Times New Roman"/>
          <w:color w:val="000000"/>
          <w:sz w:val="24"/>
          <w:szCs w:val="26"/>
          <w:lang w:eastAsia="tr-TR"/>
        </w:rPr>
        <w:t xml:space="preserve"> ve Halit </w:t>
      </w:r>
      <w:proofErr w:type="spellStart"/>
      <w:r w:rsidR="004C7ECC">
        <w:rPr>
          <w:rFonts w:ascii="Times New Roman" w:eastAsia="Times New Roman" w:hAnsi="Times New Roman" w:cs="Times New Roman"/>
          <w:color w:val="000000"/>
          <w:sz w:val="24"/>
          <w:szCs w:val="26"/>
          <w:lang w:eastAsia="tr-TR"/>
        </w:rPr>
        <w:t>Zarbun’un</w:t>
      </w:r>
      <w:proofErr w:type="spellEnd"/>
      <w:r w:rsidR="00AB41F5">
        <w:rPr>
          <w:rFonts w:ascii="Times New Roman" w:eastAsia="Times New Roman" w:hAnsi="Times New Roman" w:cs="Times New Roman"/>
          <w:color w:val="000000"/>
          <w:sz w:val="24"/>
          <w:szCs w:val="26"/>
          <w:lang w:eastAsia="tr-TR"/>
        </w:rPr>
        <w:t xml:space="preserve"> </w:t>
      </w:r>
      <w:proofErr w:type="spellStart"/>
      <w:r w:rsidR="00AB41F5">
        <w:rPr>
          <w:rFonts w:ascii="Times New Roman" w:eastAsia="Times New Roman" w:hAnsi="Times New Roman" w:cs="Times New Roman"/>
          <w:color w:val="000000"/>
          <w:sz w:val="24"/>
          <w:szCs w:val="26"/>
          <w:lang w:eastAsia="tr-TR"/>
        </w:rPr>
        <w:t>karşıoylarıy</w:t>
      </w:r>
      <w:r w:rsidR="00B03841">
        <w:rPr>
          <w:rFonts w:ascii="Times New Roman" w:eastAsia="Times New Roman" w:hAnsi="Times New Roman" w:cs="Times New Roman"/>
          <w:color w:val="000000"/>
          <w:sz w:val="24"/>
          <w:szCs w:val="26"/>
          <w:lang w:eastAsia="tr-TR"/>
        </w:rPr>
        <w:t>le</w:t>
      </w:r>
      <w:proofErr w:type="spellEnd"/>
      <w:r w:rsidR="00B0384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ve oyçokluğu ile;</w:t>
      </w:r>
    </w:p>
    <w:p w:rsidR="0084432A"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84432A">
        <w:rPr>
          <w:rFonts w:ascii="Times New Roman" w:eastAsia="Times New Roman" w:hAnsi="Times New Roman" w:cs="Times New Roman"/>
          <w:color w:val="000000"/>
          <w:sz w:val="24"/>
          <w:szCs w:val="26"/>
          <w:lang w:eastAsia="tr-TR"/>
        </w:rPr>
        <w:t xml:space="preserve">İşin esasının 15.5.1974 günlü, 1803 sayılı Kanunun 2. maddesinin (B) bendinin Türk Ceza Kanununun </w:t>
      </w:r>
      <w:r w:rsidR="00383E6E">
        <w:rPr>
          <w:rFonts w:ascii="Times New Roman" w:eastAsia="Times New Roman" w:hAnsi="Times New Roman" w:cs="Times New Roman"/>
          <w:color w:val="000000"/>
          <w:sz w:val="24"/>
          <w:szCs w:val="26"/>
          <w:lang w:eastAsia="tr-TR"/>
        </w:rPr>
        <w:t>503</w:t>
      </w:r>
      <w:r w:rsidR="0084432A">
        <w:rPr>
          <w:rFonts w:ascii="Times New Roman" w:eastAsia="Times New Roman" w:hAnsi="Times New Roman" w:cs="Times New Roman"/>
          <w:color w:val="000000"/>
          <w:sz w:val="24"/>
          <w:szCs w:val="26"/>
          <w:lang w:eastAsia="tr-TR"/>
        </w:rPr>
        <w:t xml:space="preserve">. </w:t>
      </w:r>
      <w:r w:rsidR="00B03841">
        <w:rPr>
          <w:rFonts w:ascii="Times New Roman" w:eastAsia="Times New Roman" w:hAnsi="Times New Roman" w:cs="Times New Roman"/>
          <w:color w:val="000000"/>
          <w:sz w:val="24"/>
          <w:szCs w:val="26"/>
          <w:lang w:eastAsia="tr-TR"/>
        </w:rPr>
        <w:t>m</w:t>
      </w:r>
      <w:r w:rsidR="0084432A">
        <w:rPr>
          <w:rFonts w:ascii="Times New Roman" w:eastAsia="Times New Roman" w:hAnsi="Times New Roman" w:cs="Times New Roman"/>
          <w:color w:val="000000"/>
          <w:sz w:val="24"/>
          <w:szCs w:val="26"/>
          <w:lang w:eastAsia="tr-TR"/>
        </w:rPr>
        <w:t xml:space="preserve">addesiyle sınırlı olarak incelenmesine Nihat </w:t>
      </w:r>
      <w:proofErr w:type="spellStart"/>
      <w:proofErr w:type="gramStart"/>
      <w:r w:rsidR="0084432A">
        <w:rPr>
          <w:rFonts w:ascii="Times New Roman" w:eastAsia="Times New Roman" w:hAnsi="Times New Roman" w:cs="Times New Roman"/>
          <w:color w:val="000000"/>
          <w:sz w:val="24"/>
          <w:szCs w:val="26"/>
          <w:lang w:eastAsia="tr-TR"/>
        </w:rPr>
        <w:t>O.Akçakayalıoğlu’nun</w:t>
      </w:r>
      <w:proofErr w:type="spellEnd"/>
      <w:proofErr w:type="gramEnd"/>
      <w:r w:rsidR="0084432A">
        <w:rPr>
          <w:rFonts w:ascii="Times New Roman" w:eastAsia="Times New Roman" w:hAnsi="Times New Roman" w:cs="Times New Roman"/>
          <w:color w:val="000000"/>
          <w:sz w:val="24"/>
          <w:szCs w:val="26"/>
          <w:lang w:eastAsia="tr-TR"/>
        </w:rPr>
        <w:t xml:space="preserve"> incelemenin (B) bendinin tümü yönünden yapılması gerektiği yolundaki </w:t>
      </w:r>
      <w:proofErr w:type="spellStart"/>
      <w:r w:rsidR="0084432A">
        <w:rPr>
          <w:rFonts w:ascii="Times New Roman" w:eastAsia="Times New Roman" w:hAnsi="Times New Roman" w:cs="Times New Roman"/>
          <w:color w:val="000000"/>
          <w:sz w:val="24"/>
          <w:szCs w:val="26"/>
          <w:lang w:eastAsia="tr-TR"/>
        </w:rPr>
        <w:t>karşıoyuyla</w:t>
      </w:r>
      <w:proofErr w:type="spellEnd"/>
      <w:r w:rsidR="0084432A">
        <w:rPr>
          <w:rFonts w:ascii="Times New Roman" w:eastAsia="Times New Roman" w:hAnsi="Times New Roman" w:cs="Times New Roman"/>
          <w:color w:val="000000"/>
          <w:sz w:val="24"/>
          <w:szCs w:val="26"/>
          <w:lang w:eastAsia="tr-TR"/>
        </w:rPr>
        <w:t xml:space="preserve"> ve </w:t>
      </w:r>
      <w:proofErr w:type="spellStart"/>
      <w:r w:rsidR="0084432A">
        <w:rPr>
          <w:rFonts w:ascii="Times New Roman" w:eastAsia="Times New Roman" w:hAnsi="Times New Roman" w:cs="Times New Roman"/>
          <w:color w:val="000000"/>
          <w:sz w:val="24"/>
          <w:szCs w:val="26"/>
          <w:lang w:eastAsia="tr-TR"/>
        </w:rPr>
        <w:t>oyçokuluğu</w:t>
      </w:r>
      <w:proofErr w:type="spellEnd"/>
      <w:r w:rsidR="0084432A">
        <w:rPr>
          <w:rFonts w:ascii="Times New Roman" w:eastAsia="Times New Roman" w:hAnsi="Times New Roman" w:cs="Times New Roman"/>
          <w:color w:val="000000"/>
          <w:sz w:val="24"/>
          <w:szCs w:val="26"/>
          <w:lang w:eastAsia="tr-TR"/>
        </w:rPr>
        <w:t xml:space="preserve"> ile</w:t>
      </w:r>
      <w:r w:rsidR="00B03841">
        <w:rPr>
          <w:rFonts w:ascii="Times New Roman" w:eastAsia="Times New Roman" w:hAnsi="Times New Roman" w:cs="Times New Roman"/>
          <w:color w:val="000000"/>
          <w:sz w:val="24"/>
          <w:szCs w:val="26"/>
          <w:lang w:eastAsia="tr-TR"/>
        </w:rPr>
        <w:t>;</w:t>
      </w:r>
    </w:p>
    <w:p w:rsidR="00652599" w:rsidRDefault="0084432A"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652599">
        <w:rPr>
          <w:rFonts w:ascii="Times New Roman" w:eastAsia="Times New Roman" w:hAnsi="Times New Roman" w:cs="Times New Roman"/>
          <w:color w:val="000000"/>
          <w:sz w:val="24"/>
          <w:szCs w:val="26"/>
          <w:lang w:eastAsia="tr-TR"/>
        </w:rPr>
        <w:t xml:space="preserve">15.5.1974 günlü, 1803 sayılı </w:t>
      </w:r>
      <w:r w:rsidR="00DC447D">
        <w:rPr>
          <w:rFonts w:ascii="Times New Roman" w:eastAsia="Times New Roman" w:hAnsi="Times New Roman" w:cs="Times New Roman"/>
          <w:color w:val="000000"/>
          <w:sz w:val="24"/>
          <w:szCs w:val="26"/>
          <w:lang w:eastAsia="tr-TR"/>
        </w:rPr>
        <w:t xml:space="preserve">Kanunun </w:t>
      </w:r>
      <w:r w:rsidR="00C5595F">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 xml:space="preserve">. </w:t>
      </w:r>
      <w:r w:rsidR="00DC447D">
        <w:rPr>
          <w:rFonts w:ascii="Times New Roman" w:eastAsia="Times New Roman" w:hAnsi="Times New Roman" w:cs="Times New Roman"/>
          <w:color w:val="000000"/>
          <w:sz w:val="24"/>
          <w:szCs w:val="26"/>
          <w:lang w:eastAsia="tr-TR"/>
        </w:rPr>
        <w:t xml:space="preserve">maddesinin </w:t>
      </w:r>
      <w:r w:rsidR="00C5595F">
        <w:rPr>
          <w:rFonts w:ascii="Times New Roman" w:eastAsia="Times New Roman" w:hAnsi="Times New Roman" w:cs="Times New Roman"/>
          <w:color w:val="000000"/>
          <w:sz w:val="24"/>
          <w:szCs w:val="26"/>
          <w:lang w:eastAsia="tr-TR"/>
        </w:rPr>
        <w:t xml:space="preserve">(B) bendinin </w:t>
      </w:r>
      <w:proofErr w:type="gramStart"/>
      <w:r w:rsidR="00C5595F">
        <w:rPr>
          <w:rFonts w:ascii="Times New Roman" w:eastAsia="Times New Roman" w:hAnsi="Times New Roman" w:cs="Times New Roman"/>
          <w:color w:val="000000"/>
          <w:sz w:val="24"/>
          <w:szCs w:val="26"/>
          <w:lang w:eastAsia="tr-TR"/>
        </w:rPr>
        <w:t>Türk Ceza Kanununun</w:t>
      </w:r>
      <w:proofErr w:type="gramEnd"/>
      <w:r w:rsidR="00C5595F">
        <w:rPr>
          <w:rFonts w:ascii="Times New Roman" w:eastAsia="Times New Roman" w:hAnsi="Times New Roman" w:cs="Times New Roman"/>
          <w:color w:val="000000"/>
          <w:sz w:val="24"/>
          <w:szCs w:val="26"/>
          <w:lang w:eastAsia="tr-TR"/>
        </w:rPr>
        <w:t xml:space="preserve"> </w:t>
      </w:r>
      <w:r w:rsidR="00B03841">
        <w:rPr>
          <w:rFonts w:ascii="Times New Roman" w:eastAsia="Times New Roman" w:hAnsi="Times New Roman" w:cs="Times New Roman"/>
          <w:color w:val="000000"/>
          <w:sz w:val="24"/>
          <w:szCs w:val="26"/>
          <w:lang w:eastAsia="tr-TR"/>
        </w:rPr>
        <w:t>503</w:t>
      </w:r>
      <w:r w:rsidR="004C7ECC">
        <w:rPr>
          <w:rFonts w:ascii="Times New Roman" w:eastAsia="Times New Roman" w:hAnsi="Times New Roman" w:cs="Times New Roman"/>
          <w:color w:val="000000"/>
          <w:sz w:val="24"/>
          <w:szCs w:val="26"/>
          <w:lang w:eastAsia="tr-TR"/>
        </w:rPr>
        <w:t xml:space="preserve">. </w:t>
      </w:r>
      <w:r w:rsidR="00B03841">
        <w:rPr>
          <w:rFonts w:ascii="Times New Roman" w:eastAsia="Times New Roman" w:hAnsi="Times New Roman" w:cs="Times New Roman"/>
          <w:color w:val="000000"/>
          <w:sz w:val="24"/>
          <w:szCs w:val="26"/>
          <w:lang w:eastAsia="tr-TR"/>
        </w:rPr>
        <w:t>m</w:t>
      </w:r>
      <w:r w:rsidR="004C7ECC">
        <w:rPr>
          <w:rFonts w:ascii="Times New Roman" w:eastAsia="Times New Roman" w:hAnsi="Times New Roman" w:cs="Times New Roman"/>
          <w:color w:val="000000"/>
          <w:sz w:val="24"/>
          <w:szCs w:val="26"/>
          <w:lang w:eastAsia="tr-TR"/>
        </w:rPr>
        <w:t xml:space="preserve">addesi yönünden iptaline </w:t>
      </w:r>
      <w:r>
        <w:rPr>
          <w:rFonts w:ascii="Times New Roman" w:eastAsia="Times New Roman" w:hAnsi="Times New Roman" w:cs="Times New Roman"/>
          <w:color w:val="000000"/>
          <w:sz w:val="24"/>
          <w:szCs w:val="26"/>
          <w:lang w:eastAsia="tr-TR"/>
        </w:rPr>
        <w:t>11</w:t>
      </w:r>
      <w:r w:rsidR="004C7EC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4C7ECC">
        <w:rPr>
          <w:rFonts w:ascii="Times New Roman" w:eastAsia="Times New Roman" w:hAnsi="Times New Roman" w:cs="Times New Roman"/>
          <w:color w:val="000000"/>
          <w:sz w:val="24"/>
          <w:szCs w:val="26"/>
          <w:lang w:eastAsia="tr-TR"/>
        </w:rPr>
        <w:t>.1975 gününde</w:t>
      </w:r>
      <w:r w:rsidR="00986EEB">
        <w:rPr>
          <w:rFonts w:ascii="Times New Roman" w:eastAsia="Times New Roman" w:hAnsi="Times New Roman" w:cs="Times New Roman"/>
          <w:color w:val="000000"/>
          <w:sz w:val="24"/>
          <w:szCs w:val="26"/>
          <w:lang w:eastAsia="tr-TR"/>
        </w:rPr>
        <w:t xml:space="preserve"> </w:t>
      </w:r>
      <w:r w:rsidR="004C7ECC">
        <w:rPr>
          <w:rFonts w:ascii="Times New Roman" w:eastAsia="Times New Roman" w:hAnsi="Times New Roman" w:cs="Times New Roman"/>
          <w:color w:val="000000"/>
          <w:sz w:val="24"/>
          <w:szCs w:val="26"/>
          <w:lang w:eastAsia="tr-TR"/>
        </w:rPr>
        <w:t>Esas: 197</w:t>
      </w:r>
      <w:r>
        <w:rPr>
          <w:rFonts w:ascii="Times New Roman" w:eastAsia="Times New Roman" w:hAnsi="Times New Roman" w:cs="Times New Roman"/>
          <w:color w:val="000000"/>
          <w:sz w:val="24"/>
          <w:szCs w:val="26"/>
          <w:lang w:eastAsia="tr-TR"/>
        </w:rPr>
        <w:t>5</w:t>
      </w:r>
      <w:r w:rsidR="004C7ECC">
        <w:rPr>
          <w:rFonts w:ascii="Times New Roman" w:eastAsia="Times New Roman" w:hAnsi="Times New Roman" w:cs="Times New Roman"/>
          <w:color w:val="000000"/>
          <w:sz w:val="24"/>
          <w:szCs w:val="26"/>
          <w:lang w:eastAsia="tr-TR"/>
        </w:rPr>
        <w:t>/</w:t>
      </w:r>
      <w:r w:rsidR="00383E6E">
        <w:rPr>
          <w:rFonts w:ascii="Times New Roman" w:eastAsia="Times New Roman" w:hAnsi="Times New Roman" w:cs="Times New Roman"/>
          <w:color w:val="000000"/>
          <w:sz w:val="24"/>
          <w:szCs w:val="26"/>
          <w:lang w:eastAsia="tr-TR"/>
        </w:rPr>
        <w:t>9</w:t>
      </w:r>
      <w:r w:rsidR="004C7ECC">
        <w:rPr>
          <w:rFonts w:ascii="Times New Roman" w:eastAsia="Times New Roman" w:hAnsi="Times New Roman" w:cs="Times New Roman"/>
          <w:color w:val="000000"/>
          <w:sz w:val="24"/>
          <w:szCs w:val="26"/>
          <w:lang w:eastAsia="tr-TR"/>
        </w:rPr>
        <w:t>, Karar:1975/</w:t>
      </w:r>
      <w:r w:rsidR="00383E6E">
        <w:rPr>
          <w:rFonts w:ascii="Times New Roman" w:eastAsia="Times New Roman" w:hAnsi="Times New Roman" w:cs="Times New Roman"/>
          <w:color w:val="000000"/>
          <w:sz w:val="24"/>
          <w:szCs w:val="26"/>
          <w:lang w:eastAsia="tr-TR"/>
        </w:rPr>
        <w:t>37</w:t>
      </w:r>
      <w:r w:rsidR="004C7ECC">
        <w:rPr>
          <w:rFonts w:ascii="Times New Roman" w:eastAsia="Times New Roman" w:hAnsi="Times New Roman" w:cs="Times New Roman"/>
          <w:color w:val="000000"/>
          <w:sz w:val="24"/>
          <w:szCs w:val="26"/>
          <w:lang w:eastAsia="tr-TR"/>
        </w:rPr>
        <w:t xml:space="preserve"> ve</w:t>
      </w:r>
      <w:r w:rsidR="00986EEB">
        <w:rPr>
          <w:rFonts w:ascii="Times New Roman" w:eastAsia="Times New Roman" w:hAnsi="Times New Roman" w:cs="Times New Roman"/>
          <w:color w:val="000000"/>
          <w:sz w:val="24"/>
          <w:szCs w:val="26"/>
          <w:lang w:eastAsia="tr-TR"/>
        </w:rPr>
        <w:t xml:space="preserve"> </w:t>
      </w:r>
      <w:r w:rsidR="004C7ECC">
        <w:rPr>
          <w:rFonts w:ascii="Times New Roman" w:eastAsia="Times New Roman" w:hAnsi="Times New Roman" w:cs="Times New Roman"/>
          <w:color w:val="000000"/>
          <w:sz w:val="24"/>
          <w:szCs w:val="26"/>
          <w:lang w:eastAsia="tr-TR"/>
        </w:rPr>
        <w:t xml:space="preserve">sayı ile karar verilmiş </w:t>
      </w:r>
      <w:r w:rsidR="00B03841">
        <w:rPr>
          <w:rFonts w:ascii="Times New Roman" w:eastAsia="Times New Roman" w:hAnsi="Times New Roman" w:cs="Times New Roman"/>
          <w:color w:val="000000"/>
          <w:sz w:val="24"/>
          <w:szCs w:val="26"/>
          <w:lang w:eastAsia="tr-TR"/>
        </w:rPr>
        <w:t>bulun</w:t>
      </w:r>
      <w:r w:rsidR="004C7ECC">
        <w:rPr>
          <w:rFonts w:ascii="Times New Roman" w:eastAsia="Times New Roman" w:hAnsi="Times New Roman" w:cs="Times New Roman"/>
          <w:color w:val="000000"/>
          <w:sz w:val="24"/>
          <w:szCs w:val="26"/>
          <w:lang w:eastAsia="tr-TR"/>
        </w:rPr>
        <w:t xml:space="preserve">duğundan </w:t>
      </w:r>
      <w:r w:rsidR="00652599">
        <w:rPr>
          <w:rFonts w:ascii="Times New Roman" w:eastAsia="Times New Roman" w:hAnsi="Times New Roman" w:cs="Times New Roman"/>
          <w:color w:val="000000"/>
          <w:sz w:val="24"/>
          <w:szCs w:val="26"/>
          <w:lang w:eastAsia="tr-TR"/>
        </w:rPr>
        <w:t>bu konuda yeniden karar verilmesine yer olmadığına oybirliği</w:t>
      </w:r>
      <w:r w:rsidR="00DC447D">
        <w:rPr>
          <w:rFonts w:ascii="Times New Roman" w:eastAsia="Times New Roman" w:hAnsi="Times New Roman" w:cs="Times New Roman"/>
          <w:color w:val="000000"/>
          <w:sz w:val="24"/>
          <w:szCs w:val="26"/>
          <w:lang w:eastAsia="tr-TR"/>
        </w:rPr>
        <w:t>y</w:t>
      </w:r>
      <w:r w:rsidR="00652599">
        <w:rPr>
          <w:rFonts w:ascii="Times New Roman" w:eastAsia="Times New Roman" w:hAnsi="Times New Roman" w:cs="Times New Roman"/>
          <w:color w:val="000000"/>
          <w:sz w:val="24"/>
          <w:szCs w:val="26"/>
          <w:lang w:eastAsia="tr-TR"/>
        </w:rPr>
        <w:t>le;</w:t>
      </w:r>
    </w:p>
    <w:p w:rsidR="00AC3752" w:rsidRPr="008A1A28" w:rsidRDefault="00986EE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4432A">
        <w:rPr>
          <w:rFonts w:ascii="Times New Roman" w:eastAsia="Times New Roman" w:hAnsi="Times New Roman" w:cs="Times New Roman"/>
          <w:color w:val="000000"/>
          <w:sz w:val="24"/>
          <w:szCs w:val="26"/>
          <w:lang w:eastAsia="tr-TR"/>
        </w:rPr>
        <w:t>20</w:t>
      </w:r>
      <w:r w:rsidR="008A1A28" w:rsidRPr="008A1A28">
        <w:rPr>
          <w:rFonts w:ascii="Times New Roman" w:eastAsia="Times New Roman" w:hAnsi="Times New Roman" w:cs="Times New Roman"/>
          <w:color w:val="000000"/>
          <w:sz w:val="24"/>
          <w:szCs w:val="26"/>
          <w:lang w:eastAsia="tr-TR"/>
        </w:rPr>
        <w:t>.</w:t>
      </w:r>
      <w:r w:rsidR="00AB41F5">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3841" w:rsidTr="008A0723">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986EEB">
              <w:rPr>
                <w:rFonts w:ascii="Times New Roman" w:eastAsia="Times New Roman" w:hAnsi="Times New Roman" w:cs="Times New Roman"/>
                <w:sz w:val="24"/>
                <w:szCs w:val="26"/>
                <w:lang w:eastAsia="tr-TR"/>
              </w:rPr>
              <w:t xml:space="preserve"> </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B03841" w:rsidRDefault="00B03841" w:rsidP="00B03841">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B03841" w:rsidRDefault="00B03841" w:rsidP="00B03841">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3841" w:rsidTr="008A0723">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B03841" w:rsidRDefault="00B03841" w:rsidP="00B03841">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B03841" w:rsidRDefault="00986EEB" w:rsidP="00B038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841">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3841" w:rsidTr="008A0723">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B03841" w:rsidRDefault="00986EEB" w:rsidP="00B0384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841">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B03841" w:rsidRDefault="00B03841" w:rsidP="00B03841">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B03841" w:rsidTr="00986EEB">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B03841" w:rsidRDefault="00986EEB" w:rsidP="00B03841">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841">
        <w:rPr>
          <w:rFonts w:ascii="Times New Roman" w:eastAsia="Times New Roman" w:hAnsi="Times New Roman" w:cs="Times New Roman"/>
          <w:sz w:val="24"/>
          <w:szCs w:val="26"/>
          <w:lang w:eastAsia="tr-TR"/>
        </w:rPr>
        <w:t> </w:t>
      </w:r>
    </w:p>
    <w:p w:rsidR="00B03841" w:rsidRDefault="00B03841" w:rsidP="00B038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3841" w:rsidTr="008A0723">
        <w:trPr>
          <w:trHeight w:val="691"/>
        </w:trPr>
        <w:tc>
          <w:tcPr>
            <w:tcW w:w="1667" w:type="pct"/>
            <w:shd w:val="clear" w:color="auto" w:fill="FFFFFF"/>
            <w:tcMar>
              <w:top w:w="0" w:type="dxa"/>
              <w:left w:w="70" w:type="dxa"/>
              <w:bottom w:w="0" w:type="dxa"/>
              <w:right w:w="70" w:type="dxa"/>
            </w:tcMar>
            <w:hideMark/>
          </w:tcPr>
          <w:p w:rsidR="00B03841" w:rsidRDefault="00986EEB" w:rsidP="00986E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841">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B03841" w:rsidRDefault="00986EEB" w:rsidP="00986E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841">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03841" w:rsidRDefault="00B03841"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B03841" w:rsidRDefault="00986EEB"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841">
              <w:rPr>
                <w:rFonts w:ascii="Times New Roman" w:eastAsia="Times New Roman" w:hAnsi="Times New Roman" w:cs="Times New Roman"/>
                <w:sz w:val="24"/>
                <w:szCs w:val="26"/>
                <w:lang w:eastAsia="tr-TR"/>
              </w:rPr>
              <w:t>Üye</w:t>
            </w:r>
          </w:p>
          <w:p w:rsidR="00B03841" w:rsidRDefault="00986EEB" w:rsidP="008A072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841">
              <w:rPr>
                <w:rFonts w:ascii="Times New Roman" w:eastAsia="Times New Roman" w:hAnsi="Times New Roman" w:cs="Times New Roman"/>
                <w:sz w:val="24"/>
                <w:szCs w:val="26"/>
                <w:lang w:eastAsia="tr-TR"/>
              </w:rPr>
              <w:t xml:space="preserve">Ahmet </w:t>
            </w:r>
            <w:proofErr w:type="gramStart"/>
            <w:r w:rsidR="00B03841">
              <w:rPr>
                <w:rFonts w:ascii="Times New Roman" w:eastAsia="Times New Roman" w:hAnsi="Times New Roman" w:cs="Times New Roman"/>
                <w:sz w:val="24"/>
                <w:szCs w:val="26"/>
                <w:lang w:eastAsia="tr-TR"/>
              </w:rPr>
              <w:t>H.BOYACIOĞLU</w:t>
            </w:r>
            <w:proofErr w:type="gramEnd"/>
          </w:p>
        </w:tc>
      </w:tr>
    </w:tbl>
    <w:p w:rsidR="00B03841" w:rsidRPr="00652599" w:rsidRDefault="00B03841" w:rsidP="00B0384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p w:rsidR="00B03841" w:rsidRDefault="00B03841" w:rsidP="00986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B03841" w:rsidRDefault="00B03841" w:rsidP="00B0384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B03841" w:rsidRDefault="00B03841" w:rsidP="00B0384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 uygun görmediğimden, katılmıyorum.</w:t>
      </w:r>
    </w:p>
    <w:p w:rsidR="00B03841" w:rsidRDefault="00B03841" w:rsidP="00B0384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tafsilâtlı olarak yazdığım gerekçelerin, prensipleri itibariyle, aynı olduğundan, burada tekrarına gerek görülmemiştir. </w:t>
      </w:r>
    </w:p>
    <w:p w:rsidR="00B03841" w:rsidRDefault="00B03841" w:rsidP="00B0384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986EEB" w:rsidRDefault="00986EEB" w:rsidP="00B03841">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86EEB" w:rsidTr="00986EEB">
        <w:tc>
          <w:tcPr>
            <w:tcW w:w="1000" w:type="pct"/>
            <w:shd w:val="clear" w:color="auto" w:fill="auto"/>
          </w:tcPr>
          <w:p w:rsidR="00986EEB" w:rsidRDefault="00986EEB" w:rsidP="00B03841">
            <w:pPr>
              <w:spacing w:before="100" w:beforeAutospacing="1" w:after="100" w:afterAutospacing="1"/>
              <w:jc w:val="both"/>
              <w:rPr>
                <w:rFonts w:ascii="Times New Roman" w:hAnsi="Times New Roman" w:cs="Times New Roman"/>
                <w:sz w:val="24"/>
              </w:rPr>
            </w:pPr>
          </w:p>
        </w:tc>
        <w:tc>
          <w:tcPr>
            <w:tcW w:w="1000" w:type="pct"/>
            <w:shd w:val="clear" w:color="auto" w:fill="auto"/>
          </w:tcPr>
          <w:p w:rsidR="00986EEB" w:rsidRDefault="00986EEB" w:rsidP="00B03841">
            <w:pPr>
              <w:spacing w:before="100" w:beforeAutospacing="1" w:after="100" w:afterAutospacing="1"/>
              <w:jc w:val="both"/>
              <w:rPr>
                <w:rFonts w:ascii="Times New Roman" w:hAnsi="Times New Roman" w:cs="Times New Roman"/>
                <w:sz w:val="24"/>
              </w:rPr>
            </w:pPr>
          </w:p>
        </w:tc>
        <w:tc>
          <w:tcPr>
            <w:tcW w:w="1000" w:type="pct"/>
            <w:shd w:val="clear" w:color="auto" w:fill="auto"/>
          </w:tcPr>
          <w:p w:rsidR="00986EEB" w:rsidRDefault="00986EEB" w:rsidP="00B03841">
            <w:pPr>
              <w:spacing w:before="100" w:beforeAutospacing="1" w:after="100" w:afterAutospacing="1"/>
              <w:jc w:val="both"/>
              <w:rPr>
                <w:rFonts w:ascii="Times New Roman" w:hAnsi="Times New Roman" w:cs="Times New Roman"/>
                <w:sz w:val="24"/>
              </w:rPr>
            </w:pPr>
          </w:p>
        </w:tc>
        <w:tc>
          <w:tcPr>
            <w:tcW w:w="1000" w:type="pct"/>
            <w:shd w:val="clear" w:color="auto" w:fill="auto"/>
          </w:tcPr>
          <w:p w:rsidR="00986EEB" w:rsidRDefault="00986EEB" w:rsidP="00B03841">
            <w:pPr>
              <w:spacing w:before="100" w:beforeAutospacing="1" w:after="100" w:afterAutospacing="1"/>
              <w:jc w:val="both"/>
              <w:rPr>
                <w:rFonts w:ascii="Times New Roman" w:hAnsi="Times New Roman" w:cs="Times New Roman"/>
                <w:sz w:val="24"/>
              </w:rPr>
            </w:pPr>
          </w:p>
        </w:tc>
        <w:tc>
          <w:tcPr>
            <w:tcW w:w="1000" w:type="pct"/>
            <w:shd w:val="clear" w:color="auto" w:fill="auto"/>
          </w:tcPr>
          <w:p w:rsidR="00986EEB" w:rsidRDefault="00986EEB" w:rsidP="00986EEB">
            <w:pPr>
              <w:spacing w:after="200"/>
              <w:jc w:val="center"/>
              <w:rPr>
                <w:rFonts w:ascii="Times New Roman" w:hAnsi="Times New Roman" w:cs="Times New Roman"/>
                <w:sz w:val="24"/>
              </w:rPr>
            </w:pPr>
            <w:r>
              <w:rPr>
                <w:rFonts w:ascii="Times New Roman" w:hAnsi="Times New Roman" w:cs="Times New Roman"/>
                <w:sz w:val="24"/>
              </w:rPr>
              <w:t xml:space="preserve">Üye </w:t>
            </w:r>
          </w:p>
          <w:p w:rsidR="00986EEB" w:rsidRPr="00986EEB" w:rsidRDefault="00986EEB" w:rsidP="00986EEB">
            <w:pPr>
              <w:spacing w:after="200"/>
              <w:jc w:val="center"/>
              <w:rPr>
                <w:rFonts w:ascii="Times New Roman" w:hAnsi="Times New Roman" w:cs="Times New Roman"/>
                <w:sz w:val="24"/>
              </w:rPr>
            </w:pPr>
            <w:r>
              <w:rPr>
                <w:rFonts w:ascii="Times New Roman" w:hAnsi="Times New Roman" w:cs="Times New Roman"/>
                <w:sz w:val="24"/>
              </w:rPr>
              <w:t>Şahap ARIÇ</w:t>
            </w:r>
          </w:p>
        </w:tc>
      </w:tr>
    </w:tbl>
    <w:p w:rsidR="00B03841" w:rsidRDefault="00B03841" w:rsidP="00B03841">
      <w:pPr>
        <w:spacing w:before="100" w:beforeAutospacing="1" w:after="100" w:afterAutospacing="1" w:line="240" w:lineRule="auto"/>
        <w:jc w:val="both"/>
        <w:rPr>
          <w:rFonts w:ascii="Times New Roman" w:hAnsi="Times New Roman" w:cs="Times New Roman"/>
          <w:sz w:val="24"/>
        </w:rPr>
      </w:pPr>
    </w:p>
    <w:p w:rsidR="00B03841" w:rsidRDefault="00B03841" w:rsidP="00986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03841" w:rsidRDefault="00B03841" w:rsidP="00B038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Mahkemenin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görev ve yetkiye ilişkin gerekçelerle, çoğunluğun kararına da katılmıyorum.</w:t>
      </w:r>
    </w:p>
    <w:p w:rsidR="00986EEB" w:rsidRDefault="00986EEB" w:rsidP="00B03841">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86EEB" w:rsidTr="00986EEB">
        <w:tc>
          <w:tcPr>
            <w:tcW w:w="1000" w:type="pct"/>
            <w:shd w:val="clear" w:color="auto" w:fill="auto"/>
          </w:tcPr>
          <w:p w:rsidR="00986EEB" w:rsidRDefault="00986EEB" w:rsidP="00B03841">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86EEB" w:rsidRDefault="00986EEB" w:rsidP="00B03841">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86EEB" w:rsidRDefault="00986EEB" w:rsidP="00B03841">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86EEB" w:rsidRDefault="00986EEB" w:rsidP="00B03841">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86EEB" w:rsidRDefault="00986EEB" w:rsidP="00986EE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986EEB" w:rsidRPr="00986EEB" w:rsidRDefault="00986EEB" w:rsidP="00986EE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Pr="00FD04BD" w:rsidRDefault="00652599" w:rsidP="00986EEB">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9B" w:rsidRDefault="00DF4C9B" w:rsidP="00FD04BD">
      <w:pPr>
        <w:spacing w:after="0" w:line="240" w:lineRule="auto"/>
      </w:pPr>
      <w:r>
        <w:separator/>
      </w:r>
    </w:p>
  </w:endnote>
  <w:endnote w:type="continuationSeparator" w:id="0">
    <w:p w:rsidR="00DF4C9B" w:rsidRDefault="00DF4C9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83E6E">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9B" w:rsidRDefault="00DF4C9B" w:rsidP="00FD04BD">
      <w:pPr>
        <w:spacing w:after="0" w:line="240" w:lineRule="auto"/>
      </w:pPr>
      <w:r>
        <w:separator/>
      </w:r>
    </w:p>
  </w:footnote>
  <w:footnote w:type="continuationSeparator" w:id="0">
    <w:p w:rsidR="00DF4C9B" w:rsidRDefault="00DF4C9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4C7ECC">
      <w:rPr>
        <w:rFonts w:ascii="Times New Roman" w:eastAsia="Times New Roman" w:hAnsi="Times New Roman" w:cs="Times New Roman"/>
        <w:b/>
        <w:bCs/>
        <w:color w:val="000000"/>
        <w:sz w:val="24"/>
        <w:szCs w:val="26"/>
        <w:lang w:eastAsia="tr-TR"/>
      </w:rPr>
      <w:t>4</w:t>
    </w:r>
    <w:r w:rsidR="00383E6E">
      <w:rPr>
        <w:rFonts w:ascii="Times New Roman" w:eastAsia="Times New Roman" w:hAnsi="Times New Roman" w:cs="Times New Roman"/>
        <w:b/>
        <w:bCs/>
        <w:color w:val="000000"/>
        <w:sz w:val="24"/>
        <w:szCs w:val="26"/>
        <w:lang w:eastAsia="tr-TR"/>
      </w:rPr>
      <w:t>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4C7ECC">
      <w:rPr>
        <w:rFonts w:ascii="Times New Roman" w:eastAsia="Times New Roman" w:hAnsi="Times New Roman" w:cs="Times New Roman"/>
        <w:b/>
        <w:bCs/>
        <w:color w:val="000000"/>
        <w:sz w:val="24"/>
        <w:szCs w:val="26"/>
        <w:lang w:eastAsia="tr-TR"/>
      </w:rPr>
      <w:t>5</w:t>
    </w:r>
    <w:r w:rsidR="00383E6E">
      <w:rPr>
        <w:rFonts w:ascii="Times New Roman" w:eastAsia="Times New Roman" w:hAnsi="Times New Roman" w:cs="Times New Roman"/>
        <w:b/>
        <w:bCs/>
        <w:color w:val="000000"/>
        <w:sz w:val="24"/>
        <w:szCs w:val="26"/>
        <w:lang w:eastAsia="tr-TR"/>
      </w:rPr>
      <w:t>7</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04A9"/>
    <w:rsid w:val="000C2E5B"/>
    <w:rsid w:val="000E2621"/>
    <w:rsid w:val="000F100A"/>
    <w:rsid w:val="00105C37"/>
    <w:rsid w:val="00107B7E"/>
    <w:rsid w:val="00132AB8"/>
    <w:rsid w:val="00150806"/>
    <w:rsid w:val="001554FA"/>
    <w:rsid w:val="00164F38"/>
    <w:rsid w:val="001764F4"/>
    <w:rsid w:val="001949FF"/>
    <w:rsid w:val="001C0845"/>
    <w:rsid w:val="001E3E4D"/>
    <w:rsid w:val="001F5B9D"/>
    <w:rsid w:val="002007DD"/>
    <w:rsid w:val="002143C9"/>
    <w:rsid w:val="00222471"/>
    <w:rsid w:val="00222853"/>
    <w:rsid w:val="00226AD4"/>
    <w:rsid w:val="00226D76"/>
    <w:rsid w:val="002369C8"/>
    <w:rsid w:val="00266927"/>
    <w:rsid w:val="00271A55"/>
    <w:rsid w:val="002837FA"/>
    <w:rsid w:val="002A61D0"/>
    <w:rsid w:val="002B2602"/>
    <w:rsid w:val="002D1135"/>
    <w:rsid w:val="003021D2"/>
    <w:rsid w:val="0034335A"/>
    <w:rsid w:val="00343D4F"/>
    <w:rsid w:val="00354699"/>
    <w:rsid w:val="00371349"/>
    <w:rsid w:val="00383E6E"/>
    <w:rsid w:val="00392816"/>
    <w:rsid w:val="003A7341"/>
    <w:rsid w:val="003B212C"/>
    <w:rsid w:val="003B7687"/>
    <w:rsid w:val="003D0669"/>
    <w:rsid w:val="004064B4"/>
    <w:rsid w:val="00410449"/>
    <w:rsid w:val="0044635F"/>
    <w:rsid w:val="00466DD4"/>
    <w:rsid w:val="004A26BF"/>
    <w:rsid w:val="004C7ECC"/>
    <w:rsid w:val="00521D1A"/>
    <w:rsid w:val="00532A44"/>
    <w:rsid w:val="005439B4"/>
    <w:rsid w:val="00547EA0"/>
    <w:rsid w:val="005515A1"/>
    <w:rsid w:val="00564562"/>
    <w:rsid w:val="005D0575"/>
    <w:rsid w:val="005D0A5A"/>
    <w:rsid w:val="005F50E2"/>
    <w:rsid w:val="0061366D"/>
    <w:rsid w:val="0063645B"/>
    <w:rsid w:val="0064101C"/>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801E9"/>
    <w:rsid w:val="008063CA"/>
    <w:rsid w:val="00807035"/>
    <w:rsid w:val="008172A2"/>
    <w:rsid w:val="00826402"/>
    <w:rsid w:val="0084432A"/>
    <w:rsid w:val="008443FB"/>
    <w:rsid w:val="00847430"/>
    <w:rsid w:val="00861FDB"/>
    <w:rsid w:val="00866040"/>
    <w:rsid w:val="00875490"/>
    <w:rsid w:val="00883C4C"/>
    <w:rsid w:val="008A1A28"/>
    <w:rsid w:val="008D3793"/>
    <w:rsid w:val="008E3FB4"/>
    <w:rsid w:val="00906CD9"/>
    <w:rsid w:val="00913C4E"/>
    <w:rsid w:val="009156AF"/>
    <w:rsid w:val="00986EEB"/>
    <w:rsid w:val="009A1D8C"/>
    <w:rsid w:val="009C4165"/>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56D"/>
    <w:rsid w:val="00AC3752"/>
    <w:rsid w:val="00AD2038"/>
    <w:rsid w:val="00AD532D"/>
    <w:rsid w:val="00AD6C42"/>
    <w:rsid w:val="00B03841"/>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5595F"/>
    <w:rsid w:val="00C56C04"/>
    <w:rsid w:val="00C800DF"/>
    <w:rsid w:val="00C84530"/>
    <w:rsid w:val="00CA0FA7"/>
    <w:rsid w:val="00CC4800"/>
    <w:rsid w:val="00CC4855"/>
    <w:rsid w:val="00CE1FB9"/>
    <w:rsid w:val="00CE65D4"/>
    <w:rsid w:val="00D23CC0"/>
    <w:rsid w:val="00D27DC7"/>
    <w:rsid w:val="00D32CDC"/>
    <w:rsid w:val="00D346E2"/>
    <w:rsid w:val="00D56586"/>
    <w:rsid w:val="00D96A69"/>
    <w:rsid w:val="00DA29C0"/>
    <w:rsid w:val="00DC447D"/>
    <w:rsid w:val="00DE3F00"/>
    <w:rsid w:val="00DF0227"/>
    <w:rsid w:val="00DF4C9B"/>
    <w:rsid w:val="00E004F9"/>
    <w:rsid w:val="00E029C1"/>
    <w:rsid w:val="00E159E4"/>
    <w:rsid w:val="00E223A7"/>
    <w:rsid w:val="00E25C26"/>
    <w:rsid w:val="00E44FAA"/>
    <w:rsid w:val="00E8247F"/>
    <w:rsid w:val="00E96C92"/>
    <w:rsid w:val="00EA1155"/>
    <w:rsid w:val="00EB2FD2"/>
    <w:rsid w:val="00EB74B3"/>
    <w:rsid w:val="00EC4965"/>
    <w:rsid w:val="00EE47B9"/>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C6F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98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797</Words>
  <Characters>4543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4</cp:revision>
  <dcterms:created xsi:type="dcterms:W3CDTF">2019-11-18T13:42:00Z</dcterms:created>
  <dcterms:modified xsi:type="dcterms:W3CDTF">2020-06-05T07:42:00Z</dcterms:modified>
</cp:coreProperties>
</file>