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31FE8">
        <w:rPr>
          <w:rFonts w:ascii="Times New Roman" w:eastAsia="Times New Roman" w:hAnsi="Times New Roman" w:cs="Times New Roman"/>
          <w:b/>
          <w:bCs/>
          <w:color w:val="000000"/>
          <w:sz w:val="24"/>
          <w:szCs w:val="26"/>
          <w:lang w:eastAsia="tr-TR"/>
        </w:rPr>
        <w:t>44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3D0B67">
        <w:rPr>
          <w:rFonts w:ascii="Times New Roman" w:eastAsia="Times New Roman" w:hAnsi="Times New Roman" w:cs="Times New Roman"/>
          <w:b/>
          <w:bCs/>
          <w:color w:val="000000"/>
          <w:sz w:val="24"/>
          <w:szCs w:val="26"/>
          <w:lang w:eastAsia="tr-TR"/>
        </w:rPr>
        <w:t>5</w:t>
      </w:r>
      <w:r w:rsidR="00731FE8">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731FE8">
        <w:rPr>
          <w:rFonts w:ascii="Times New Roman" w:eastAsia="Times New Roman" w:hAnsi="Times New Roman" w:cs="Times New Roman"/>
          <w:b/>
          <w:bCs/>
          <w:color w:val="000000"/>
          <w:sz w:val="24"/>
          <w:szCs w:val="26"/>
          <w:lang w:eastAsia="tr-TR"/>
        </w:rPr>
        <w:t>20</w:t>
      </w:r>
      <w:r w:rsidR="003C3775">
        <w:rPr>
          <w:rFonts w:ascii="Times New Roman" w:eastAsia="Times New Roman" w:hAnsi="Times New Roman" w:cs="Times New Roman"/>
          <w:b/>
          <w:bCs/>
          <w:color w:val="000000"/>
          <w:sz w:val="24"/>
          <w:szCs w:val="26"/>
          <w:lang w:eastAsia="tr-TR"/>
        </w:rPr>
        <w:t>/</w:t>
      </w:r>
      <w:r w:rsidR="00E31F00">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D0B67">
        <w:rPr>
          <w:rFonts w:ascii="Times New Roman" w:eastAsia="Times New Roman" w:hAnsi="Times New Roman" w:cs="Times New Roman"/>
          <w:color w:val="000000"/>
          <w:sz w:val="24"/>
          <w:szCs w:val="26"/>
          <w:lang w:eastAsia="tr-TR"/>
        </w:rPr>
        <w:t xml:space="preserve">İstanbul </w:t>
      </w:r>
      <w:r w:rsidR="00731FE8">
        <w:rPr>
          <w:rFonts w:ascii="Times New Roman" w:eastAsia="Times New Roman" w:hAnsi="Times New Roman" w:cs="Times New Roman"/>
          <w:color w:val="000000"/>
          <w:sz w:val="24"/>
          <w:szCs w:val="26"/>
          <w:lang w:eastAsia="tr-TR"/>
        </w:rPr>
        <w:t>10</w:t>
      </w:r>
      <w:r w:rsidR="003D0B67">
        <w:rPr>
          <w:rFonts w:ascii="Times New Roman" w:eastAsia="Times New Roman" w:hAnsi="Times New Roman" w:cs="Times New Roman"/>
          <w:color w:val="000000"/>
          <w:sz w:val="24"/>
          <w:szCs w:val="26"/>
          <w:lang w:eastAsia="tr-TR"/>
        </w:rPr>
        <w:t>.Asliye</w:t>
      </w:r>
      <w:r w:rsidR="00FB6C9A">
        <w:rPr>
          <w:rFonts w:ascii="Times New Roman" w:eastAsia="Times New Roman" w:hAnsi="Times New Roman" w:cs="Times New Roman"/>
          <w:color w:val="000000"/>
          <w:sz w:val="24"/>
          <w:szCs w:val="26"/>
          <w:lang w:eastAsia="tr-TR"/>
        </w:rPr>
        <w:t xml:space="preserve">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E31F00">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67E78">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E67E78">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 </w:t>
      </w:r>
      <w:proofErr w:type="spellStart"/>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E67E78">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E67E78">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w:t>
      </w:r>
      <w:r w:rsidR="00E67E78">
        <w:rPr>
          <w:rFonts w:ascii="Times New Roman" w:eastAsia="Times New Roman" w:hAnsi="Times New Roman" w:cs="Times New Roman"/>
          <w:color w:val="000000"/>
          <w:sz w:val="24"/>
          <w:szCs w:val="26"/>
          <w:lang w:eastAsia="tr-TR"/>
        </w:rPr>
        <w:t xml:space="preserve"> hükmünün</w:t>
      </w:r>
      <w:r w:rsidR="006134B5">
        <w:rPr>
          <w:rFonts w:ascii="Times New Roman" w:eastAsia="Times New Roman" w:hAnsi="Times New Roman" w:cs="Times New Roman"/>
          <w:color w:val="000000"/>
          <w:sz w:val="24"/>
          <w:szCs w:val="26"/>
          <w:lang w:eastAsia="tr-TR"/>
        </w:rPr>
        <w:t xml:space="preserve"> </w:t>
      </w:r>
      <w:r w:rsidR="004D0877">
        <w:rPr>
          <w:rFonts w:ascii="Times New Roman" w:eastAsia="Times New Roman" w:hAnsi="Times New Roman" w:cs="Times New Roman"/>
          <w:color w:val="000000"/>
          <w:sz w:val="24"/>
          <w:szCs w:val="26"/>
          <w:lang w:eastAsia="tr-TR"/>
        </w:rPr>
        <w:t>biçim yönünden</w:t>
      </w:r>
      <w:r w:rsidR="003C3775">
        <w:rPr>
          <w:rFonts w:ascii="Times New Roman" w:eastAsia="Times New Roman" w:hAnsi="Times New Roman" w:cs="Times New Roman"/>
          <w:color w:val="000000"/>
          <w:sz w:val="24"/>
          <w:szCs w:val="26"/>
          <w:lang w:eastAsia="tr-TR"/>
        </w:rPr>
        <w:t xml:space="preserve"> </w:t>
      </w:r>
      <w:r w:rsidR="00397A53">
        <w:rPr>
          <w:rFonts w:ascii="Times New Roman" w:eastAsia="Times New Roman" w:hAnsi="Times New Roman" w:cs="Times New Roman"/>
          <w:color w:val="000000"/>
          <w:sz w:val="24"/>
          <w:szCs w:val="26"/>
          <w:lang w:eastAsia="tr-TR"/>
        </w:rPr>
        <w:t>Anayasa</w:t>
      </w:r>
      <w:r w:rsidR="004D0877">
        <w:rPr>
          <w:rFonts w:ascii="Times New Roman" w:eastAsia="Times New Roman" w:hAnsi="Times New Roman" w:cs="Times New Roman"/>
          <w:color w:val="000000"/>
          <w:sz w:val="24"/>
          <w:szCs w:val="26"/>
          <w:lang w:eastAsia="tr-TR"/>
        </w:rPr>
        <w:t>ya aykırı</w:t>
      </w:r>
      <w:r w:rsidR="00E67E78">
        <w:rPr>
          <w:rFonts w:ascii="Times New Roman" w:eastAsia="Times New Roman" w:hAnsi="Times New Roman" w:cs="Times New Roman"/>
          <w:color w:val="000000"/>
          <w:sz w:val="24"/>
          <w:szCs w:val="26"/>
          <w:lang w:eastAsia="tr-TR"/>
        </w:rPr>
        <w:t xml:space="preserve">lığı nedeniyle Anayasanın değişik 151.ve 22.4.1962 günlü, 44 sayılı kanunun 27. maddelerine dayanarak </w:t>
      </w:r>
      <w:r w:rsidR="00E31F00">
        <w:rPr>
          <w:rFonts w:ascii="Times New Roman" w:eastAsia="Times New Roman" w:hAnsi="Times New Roman" w:cs="Times New Roman"/>
          <w:color w:val="000000"/>
          <w:sz w:val="24"/>
          <w:szCs w:val="26"/>
          <w:lang w:eastAsia="tr-TR"/>
        </w:rPr>
        <w:t>iptali iste</w:t>
      </w:r>
      <w:r w:rsidR="00E67E78">
        <w:rPr>
          <w:rFonts w:ascii="Times New Roman" w:eastAsia="Times New Roman" w:hAnsi="Times New Roman" w:cs="Times New Roman"/>
          <w:color w:val="000000"/>
          <w:sz w:val="24"/>
          <w:szCs w:val="26"/>
          <w:lang w:eastAsia="tr-TR"/>
        </w:rPr>
        <w:t>nmiştir.</w:t>
      </w:r>
    </w:p>
    <w:p w:rsidR="00BC759C" w:rsidRPr="00E67E78"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E67E78">
        <w:rPr>
          <w:rFonts w:ascii="Times New Roman" w:eastAsia="Times New Roman" w:hAnsi="Times New Roman" w:cs="Times New Roman"/>
          <w:color w:val="000000"/>
          <w:sz w:val="24"/>
          <w:szCs w:val="26"/>
          <w:lang w:eastAsia="tr-TR"/>
        </w:rPr>
        <w:t xml:space="preserve">I- </w:t>
      </w:r>
      <w:proofErr w:type="gramStart"/>
      <w:r w:rsidR="00BC759C" w:rsidRPr="00E67E78">
        <w:rPr>
          <w:rFonts w:ascii="Times New Roman" w:eastAsia="Times New Roman" w:hAnsi="Times New Roman" w:cs="Times New Roman"/>
          <w:color w:val="000000"/>
          <w:sz w:val="24"/>
          <w:szCs w:val="26"/>
          <w:u w:val="single"/>
          <w:lang w:eastAsia="tr-TR"/>
        </w:rPr>
        <w:t>OLAY</w:t>
      </w:r>
      <w:r w:rsidR="00807035" w:rsidRPr="00E67E78">
        <w:rPr>
          <w:rFonts w:ascii="Times New Roman" w:eastAsia="Times New Roman" w:hAnsi="Times New Roman" w:cs="Times New Roman"/>
          <w:color w:val="000000"/>
          <w:sz w:val="24"/>
          <w:szCs w:val="26"/>
          <w:u w:val="single"/>
          <w:lang w:eastAsia="tr-TR"/>
        </w:rPr>
        <w:t xml:space="preserve"> :</w:t>
      </w:r>
      <w:proofErr w:type="gramEnd"/>
      <w:r w:rsidR="00EE47B9" w:rsidRPr="00E67E78">
        <w:rPr>
          <w:rFonts w:ascii="Times New Roman" w:eastAsia="Times New Roman" w:hAnsi="Times New Roman" w:cs="Times New Roman"/>
          <w:color w:val="000000"/>
          <w:sz w:val="24"/>
          <w:szCs w:val="26"/>
          <w:lang w:eastAsia="tr-TR"/>
        </w:rPr>
        <w:t xml:space="preserve"> </w:t>
      </w:r>
    </w:p>
    <w:p w:rsidR="008A1A28" w:rsidRDefault="00731FE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 10. Asliye Ceza Mahkemesinde Esas: 1974/92 sayı ile kayıtlı olan kamu davasının görülmesi sırasında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tarafından ileri sürülen;</w:t>
      </w:r>
      <w:r w:rsidR="004D0877">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sanık hakkında uygulanacak olan 510.</w:t>
      </w:r>
      <w:r w:rsidR="004D0877">
        <w:rPr>
          <w:rFonts w:ascii="Times New Roman" w:eastAsia="Times New Roman" w:hAnsi="Times New Roman" w:cs="Times New Roman"/>
          <w:color w:val="000000"/>
          <w:sz w:val="24"/>
          <w:szCs w:val="26"/>
          <w:lang w:eastAsia="tr-TR"/>
        </w:rPr>
        <w:t xml:space="preserve"> </w:t>
      </w:r>
      <w:r w:rsidR="00E67E78">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adde</w:t>
      </w:r>
      <w:r w:rsidR="003D0B67">
        <w:rPr>
          <w:rFonts w:ascii="Times New Roman" w:eastAsia="Times New Roman" w:hAnsi="Times New Roman" w:cs="Times New Roman"/>
          <w:color w:val="000000"/>
          <w:sz w:val="24"/>
          <w:szCs w:val="26"/>
          <w:lang w:eastAsia="tr-TR"/>
        </w:rPr>
        <w:t>s</w:t>
      </w:r>
      <w:r w:rsidR="004D0877">
        <w:rPr>
          <w:rFonts w:ascii="Times New Roman" w:eastAsia="Times New Roman" w:hAnsi="Times New Roman" w:cs="Times New Roman"/>
          <w:color w:val="000000"/>
          <w:sz w:val="24"/>
          <w:szCs w:val="26"/>
          <w:lang w:eastAsia="tr-TR"/>
        </w:rPr>
        <w:t>i</w:t>
      </w:r>
      <w:r w:rsidR="003D0B67">
        <w:rPr>
          <w:rFonts w:ascii="Times New Roman" w:eastAsia="Times New Roman" w:hAnsi="Times New Roman" w:cs="Times New Roman"/>
          <w:color w:val="000000"/>
          <w:sz w:val="24"/>
          <w:szCs w:val="26"/>
          <w:lang w:eastAsia="tr-TR"/>
        </w:rPr>
        <w:t xml:space="preserve">nin yer aldığı </w:t>
      </w:r>
      <w:r w:rsidR="004D0877">
        <w:rPr>
          <w:rFonts w:ascii="Times New Roman" w:eastAsia="Times New Roman" w:hAnsi="Times New Roman" w:cs="Times New Roman"/>
          <w:color w:val="000000"/>
          <w:sz w:val="24"/>
          <w:szCs w:val="26"/>
          <w:lang w:eastAsia="tr-TR"/>
        </w:rPr>
        <w:t>1803 sayılı Kanunun 2</w:t>
      </w:r>
      <w:r w:rsidR="003D0B67">
        <w:rPr>
          <w:rFonts w:ascii="Times New Roman" w:eastAsia="Times New Roman" w:hAnsi="Times New Roman" w:cs="Times New Roman"/>
          <w:color w:val="000000"/>
          <w:sz w:val="24"/>
          <w:szCs w:val="26"/>
          <w:lang w:eastAsia="tr-TR"/>
        </w:rPr>
        <w:t xml:space="preserve">. </w:t>
      </w:r>
      <w:r w:rsidR="00E67E78">
        <w:rPr>
          <w:rFonts w:ascii="Times New Roman" w:eastAsia="Times New Roman" w:hAnsi="Times New Roman" w:cs="Times New Roman"/>
          <w:color w:val="000000"/>
          <w:sz w:val="24"/>
          <w:szCs w:val="26"/>
          <w:lang w:eastAsia="tr-TR"/>
        </w:rPr>
        <w:t>m</w:t>
      </w:r>
      <w:r w:rsidR="003D0B67">
        <w:rPr>
          <w:rFonts w:ascii="Times New Roman" w:eastAsia="Times New Roman" w:hAnsi="Times New Roman" w:cs="Times New Roman"/>
          <w:color w:val="000000"/>
          <w:sz w:val="24"/>
          <w:szCs w:val="26"/>
          <w:lang w:eastAsia="tr-TR"/>
        </w:rPr>
        <w:t>addesinin (</w:t>
      </w:r>
      <w:r w:rsidR="004D0877">
        <w:rPr>
          <w:rFonts w:ascii="Times New Roman" w:eastAsia="Times New Roman" w:hAnsi="Times New Roman" w:cs="Times New Roman"/>
          <w:color w:val="000000"/>
          <w:sz w:val="24"/>
          <w:szCs w:val="26"/>
          <w:lang w:eastAsia="tr-TR"/>
        </w:rPr>
        <w:t>B</w:t>
      </w:r>
      <w:r w:rsidR="003D0B67">
        <w:rPr>
          <w:rFonts w:ascii="Times New Roman" w:eastAsia="Times New Roman" w:hAnsi="Times New Roman" w:cs="Times New Roman"/>
          <w:color w:val="000000"/>
          <w:sz w:val="24"/>
          <w:szCs w:val="26"/>
          <w:lang w:eastAsia="tr-TR"/>
        </w:rPr>
        <w:t>)</w:t>
      </w:r>
      <w:r w:rsidR="004D0877">
        <w:rPr>
          <w:rFonts w:ascii="Times New Roman" w:eastAsia="Times New Roman" w:hAnsi="Times New Roman" w:cs="Times New Roman"/>
          <w:color w:val="000000"/>
          <w:sz w:val="24"/>
          <w:szCs w:val="26"/>
          <w:lang w:eastAsia="tr-TR"/>
        </w:rPr>
        <w:t xml:space="preserve"> </w:t>
      </w:r>
      <w:r w:rsidR="003D0B67">
        <w:rPr>
          <w:rFonts w:ascii="Times New Roman" w:eastAsia="Times New Roman" w:hAnsi="Times New Roman" w:cs="Times New Roman"/>
          <w:color w:val="000000"/>
          <w:sz w:val="24"/>
          <w:szCs w:val="26"/>
          <w:lang w:eastAsia="tr-TR"/>
        </w:rPr>
        <w:t xml:space="preserve">bendinin, </w:t>
      </w:r>
      <w:r w:rsidR="00E31F00">
        <w:rPr>
          <w:rFonts w:ascii="Times New Roman" w:eastAsia="Times New Roman" w:hAnsi="Times New Roman" w:cs="Times New Roman"/>
          <w:color w:val="000000"/>
          <w:sz w:val="24"/>
          <w:szCs w:val="26"/>
          <w:lang w:eastAsia="tr-TR"/>
        </w:rPr>
        <w:t xml:space="preserve">Anayasanın 92. </w:t>
      </w:r>
      <w:r w:rsidR="00E67E78">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addesinin b</w:t>
      </w:r>
      <w:r w:rsidR="003D0B67">
        <w:rPr>
          <w:rFonts w:ascii="Times New Roman" w:eastAsia="Times New Roman" w:hAnsi="Times New Roman" w:cs="Times New Roman"/>
          <w:color w:val="000000"/>
          <w:sz w:val="24"/>
          <w:szCs w:val="26"/>
          <w:lang w:eastAsia="tr-TR"/>
        </w:rPr>
        <w:t xml:space="preserve">eşinci fıkrası ile </w:t>
      </w:r>
      <w:r w:rsidR="00E67E78">
        <w:rPr>
          <w:rFonts w:ascii="Times New Roman" w:eastAsia="Times New Roman" w:hAnsi="Times New Roman" w:cs="Times New Roman"/>
          <w:color w:val="000000"/>
          <w:sz w:val="24"/>
          <w:szCs w:val="26"/>
          <w:lang w:eastAsia="tr-TR"/>
        </w:rPr>
        <w:t>hükmü konulan kurullara</w:t>
      </w:r>
      <w:r w:rsidR="003D0B67">
        <w:rPr>
          <w:rFonts w:ascii="Times New Roman" w:eastAsia="Times New Roman" w:hAnsi="Times New Roman" w:cs="Times New Roman"/>
          <w:color w:val="000000"/>
          <w:sz w:val="24"/>
          <w:szCs w:val="26"/>
          <w:lang w:eastAsia="tr-TR"/>
        </w:rPr>
        <w:t xml:space="preserve"> uyulmadan yasalaştırıldığı </w:t>
      </w:r>
      <w:r w:rsidR="00E67E78">
        <w:rPr>
          <w:rFonts w:ascii="Times New Roman" w:eastAsia="Times New Roman" w:hAnsi="Times New Roman" w:cs="Times New Roman"/>
          <w:color w:val="000000"/>
          <w:sz w:val="24"/>
          <w:szCs w:val="26"/>
          <w:lang w:eastAsia="tr-TR"/>
        </w:rPr>
        <w:t>yolundaki sav</w:t>
      </w:r>
      <w:r w:rsidR="00E31F00">
        <w:rPr>
          <w:rFonts w:ascii="Times New Roman" w:eastAsia="Times New Roman" w:hAnsi="Times New Roman" w:cs="Times New Roman"/>
          <w:color w:val="000000"/>
          <w:sz w:val="24"/>
          <w:szCs w:val="26"/>
          <w:lang w:eastAsia="tr-TR"/>
        </w:rPr>
        <w:t xml:space="preserve"> Mahkeme</w:t>
      </w:r>
      <w:r w:rsidR="00E67E78">
        <w:rPr>
          <w:rFonts w:ascii="Times New Roman" w:eastAsia="Times New Roman" w:hAnsi="Times New Roman" w:cs="Times New Roman"/>
          <w:color w:val="000000"/>
          <w:sz w:val="24"/>
          <w:szCs w:val="26"/>
          <w:lang w:eastAsia="tr-TR"/>
        </w:rPr>
        <w:t>ce de ciddi görülerek, sözü edilen bendin</w:t>
      </w:r>
      <w:r w:rsidR="00E31F00">
        <w:rPr>
          <w:rFonts w:ascii="Times New Roman" w:eastAsia="Times New Roman" w:hAnsi="Times New Roman" w:cs="Times New Roman"/>
          <w:color w:val="000000"/>
          <w:sz w:val="24"/>
          <w:szCs w:val="26"/>
          <w:lang w:eastAsia="tr-TR"/>
        </w:rPr>
        <w:t xml:space="preserve"> </w:t>
      </w:r>
      <w:r w:rsidR="004D0877">
        <w:rPr>
          <w:rFonts w:ascii="Times New Roman" w:eastAsia="Times New Roman" w:hAnsi="Times New Roman" w:cs="Times New Roman"/>
          <w:color w:val="000000"/>
          <w:sz w:val="24"/>
          <w:szCs w:val="26"/>
          <w:lang w:eastAsia="tr-TR"/>
        </w:rPr>
        <w:t xml:space="preserve">iptali için Anayasanın değişik 151. </w:t>
      </w:r>
      <w:r w:rsidR="00E67E78">
        <w:rPr>
          <w:rFonts w:ascii="Times New Roman" w:eastAsia="Times New Roman" w:hAnsi="Times New Roman" w:cs="Times New Roman"/>
          <w:color w:val="000000"/>
          <w:sz w:val="24"/>
          <w:szCs w:val="26"/>
          <w:lang w:eastAsia="tr-TR"/>
        </w:rPr>
        <w:t>v</w:t>
      </w:r>
      <w:r w:rsidR="004D0877">
        <w:rPr>
          <w:rFonts w:ascii="Times New Roman" w:eastAsia="Times New Roman" w:hAnsi="Times New Roman" w:cs="Times New Roman"/>
          <w:color w:val="000000"/>
          <w:sz w:val="24"/>
          <w:szCs w:val="26"/>
          <w:lang w:eastAsia="tr-TR"/>
        </w:rPr>
        <w:t xml:space="preserve">e 22.4.1962 günlü, 44 sayılı </w:t>
      </w:r>
      <w:r w:rsidR="00E67E78">
        <w:rPr>
          <w:rFonts w:ascii="Times New Roman" w:eastAsia="Times New Roman" w:hAnsi="Times New Roman" w:cs="Times New Roman"/>
          <w:color w:val="000000"/>
          <w:sz w:val="24"/>
          <w:szCs w:val="26"/>
          <w:lang w:eastAsia="tr-TR"/>
        </w:rPr>
        <w:t>Yasanın</w:t>
      </w:r>
      <w:r w:rsidR="004D0877">
        <w:rPr>
          <w:rFonts w:ascii="Times New Roman" w:eastAsia="Times New Roman" w:hAnsi="Times New Roman" w:cs="Times New Roman"/>
          <w:color w:val="000000"/>
          <w:sz w:val="24"/>
          <w:szCs w:val="26"/>
          <w:lang w:eastAsia="tr-TR"/>
        </w:rPr>
        <w:t xml:space="preserve"> 27. </w:t>
      </w:r>
      <w:r w:rsidR="00E67E78">
        <w:rPr>
          <w:rFonts w:ascii="Times New Roman" w:eastAsia="Times New Roman" w:hAnsi="Times New Roman" w:cs="Times New Roman"/>
          <w:color w:val="000000"/>
          <w:sz w:val="24"/>
          <w:szCs w:val="26"/>
          <w:lang w:eastAsia="tr-TR"/>
        </w:rPr>
        <w:t>m</w:t>
      </w:r>
      <w:r w:rsidR="004D0877">
        <w:rPr>
          <w:rFonts w:ascii="Times New Roman" w:eastAsia="Times New Roman" w:hAnsi="Times New Roman" w:cs="Times New Roman"/>
          <w:color w:val="000000"/>
          <w:sz w:val="24"/>
          <w:szCs w:val="26"/>
          <w:lang w:eastAsia="tr-TR"/>
        </w:rPr>
        <w:t xml:space="preserve">addeleri </w:t>
      </w:r>
      <w:r w:rsidR="00E31F00">
        <w:rPr>
          <w:rFonts w:ascii="Times New Roman" w:eastAsia="Times New Roman" w:hAnsi="Times New Roman" w:cs="Times New Roman"/>
          <w:color w:val="000000"/>
          <w:sz w:val="24"/>
          <w:szCs w:val="26"/>
          <w:lang w:eastAsia="tr-TR"/>
        </w:rPr>
        <w:t xml:space="preserve">uyarınca </w:t>
      </w:r>
      <w:proofErr w:type="spellStart"/>
      <w:r w:rsidR="00E31F00">
        <w:rPr>
          <w:rFonts w:ascii="Times New Roman" w:eastAsia="Times New Roman" w:hAnsi="Times New Roman" w:cs="Times New Roman"/>
          <w:color w:val="000000"/>
          <w:sz w:val="24"/>
          <w:szCs w:val="26"/>
          <w:lang w:eastAsia="tr-TR"/>
        </w:rPr>
        <w:t>yoliyle</w:t>
      </w:r>
      <w:proofErr w:type="spellEnd"/>
      <w:r w:rsidR="004D0877">
        <w:rPr>
          <w:rFonts w:ascii="Times New Roman" w:eastAsia="Times New Roman" w:hAnsi="Times New Roman" w:cs="Times New Roman"/>
          <w:color w:val="000000"/>
          <w:sz w:val="24"/>
          <w:szCs w:val="26"/>
          <w:lang w:eastAsia="tr-TR"/>
        </w:rPr>
        <w:t xml:space="preserve"> Anayasa Mahkemesine</w:t>
      </w:r>
      <w:r w:rsidR="00E31F00">
        <w:rPr>
          <w:rFonts w:ascii="Times New Roman" w:eastAsia="Times New Roman" w:hAnsi="Times New Roman" w:cs="Times New Roman"/>
          <w:color w:val="000000"/>
          <w:sz w:val="24"/>
          <w:szCs w:val="26"/>
          <w:lang w:eastAsia="tr-TR"/>
        </w:rPr>
        <w:t xml:space="preserve"> başvurulmasına</w:t>
      </w:r>
      <w:r w:rsidR="004D0877">
        <w:rPr>
          <w:rFonts w:ascii="Times New Roman" w:eastAsia="Times New Roman" w:hAnsi="Times New Roman" w:cs="Times New Roman"/>
          <w:color w:val="000000"/>
          <w:sz w:val="24"/>
          <w:szCs w:val="26"/>
          <w:lang w:eastAsia="tr-TR"/>
        </w:rPr>
        <w:t xml:space="preserve"> karar vermiştir.</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sidRPr="00E67E78">
        <w:rPr>
          <w:rFonts w:ascii="Times New Roman" w:eastAsia="Times New Roman" w:hAnsi="Times New Roman" w:cs="Times New Roman"/>
          <w:color w:val="000000"/>
          <w:sz w:val="24"/>
          <w:szCs w:val="26"/>
          <w:u w:val="single"/>
          <w:lang w:eastAsia="tr-TR"/>
        </w:rPr>
        <w:t xml:space="preserve">İLK </w:t>
      </w:r>
      <w:proofErr w:type="gramStart"/>
      <w:r w:rsidRPr="00E67E78">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20.3.1975 gününde toplanmış ve İçtüzüğün 15. maddesi uyarınca ilk incelemeyi yaparak aşağıdaki sorunlar üzerinde durmuştur:</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 Mahkemesinin itirazı incelemeye görevli ve yetkili olup olmadığı sorunu: </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 denetimin Anayasa Mahkemesince yapılmasın</w:t>
      </w:r>
      <w:r w:rsidR="0011196B">
        <w:rPr>
          <w:rFonts w:ascii="Times New Roman" w:eastAsia="Times New Roman" w:hAnsi="Times New Roman" w:cs="Times New Roman"/>
          <w:color w:val="000000"/>
          <w:sz w:val="24"/>
          <w:szCs w:val="26"/>
          <w:lang w:eastAsia="tr-TR"/>
        </w:rPr>
        <w:t xml:space="preserve">a anayasal olanak bulunduğu sonucuna varılmıştır. Konu hakkında ayrıntılı gerekçeler, daha önce </w:t>
      </w:r>
      <w:r>
        <w:rPr>
          <w:rFonts w:ascii="Times New Roman" w:eastAsia="Times New Roman" w:hAnsi="Times New Roman" w:cs="Times New Roman"/>
          <w:color w:val="000000"/>
          <w:sz w:val="24"/>
          <w:szCs w:val="26"/>
          <w:lang w:eastAsia="tr-TR"/>
        </w:rPr>
        <w:t>Anayasa Mahkemesin</w:t>
      </w:r>
      <w:r w:rsidR="0011196B">
        <w:rPr>
          <w:rFonts w:ascii="Times New Roman" w:eastAsia="Times New Roman" w:hAnsi="Times New Roman" w:cs="Times New Roman"/>
          <w:color w:val="000000"/>
          <w:sz w:val="24"/>
          <w:szCs w:val="26"/>
          <w:lang w:eastAsia="tr-TR"/>
        </w:rPr>
        <w:t>in verdiği</w:t>
      </w:r>
      <w:r w:rsidR="006134B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28.11.1974 günlü, Esas: 1974/34, Karar: 1974/50 sayılı karar</w:t>
      </w:r>
      <w:r w:rsidR="0011196B">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da</w:t>
      </w:r>
      <w:r w:rsidR="0011196B">
        <w:rPr>
          <w:rFonts w:ascii="Times New Roman" w:eastAsia="Times New Roman" w:hAnsi="Times New Roman" w:cs="Times New Roman"/>
          <w:color w:val="000000"/>
          <w:sz w:val="24"/>
          <w:szCs w:val="26"/>
          <w:lang w:eastAsia="tr-TR"/>
        </w:rPr>
        <w:t xml:space="preserve"> tümüyle açıklanmış bulunduğundan (</w:t>
      </w:r>
      <w:proofErr w:type="gramStart"/>
      <w:r w:rsidR="0011196B">
        <w:rPr>
          <w:rFonts w:ascii="Times New Roman" w:eastAsia="Times New Roman" w:hAnsi="Times New Roman" w:cs="Times New Roman"/>
          <w:color w:val="000000"/>
          <w:sz w:val="24"/>
          <w:szCs w:val="26"/>
          <w:lang w:eastAsia="tr-TR"/>
        </w:rPr>
        <w:t>Resmi</w:t>
      </w:r>
      <w:proofErr w:type="gramEnd"/>
      <w:r w:rsidR="0011196B">
        <w:rPr>
          <w:rFonts w:ascii="Times New Roman" w:eastAsia="Times New Roman" w:hAnsi="Times New Roman" w:cs="Times New Roman"/>
          <w:color w:val="000000"/>
          <w:sz w:val="24"/>
          <w:szCs w:val="26"/>
          <w:lang w:eastAsia="tr-TR"/>
        </w:rPr>
        <w:t xml:space="preserve"> Gazete; Gün. 21.1.1975, Sayı:15125)</w:t>
      </w:r>
      <w:r>
        <w:rPr>
          <w:rFonts w:ascii="Times New Roman" w:eastAsia="Times New Roman" w:hAnsi="Times New Roman" w:cs="Times New Roman"/>
          <w:color w:val="000000"/>
          <w:sz w:val="24"/>
          <w:szCs w:val="26"/>
          <w:lang w:eastAsia="tr-TR"/>
        </w:rPr>
        <w:t xml:space="preserve"> </w:t>
      </w:r>
      <w:r w:rsidR="0011196B">
        <w:rPr>
          <w:rFonts w:ascii="Times New Roman" w:eastAsia="Times New Roman" w:hAnsi="Times New Roman" w:cs="Times New Roman"/>
          <w:color w:val="000000"/>
          <w:sz w:val="24"/>
          <w:szCs w:val="26"/>
          <w:lang w:eastAsia="tr-TR"/>
        </w:rPr>
        <w:t xml:space="preserve">burada yinelenmesine gerek kalmamıştır. </w:t>
      </w:r>
    </w:p>
    <w:p w:rsidR="0011196B"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itiraz yoluyla gelen bu işe bakmanın Anayasa Mahkemesinin görevi içinde bulunduğu açıktır. </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sidR="0011196B">
        <w:rPr>
          <w:rFonts w:ascii="Times New Roman" w:eastAsia="Times New Roman" w:hAnsi="Times New Roman" w:cs="Times New Roman"/>
          <w:color w:val="000000"/>
          <w:sz w:val="24"/>
          <w:szCs w:val="26"/>
          <w:lang w:eastAsia="tr-TR"/>
        </w:rPr>
        <w:t xml:space="preserve"> bu görüşe</w:t>
      </w:r>
      <w:r>
        <w:rPr>
          <w:rFonts w:ascii="Times New Roman" w:eastAsia="Times New Roman" w:hAnsi="Times New Roman" w:cs="Times New Roman"/>
          <w:color w:val="000000"/>
          <w:sz w:val="24"/>
          <w:szCs w:val="26"/>
          <w:lang w:eastAsia="tr-TR"/>
        </w:rPr>
        <w:t xml:space="preserve"> katılmamışlardır. </w:t>
      </w:r>
    </w:p>
    <w:p w:rsidR="0011196B"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Esasın incelenmesindeki sınır sorunu:</w:t>
      </w:r>
    </w:p>
    <w:p w:rsidR="0011196B"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hakkındaki kamu davasında uygulanacak olan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maddesi, 15.5.1974 günlü, 1803 sayılı Kanunun 2. maddesinin (B) bendinde sayılan yasa kuralları arasında yer aldığı göre Anayasa Mahkemesinin işin esasını, ancak (B) bendinin Türk Ceza Kanununun 510. maddesi ile sınırlı olarak incelemesi gerekir.</w:t>
      </w:r>
    </w:p>
    <w:p w:rsidR="0011196B"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uygulanacak</w:t>
      </w:r>
      <w:proofErr w:type="gramEnd"/>
      <w:r>
        <w:rPr>
          <w:rFonts w:ascii="Times New Roman" w:eastAsia="Times New Roman" w:hAnsi="Times New Roman" w:cs="Times New Roman"/>
          <w:color w:val="000000"/>
          <w:sz w:val="24"/>
          <w:szCs w:val="26"/>
          <w:lang w:eastAsia="tr-TR"/>
        </w:rPr>
        <w:t xml:space="preserve"> kanun hükmü olması nedeniyle esasın (B) bendinin tümü yönünden incelemesi gerektiği düşüncesinde bulunmuştur. </w:t>
      </w:r>
    </w:p>
    <w:p w:rsidR="00E67E78"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E67E78">
        <w:rPr>
          <w:rFonts w:ascii="Times New Roman" w:eastAsia="Times New Roman" w:hAnsi="Times New Roman" w:cs="Times New Roman"/>
          <w:color w:val="000000"/>
          <w:sz w:val="24"/>
          <w:szCs w:val="26"/>
          <w:lang w:eastAsia="tr-TR"/>
        </w:rPr>
        <w:t>- İtiraz konusu kuralın daha önce iptaline karar verilmiş olması:</w:t>
      </w:r>
    </w:p>
    <w:p w:rsidR="00E67E78"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w:t>
      </w:r>
      <w:r w:rsidR="00E67E78">
        <w:rPr>
          <w:rFonts w:ascii="Times New Roman" w:eastAsia="Times New Roman" w:hAnsi="Times New Roman" w:cs="Times New Roman"/>
          <w:color w:val="000000"/>
          <w:sz w:val="24"/>
          <w:szCs w:val="26"/>
          <w:lang w:eastAsia="tr-TR"/>
        </w:rPr>
        <w:t xml:space="preserve"> 1803 sayılı </w:t>
      </w:r>
      <w:r>
        <w:rPr>
          <w:rFonts w:ascii="Times New Roman" w:eastAsia="Times New Roman" w:hAnsi="Times New Roman" w:cs="Times New Roman"/>
          <w:color w:val="000000"/>
          <w:sz w:val="24"/>
          <w:szCs w:val="26"/>
          <w:lang w:eastAsia="tr-TR"/>
        </w:rPr>
        <w:t>Yasanın</w:t>
      </w:r>
      <w:r w:rsidR="00E67E78">
        <w:rPr>
          <w:rFonts w:ascii="Times New Roman" w:eastAsia="Times New Roman" w:hAnsi="Times New Roman" w:cs="Times New Roman"/>
          <w:color w:val="000000"/>
          <w:sz w:val="24"/>
          <w:szCs w:val="26"/>
          <w:lang w:eastAsia="tr-TR"/>
        </w:rPr>
        <w:t xml:space="preserve"> 2. maddesinin (B) bendinin </w:t>
      </w:r>
      <w:proofErr w:type="gramStart"/>
      <w:r w:rsidR="00E67E78">
        <w:rPr>
          <w:rFonts w:ascii="Times New Roman" w:eastAsia="Times New Roman" w:hAnsi="Times New Roman" w:cs="Times New Roman"/>
          <w:color w:val="000000"/>
          <w:sz w:val="24"/>
          <w:szCs w:val="26"/>
          <w:lang w:eastAsia="tr-TR"/>
        </w:rPr>
        <w:t>Türk Ceza Kanununun</w:t>
      </w:r>
      <w:proofErr w:type="gramEnd"/>
      <w:r w:rsidR="00E67E7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510</w:t>
      </w:r>
      <w:r w:rsidR="00E67E78">
        <w:rPr>
          <w:rFonts w:ascii="Times New Roman" w:eastAsia="Times New Roman" w:hAnsi="Times New Roman" w:cs="Times New Roman"/>
          <w:color w:val="000000"/>
          <w:sz w:val="24"/>
          <w:szCs w:val="26"/>
          <w:lang w:eastAsia="tr-TR"/>
        </w:rPr>
        <w:t xml:space="preserve">. maddesi yönünden iptaline </w:t>
      </w:r>
      <w:r>
        <w:rPr>
          <w:rFonts w:ascii="Times New Roman" w:eastAsia="Times New Roman" w:hAnsi="Times New Roman" w:cs="Times New Roman"/>
          <w:color w:val="000000"/>
          <w:sz w:val="24"/>
          <w:szCs w:val="26"/>
          <w:lang w:eastAsia="tr-TR"/>
        </w:rPr>
        <w:t>4</w:t>
      </w:r>
      <w:r w:rsidR="00E67E7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E67E78">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5</w:t>
      </w:r>
      <w:r w:rsidR="00E67E7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7</w:t>
      </w:r>
      <w:r w:rsidR="00E67E78">
        <w:rPr>
          <w:rFonts w:ascii="Times New Roman" w:eastAsia="Times New Roman" w:hAnsi="Times New Roman" w:cs="Times New Roman"/>
          <w:color w:val="000000"/>
          <w:sz w:val="24"/>
          <w:szCs w:val="26"/>
          <w:lang w:eastAsia="tr-TR"/>
        </w:rPr>
        <w:t>, Karar:1975/</w:t>
      </w:r>
      <w:r>
        <w:rPr>
          <w:rFonts w:ascii="Times New Roman" w:eastAsia="Times New Roman" w:hAnsi="Times New Roman" w:cs="Times New Roman"/>
          <w:color w:val="000000"/>
          <w:sz w:val="24"/>
          <w:szCs w:val="26"/>
          <w:lang w:eastAsia="tr-TR"/>
        </w:rPr>
        <w:t>33</w:t>
      </w:r>
      <w:r w:rsidR="00E67E78">
        <w:rPr>
          <w:rFonts w:ascii="Times New Roman" w:eastAsia="Times New Roman" w:hAnsi="Times New Roman" w:cs="Times New Roman"/>
          <w:color w:val="000000"/>
          <w:sz w:val="24"/>
          <w:szCs w:val="26"/>
          <w:lang w:eastAsia="tr-TR"/>
        </w:rPr>
        <w:t xml:space="preserve"> sayı</w:t>
      </w:r>
      <w:r>
        <w:rPr>
          <w:rFonts w:ascii="Times New Roman" w:eastAsia="Times New Roman" w:hAnsi="Times New Roman" w:cs="Times New Roman"/>
          <w:color w:val="000000"/>
          <w:sz w:val="24"/>
          <w:szCs w:val="26"/>
          <w:lang w:eastAsia="tr-TR"/>
        </w:rPr>
        <w:t xml:space="preserve"> ile</w:t>
      </w:r>
      <w:r w:rsidR="00E67E78">
        <w:rPr>
          <w:rFonts w:ascii="Times New Roman" w:eastAsia="Times New Roman" w:hAnsi="Times New Roman" w:cs="Times New Roman"/>
          <w:color w:val="000000"/>
          <w:sz w:val="24"/>
          <w:szCs w:val="26"/>
          <w:lang w:eastAsia="tr-TR"/>
        </w:rPr>
        <w:t xml:space="preserve"> karar verilmiş olduğundan bu konuda yeniden karar verilmesine yer kalmamıştır.</w:t>
      </w:r>
      <w:r w:rsidR="006134B5">
        <w:rPr>
          <w:rFonts w:ascii="Times New Roman" w:eastAsia="Times New Roman" w:hAnsi="Times New Roman" w:cs="Times New Roman"/>
          <w:color w:val="000000"/>
          <w:sz w:val="24"/>
          <w:szCs w:val="26"/>
          <w:lang w:eastAsia="tr-TR"/>
        </w:rPr>
        <w:t xml:space="preserve"> </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74183">
        <w:rPr>
          <w:rFonts w:ascii="Times New Roman" w:eastAsia="Times New Roman" w:hAnsi="Times New Roman" w:cs="Times New Roman"/>
          <w:color w:val="000000"/>
          <w:sz w:val="24"/>
          <w:szCs w:val="26"/>
          <w:lang w:eastAsia="tr-TR"/>
        </w:rPr>
        <w:t xml:space="preserve">III- </w:t>
      </w:r>
      <w:proofErr w:type="gramStart"/>
      <w:r w:rsidRPr="00574183">
        <w:rPr>
          <w:rFonts w:ascii="Times New Roman" w:eastAsia="Times New Roman" w:hAnsi="Times New Roman" w:cs="Times New Roman"/>
          <w:color w:val="000000"/>
          <w:sz w:val="24"/>
          <w:szCs w:val="26"/>
          <w:u w:val="single"/>
          <w:lang w:eastAsia="tr-TR"/>
        </w:rPr>
        <w:t>SONUÇ :</w:t>
      </w:r>
      <w:proofErr w:type="gramEnd"/>
      <w:r w:rsidR="006134B5">
        <w:rPr>
          <w:rFonts w:ascii="Times New Roman" w:eastAsia="Times New Roman" w:hAnsi="Times New Roman" w:cs="Times New Roman"/>
          <w:color w:val="000000"/>
          <w:sz w:val="24"/>
          <w:szCs w:val="26"/>
          <w:lang w:eastAsia="tr-TR"/>
        </w:rPr>
        <w:t xml:space="preserve"> </w:t>
      </w:r>
    </w:p>
    <w:p w:rsidR="00E67E78"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74183">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Arıç’ın</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11196B"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esasının 15.5.1974 günlü, 1803 sayılı Kanunun 2. maddesinin (B) bendinin Türk Ceza Kanununun 510. maddesiyle sınırlı olarak incelenmesine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incelemenin (B) bendinin tümü yönünden yapılması gerektiği 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w:t>
      </w:r>
    </w:p>
    <w:p w:rsidR="00E67E78" w:rsidRDefault="0011196B"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E67E78">
        <w:rPr>
          <w:rFonts w:ascii="Times New Roman" w:eastAsia="Times New Roman" w:hAnsi="Times New Roman" w:cs="Times New Roman"/>
          <w:color w:val="000000"/>
          <w:sz w:val="24"/>
          <w:szCs w:val="26"/>
          <w:lang w:eastAsia="tr-TR"/>
        </w:rPr>
        <w:t xml:space="preserve">-15.5.1974 günlü, 1803 sayılı Kanunun 2. maddesinin (B) bendinin </w:t>
      </w:r>
      <w:proofErr w:type="gramStart"/>
      <w:r w:rsidR="00E67E78">
        <w:rPr>
          <w:rFonts w:ascii="Times New Roman" w:eastAsia="Times New Roman" w:hAnsi="Times New Roman" w:cs="Times New Roman"/>
          <w:color w:val="000000"/>
          <w:sz w:val="24"/>
          <w:szCs w:val="26"/>
          <w:lang w:eastAsia="tr-TR"/>
        </w:rPr>
        <w:t>Türk Ceza Kanununun</w:t>
      </w:r>
      <w:proofErr w:type="gramEnd"/>
      <w:r w:rsidR="00E67E7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510</w:t>
      </w:r>
      <w:r w:rsidR="00E67E78">
        <w:rPr>
          <w:rFonts w:ascii="Times New Roman" w:eastAsia="Times New Roman" w:hAnsi="Times New Roman" w:cs="Times New Roman"/>
          <w:color w:val="000000"/>
          <w:sz w:val="24"/>
          <w:szCs w:val="26"/>
          <w:lang w:eastAsia="tr-TR"/>
        </w:rPr>
        <w:t xml:space="preserve">. maddesi yönünden iptaline </w:t>
      </w:r>
      <w:r>
        <w:rPr>
          <w:rFonts w:ascii="Times New Roman" w:eastAsia="Times New Roman" w:hAnsi="Times New Roman" w:cs="Times New Roman"/>
          <w:color w:val="000000"/>
          <w:sz w:val="24"/>
          <w:szCs w:val="26"/>
          <w:lang w:eastAsia="tr-TR"/>
        </w:rPr>
        <w:t>4</w:t>
      </w:r>
      <w:r w:rsidR="00E67E7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E67E78">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5</w:t>
      </w:r>
      <w:r w:rsidR="00E67E7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7</w:t>
      </w:r>
      <w:r w:rsidR="00E67E78">
        <w:rPr>
          <w:rFonts w:ascii="Times New Roman" w:eastAsia="Times New Roman" w:hAnsi="Times New Roman" w:cs="Times New Roman"/>
          <w:color w:val="000000"/>
          <w:sz w:val="24"/>
          <w:szCs w:val="26"/>
          <w:lang w:eastAsia="tr-TR"/>
        </w:rPr>
        <w:t>, Karar:1975/</w:t>
      </w:r>
      <w:r>
        <w:rPr>
          <w:rFonts w:ascii="Times New Roman" w:eastAsia="Times New Roman" w:hAnsi="Times New Roman" w:cs="Times New Roman"/>
          <w:color w:val="000000"/>
          <w:sz w:val="24"/>
          <w:szCs w:val="26"/>
          <w:lang w:eastAsia="tr-TR"/>
        </w:rPr>
        <w:t>33</w:t>
      </w:r>
      <w:r w:rsidR="00E67E78">
        <w:rPr>
          <w:rFonts w:ascii="Times New Roman" w:eastAsia="Times New Roman" w:hAnsi="Times New Roman" w:cs="Times New Roman"/>
          <w:color w:val="000000"/>
          <w:sz w:val="24"/>
          <w:szCs w:val="26"/>
          <w:lang w:eastAsia="tr-TR"/>
        </w:rPr>
        <w:t xml:space="preserve"> sayı</w:t>
      </w:r>
      <w:r>
        <w:rPr>
          <w:rFonts w:ascii="Times New Roman" w:eastAsia="Times New Roman" w:hAnsi="Times New Roman" w:cs="Times New Roman"/>
          <w:color w:val="000000"/>
          <w:sz w:val="24"/>
          <w:szCs w:val="26"/>
          <w:lang w:eastAsia="tr-TR"/>
        </w:rPr>
        <w:t xml:space="preserve"> ile</w:t>
      </w:r>
      <w:r w:rsidR="00E67E78">
        <w:rPr>
          <w:rFonts w:ascii="Times New Roman" w:eastAsia="Times New Roman" w:hAnsi="Times New Roman" w:cs="Times New Roman"/>
          <w:color w:val="000000"/>
          <w:sz w:val="24"/>
          <w:szCs w:val="26"/>
          <w:lang w:eastAsia="tr-TR"/>
        </w:rPr>
        <w:t xml:space="preserve"> karar verilmiş olduğu anlaşıldığından bu konuda yeniden karar verilmesine yer olmadığına oybirliğiyle;</w:t>
      </w:r>
    </w:p>
    <w:p w:rsidR="00E67E78" w:rsidRPr="008A1A28" w:rsidRDefault="006134B5"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67E78">
        <w:rPr>
          <w:rFonts w:ascii="Times New Roman" w:eastAsia="Times New Roman" w:hAnsi="Times New Roman" w:cs="Times New Roman"/>
          <w:color w:val="000000"/>
          <w:sz w:val="24"/>
          <w:szCs w:val="26"/>
          <w:lang w:eastAsia="tr-TR"/>
        </w:rPr>
        <w:t>11</w:t>
      </w:r>
      <w:r w:rsidR="00E67E78" w:rsidRPr="008A1A28">
        <w:rPr>
          <w:rFonts w:ascii="Times New Roman" w:eastAsia="Times New Roman" w:hAnsi="Times New Roman" w:cs="Times New Roman"/>
          <w:color w:val="000000"/>
          <w:sz w:val="24"/>
          <w:szCs w:val="26"/>
          <w:lang w:eastAsia="tr-TR"/>
        </w:rPr>
        <w:t>.</w:t>
      </w:r>
      <w:r w:rsidR="00E67E78">
        <w:rPr>
          <w:rFonts w:ascii="Times New Roman" w:eastAsia="Times New Roman" w:hAnsi="Times New Roman" w:cs="Times New Roman"/>
          <w:color w:val="000000"/>
          <w:sz w:val="24"/>
          <w:szCs w:val="26"/>
          <w:lang w:eastAsia="tr-TR"/>
        </w:rPr>
        <w:t>3</w:t>
      </w:r>
      <w:r w:rsidR="00E67E78" w:rsidRPr="008A1A28">
        <w:rPr>
          <w:rFonts w:ascii="Times New Roman" w:eastAsia="Times New Roman" w:hAnsi="Times New Roman" w:cs="Times New Roman"/>
          <w:color w:val="000000"/>
          <w:sz w:val="24"/>
          <w:szCs w:val="26"/>
          <w:lang w:eastAsia="tr-TR"/>
        </w:rPr>
        <w:t xml:space="preserve">.1975 gününde karar verildi. </w:t>
      </w:r>
    </w:p>
    <w:p w:rsidR="00E67E78" w:rsidRPr="00FD04BD"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7E78" w:rsidTr="007F27FE">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6134B5">
              <w:rPr>
                <w:rFonts w:ascii="Times New Roman" w:eastAsia="Times New Roman" w:hAnsi="Times New Roman" w:cs="Times New Roman"/>
                <w:sz w:val="24"/>
                <w:szCs w:val="26"/>
                <w:lang w:eastAsia="tr-TR"/>
              </w:rPr>
              <w:t xml:space="preserve"> </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r w:rsidR="00744B02">
              <w:rPr>
                <w:rFonts w:ascii="Times New Roman" w:eastAsia="Times New Roman" w:hAnsi="Times New Roman" w:cs="Times New Roman"/>
                <w:sz w:val="24"/>
                <w:szCs w:val="26"/>
                <w:lang w:eastAsia="tr-TR"/>
              </w:rPr>
              <w:t>dir.</w:t>
            </w:r>
          </w:p>
        </w:tc>
      </w:tr>
    </w:tbl>
    <w:p w:rsidR="00E67E78" w:rsidRDefault="00E67E78"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67E78" w:rsidRDefault="00E67E78"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7E78" w:rsidTr="007F27FE">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E67E78" w:rsidRDefault="00E67E78" w:rsidP="00E67E78">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E67E78" w:rsidRDefault="006134B5"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7E78" w:rsidTr="007F27FE">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E67E78" w:rsidRDefault="006134B5" w:rsidP="00E67E78">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E67E78" w:rsidRDefault="00E67E78"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E67E78" w:rsidTr="006134B5">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E67E78" w:rsidRDefault="006134B5" w:rsidP="00E67E78">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 </w:t>
      </w:r>
    </w:p>
    <w:p w:rsidR="00E67E78" w:rsidRDefault="00E67E78"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7E78" w:rsidTr="007F27FE">
        <w:trPr>
          <w:trHeight w:val="691"/>
        </w:trPr>
        <w:tc>
          <w:tcPr>
            <w:tcW w:w="1667" w:type="pct"/>
            <w:shd w:val="clear" w:color="auto" w:fill="FFFFFF"/>
            <w:tcMar>
              <w:top w:w="0" w:type="dxa"/>
              <w:left w:w="70" w:type="dxa"/>
              <w:bottom w:w="0" w:type="dxa"/>
              <w:right w:w="70" w:type="dxa"/>
            </w:tcMar>
            <w:hideMark/>
          </w:tcPr>
          <w:p w:rsidR="00E67E78" w:rsidRDefault="006134B5" w:rsidP="007F27FE">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E67E78" w:rsidRDefault="006134B5" w:rsidP="007F27FE">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67E78" w:rsidRDefault="00E67E78"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E67E78" w:rsidRDefault="006134B5"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Üye</w:t>
            </w:r>
          </w:p>
          <w:p w:rsidR="00E67E78" w:rsidRDefault="006134B5" w:rsidP="007F27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67E78">
              <w:rPr>
                <w:rFonts w:ascii="Times New Roman" w:eastAsia="Times New Roman" w:hAnsi="Times New Roman" w:cs="Times New Roman"/>
                <w:sz w:val="24"/>
                <w:szCs w:val="26"/>
                <w:lang w:eastAsia="tr-TR"/>
              </w:rPr>
              <w:t xml:space="preserve">Ahmet </w:t>
            </w:r>
            <w:proofErr w:type="gramStart"/>
            <w:r w:rsidR="00E67E78">
              <w:rPr>
                <w:rFonts w:ascii="Times New Roman" w:eastAsia="Times New Roman" w:hAnsi="Times New Roman" w:cs="Times New Roman"/>
                <w:sz w:val="24"/>
                <w:szCs w:val="26"/>
                <w:lang w:eastAsia="tr-TR"/>
              </w:rPr>
              <w:t>H.BOYACIOĞLU</w:t>
            </w:r>
            <w:proofErr w:type="gramEnd"/>
          </w:p>
        </w:tc>
      </w:tr>
    </w:tbl>
    <w:p w:rsidR="00E67E78" w:rsidRPr="00EC4965" w:rsidRDefault="00E67E78" w:rsidP="00E67E7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67E78" w:rsidRPr="00652599" w:rsidRDefault="00E67E78" w:rsidP="006134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6"/>
          <w:lang w:eastAsia="tr-TR"/>
        </w:rPr>
        <w:t xml:space="preserve">KARŞIOY YAZISI </w:t>
      </w:r>
      <w:r w:rsidRPr="00FD04BD">
        <w:rPr>
          <w:rFonts w:ascii="Times New Roman" w:eastAsia="Times New Roman" w:hAnsi="Times New Roman" w:cs="Times New Roman"/>
          <w:color w:val="000000"/>
          <w:sz w:val="24"/>
          <w:szCs w:val="26"/>
          <w:lang w:eastAsia="tr-TR"/>
        </w:rPr>
        <w:t> </w:t>
      </w:r>
    </w:p>
    <w:p w:rsidR="00E67E78" w:rsidRDefault="00E67E78" w:rsidP="00E67E7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E67E78" w:rsidRDefault="00E67E78" w:rsidP="00E67E7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Anayasaya uygun görmediğimden, katılmıyorum.</w:t>
      </w:r>
    </w:p>
    <w:p w:rsidR="00E67E78" w:rsidRDefault="00E67E78" w:rsidP="00E67E7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w:t>
      </w:r>
      <w:r w:rsidR="00744B02">
        <w:rPr>
          <w:rFonts w:ascii="Times New Roman" w:hAnsi="Times New Roman" w:cs="Times New Roman"/>
          <w:sz w:val="24"/>
        </w:rPr>
        <w:t>’</w:t>
      </w:r>
      <w:r>
        <w:rPr>
          <w:rFonts w:ascii="Times New Roman" w:hAnsi="Times New Roman" w:cs="Times New Roman"/>
          <w:sz w:val="24"/>
        </w:rPr>
        <w:t xml:space="preserve">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w:t>
      </w:r>
      <w:r w:rsidR="00744B02">
        <w:rPr>
          <w:rFonts w:ascii="Times New Roman" w:hAnsi="Times New Roman" w:cs="Times New Roman"/>
          <w:sz w:val="24"/>
        </w:rPr>
        <w:t>â</w:t>
      </w:r>
      <w:r>
        <w:rPr>
          <w:rFonts w:ascii="Times New Roman" w:hAnsi="Times New Roman" w:cs="Times New Roman"/>
          <w:sz w:val="24"/>
        </w:rPr>
        <w:t xml:space="preserve">tlı olarak yazdığım gerekçelerin, prensipleri itibariyle, aynı olduğundan, burada tekrarına gerek görülmemiştir. </w:t>
      </w:r>
    </w:p>
    <w:p w:rsidR="00E67E78" w:rsidRDefault="00E67E78" w:rsidP="00E67E78">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6134B5" w:rsidRDefault="006134B5" w:rsidP="00E67E78">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134B5" w:rsidTr="006134B5">
        <w:tc>
          <w:tcPr>
            <w:tcW w:w="1000" w:type="pct"/>
            <w:shd w:val="clear" w:color="auto" w:fill="auto"/>
          </w:tcPr>
          <w:p w:rsidR="006134B5" w:rsidRDefault="006134B5" w:rsidP="00E67E78">
            <w:pPr>
              <w:spacing w:before="100" w:beforeAutospacing="1" w:after="100" w:afterAutospacing="1"/>
              <w:jc w:val="both"/>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jc w:val="both"/>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jc w:val="both"/>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jc w:val="both"/>
              <w:rPr>
                <w:rFonts w:ascii="Times New Roman" w:hAnsi="Times New Roman" w:cs="Times New Roman"/>
                <w:sz w:val="24"/>
              </w:rPr>
            </w:pPr>
          </w:p>
        </w:tc>
        <w:tc>
          <w:tcPr>
            <w:tcW w:w="1000" w:type="pct"/>
            <w:shd w:val="clear" w:color="auto" w:fill="auto"/>
          </w:tcPr>
          <w:p w:rsidR="006134B5" w:rsidRDefault="006134B5" w:rsidP="006134B5">
            <w:pPr>
              <w:spacing w:after="200"/>
              <w:jc w:val="center"/>
              <w:rPr>
                <w:rFonts w:ascii="Times New Roman" w:hAnsi="Times New Roman" w:cs="Times New Roman"/>
                <w:sz w:val="24"/>
              </w:rPr>
            </w:pPr>
            <w:r>
              <w:rPr>
                <w:rFonts w:ascii="Times New Roman" w:hAnsi="Times New Roman" w:cs="Times New Roman"/>
                <w:sz w:val="24"/>
              </w:rPr>
              <w:t xml:space="preserve">Üye </w:t>
            </w:r>
          </w:p>
          <w:p w:rsidR="006134B5" w:rsidRPr="006134B5" w:rsidRDefault="006134B5" w:rsidP="006134B5">
            <w:pPr>
              <w:spacing w:after="200"/>
              <w:jc w:val="center"/>
              <w:rPr>
                <w:rFonts w:ascii="Times New Roman" w:hAnsi="Times New Roman" w:cs="Times New Roman"/>
                <w:sz w:val="24"/>
              </w:rPr>
            </w:pPr>
            <w:r>
              <w:rPr>
                <w:rFonts w:ascii="Times New Roman" w:hAnsi="Times New Roman" w:cs="Times New Roman"/>
                <w:sz w:val="24"/>
              </w:rPr>
              <w:t>Şahap ARIÇ</w:t>
            </w:r>
          </w:p>
        </w:tc>
      </w:tr>
    </w:tbl>
    <w:p w:rsidR="00E67E78" w:rsidRDefault="00E67E78" w:rsidP="00E67E78">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E67E78" w:rsidRPr="005D459D" w:rsidRDefault="00E67E78" w:rsidP="006134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459D">
        <w:rPr>
          <w:rFonts w:ascii="Times New Roman" w:eastAsia="Times New Roman" w:hAnsi="Times New Roman" w:cs="Times New Roman"/>
          <w:color w:val="000000"/>
          <w:sz w:val="24"/>
          <w:szCs w:val="27"/>
          <w:lang w:eastAsia="tr-TR"/>
        </w:rPr>
        <w:t>KARŞIOY YAZISI</w:t>
      </w:r>
    </w:p>
    <w:p w:rsidR="00E67E78" w:rsidRPr="005D459D" w:rsidRDefault="00E67E78" w:rsidP="00E67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459D">
        <w:rPr>
          <w:rFonts w:ascii="Times New Roman" w:eastAsia="Times New Roman" w:hAnsi="Times New Roman" w:cs="Times New Roman"/>
          <w:color w:val="000000"/>
          <w:sz w:val="24"/>
          <w:szCs w:val="27"/>
          <w:lang w:eastAsia="tr-TR"/>
        </w:rPr>
        <w:t xml:space="preserve">21.1.1975 günlü ve 15125 sayılı </w:t>
      </w:r>
      <w:proofErr w:type="gramStart"/>
      <w:r w:rsidRPr="005D459D">
        <w:rPr>
          <w:rFonts w:ascii="Times New Roman" w:eastAsia="Times New Roman" w:hAnsi="Times New Roman" w:cs="Times New Roman"/>
          <w:color w:val="000000"/>
          <w:sz w:val="24"/>
          <w:szCs w:val="27"/>
          <w:lang w:eastAsia="tr-TR"/>
        </w:rPr>
        <w:t>Resmi</w:t>
      </w:r>
      <w:proofErr w:type="gramEnd"/>
      <w:r w:rsidRPr="005D459D">
        <w:rPr>
          <w:rFonts w:ascii="Times New Roman" w:eastAsia="Times New Roman" w:hAnsi="Times New Roman" w:cs="Times New Roman"/>
          <w:color w:val="000000"/>
          <w:sz w:val="24"/>
          <w:szCs w:val="27"/>
          <w:lang w:eastAsia="tr-TR"/>
        </w:rPr>
        <w:t xml:space="preserve"> </w:t>
      </w:r>
      <w:proofErr w:type="spellStart"/>
      <w:r w:rsidRPr="005D459D">
        <w:rPr>
          <w:rFonts w:ascii="Times New Roman" w:eastAsia="Times New Roman" w:hAnsi="Times New Roman" w:cs="Times New Roman"/>
          <w:color w:val="000000"/>
          <w:sz w:val="24"/>
          <w:szCs w:val="27"/>
          <w:lang w:eastAsia="tr-TR"/>
        </w:rPr>
        <w:t>Gazete</w:t>
      </w:r>
      <w:r>
        <w:rPr>
          <w:rFonts w:ascii="Times New Roman" w:eastAsia="Times New Roman" w:hAnsi="Times New Roman" w:cs="Times New Roman"/>
          <w:color w:val="000000"/>
          <w:sz w:val="24"/>
          <w:szCs w:val="27"/>
          <w:lang w:eastAsia="tr-TR"/>
        </w:rPr>
        <w:t>’</w:t>
      </w:r>
      <w:r w:rsidRPr="005D459D">
        <w:rPr>
          <w:rFonts w:ascii="Times New Roman" w:eastAsia="Times New Roman" w:hAnsi="Times New Roman" w:cs="Times New Roman"/>
          <w:color w:val="000000"/>
          <w:sz w:val="24"/>
          <w:szCs w:val="27"/>
          <w:lang w:eastAsia="tr-TR"/>
        </w:rPr>
        <w:t>de</w:t>
      </w:r>
      <w:proofErr w:type="spellEnd"/>
      <w:r w:rsidRPr="005D459D">
        <w:rPr>
          <w:rFonts w:ascii="Times New Roman" w:eastAsia="Times New Roman" w:hAnsi="Times New Roman" w:cs="Times New Roman"/>
          <w:color w:val="000000"/>
          <w:sz w:val="24"/>
          <w:szCs w:val="27"/>
          <w:lang w:eastAsia="tr-TR"/>
        </w:rPr>
        <w:t xml:space="preserve"> yayımlan</w:t>
      </w:r>
      <w:r>
        <w:rPr>
          <w:rFonts w:ascii="Times New Roman" w:eastAsia="Times New Roman" w:hAnsi="Times New Roman" w:cs="Times New Roman"/>
          <w:color w:val="000000"/>
          <w:sz w:val="24"/>
          <w:szCs w:val="27"/>
          <w:lang w:eastAsia="tr-TR"/>
        </w:rPr>
        <w:t xml:space="preserve">an </w:t>
      </w:r>
      <w:r w:rsidRPr="005D459D">
        <w:rPr>
          <w:rFonts w:ascii="Times New Roman" w:eastAsia="Times New Roman" w:hAnsi="Times New Roman" w:cs="Times New Roman"/>
          <w:color w:val="000000"/>
          <w:sz w:val="24"/>
          <w:szCs w:val="27"/>
          <w:lang w:eastAsia="tr-TR"/>
        </w:rPr>
        <w:t>Mahkeme</w:t>
      </w:r>
      <w:r>
        <w:rPr>
          <w:rFonts w:ascii="Times New Roman" w:eastAsia="Times New Roman" w:hAnsi="Times New Roman" w:cs="Times New Roman"/>
          <w:color w:val="000000"/>
          <w:sz w:val="24"/>
          <w:szCs w:val="27"/>
          <w:lang w:eastAsia="tr-TR"/>
        </w:rPr>
        <w:t>mizin</w:t>
      </w:r>
      <w:r w:rsidRPr="005D459D">
        <w:rPr>
          <w:rFonts w:ascii="Times New Roman" w:eastAsia="Times New Roman" w:hAnsi="Times New Roman" w:cs="Times New Roman"/>
          <w:color w:val="000000"/>
          <w:sz w:val="24"/>
          <w:szCs w:val="27"/>
          <w:lang w:eastAsia="tr-TR"/>
        </w:rPr>
        <w:t xml:space="preserve"> 28.11.1974 günlü, 1974/34</w:t>
      </w:r>
      <w:r>
        <w:rPr>
          <w:rFonts w:ascii="Times New Roman" w:eastAsia="Times New Roman" w:hAnsi="Times New Roman" w:cs="Times New Roman"/>
          <w:color w:val="000000"/>
          <w:sz w:val="24"/>
          <w:szCs w:val="27"/>
          <w:lang w:eastAsia="tr-TR"/>
        </w:rPr>
        <w:t>-</w:t>
      </w:r>
      <w:r w:rsidRPr="005D459D">
        <w:rPr>
          <w:rFonts w:ascii="Times New Roman" w:eastAsia="Times New Roman" w:hAnsi="Times New Roman" w:cs="Times New Roman"/>
          <w:color w:val="000000"/>
          <w:sz w:val="24"/>
          <w:szCs w:val="27"/>
          <w:lang w:eastAsia="tr-TR"/>
        </w:rPr>
        <w:t xml:space="preserve">50 sayılı kararına </w:t>
      </w:r>
      <w:r>
        <w:rPr>
          <w:rFonts w:ascii="Times New Roman" w:eastAsia="Times New Roman" w:hAnsi="Times New Roman" w:cs="Times New Roman"/>
          <w:color w:val="000000"/>
          <w:sz w:val="24"/>
          <w:szCs w:val="27"/>
          <w:lang w:eastAsia="tr-TR"/>
        </w:rPr>
        <w:t xml:space="preserve">ilişkin </w:t>
      </w:r>
      <w:proofErr w:type="spellStart"/>
      <w:r w:rsidR="00744B02">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arşıoy</w:t>
      </w:r>
      <w:proofErr w:type="spellEnd"/>
      <w:r>
        <w:rPr>
          <w:rFonts w:ascii="Times New Roman" w:eastAsia="Times New Roman" w:hAnsi="Times New Roman" w:cs="Times New Roman"/>
          <w:color w:val="000000"/>
          <w:sz w:val="24"/>
          <w:szCs w:val="27"/>
          <w:lang w:eastAsia="tr-TR"/>
        </w:rPr>
        <w:t xml:space="preserve"> yazımda </w:t>
      </w:r>
      <w:r w:rsidRPr="005D459D">
        <w:rPr>
          <w:rFonts w:ascii="Times New Roman" w:eastAsia="Times New Roman" w:hAnsi="Times New Roman" w:cs="Times New Roman"/>
          <w:color w:val="000000"/>
          <w:sz w:val="24"/>
          <w:szCs w:val="27"/>
          <w:lang w:eastAsia="tr-TR"/>
        </w:rPr>
        <w:t xml:space="preserve">açıkladığım </w:t>
      </w:r>
      <w:r>
        <w:rPr>
          <w:rFonts w:ascii="Times New Roman" w:eastAsia="Times New Roman" w:hAnsi="Times New Roman" w:cs="Times New Roman"/>
          <w:color w:val="000000"/>
          <w:sz w:val="24"/>
          <w:szCs w:val="27"/>
          <w:lang w:eastAsia="tr-TR"/>
        </w:rPr>
        <w:t xml:space="preserve">gerekçelerle, çoğunluğun görevle ilgili </w:t>
      </w:r>
      <w:r w:rsidRPr="005D459D">
        <w:rPr>
          <w:rFonts w:ascii="Times New Roman" w:eastAsia="Times New Roman" w:hAnsi="Times New Roman" w:cs="Times New Roman"/>
          <w:color w:val="000000"/>
          <w:sz w:val="24"/>
          <w:szCs w:val="27"/>
          <w:lang w:eastAsia="tr-TR"/>
        </w:rPr>
        <w:t>görüşlerine katılmıyorum.</w:t>
      </w:r>
    </w:p>
    <w:p w:rsidR="006134B5" w:rsidRPr="00FD04BD" w:rsidRDefault="006134B5" w:rsidP="00E67E78">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134B5" w:rsidTr="006134B5">
        <w:tc>
          <w:tcPr>
            <w:tcW w:w="1000" w:type="pct"/>
            <w:shd w:val="clear" w:color="auto" w:fill="auto"/>
          </w:tcPr>
          <w:p w:rsidR="006134B5" w:rsidRDefault="006134B5" w:rsidP="00E67E78">
            <w:pPr>
              <w:spacing w:before="100" w:beforeAutospacing="1" w:after="100" w:afterAutospacing="1"/>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rPr>
                <w:rFonts w:ascii="Times New Roman" w:hAnsi="Times New Roman" w:cs="Times New Roman"/>
                <w:sz w:val="24"/>
              </w:rPr>
            </w:pPr>
          </w:p>
        </w:tc>
        <w:tc>
          <w:tcPr>
            <w:tcW w:w="1000" w:type="pct"/>
            <w:shd w:val="clear" w:color="auto" w:fill="auto"/>
          </w:tcPr>
          <w:p w:rsidR="006134B5" w:rsidRDefault="006134B5" w:rsidP="00E67E78">
            <w:pPr>
              <w:spacing w:before="100" w:beforeAutospacing="1" w:after="100" w:afterAutospacing="1"/>
              <w:rPr>
                <w:rFonts w:ascii="Times New Roman" w:hAnsi="Times New Roman" w:cs="Times New Roman"/>
                <w:sz w:val="24"/>
              </w:rPr>
            </w:pPr>
          </w:p>
        </w:tc>
        <w:tc>
          <w:tcPr>
            <w:tcW w:w="1000" w:type="pct"/>
            <w:shd w:val="clear" w:color="auto" w:fill="auto"/>
          </w:tcPr>
          <w:p w:rsidR="006134B5" w:rsidRDefault="006134B5" w:rsidP="006134B5">
            <w:pPr>
              <w:spacing w:after="200"/>
              <w:jc w:val="center"/>
              <w:rPr>
                <w:rFonts w:ascii="Times New Roman" w:hAnsi="Times New Roman" w:cs="Times New Roman"/>
                <w:sz w:val="24"/>
              </w:rPr>
            </w:pPr>
            <w:r>
              <w:rPr>
                <w:rFonts w:ascii="Times New Roman" w:hAnsi="Times New Roman" w:cs="Times New Roman"/>
                <w:sz w:val="24"/>
              </w:rPr>
              <w:t xml:space="preserve">Üye </w:t>
            </w:r>
          </w:p>
          <w:p w:rsidR="006134B5" w:rsidRPr="006134B5" w:rsidRDefault="006134B5" w:rsidP="006134B5">
            <w:pPr>
              <w:spacing w:after="200"/>
              <w:jc w:val="center"/>
              <w:rPr>
                <w:rFonts w:ascii="Times New Roman" w:hAnsi="Times New Roman" w:cs="Times New Roman"/>
                <w:sz w:val="24"/>
              </w:rPr>
            </w:pPr>
            <w:r>
              <w:rPr>
                <w:rFonts w:ascii="Times New Roman" w:hAnsi="Times New Roman" w:cs="Times New Roman"/>
                <w:sz w:val="24"/>
              </w:rPr>
              <w:t>Halit ZARBUN</w:t>
            </w:r>
          </w:p>
        </w:tc>
      </w:tr>
    </w:tbl>
    <w:p w:rsidR="0098664E" w:rsidRPr="00FD04BD" w:rsidRDefault="0098664E" w:rsidP="006134B5">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148" w:rsidRDefault="004E7148" w:rsidP="00FD04BD">
      <w:pPr>
        <w:spacing w:after="0" w:line="240" w:lineRule="auto"/>
      </w:pPr>
      <w:r>
        <w:separator/>
      </w:r>
    </w:p>
  </w:endnote>
  <w:endnote w:type="continuationSeparator" w:id="0">
    <w:p w:rsidR="004E7148" w:rsidRDefault="004E714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31FE8">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148" w:rsidRDefault="004E7148" w:rsidP="00FD04BD">
      <w:pPr>
        <w:spacing w:after="0" w:line="240" w:lineRule="auto"/>
      </w:pPr>
      <w:r>
        <w:separator/>
      </w:r>
    </w:p>
  </w:footnote>
  <w:footnote w:type="continuationSeparator" w:id="0">
    <w:p w:rsidR="004E7148" w:rsidRDefault="004E714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731FE8">
      <w:rPr>
        <w:rFonts w:ascii="Times New Roman" w:eastAsia="Times New Roman" w:hAnsi="Times New Roman" w:cs="Times New Roman"/>
        <w:b/>
        <w:bCs/>
        <w:color w:val="000000"/>
        <w:sz w:val="24"/>
        <w:szCs w:val="26"/>
        <w:lang w:eastAsia="tr-TR"/>
      </w:rPr>
      <w:t>44</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D0B67">
      <w:rPr>
        <w:rFonts w:ascii="Times New Roman" w:eastAsia="Times New Roman" w:hAnsi="Times New Roman" w:cs="Times New Roman"/>
        <w:b/>
        <w:bCs/>
        <w:color w:val="000000"/>
        <w:sz w:val="24"/>
        <w:szCs w:val="26"/>
        <w:lang w:eastAsia="tr-TR"/>
      </w:rPr>
      <w:t>5</w:t>
    </w:r>
    <w:r w:rsidR="00731FE8">
      <w:rPr>
        <w:rFonts w:ascii="Times New Roman" w:eastAsia="Times New Roman" w:hAnsi="Times New Roman" w:cs="Times New Roman"/>
        <w:b/>
        <w:bCs/>
        <w:color w:val="000000"/>
        <w:sz w:val="24"/>
        <w:szCs w:val="26"/>
        <w:lang w:eastAsia="tr-TR"/>
      </w:rPr>
      <w:t>4</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4067B"/>
    <w:rsid w:val="000457C3"/>
    <w:rsid w:val="000670A7"/>
    <w:rsid w:val="000751C9"/>
    <w:rsid w:val="00091733"/>
    <w:rsid w:val="000E2621"/>
    <w:rsid w:val="000F3092"/>
    <w:rsid w:val="00105C37"/>
    <w:rsid w:val="00107B7E"/>
    <w:rsid w:val="0011196B"/>
    <w:rsid w:val="00132AB8"/>
    <w:rsid w:val="00150806"/>
    <w:rsid w:val="001554FA"/>
    <w:rsid w:val="00164F38"/>
    <w:rsid w:val="001764F4"/>
    <w:rsid w:val="00181E15"/>
    <w:rsid w:val="00187765"/>
    <w:rsid w:val="001949FF"/>
    <w:rsid w:val="001B228B"/>
    <w:rsid w:val="001E3E4D"/>
    <w:rsid w:val="001F5B9D"/>
    <w:rsid w:val="00205C82"/>
    <w:rsid w:val="002143C9"/>
    <w:rsid w:val="00222471"/>
    <w:rsid w:val="00222853"/>
    <w:rsid w:val="00226AD4"/>
    <w:rsid w:val="00226D76"/>
    <w:rsid w:val="002369C8"/>
    <w:rsid w:val="00261F11"/>
    <w:rsid w:val="00266927"/>
    <w:rsid w:val="00271A55"/>
    <w:rsid w:val="002837FA"/>
    <w:rsid w:val="002A61D0"/>
    <w:rsid w:val="002B2602"/>
    <w:rsid w:val="002D0A5E"/>
    <w:rsid w:val="002D1135"/>
    <w:rsid w:val="003021D2"/>
    <w:rsid w:val="00343D4F"/>
    <w:rsid w:val="00371349"/>
    <w:rsid w:val="00373EB4"/>
    <w:rsid w:val="00392816"/>
    <w:rsid w:val="00397A53"/>
    <w:rsid w:val="003A7341"/>
    <w:rsid w:val="003B212C"/>
    <w:rsid w:val="003B7687"/>
    <w:rsid w:val="003C3775"/>
    <w:rsid w:val="003D0669"/>
    <w:rsid w:val="003D0B67"/>
    <w:rsid w:val="003E4BBF"/>
    <w:rsid w:val="003E6374"/>
    <w:rsid w:val="004064B4"/>
    <w:rsid w:val="00410449"/>
    <w:rsid w:val="0044635F"/>
    <w:rsid w:val="00466DD4"/>
    <w:rsid w:val="004863DE"/>
    <w:rsid w:val="004A26BF"/>
    <w:rsid w:val="004D0877"/>
    <w:rsid w:val="004E7148"/>
    <w:rsid w:val="00512173"/>
    <w:rsid w:val="00521D1A"/>
    <w:rsid w:val="00532A44"/>
    <w:rsid w:val="0054130F"/>
    <w:rsid w:val="0054255A"/>
    <w:rsid w:val="005439B4"/>
    <w:rsid w:val="00547EA0"/>
    <w:rsid w:val="005515A1"/>
    <w:rsid w:val="00564562"/>
    <w:rsid w:val="005D0575"/>
    <w:rsid w:val="005D0A5A"/>
    <w:rsid w:val="005F50E2"/>
    <w:rsid w:val="006134B5"/>
    <w:rsid w:val="0061366D"/>
    <w:rsid w:val="0063645B"/>
    <w:rsid w:val="00651447"/>
    <w:rsid w:val="00652599"/>
    <w:rsid w:val="00665C7F"/>
    <w:rsid w:val="006665DD"/>
    <w:rsid w:val="0068485D"/>
    <w:rsid w:val="006A2494"/>
    <w:rsid w:val="006B0F3E"/>
    <w:rsid w:val="006B2A2A"/>
    <w:rsid w:val="006B7F04"/>
    <w:rsid w:val="006C4D3B"/>
    <w:rsid w:val="006C72B0"/>
    <w:rsid w:val="006E210C"/>
    <w:rsid w:val="0071336C"/>
    <w:rsid w:val="00725974"/>
    <w:rsid w:val="00731FE8"/>
    <w:rsid w:val="00742882"/>
    <w:rsid w:val="00744B02"/>
    <w:rsid w:val="00751FBE"/>
    <w:rsid w:val="007801E9"/>
    <w:rsid w:val="007935F4"/>
    <w:rsid w:val="00805944"/>
    <w:rsid w:val="008063CA"/>
    <w:rsid w:val="00807035"/>
    <w:rsid w:val="008172A2"/>
    <w:rsid w:val="00826402"/>
    <w:rsid w:val="008443FB"/>
    <w:rsid w:val="00847430"/>
    <w:rsid w:val="00861FDB"/>
    <w:rsid w:val="00866040"/>
    <w:rsid w:val="00875490"/>
    <w:rsid w:val="00883C4C"/>
    <w:rsid w:val="00891E7E"/>
    <w:rsid w:val="008A1A28"/>
    <w:rsid w:val="008D3793"/>
    <w:rsid w:val="008E3FB4"/>
    <w:rsid w:val="00901959"/>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BE0322"/>
    <w:rsid w:val="00C029AB"/>
    <w:rsid w:val="00C05866"/>
    <w:rsid w:val="00C3312B"/>
    <w:rsid w:val="00C40320"/>
    <w:rsid w:val="00C4083B"/>
    <w:rsid w:val="00C43254"/>
    <w:rsid w:val="00C47596"/>
    <w:rsid w:val="00C800DF"/>
    <w:rsid w:val="00C84530"/>
    <w:rsid w:val="00CA0FA7"/>
    <w:rsid w:val="00CC4800"/>
    <w:rsid w:val="00CC4855"/>
    <w:rsid w:val="00CE1FB9"/>
    <w:rsid w:val="00CE65D4"/>
    <w:rsid w:val="00CF05FC"/>
    <w:rsid w:val="00D13BFD"/>
    <w:rsid w:val="00D23CC0"/>
    <w:rsid w:val="00D32CDC"/>
    <w:rsid w:val="00D346E2"/>
    <w:rsid w:val="00D56586"/>
    <w:rsid w:val="00D96A69"/>
    <w:rsid w:val="00DA29C0"/>
    <w:rsid w:val="00DC59CB"/>
    <w:rsid w:val="00DE3F00"/>
    <w:rsid w:val="00DF0227"/>
    <w:rsid w:val="00E029C1"/>
    <w:rsid w:val="00E05CD8"/>
    <w:rsid w:val="00E159E4"/>
    <w:rsid w:val="00E223A7"/>
    <w:rsid w:val="00E31F00"/>
    <w:rsid w:val="00E37B09"/>
    <w:rsid w:val="00E44FAA"/>
    <w:rsid w:val="00E67E78"/>
    <w:rsid w:val="00E8247F"/>
    <w:rsid w:val="00E96C92"/>
    <w:rsid w:val="00EA1155"/>
    <w:rsid w:val="00EB2FD2"/>
    <w:rsid w:val="00EB74B3"/>
    <w:rsid w:val="00EC4965"/>
    <w:rsid w:val="00EE47B9"/>
    <w:rsid w:val="00F25F77"/>
    <w:rsid w:val="00F57DF1"/>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3FD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61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2019-11-18T12:50:00Z</dcterms:created>
  <dcterms:modified xsi:type="dcterms:W3CDTF">2020-06-05T07:27:00Z</dcterms:modified>
</cp:coreProperties>
</file>