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00FD04BD" w:rsidRPr="00FD04BD">
        <w:rPr>
          <w:rFonts w:ascii="Times New Roman" w:eastAsia="Times New Roman" w:hAnsi="Times New Roman" w:cs="Times New Roman"/>
          <w:b/>
          <w:bCs/>
          <w:color w:val="000000"/>
          <w:sz w:val="24"/>
          <w:szCs w:val="26"/>
          <w:lang w:eastAsia="tr-TR"/>
        </w:rPr>
        <w:t xml:space="preserve">: </w:t>
      </w:r>
      <w:r w:rsidR="00BD29A0">
        <w:rPr>
          <w:rFonts w:ascii="Times New Roman" w:eastAsia="Times New Roman" w:hAnsi="Times New Roman" w:cs="Times New Roman"/>
          <w:b/>
          <w:bCs/>
          <w:color w:val="000000"/>
          <w:sz w:val="24"/>
          <w:szCs w:val="26"/>
          <w:lang w:eastAsia="tr-TR"/>
        </w:rPr>
        <w:t>197</w:t>
      </w:r>
      <w:r w:rsidR="00455B23">
        <w:rPr>
          <w:rFonts w:ascii="Times New Roman" w:eastAsia="Times New Roman" w:hAnsi="Times New Roman" w:cs="Times New Roman"/>
          <w:b/>
          <w:bCs/>
          <w:color w:val="000000"/>
          <w:sz w:val="24"/>
          <w:szCs w:val="26"/>
          <w:lang w:eastAsia="tr-TR"/>
        </w:rPr>
        <w:t>5</w:t>
      </w:r>
      <w:r w:rsidR="00BD29A0">
        <w:rPr>
          <w:rFonts w:ascii="Times New Roman" w:eastAsia="Times New Roman" w:hAnsi="Times New Roman" w:cs="Times New Roman"/>
          <w:b/>
          <w:bCs/>
          <w:color w:val="000000"/>
          <w:sz w:val="24"/>
          <w:szCs w:val="26"/>
          <w:lang w:eastAsia="tr-TR"/>
        </w:rPr>
        <w:t>/</w:t>
      </w:r>
      <w:r w:rsidR="00A81385">
        <w:rPr>
          <w:rFonts w:ascii="Times New Roman" w:eastAsia="Times New Roman" w:hAnsi="Times New Roman" w:cs="Times New Roman"/>
          <w:b/>
          <w:bCs/>
          <w:color w:val="000000"/>
          <w:sz w:val="24"/>
          <w:szCs w:val="26"/>
          <w:lang w:eastAsia="tr-TR"/>
        </w:rPr>
        <w:t>100</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00AD6C42" w:rsidRPr="00AD6C42">
        <w:rPr>
          <w:rFonts w:ascii="Times New Roman" w:eastAsia="Times New Roman" w:hAnsi="Times New Roman" w:cs="Times New Roman"/>
          <w:b/>
          <w:bCs/>
          <w:color w:val="000000"/>
          <w:sz w:val="24"/>
          <w:szCs w:val="26"/>
          <w:lang w:eastAsia="tr-TR"/>
        </w:rPr>
        <w:t>19</w:t>
      </w:r>
      <w:r w:rsidR="00BD29A0">
        <w:rPr>
          <w:rFonts w:ascii="Times New Roman" w:eastAsia="Times New Roman" w:hAnsi="Times New Roman" w:cs="Times New Roman"/>
          <w:b/>
          <w:bCs/>
          <w:color w:val="000000"/>
          <w:sz w:val="24"/>
          <w:szCs w:val="26"/>
          <w:lang w:eastAsia="tr-TR"/>
        </w:rPr>
        <w:t>7</w:t>
      </w:r>
      <w:r w:rsidR="00455B23">
        <w:rPr>
          <w:rFonts w:ascii="Times New Roman" w:eastAsia="Times New Roman" w:hAnsi="Times New Roman" w:cs="Times New Roman"/>
          <w:b/>
          <w:bCs/>
          <w:color w:val="000000"/>
          <w:sz w:val="24"/>
          <w:szCs w:val="26"/>
          <w:lang w:eastAsia="tr-TR"/>
        </w:rPr>
        <w:t>5</w:t>
      </w:r>
      <w:r w:rsidR="00BD29A0">
        <w:rPr>
          <w:rFonts w:ascii="Times New Roman" w:eastAsia="Times New Roman" w:hAnsi="Times New Roman" w:cs="Times New Roman"/>
          <w:b/>
          <w:bCs/>
          <w:color w:val="000000"/>
          <w:sz w:val="24"/>
          <w:szCs w:val="26"/>
          <w:lang w:eastAsia="tr-TR"/>
        </w:rPr>
        <w:t>/</w:t>
      </w:r>
      <w:r w:rsidR="00C96479">
        <w:rPr>
          <w:rFonts w:ascii="Times New Roman" w:eastAsia="Times New Roman" w:hAnsi="Times New Roman" w:cs="Times New Roman"/>
          <w:b/>
          <w:bCs/>
          <w:color w:val="000000"/>
          <w:sz w:val="24"/>
          <w:szCs w:val="26"/>
          <w:lang w:eastAsia="tr-TR"/>
        </w:rPr>
        <w:t>11</w:t>
      </w:r>
      <w:r w:rsidR="00A81385">
        <w:rPr>
          <w:rFonts w:ascii="Times New Roman" w:eastAsia="Times New Roman" w:hAnsi="Times New Roman" w:cs="Times New Roman"/>
          <w:b/>
          <w:bCs/>
          <w:color w:val="000000"/>
          <w:sz w:val="24"/>
          <w:szCs w:val="26"/>
          <w:lang w:eastAsia="tr-TR"/>
        </w:rPr>
        <w:t>8</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 xml:space="preserve">: </w:t>
      </w:r>
      <w:r w:rsidR="00AB1428">
        <w:rPr>
          <w:rFonts w:ascii="Times New Roman" w:eastAsia="Times New Roman" w:hAnsi="Times New Roman" w:cs="Times New Roman"/>
          <w:b/>
          <w:bCs/>
          <w:color w:val="000000"/>
          <w:sz w:val="24"/>
          <w:szCs w:val="26"/>
          <w:lang w:eastAsia="tr-TR"/>
        </w:rPr>
        <w:t>29</w:t>
      </w:r>
      <w:r w:rsidR="00455B23">
        <w:rPr>
          <w:rFonts w:ascii="Times New Roman" w:eastAsia="Times New Roman" w:hAnsi="Times New Roman" w:cs="Times New Roman"/>
          <w:b/>
          <w:bCs/>
          <w:color w:val="000000"/>
          <w:sz w:val="24"/>
          <w:szCs w:val="26"/>
          <w:lang w:eastAsia="tr-TR"/>
        </w:rPr>
        <w:t>.4.1975</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DE1A30" w:rsidRPr="00DE1A30"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A81385">
        <w:rPr>
          <w:rFonts w:ascii="Times New Roman" w:eastAsia="Times New Roman" w:hAnsi="Times New Roman" w:cs="Times New Roman"/>
          <w:color w:val="000000"/>
          <w:sz w:val="24"/>
          <w:szCs w:val="26"/>
          <w:lang w:eastAsia="tr-TR"/>
        </w:rPr>
        <w:t xml:space="preserve">İstanbul 2. Ağır </w:t>
      </w:r>
      <w:r w:rsidR="00AB1428">
        <w:rPr>
          <w:rFonts w:ascii="Times New Roman" w:eastAsia="Times New Roman" w:hAnsi="Times New Roman" w:cs="Times New Roman"/>
          <w:color w:val="000000"/>
          <w:sz w:val="24"/>
          <w:szCs w:val="26"/>
          <w:lang w:eastAsia="tr-TR"/>
        </w:rPr>
        <w:t>Ceza Mahkemesi</w:t>
      </w:r>
      <w:r>
        <w:rPr>
          <w:rFonts w:ascii="Times New Roman" w:eastAsia="Times New Roman" w:hAnsi="Times New Roman" w:cs="Times New Roman"/>
          <w:color w:val="000000"/>
          <w:sz w:val="24"/>
          <w:szCs w:val="26"/>
          <w:lang w:eastAsia="tr-TR"/>
        </w:rPr>
        <w:t>.</w:t>
      </w:r>
    </w:p>
    <w:p w:rsidR="00A81385"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sidR="00455B23">
        <w:rPr>
          <w:rFonts w:ascii="Times New Roman" w:eastAsia="Times New Roman" w:hAnsi="Times New Roman" w:cs="Times New Roman"/>
          <w:color w:val="000000"/>
          <w:sz w:val="24"/>
          <w:szCs w:val="26"/>
          <w:lang w:eastAsia="tr-TR"/>
        </w:rPr>
        <w:t xml:space="preserve">15.5.1974 günlü, 1803 sayılı “Cumhuriyetin 50 </w:t>
      </w:r>
      <w:proofErr w:type="spellStart"/>
      <w:r w:rsidR="00455B23">
        <w:rPr>
          <w:rFonts w:ascii="Times New Roman" w:eastAsia="Times New Roman" w:hAnsi="Times New Roman" w:cs="Times New Roman"/>
          <w:color w:val="000000"/>
          <w:sz w:val="24"/>
          <w:szCs w:val="26"/>
          <w:lang w:eastAsia="tr-TR"/>
        </w:rPr>
        <w:t>nci</w:t>
      </w:r>
      <w:proofErr w:type="spellEnd"/>
      <w:r w:rsidR="00455B23">
        <w:rPr>
          <w:rFonts w:ascii="Times New Roman" w:eastAsia="Times New Roman" w:hAnsi="Times New Roman" w:cs="Times New Roman"/>
          <w:color w:val="000000"/>
          <w:sz w:val="24"/>
          <w:szCs w:val="26"/>
          <w:lang w:eastAsia="tr-TR"/>
        </w:rPr>
        <w:t xml:space="preserve"> Yılı Nedeniyle Bazı Suç ve Cezaların Affı Hakkında </w:t>
      </w:r>
      <w:proofErr w:type="spellStart"/>
      <w:r w:rsidR="00455B23">
        <w:rPr>
          <w:rFonts w:ascii="Times New Roman" w:eastAsia="Times New Roman" w:hAnsi="Times New Roman" w:cs="Times New Roman"/>
          <w:color w:val="000000"/>
          <w:sz w:val="24"/>
          <w:szCs w:val="26"/>
          <w:lang w:eastAsia="tr-TR"/>
        </w:rPr>
        <w:t>Kanun”un</w:t>
      </w:r>
      <w:proofErr w:type="spellEnd"/>
      <w:r w:rsidR="00455B23">
        <w:rPr>
          <w:rFonts w:ascii="Times New Roman" w:eastAsia="Times New Roman" w:hAnsi="Times New Roman" w:cs="Times New Roman"/>
          <w:color w:val="000000"/>
          <w:sz w:val="24"/>
          <w:szCs w:val="26"/>
          <w:lang w:eastAsia="tr-TR"/>
        </w:rPr>
        <w:t xml:space="preserve"> </w:t>
      </w:r>
      <w:r w:rsidR="009A4A93">
        <w:rPr>
          <w:rFonts w:ascii="Times New Roman" w:eastAsia="Times New Roman" w:hAnsi="Times New Roman" w:cs="Times New Roman"/>
          <w:color w:val="000000"/>
          <w:sz w:val="24"/>
          <w:szCs w:val="26"/>
          <w:lang w:eastAsia="tr-TR"/>
        </w:rPr>
        <w:t>2</w:t>
      </w:r>
      <w:r w:rsidR="00455B23">
        <w:rPr>
          <w:rFonts w:ascii="Times New Roman" w:eastAsia="Times New Roman" w:hAnsi="Times New Roman" w:cs="Times New Roman"/>
          <w:color w:val="000000"/>
          <w:sz w:val="24"/>
          <w:szCs w:val="26"/>
          <w:lang w:eastAsia="tr-TR"/>
        </w:rPr>
        <w:t xml:space="preserve">. maddesinin </w:t>
      </w:r>
      <w:r w:rsidR="009A4A93">
        <w:rPr>
          <w:rFonts w:ascii="Times New Roman" w:eastAsia="Times New Roman" w:hAnsi="Times New Roman" w:cs="Times New Roman"/>
          <w:color w:val="000000"/>
          <w:sz w:val="24"/>
          <w:szCs w:val="26"/>
          <w:lang w:eastAsia="tr-TR"/>
        </w:rPr>
        <w:t xml:space="preserve">(B) </w:t>
      </w:r>
      <w:r w:rsidR="00AB1428">
        <w:rPr>
          <w:rFonts w:ascii="Times New Roman" w:eastAsia="Times New Roman" w:hAnsi="Times New Roman" w:cs="Times New Roman"/>
          <w:color w:val="000000"/>
          <w:sz w:val="24"/>
          <w:szCs w:val="26"/>
          <w:lang w:eastAsia="tr-TR"/>
        </w:rPr>
        <w:t>bendi</w:t>
      </w:r>
      <w:r w:rsidR="00C96479">
        <w:rPr>
          <w:rFonts w:ascii="Times New Roman" w:eastAsia="Times New Roman" w:hAnsi="Times New Roman" w:cs="Times New Roman"/>
          <w:color w:val="000000"/>
          <w:sz w:val="24"/>
          <w:szCs w:val="26"/>
          <w:lang w:eastAsia="tr-TR"/>
        </w:rPr>
        <w:t>n</w:t>
      </w:r>
      <w:r w:rsidR="00A81385">
        <w:rPr>
          <w:rFonts w:ascii="Times New Roman" w:eastAsia="Times New Roman" w:hAnsi="Times New Roman" w:cs="Times New Roman"/>
          <w:color w:val="000000"/>
          <w:sz w:val="24"/>
          <w:szCs w:val="26"/>
          <w:lang w:eastAsia="tr-TR"/>
        </w:rPr>
        <w:t>deki kuralın iptali istemidir.</w:t>
      </w:r>
    </w:p>
    <w:p w:rsidR="00DE1A30" w:rsidRPr="00DE1A30"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E1A30">
        <w:rPr>
          <w:rFonts w:ascii="Times New Roman" w:eastAsia="Times New Roman" w:hAnsi="Times New Roman" w:cs="Times New Roman"/>
          <w:b/>
          <w:color w:val="000000"/>
          <w:sz w:val="24"/>
          <w:szCs w:val="26"/>
          <w:lang w:eastAsia="tr-TR"/>
        </w:rPr>
        <w:t>I. OLAY:</w:t>
      </w:r>
    </w:p>
    <w:p w:rsidR="00360A5C" w:rsidRDefault="00A81385"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Sanık hakkında uygulanacak Türk Ceza Kanununun 493. maddesinin yer aldığı 1803 sayılı Yasanın 2. maddesinin (B) bendinin, Anayasa’nın 92. maddesinin beşinci fıkrası ile saptanan yöntemlere uyulmadan yasalaştırıldığı </w:t>
      </w:r>
      <w:proofErr w:type="spellStart"/>
      <w:r>
        <w:rPr>
          <w:rFonts w:ascii="Times New Roman" w:eastAsia="Times New Roman" w:hAnsi="Times New Roman" w:cs="Times New Roman"/>
          <w:color w:val="000000"/>
          <w:sz w:val="24"/>
          <w:szCs w:val="26"/>
          <w:lang w:eastAsia="tr-TR"/>
        </w:rPr>
        <w:t>C.Savcılığınca</w:t>
      </w:r>
      <w:proofErr w:type="spellEnd"/>
      <w:r>
        <w:rPr>
          <w:rFonts w:ascii="Times New Roman" w:eastAsia="Times New Roman" w:hAnsi="Times New Roman" w:cs="Times New Roman"/>
          <w:color w:val="000000"/>
          <w:sz w:val="24"/>
          <w:szCs w:val="26"/>
          <w:lang w:eastAsia="tr-TR"/>
        </w:rPr>
        <w:t xml:space="preserve"> ileri sürülmüş, bu sav, Mahkemece de ciddî görülerek, iptali için, Anayasa’nın değişik 151. ve 22.4.1962 günlü, 44 sayılı Kanunun 27. maddeleri gereğince Anayasa Mahkemesine başvurulmasına karar verilmiştir.</w:t>
      </w:r>
    </w:p>
    <w:p w:rsidR="00360A5C" w:rsidRPr="00360A5C" w:rsidRDefault="00360A5C"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360A5C">
        <w:rPr>
          <w:rFonts w:ascii="Times New Roman" w:eastAsia="Times New Roman" w:hAnsi="Times New Roman" w:cs="Times New Roman"/>
          <w:b/>
          <w:color w:val="000000"/>
          <w:sz w:val="24"/>
          <w:szCs w:val="26"/>
          <w:lang w:eastAsia="tr-TR"/>
        </w:rPr>
        <w:t>II. İLK İNCELEME:</w:t>
      </w:r>
    </w:p>
    <w:p w:rsidR="00360A5C" w:rsidRDefault="00A81385"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 Mahkemesi,</w:t>
      </w:r>
      <w:r w:rsidR="00360A5C">
        <w:rPr>
          <w:rFonts w:ascii="Times New Roman" w:eastAsia="Times New Roman" w:hAnsi="Times New Roman" w:cs="Times New Roman"/>
          <w:color w:val="000000"/>
          <w:sz w:val="24"/>
          <w:szCs w:val="27"/>
          <w:lang w:eastAsia="tr-TR"/>
        </w:rPr>
        <w:t xml:space="preserve"> İçtüzüğün 15. maddesi uyarınca </w:t>
      </w:r>
      <w:r>
        <w:rPr>
          <w:rFonts w:ascii="Times New Roman" w:eastAsia="Times New Roman" w:hAnsi="Times New Roman" w:cs="Times New Roman"/>
          <w:color w:val="000000"/>
          <w:sz w:val="24"/>
          <w:szCs w:val="27"/>
          <w:lang w:eastAsia="tr-TR"/>
        </w:rPr>
        <w:t xml:space="preserve">toplanarak </w:t>
      </w:r>
      <w:r w:rsidR="00360A5C">
        <w:rPr>
          <w:rFonts w:ascii="Times New Roman" w:eastAsia="Times New Roman" w:hAnsi="Times New Roman" w:cs="Times New Roman"/>
          <w:color w:val="000000"/>
          <w:sz w:val="24"/>
          <w:szCs w:val="27"/>
          <w:lang w:eastAsia="tr-TR"/>
        </w:rPr>
        <w:t>a</w:t>
      </w:r>
      <w:r>
        <w:rPr>
          <w:rFonts w:ascii="Times New Roman" w:eastAsia="Times New Roman" w:hAnsi="Times New Roman" w:cs="Times New Roman"/>
          <w:color w:val="000000"/>
          <w:sz w:val="24"/>
          <w:szCs w:val="27"/>
          <w:lang w:eastAsia="tr-TR"/>
        </w:rPr>
        <w:t>şağıdaki sorunlar üzerinde dur</w:t>
      </w:r>
      <w:r w:rsidR="00360A5C">
        <w:rPr>
          <w:rFonts w:ascii="Times New Roman" w:eastAsia="Times New Roman" w:hAnsi="Times New Roman" w:cs="Times New Roman"/>
          <w:color w:val="000000"/>
          <w:sz w:val="24"/>
          <w:szCs w:val="27"/>
          <w:lang w:eastAsia="tr-TR"/>
        </w:rPr>
        <w:t>muştur:</w:t>
      </w:r>
    </w:p>
    <w:p w:rsidR="00A81385" w:rsidRDefault="00360A5C"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w:t>
      </w:r>
      <w:r w:rsidR="00A81385">
        <w:rPr>
          <w:rFonts w:ascii="Times New Roman" w:eastAsia="Times New Roman" w:hAnsi="Times New Roman" w:cs="Times New Roman"/>
          <w:color w:val="000000"/>
          <w:sz w:val="24"/>
          <w:szCs w:val="27"/>
          <w:lang w:eastAsia="tr-TR"/>
        </w:rPr>
        <w:t>Anayasa Mahkemesinin itirazı incelemeye görevli ve yetkili olup olmadığı sorunu:</w:t>
      </w:r>
    </w:p>
    <w:p w:rsidR="00A81385" w:rsidRDefault="00A81385"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Suç ve Cezaların Affı Hakkındaki Yasama belgelerinin Anayasa’ya uygunluk denetimine bağlı olup olmayacağı sorunu üzerinde durulmuş ve bunların da Anayasa’ya uygunluk denetimine bağlı olduğu sonucuna varılmıştır.</w:t>
      </w:r>
    </w:p>
    <w:p w:rsidR="00A81385" w:rsidRDefault="00A81385"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Konu hakkındaki gerekçeler, Anayasa Mahkemesinin 28.11.1974 günlü, Esas: 1974/34, Karar: 1974/50 (Resmî Gazete, Gün: 21.1.1975, S</w:t>
      </w:r>
      <w:r w:rsidR="00861481">
        <w:rPr>
          <w:rFonts w:ascii="Times New Roman" w:eastAsia="Times New Roman" w:hAnsi="Times New Roman" w:cs="Times New Roman"/>
          <w:color w:val="000000"/>
          <w:sz w:val="24"/>
          <w:szCs w:val="27"/>
          <w:lang w:eastAsia="tr-TR"/>
        </w:rPr>
        <w:t>a</w:t>
      </w:r>
      <w:r>
        <w:rPr>
          <w:rFonts w:ascii="Times New Roman" w:eastAsia="Times New Roman" w:hAnsi="Times New Roman" w:cs="Times New Roman"/>
          <w:color w:val="000000"/>
          <w:sz w:val="24"/>
          <w:szCs w:val="27"/>
          <w:lang w:eastAsia="tr-TR"/>
        </w:rPr>
        <w:t>yı: 15125) ve 28.11.1974 günlü, Esas: 1974/39, Karar: 1974/51 (Resmî Gazete, gün: 29.1.1975, Sayı: 15133) sayılı kararlarında tümü ile açıklanmış bulunduğundan, bunların burada yinelenmesine gerek kalmamıştır.</w:t>
      </w:r>
    </w:p>
    <w:p w:rsidR="00A81385" w:rsidRDefault="00A81385"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Şu duruma göre bu işe bakmanın Anayasa Mahkemesinin görevi içinde bulunduğu açıktır.</w:t>
      </w:r>
    </w:p>
    <w:p w:rsidR="00A81385" w:rsidRDefault="00A81385"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Şahap </w:t>
      </w:r>
      <w:proofErr w:type="spellStart"/>
      <w:r>
        <w:rPr>
          <w:rFonts w:ascii="Times New Roman" w:eastAsia="Times New Roman" w:hAnsi="Times New Roman" w:cs="Times New Roman"/>
          <w:color w:val="000000"/>
          <w:sz w:val="24"/>
          <w:szCs w:val="27"/>
          <w:lang w:eastAsia="tr-TR"/>
        </w:rPr>
        <w:t>Arıç</w:t>
      </w:r>
      <w:proofErr w:type="spellEnd"/>
      <w:r>
        <w:rPr>
          <w:rFonts w:ascii="Times New Roman" w:eastAsia="Times New Roman" w:hAnsi="Times New Roman" w:cs="Times New Roman"/>
          <w:color w:val="000000"/>
          <w:sz w:val="24"/>
          <w:szCs w:val="27"/>
          <w:lang w:eastAsia="tr-TR"/>
        </w:rPr>
        <w:t xml:space="preserve"> ve Halit </w:t>
      </w:r>
      <w:proofErr w:type="spellStart"/>
      <w:r>
        <w:rPr>
          <w:rFonts w:ascii="Times New Roman" w:eastAsia="Times New Roman" w:hAnsi="Times New Roman" w:cs="Times New Roman"/>
          <w:color w:val="000000"/>
          <w:sz w:val="24"/>
          <w:szCs w:val="27"/>
          <w:lang w:eastAsia="tr-TR"/>
        </w:rPr>
        <w:t>Zarbun</w:t>
      </w:r>
      <w:proofErr w:type="spellEnd"/>
      <w:r>
        <w:rPr>
          <w:rFonts w:ascii="Times New Roman" w:eastAsia="Times New Roman" w:hAnsi="Times New Roman" w:cs="Times New Roman"/>
          <w:color w:val="000000"/>
          <w:sz w:val="24"/>
          <w:szCs w:val="27"/>
          <w:lang w:eastAsia="tr-TR"/>
        </w:rPr>
        <w:t xml:space="preserve"> bu görüşe katılmamışlardır.</w:t>
      </w:r>
    </w:p>
    <w:p w:rsidR="00A81385" w:rsidRDefault="00A81385"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Esasın incelenmesinde sınır sorunu:</w:t>
      </w:r>
    </w:p>
    <w:p w:rsidR="00A81385" w:rsidRDefault="00A81385"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Sanık hakkındaki kamu davasında uygulanacak Türk Ceza Kanununun 493. maddesi, 15.5.1974 günlü, 1803 sayılı Kanunun 2. maddesinin itiraz konusu yapılmış bulunan (B) </w:t>
      </w:r>
      <w:r>
        <w:rPr>
          <w:rFonts w:ascii="Times New Roman" w:eastAsia="Times New Roman" w:hAnsi="Times New Roman" w:cs="Times New Roman"/>
          <w:color w:val="000000"/>
          <w:sz w:val="24"/>
          <w:szCs w:val="27"/>
          <w:lang w:eastAsia="tr-TR"/>
        </w:rPr>
        <w:lastRenderedPageBreak/>
        <w:t>bendinde sayılan yasa maddeleri sırasında yer aldığına göre, Anayasa Mahkemesi için esasını, ancak (B) bendinin Türk Ceza Kanununun 493. maddesi ile sınırlı olarak inceleyebilir.</w:t>
      </w:r>
    </w:p>
    <w:p w:rsidR="00A81385" w:rsidRDefault="00A81385"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Nihat O. </w:t>
      </w:r>
      <w:proofErr w:type="spellStart"/>
      <w:r>
        <w:rPr>
          <w:rFonts w:ascii="Times New Roman" w:eastAsia="Times New Roman" w:hAnsi="Times New Roman" w:cs="Times New Roman"/>
          <w:color w:val="000000"/>
          <w:sz w:val="24"/>
          <w:szCs w:val="27"/>
          <w:lang w:eastAsia="tr-TR"/>
        </w:rPr>
        <w:t>Akçakayalıoğlu</w:t>
      </w:r>
      <w:proofErr w:type="spellEnd"/>
      <w:r>
        <w:rPr>
          <w:rFonts w:ascii="Times New Roman" w:eastAsia="Times New Roman" w:hAnsi="Times New Roman" w:cs="Times New Roman"/>
          <w:color w:val="000000"/>
          <w:sz w:val="24"/>
          <w:szCs w:val="27"/>
          <w:lang w:eastAsia="tr-TR"/>
        </w:rPr>
        <w:t xml:space="preserve"> uygulanacak Kanun hükmü olması nedeniyle esasın (B) bendinin tümü yönünden incelenmesi görüşünde bulunmuştur.</w:t>
      </w:r>
    </w:p>
    <w:p w:rsidR="00A81385" w:rsidRDefault="00A81385"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3- İtiraz konusu kuralın daha önce iptaline karar verilmiş olması:</w:t>
      </w:r>
    </w:p>
    <w:p w:rsidR="00A81385" w:rsidRDefault="00A81385"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İtirazın yöneldiği, 1803 sayılı Kanunun 2. maddesinin (B) bendindeki kuralın Türk Ceza Kanununun 493. maddesi yönünden iptaline 11.3.1975 gününde, Esas: 1975/18, Karar: 1975/47 sayı ile karar verilmiş bulunduğu anlaşıldığından, bu konuda yeniden karar verilmesine yer kalmamıştır.</w:t>
      </w:r>
    </w:p>
    <w:p w:rsidR="00360A5C" w:rsidRDefault="00360A5C" w:rsidP="00360A5C">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color w:val="000000"/>
          <w:sz w:val="24"/>
          <w:szCs w:val="27"/>
          <w:lang w:eastAsia="tr-TR"/>
        </w:rPr>
        <w:t>III- SONUÇ:</w:t>
      </w:r>
    </w:p>
    <w:p w:rsidR="00360A5C" w:rsidRDefault="00360A5C" w:rsidP="00505F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1- </w:t>
      </w:r>
      <w:r w:rsidR="00505F20">
        <w:rPr>
          <w:rFonts w:ascii="Times New Roman" w:eastAsia="Times New Roman" w:hAnsi="Times New Roman" w:cs="Times New Roman"/>
          <w:color w:val="000000"/>
          <w:sz w:val="24"/>
          <w:szCs w:val="27"/>
          <w:lang w:eastAsia="tr-TR"/>
        </w:rPr>
        <w:t>İşin incelenmesinin Anayasa M</w:t>
      </w:r>
      <w:r>
        <w:rPr>
          <w:rFonts w:ascii="Times New Roman" w:eastAsia="Times New Roman" w:hAnsi="Times New Roman" w:cs="Times New Roman"/>
          <w:color w:val="000000"/>
          <w:sz w:val="24"/>
          <w:szCs w:val="27"/>
          <w:lang w:eastAsia="tr-TR"/>
        </w:rPr>
        <w:t xml:space="preserve">ahkemesi’nin görev ve yetkisi içinde </w:t>
      </w:r>
      <w:r w:rsidR="00505F20">
        <w:rPr>
          <w:rFonts w:ascii="Times New Roman" w:eastAsia="Times New Roman" w:hAnsi="Times New Roman" w:cs="Times New Roman"/>
          <w:color w:val="000000"/>
          <w:sz w:val="24"/>
          <w:szCs w:val="27"/>
          <w:lang w:eastAsia="tr-TR"/>
        </w:rPr>
        <w:t xml:space="preserve">bulunduğuna </w:t>
      </w:r>
      <w:r>
        <w:rPr>
          <w:rFonts w:ascii="Times New Roman" w:eastAsia="Times New Roman" w:hAnsi="Times New Roman" w:cs="Times New Roman"/>
          <w:color w:val="000000"/>
          <w:sz w:val="24"/>
          <w:szCs w:val="27"/>
          <w:lang w:eastAsia="tr-TR"/>
        </w:rPr>
        <w:t xml:space="preserve">Şahap </w:t>
      </w:r>
      <w:proofErr w:type="spellStart"/>
      <w:r>
        <w:rPr>
          <w:rFonts w:ascii="Times New Roman" w:eastAsia="Times New Roman" w:hAnsi="Times New Roman" w:cs="Times New Roman"/>
          <w:color w:val="000000"/>
          <w:sz w:val="24"/>
          <w:szCs w:val="27"/>
          <w:lang w:eastAsia="tr-TR"/>
        </w:rPr>
        <w:t>Arıç</w:t>
      </w:r>
      <w:proofErr w:type="spellEnd"/>
      <w:r>
        <w:rPr>
          <w:rFonts w:ascii="Times New Roman" w:eastAsia="Times New Roman" w:hAnsi="Times New Roman" w:cs="Times New Roman"/>
          <w:color w:val="000000"/>
          <w:sz w:val="24"/>
          <w:szCs w:val="27"/>
          <w:lang w:eastAsia="tr-TR"/>
        </w:rPr>
        <w:t xml:space="preserve"> ve Halit </w:t>
      </w:r>
      <w:proofErr w:type="spellStart"/>
      <w:r>
        <w:rPr>
          <w:rFonts w:ascii="Times New Roman" w:eastAsia="Times New Roman" w:hAnsi="Times New Roman" w:cs="Times New Roman"/>
          <w:color w:val="000000"/>
          <w:sz w:val="24"/>
          <w:szCs w:val="27"/>
          <w:lang w:eastAsia="tr-TR"/>
        </w:rPr>
        <w:t>Zarbun’un</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karşıoylarıyle</w:t>
      </w:r>
      <w:proofErr w:type="spellEnd"/>
      <w:r>
        <w:rPr>
          <w:rFonts w:ascii="Times New Roman" w:eastAsia="Times New Roman" w:hAnsi="Times New Roman" w:cs="Times New Roman"/>
          <w:color w:val="000000"/>
          <w:sz w:val="24"/>
          <w:szCs w:val="27"/>
          <w:lang w:eastAsia="tr-TR"/>
        </w:rPr>
        <w:t xml:space="preserve"> ve oyçokluğu ile;</w:t>
      </w:r>
    </w:p>
    <w:p w:rsidR="00505F20" w:rsidRDefault="00505F20" w:rsidP="00360A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 Dosyanın eksiği bulunmadığı anlaşıldığından işin esasının 15.5.1974 günlü 1803 sayılı Kanunun 2. maddesinin (B) bendindeki kuralın Türk Ceza Kanununun 493. maddesi ile sınırlı olarak incelenmesine Nihat </w:t>
      </w:r>
      <w:proofErr w:type="spellStart"/>
      <w:r>
        <w:rPr>
          <w:rFonts w:ascii="Times New Roman" w:eastAsia="Times New Roman" w:hAnsi="Times New Roman" w:cs="Times New Roman"/>
          <w:color w:val="000000"/>
          <w:sz w:val="24"/>
          <w:szCs w:val="27"/>
          <w:lang w:eastAsia="tr-TR"/>
        </w:rPr>
        <w:t>O.Akçakayalıoğlu’nun</w:t>
      </w:r>
      <w:proofErr w:type="spellEnd"/>
      <w:r>
        <w:rPr>
          <w:rFonts w:ascii="Times New Roman" w:eastAsia="Times New Roman" w:hAnsi="Times New Roman" w:cs="Times New Roman"/>
          <w:color w:val="000000"/>
          <w:sz w:val="24"/>
          <w:szCs w:val="27"/>
          <w:lang w:eastAsia="tr-TR"/>
        </w:rPr>
        <w:t xml:space="preserve"> esasın (B) bendinin tümü yönünden incelenmesi gerektiği yolundaki </w:t>
      </w:r>
      <w:proofErr w:type="spellStart"/>
      <w:r>
        <w:rPr>
          <w:rFonts w:ascii="Times New Roman" w:eastAsia="Times New Roman" w:hAnsi="Times New Roman" w:cs="Times New Roman"/>
          <w:color w:val="000000"/>
          <w:sz w:val="24"/>
          <w:szCs w:val="27"/>
          <w:lang w:eastAsia="tr-TR"/>
        </w:rPr>
        <w:t>karşıoyuyla</w:t>
      </w:r>
      <w:proofErr w:type="spellEnd"/>
      <w:r>
        <w:rPr>
          <w:rFonts w:ascii="Times New Roman" w:eastAsia="Times New Roman" w:hAnsi="Times New Roman" w:cs="Times New Roman"/>
          <w:color w:val="000000"/>
          <w:sz w:val="24"/>
          <w:szCs w:val="27"/>
          <w:lang w:eastAsia="tr-TR"/>
        </w:rPr>
        <w:t xml:space="preserve"> ve oyçokluğu ile;</w:t>
      </w:r>
    </w:p>
    <w:p w:rsidR="00505F20" w:rsidRDefault="00505F20" w:rsidP="00360A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3- 15.5.1974 günlü, 1803 sayılı Kanunun 2. maddesinin bu işte itiraz konusu yapılmış bulunan (B) bendindeki kuralın, itiraz yolu ile gelen başka bir işte Anayasa Mahkemesince Anayasa’ya uygunluk denetiminden geçirilerek Türk Ceza Kanununun 493. maddesi açısından iptaline 11.3.1975 gününde Esas: 1975/18, Karar: 1975/47 sayı ile karar verilmiş bulunduğundan bu konuda yeniden karar verilmesine yer olmadığına oybirliğiyle;</w:t>
      </w:r>
    </w:p>
    <w:p w:rsidR="00360A5C" w:rsidRPr="00360A5C" w:rsidRDefault="00360A5C" w:rsidP="00360A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29.4.1975 gününde karar verildi.</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BD29A0" w:rsidP="005924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C029AB" w:rsidRPr="00C029AB" w:rsidRDefault="00C029AB"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w:t>
            </w:r>
            <w:r w:rsidR="005924B6">
              <w:rPr>
                <w:rFonts w:ascii="Times New Roman" w:eastAsia="Times New Roman" w:hAnsi="Times New Roman" w:cs="Times New Roman"/>
                <w:sz w:val="24"/>
                <w:szCs w:val="26"/>
                <w:lang w:eastAsia="tr-TR"/>
              </w:rPr>
              <w:t>aşkanv</w:t>
            </w:r>
            <w:r w:rsidRPr="00C029AB">
              <w:rPr>
                <w:rFonts w:ascii="Times New Roman" w:eastAsia="Times New Roman" w:hAnsi="Times New Roman" w:cs="Times New Roman"/>
                <w:sz w:val="24"/>
                <w:szCs w:val="26"/>
                <w:lang w:eastAsia="tr-TR"/>
              </w:rPr>
              <w:t>ekili</w:t>
            </w:r>
          </w:p>
          <w:p w:rsidR="00E223A7" w:rsidRPr="00E223A7" w:rsidRDefault="00D45440"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Default="00D45440"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p w:rsidR="009F4583" w:rsidRPr="00EC4965" w:rsidRDefault="009F4583"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eklidir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8363D" w:rsidP="004D69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544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8363D"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FD04BD" w:rsidRPr="00EC4965" w:rsidRDefault="00FD04BD" w:rsidP="00D4544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68363D">
              <w:rPr>
                <w:rFonts w:ascii="Times New Roman" w:eastAsia="Times New Roman" w:hAnsi="Times New Roman" w:cs="Times New Roman"/>
                <w:sz w:val="24"/>
                <w:szCs w:val="26"/>
                <w:lang w:eastAsia="tr-TR"/>
              </w:rPr>
              <w:t>Ahmet KOÇAK</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8363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8363D" w:rsidP="00C819B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w:t>
            </w:r>
            <w:r w:rsidR="00C819B4">
              <w:rPr>
                <w:rFonts w:ascii="Times New Roman" w:eastAsia="Times New Roman" w:hAnsi="Times New Roman" w:cs="Times New Roman"/>
                <w:sz w:val="24"/>
                <w:szCs w:val="26"/>
                <w:lang w:eastAsia="tr-TR"/>
              </w:rPr>
              <w:t>û</w:t>
            </w:r>
            <w:r>
              <w:rPr>
                <w:rFonts w:ascii="Times New Roman" w:eastAsia="Times New Roman" w:hAnsi="Times New Roman" w:cs="Times New Roman"/>
                <w:sz w:val="24"/>
                <w:szCs w:val="26"/>
                <w:lang w:eastAsia="tr-TR"/>
              </w:rPr>
              <w:t>tfi</w:t>
            </w:r>
            <w:proofErr w:type="spellEnd"/>
            <w:r>
              <w:rPr>
                <w:rFonts w:ascii="Times New Roman" w:eastAsia="Times New Roman" w:hAnsi="Times New Roman" w:cs="Times New Roman"/>
                <w:sz w:val="24"/>
                <w:szCs w:val="26"/>
                <w:lang w:eastAsia="tr-TR"/>
              </w:rPr>
              <w:t xml:space="preserve"> ÖMERBAŞ</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8363D" w:rsidP="005924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8363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8363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544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4544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O.AKÇAKAYALIOĞLU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D29A0" w:rsidP="006F2C6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H.BO</w:t>
            </w:r>
            <w:r w:rsidR="006F2C64">
              <w:rPr>
                <w:rFonts w:ascii="Times New Roman" w:eastAsia="Times New Roman" w:hAnsi="Times New Roman" w:cs="Times New Roman"/>
                <w:sz w:val="24"/>
                <w:szCs w:val="26"/>
                <w:lang w:eastAsia="tr-TR"/>
              </w:rPr>
              <w:t>Y</w:t>
            </w:r>
            <w:r>
              <w:rPr>
                <w:rFonts w:ascii="Times New Roman" w:eastAsia="Times New Roman" w:hAnsi="Times New Roman" w:cs="Times New Roman"/>
                <w:sz w:val="24"/>
                <w:szCs w:val="26"/>
                <w:lang w:eastAsia="tr-TR"/>
              </w:rPr>
              <w:t>ACIOĞLU</w:t>
            </w:r>
          </w:p>
        </w:tc>
      </w:tr>
    </w:tbl>
    <w:p w:rsidR="00FD04BD"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D45440" w:rsidRDefault="00D45440"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D45440" w:rsidRDefault="00D45440"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D45440" w:rsidRPr="00D45440" w:rsidRDefault="00D45440" w:rsidP="00EC4965">
      <w:pPr>
        <w:spacing w:before="100" w:beforeAutospacing="1" w:after="100" w:afterAutospacing="1" w:line="240" w:lineRule="auto"/>
        <w:jc w:val="center"/>
        <w:rPr>
          <w:rFonts w:ascii="Times New Roman" w:eastAsia="Times New Roman" w:hAnsi="Times New Roman" w:cs="Times New Roman"/>
          <w:b/>
          <w:sz w:val="24"/>
          <w:szCs w:val="26"/>
          <w:lang w:eastAsia="tr-TR"/>
        </w:rPr>
      </w:pPr>
      <w:r w:rsidRPr="00D45440">
        <w:rPr>
          <w:rFonts w:ascii="Times New Roman" w:eastAsia="Times New Roman" w:hAnsi="Times New Roman" w:cs="Times New Roman"/>
          <w:b/>
          <w:sz w:val="24"/>
          <w:szCs w:val="26"/>
          <w:lang w:eastAsia="tr-TR"/>
        </w:rPr>
        <w:t>KARŞIOY YAZISI</w:t>
      </w:r>
    </w:p>
    <w:p w:rsidR="00C819B4" w:rsidRDefault="00C819B4" w:rsidP="00C819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Görev </w:t>
      </w:r>
      <w:r w:rsidR="009F4583">
        <w:rPr>
          <w:rFonts w:ascii="Times New Roman" w:eastAsia="Times New Roman" w:hAnsi="Times New Roman" w:cs="Times New Roman"/>
          <w:color w:val="000000"/>
          <w:sz w:val="24"/>
          <w:szCs w:val="26"/>
          <w:lang w:eastAsia="tr-TR"/>
        </w:rPr>
        <w:t>Sorunu</w:t>
      </w:r>
      <w:r>
        <w:rPr>
          <w:rFonts w:ascii="Times New Roman" w:eastAsia="Times New Roman" w:hAnsi="Times New Roman" w:cs="Times New Roman"/>
          <w:color w:val="000000"/>
          <w:sz w:val="24"/>
          <w:szCs w:val="26"/>
          <w:lang w:eastAsia="tr-TR"/>
        </w:rPr>
        <w:t>;</w:t>
      </w:r>
    </w:p>
    <w:p w:rsidR="00C819B4" w:rsidRDefault="00C819B4" w:rsidP="00C819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1803 sayılı Af Kanunu ile ilgili itirazın incelenmesinin Anayasa Mahkemesi’nin görevi içinde bulunduğu hakkında oyçokluğu ile verilen karara, Anayasaya uygun görmediğimden, katılmıyorum.</w:t>
      </w:r>
    </w:p>
    <w:p w:rsidR="00C819B4" w:rsidRDefault="00C819B4" w:rsidP="00C819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konudaki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gerekçelerim, 21.1.1975 günlü ve 15125 sayılı Resmî Gazetede yayı</w:t>
      </w:r>
      <w:r w:rsidR="009F4583">
        <w:rPr>
          <w:rFonts w:ascii="Times New Roman" w:eastAsia="Times New Roman" w:hAnsi="Times New Roman" w:cs="Times New Roman"/>
          <w:color w:val="000000"/>
          <w:sz w:val="24"/>
          <w:szCs w:val="26"/>
          <w:lang w:eastAsia="tr-TR"/>
        </w:rPr>
        <w:t>n</w:t>
      </w:r>
      <w:r>
        <w:rPr>
          <w:rFonts w:ascii="Times New Roman" w:eastAsia="Times New Roman" w:hAnsi="Times New Roman" w:cs="Times New Roman"/>
          <w:color w:val="000000"/>
          <w:sz w:val="24"/>
          <w:szCs w:val="26"/>
          <w:lang w:eastAsia="tr-TR"/>
        </w:rPr>
        <w:t xml:space="preserve">lanan, Anayasa Mahkemesi’nin 28.11.1974 günlü ve 1974/34-50 sayılı kararına ilişkin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yazımın I </w:t>
      </w:r>
      <w:proofErr w:type="spellStart"/>
      <w:r>
        <w:rPr>
          <w:rFonts w:ascii="Times New Roman" w:eastAsia="Times New Roman" w:hAnsi="Times New Roman" w:cs="Times New Roman"/>
          <w:color w:val="000000"/>
          <w:sz w:val="24"/>
          <w:szCs w:val="26"/>
          <w:lang w:eastAsia="tr-TR"/>
        </w:rPr>
        <w:t>nolu</w:t>
      </w:r>
      <w:proofErr w:type="spellEnd"/>
      <w:r>
        <w:rPr>
          <w:rFonts w:ascii="Times New Roman" w:eastAsia="Times New Roman" w:hAnsi="Times New Roman" w:cs="Times New Roman"/>
          <w:color w:val="000000"/>
          <w:sz w:val="24"/>
          <w:szCs w:val="26"/>
          <w:lang w:eastAsia="tr-TR"/>
        </w:rPr>
        <w:t xml:space="preserve"> kısmında tafsilatlı olarak yazdığım gerekçelerin, prensipleri itibariyle, aynı olduğundan, burada tekrarına gerek görülmemiştir.</w:t>
      </w:r>
    </w:p>
    <w:p w:rsidR="00C819B4" w:rsidRDefault="00C819B4" w:rsidP="00C819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Sözü geçen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yazımda açıklanan gerekçelerle, Anayasa Mahkemesi</w:t>
      </w:r>
      <w:r w:rsidR="009F4583">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nin, çoğunlukla verdiği görev konusu ile ilgili karara karşıyım.</w:t>
      </w:r>
    </w:p>
    <w:p w:rsidR="00750504" w:rsidRPr="00FD04BD" w:rsidRDefault="0068363D" w:rsidP="007505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50504" w:rsidRPr="00226AD4" w:rsidTr="005413F5">
        <w:tc>
          <w:tcPr>
            <w:tcW w:w="1667" w:type="pct"/>
            <w:shd w:val="clear" w:color="auto" w:fill="FFFFFF"/>
            <w:tcMar>
              <w:top w:w="0" w:type="dxa"/>
              <w:left w:w="70" w:type="dxa"/>
              <w:bottom w:w="0" w:type="dxa"/>
              <w:right w:w="70" w:type="dxa"/>
            </w:tcMar>
          </w:tcPr>
          <w:p w:rsidR="00750504" w:rsidRPr="00EC4965" w:rsidRDefault="00750504" w:rsidP="005413F5">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tcPr>
          <w:p w:rsidR="00750504" w:rsidRPr="00E223A7" w:rsidRDefault="00750504" w:rsidP="005413F5">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6" w:type="pct"/>
            <w:shd w:val="clear" w:color="auto" w:fill="FFFFFF"/>
            <w:tcMar>
              <w:top w:w="0" w:type="dxa"/>
              <w:left w:w="70" w:type="dxa"/>
              <w:bottom w:w="0" w:type="dxa"/>
              <w:right w:w="70" w:type="dxa"/>
            </w:tcMar>
            <w:hideMark/>
          </w:tcPr>
          <w:p w:rsidR="00750504" w:rsidRPr="00EC4965" w:rsidRDefault="00750504" w:rsidP="005413F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50504" w:rsidRPr="00EC4965" w:rsidRDefault="00750504" w:rsidP="005413F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tc>
      </w:tr>
    </w:tbl>
    <w:p w:rsidR="0068363D" w:rsidRDefault="0068363D" w:rsidP="006836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1A56C2" w:rsidRDefault="001A56C2" w:rsidP="001A56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1A56C2" w:rsidRDefault="001A56C2" w:rsidP="001A56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1A56C2" w:rsidRPr="00D45440" w:rsidRDefault="001A56C2" w:rsidP="001A56C2">
      <w:pPr>
        <w:spacing w:before="100" w:beforeAutospacing="1" w:after="100" w:afterAutospacing="1" w:line="240" w:lineRule="auto"/>
        <w:jc w:val="center"/>
        <w:rPr>
          <w:rFonts w:ascii="Times New Roman" w:eastAsia="Times New Roman" w:hAnsi="Times New Roman" w:cs="Times New Roman"/>
          <w:b/>
          <w:sz w:val="24"/>
          <w:szCs w:val="26"/>
          <w:lang w:eastAsia="tr-TR"/>
        </w:rPr>
      </w:pPr>
      <w:r w:rsidRPr="00D45440">
        <w:rPr>
          <w:rFonts w:ascii="Times New Roman" w:eastAsia="Times New Roman" w:hAnsi="Times New Roman" w:cs="Times New Roman"/>
          <w:b/>
          <w:sz w:val="24"/>
          <w:szCs w:val="26"/>
          <w:lang w:eastAsia="tr-TR"/>
        </w:rPr>
        <w:t>KARŞIOY YAZISI</w:t>
      </w:r>
    </w:p>
    <w:p w:rsidR="001A56C2" w:rsidRDefault="001A56C2" w:rsidP="001A56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21.1.1975 günlü ve 15125 sayılı Resmî Gazetede yayımlanan Mahkememizin 28.11.1974 günlü, 1974/34-50 sayılı kararına ilişkin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yazımda açıkladığım </w:t>
      </w:r>
      <w:r w:rsidR="006D2F11">
        <w:rPr>
          <w:rFonts w:ascii="Times New Roman" w:eastAsia="Times New Roman" w:hAnsi="Times New Roman" w:cs="Times New Roman"/>
          <w:color w:val="000000"/>
          <w:sz w:val="24"/>
          <w:szCs w:val="26"/>
          <w:lang w:eastAsia="tr-TR"/>
        </w:rPr>
        <w:t xml:space="preserve">görev ve yetkiye ilişkin </w:t>
      </w:r>
      <w:r>
        <w:rPr>
          <w:rFonts w:ascii="Times New Roman" w:eastAsia="Times New Roman" w:hAnsi="Times New Roman" w:cs="Times New Roman"/>
          <w:color w:val="000000"/>
          <w:sz w:val="24"/>
          <w:szCs w:val="26"/>
          <w:lang w:eastAsia="tr-TR"/>
        </w:rPr>
        <w:t xml:space="preserve">gerekçelerle, </w:t>
      </w:r>
      <w:bookmarkStart w:id="0" w:name="_GoBack"/>
      <w:r>
        <w:rPr>
          <w:rFonts w:ascii="Times New Roman" w:eastAsia="Times New Roman" w:hAnsi="Times New Roman" w:cs="Times New Roman"/>
          <w:color w:val="000000"/>
          <w:sz w:val="24"/>
          <w:szCs w:val="26"/>
          <w:lang w:eastAsia="tr-TR"/>
        </w:rPr>
        <w:t xml:space="preserve">çoğunluğun </w:t>
      </w:r>
      <w:bookmarkEnd w:id="0"/>
      <w:r>
        <w:rPr>
          <w:rFonts w:ascii="Times New Roman" w:eastAsia="Times New Roman" w:hAnsi="Times New Roman" w:cs="Times New Roman"/>
          <w:color w:val="000000"/>
          <w:sz w:val="24"/>
          <w:szCs w:val="26"/>
          <w:lang w:eastAsia="tr-TR"/>
        </w:rPr>
        <w:t>bu kararına da katılmıyorum.</w:t>
      </w:r>
    </w:p>
    <w:p w:rsidR="001A56C2" w:rsidRPr="00FD04BD" w:rsidRDefault="001A56C2" w:rsidP="001A56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A56C2" w:rsidRPr="00226AD4" w:rsidTr="005413F5">
        <w:tc>
          <w:tcPr>
            <w:tcW w:w="1667" w:type="pct"/>
            <w:shd w:val="clear" w:color="auto" w:fill="FFFFFF"/>
            <w:tcMar>
              <w:top w:w="0" w:type="dxa"/>
              <w:left w:w="70" w:type="dxa"/>
              <w:bottom w:w="0" w:type="dxa"/>
              <w:right w:w="70" w:type="dxa"/>
            </w:tcMar>
          </w:tcPr>
          <w:p w:rsidR="001A56C2" w:rsidRPr="00EC4965" w:rsidRDefault="001A56C2" w:rsidP="005413F5">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tcPr>
          <w:p w:rsidR="001A56C2" w:rsidRPr="00E223A7" w:rsidRDefault="001A56C2" w:rsidP="005413F5">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6" w:type="pct"/>
            <w:shd w:val="clear" w:color="auto" w:fill="FFFFFF"/>
            <w:tcMar>
              <w:top w:w="0" w:type="dxa"/>
              <w:left w:w="70" w:type="dxa"/>
              <w:bottom w:w="0" w:type="dxa"/>
              <w:right w:w="70" w:type="dxa"/>
            </w:tcMar>
            <w:hideMark/>
          </w:tcPr>
          <w:p w:rsidR="001A56C2" w:rsidRPr="00EC4965" w:rsidRDefault="001A56C2" w:rsidP="005413F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A56C2" w:rsidRPr="00EC4965" w:rsidRDefault="001A56C2" w:rsidP="005413F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A325FF" w:rsidRPr="00444CB0" w:rsidRDefault="00A325FF" w:rsidP="00C819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sectPr w:rsidR="00A325FF" w:rsidRPr="00444CB0"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D68" w:rsidRDefault="00684D68" w:rsidP="00FD04BD">
      <w:pPr>
        <w:spacing w:after="0" w:line="240" w:lineRule="auto"/>
      </w:pPr>
      <w:r>
        <w:separator/>
      </w:r>
    </w:p>
  </w:endnote>
  <w:endnote w:type="continuationSeparator" w:id="0">
    <w:p w:rsidR="00684D68" w:rsidRDefault="00684D68"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861481">
      <w:rPr>
        <w:rStyle w:val="SayfaNumaras"/>
        <w:rFonts w:ascii="Times New Roman" w:hAnsi="Times New Roman" w:cs="Times New Roman"/>
        <w:noProof/>
      </w:rPr>
      <w:t>4</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D68" w:rsidRDefault="00684D68" w:rsidP="00FD04BD">
      <w:pPr>
        <w:spacing w:after="0" w:line="240" w:lineRule="auto"/>
      </w:pPr>
      <w:r>
        <w:separator/>
      </w:r>
    </w:p>
  </w:footnote>
  <w:footnote w:type="continuationSeparator" w:id="0">
    <w:p w:rsidR="00684D68" w:rsidRDefault="00684D68"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9B4" w:rsidRPr="00FD04BD" w:rsidRDefault="00C819B4" w:rsidP="00C819B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1975/100</w:t>
    </w:r>
  </w:p>
  <w:p w:rsidR="00C819B4" w:rsidRPr="00FD04BD" w:rsidRDefault="00C819B4" w:rsidP="00C819B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75/118</w:t>
    </w:r>
  </w:p>
  <w:p w:rsidR="00FD04BD" w:rsidRPr="00FD04BD" w:rsidRDefault="00FD04BD">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0A21B8"/>
    <w:rsid w:val="000A4ACB"/>
    <w:rsid w:val="000E17F7"/>
    <w:rsid w:val="00107B7E"/>
    <w:rsid w:val="0014386D"/>
    <w:rsid w:val="001A56C2"/>
    <w:rsid w:val="001B77A4"/>
    <w:rsid w:val="001C73D7"/>
    <w:rsid w:val="001E5D81"/>
    <w:rsid w:val="001E6DA9"/>
    <w:rsid w:val="001F4FBD"/>
    <w:rsid w:val="00205225"/>
    <w:rsid w:val="00222471"/>
    <w:rsid w:val="00226AD4"/>
    <w:rsid w:val="00253C00"/>
    <w:rsid w:val="00266927"/>
    <w:rsid w:val="00271A55"/>
    <w:rsid w:val="002837FA"/>
    <w:rsid w:val="002B2602"/>
    <w:rsid w:val="002C3C93"/>
    <w:rsid w:val="002D0B12"/>
    <w:rsid w:val="002D1135"/>
    <w:rsid w:val="003041E2"/>
    <w:rsid w:val="003330E1"/>
    <w:rsid w:val="00343D4F"/>
    <w:rsid w:val="00354561"/>
    <w:rsid w:val="00360A5C"/>
    <w:rsid w:val="00371349"/>
    <w:rsid w:val="003B7687"/>
    <w:rsid w:val="00444CB0"/>
    <w:rsid w:val="00455B23"/>
    <w:rsid w:val="00466DD4"/>
    <w:rsid w:val="00487B08"/>
    <w:rsid w:val="004C0C73"/>
    <w:rsid w:val="004D6945"/>
    <w:rsid w:val="00505F20"/>
    <w:rsid w:val="00511A04"/>
    <w:rsid w:val="00514130"/>
    <w:rsid w:val="00546E71"/>
    <w:rsid w:val="00550BC6"/>
    <w:rsid w:val="005924B6"/>
    <w:rsid w:val="005C3D5C"/>
    <w:rsid w:val="005F50E2"/>
    <w:rsid w:val="0061461F"/>
    <w:rsid w:val="00651447"/>
    <w:rsid w:val="0068363D"/>
    <w:rsid w:val="00684D68"/>
    <w:rsid w:val="006C4D3B"/>
    <w:rsid w:val="006D2F11"/>
    <w:rsid w:val="006F2C64"/>
    <w:rsid w:val="007028C3"/>
    <w:rsid w:val="00750504"/>
    <w:rsid w:val="00791E46"/>
    <w:rsid w:val="007C65F6"/>
    <w:rsid w:val="0080259D"/>
    <w:rsid w:val="008172A2"/>
    <w:rsid w:val="00826402"/>
    <w:rsid w:val="00861481"/>
    <w:rsid w:val="00861FDB"/>
    <w:rsid w:val="00875490"/>
    <w:rsid w:val="008943C0"/>
    <w:rsid w:val="008A2908"/>
    <w:rsid w:val="008C14EE"/>
    <w:rsid w:val="008C260F"/>
    <w:rsid w:val="00981759"/>
    <w:rsid w:val="009A4A93"/>
    <w:rsid w:val="009D6D7A"/>
    <w:rsid w:val="009F4583"/>
    <w:rsid w:val="00A325FF"/>
    <w:rsid w:val="00A455F7"/>
    <w:rsid w:val="00A7539B"/>
    <w:rsid w:val="00A81385"/>
    <w:rsid w:val="00A85316"/>
    <w:rsid w:val="00A96720"/>
    <w:rsid w:val="00AB1428"/>
    <w:rsid w:val="00AB3685"/>
    <w:rsid w:val="00AB3985"/>
    <w:rsid w:val="00AD2038"/>
    <w:rsid w:val="00AD6C42"/>
    <w:rsid w:val="00B93A53"/>
    <w:rsid w:val="00BD29A0"/>
    <w:rsid w:val="00BD3A75"/>
    <w:rsid w:val="00C029AB"/>
    <w:rsid w:val="00C12019"/>
    <w:rsid w:val="00C31F41"/>
    <w:rsid w:val="00C4083B"/>
    <w:rsid w:val="00C47596"/>
    <w:rsid w:val="00C57466"/>
    <w:rsid w:val="00C652FB"/>
    <w:rsid w:val="00C819B4"/>
    <w:rsid w:val="00C84530"/>
    <w:rsid w:val="00C96479"/>
    <w:rsid w:val="00CA0FA7"/>
    <w:rsid w:val="00CC4855"/>
    <w:rsid w:val="00CD1054"/>
    <w:rsid w:val="00CE1FB9"/>
    <w:rsid w:val="00CE5A68"/>
    <w:rsid w:val="00D23FE4"/>
    <w:rsid w:val="00D45440"/>
    <w:rsid w:val="00D93AC4"/>
    <w:rsid w:val="00D96A69"/>
    <w:rsid w:val="00DA4772"/>
    <w:rsid w:val="00DD001B"/>
    <w:rsid w:val="00DE1A30"/>
    <w:rsid w:val="00DE3F00"/>
    <w:rsid w:val="00E110BA"/>
    <w:rsid w:val="00E159E4"/>
    <w:rsid w:val="00E2196F"/>
    <w:rsid w:val="00E223A7"/>
    <w:rsid w:val="00E8247F"/>
    <w:rsid w:val="00EC4965"/>
    <w:rsid w:val="00F266AB"/>
    <w:rsid w:val="00F67B7E"/>
    <w:rsid w:val="00F83C7D"/>
    <w:rsid w:val="00F8751E"/>
    <w:rsid w:val="00FA6722"/>
    <w:rsid w:val="00FD04BD"/>
    <w:rsid w:val="00FD6677"/>
    <w:rsid w:val="00FF2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FA48E"/>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713</Words>
  <Characters>4069</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7</cp:revision>
  <dcterms:created xsi:type="dcterms:W3CDTF">2019-03-20T10:49:00Z</dcterms:created>
  <dcterms:modified xsi:type="dcterms:W3CDTF">2019-09-10T14:11:00Z</dcterms:modified>
</cp:coreProperties>
</file>