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E77C26">
        <w:rPr>
          <w:rFonts w:ascii="Times New Roman" w:eastAsia="Times New Roman" w:hAnsi="Times New Roman" w:cs="Times New Roman"/>
          <w:b/>
          <w:bCs/>
          <w:color w:val="000000"/>
          <w:sz w:val="24"/>
          <w:szCs w:val="26"/>
          <w:lang w:eastAsia="tr-TR"/>
        </w:rPr>
        <w:t>3</w:t>
      </w:r>
      <w:r w:rsidR="00AD6C42" w:rsidRPr="00AD6C42">
        <w:rPr>
          <w:rFonts w:ascii="Times New Roman" w:eastAsia="Times New Roman" w:hAnsi="Times New Roman" w:cs="Times New Roman"/>
          <w:b/>
          <w:bCs/>
          <w:color w:val="000000"/>
          <w:sz w:val="24"/>
          <w:szCs w:val="26"/>
          <w:lang w:eastAsia="tr-TR"/>
        </w:rPr>
        <w:t>/</w:t>
      </w:r>
      <w:r w:rsidR="005223D2">
        <w:rPr>
          <w:rFonts w:ascii="Times New Roman" w:eastAsia="Times New Roman" w:hAnsi="Times New Roman" w:cs="Times New Roman"/>
          <w:b/>
          <w:bCs/>
          <w:color w:val="000000"/>
          <w:sz w:val="24"/>
          <w:szCs w:val="26"/>
          <w:lang w:eastAsia="tr-TR"/>
        </w:rPr>
        <w:t>2</w:t>
      </w:r>
      <w:r w:rsidR="004B6863">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E77C26">
        <w:rPr>
          <w:rFonts w:ascii="Times New Roman" w:eastAsia="Times New Roman" w:hAnsi="Times New Roman" w:cs="Times New Roman"/>
          <w:b/>
          <w:bCs/>
          <w:color w:val="000000"/>
          <w:sz w:val="24"/>
          <w:szCs w:val="26"/>
          <w:lang w:eastAsia="tr-TR"/>
        </w:rPr>
        <w:t>3</w:t>
      </w:r>
      <w:r w:rsidR="00AD6C42" w:rsidRPr="00AD6C42">
        <w:rPr>
          <w:rFonts w:ascii="Times New Roman" w:eastAsia="Times New Roman" w:hAnsi="Times New Roman" w:cs="Times New Roman"/>
          <w:b/>
          <w:bCs/>
          <w:color w:val="000000"/>
          <w:sz w:val="24"/>
          <w:szCs w:val="26"/>
          <w:lang w:eastAsia="tr-TR"/>
        </w:rPr>
        <w:t>/</w:t>
      </w:r>
      <w:r w:rsidR="005223D2">
        <w:rPr>
          <w:rFonts w:ascii="Times New Roman" w:eastAsia="Times New Roman" w:hAnsi="Times New Roman" w:cs="Times New Roman"/>
          <w:b/>
          <w:bCs/>
          <w:color w:val="000000"/>
          <w:sz w:val="24"/>
          <w:szCs w:val="26"/>
          <w:lang w:eastAsia="tr-TR"/>
        </w:rPr>
        <w:t>2</w:t>
      </w:r>
      <w:r w:rsidR="004B6863">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77C26">
        <w:rPr>
          <w:rFonts w:ascii="Times New Roman" w:eastAsia="Times New Roman" w:hAnsi="Times New Roman" w:cs="Times New Roman"/>
          <w:b/>
          <w:bCs/>
          <w:color w:val="000000"/>
          <w:sz w:val="24"/>
          <w:szCs w:val="26"/>
          <w:lang w:eastAsia="tr-TR"/>
        </w:rPr>
        <w:t>22</w:t>
      </w:r>
      <w:r w:rsidR="0098410D">
        <w:rPr>
          <w:rFonts w:ascii="Times New Roman" w:eastAsia="Times New Roman" w:hAnsi="Times New Roman" w:cs="Times New Roman"/>
          <w:b/>
          <w:bCs/>
          <w:color w:val="000000"/>
          <w:sz w:val="24"/>
          <w:szCs w:val="26"/>
          <w:lang w:eastAsia="tr-TR"/>
        </w:rPr>
        <w:t>/</w:t>
      </w:r>
      <w:r w:rsidR="005223D2">
        <w:rPr>
          <w:rFonts w:ascii="Times New Roman" w:eastAsia="Times New Roman" w:hAnsi="Times New Roman" w:cs="Times New Roman"/>
          <w:b/>
          <w:bCs/>
          <w:color w:val="000000"/>
          <w:sz w:val="24"/>
          <w:szCs w:val="26"/>
          <w:lang w:eastAsia="tr-TR"/>
        </w:rPr>
        <w:t>10</w:t>
      </w:r>
      <w:r w:rsidR="0098410D">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E77C26">
        <w:rPr>
          <w:rFonts w:ascii="Times New Roman" w:eastAsia="Times New Roman" w:hAnsi="Times New Roman" w:cs="Times New Roman"/>
          <w:b/>
          <w:bCs/>
          <w:color w:val="000000"/>
          <w:sz w:val="24"/>
          <w:szCs w:val="26"/>
          <w:lang w:eastAsia="tr-TR"/>
        </w:rPr>
        <w:t>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4B6863">
        <w:rPr>
          <w:rFonts w:ascii="Times New Roman" w:eastAsia="Times New Roman" w:hAnsi="Times New Roman" w:cs="Times New Roman"/>
          <w:color w:val="000000"/>
          <w:sz w:val="24"/>
          <w:szCs w:val="26"/>
          <w:lang w:eastAsia="tr-TR"/>
        </w:rPr>
        <w:t>Şaban Dağdeviren-Osmaniye Mahallesi, Saytaş Caddesi No:23/4 Giresun.</w:t>
      </w:r>
    </w:p>
    <w:p w:rsidR="00E77C26" w:rsidRDefault="00665C7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proofErr w:type="gramEnd"/>
      <w:r w:rsidRPr="00E223A7">
        <w:rPr>
          <w:rFonts w:ascii="Times New Roman" w:eastAsia="Times New Roman" w:hAnsi="Times New Roman" w:cs="Times New Roman"/>
          <w:b/>
          <w:color w:val="000000"/>
          <w:sz w:val="24"/>
          <w:szCs w:val="26"/>
          <w:lang w:eastAsia="tr-TR"/>
        </w:rPr>
        <w:t> </w:t>
      </w:r>
      <w:r w:rsidR="004B6863">
        <w:rPr>
          <w:rFonts w:ascii="Times New Roman" w:eastAsia="Times New Roman" w:hAnsi="Times New Roman" w:cs="Times New Roman"/>
          <w:color w:val="000000"/>
          <w:sz w:val="24"/>
          <w:szCs w:val="26"/>
          <w:lang w:eastAsia="tr-TR"/>
        </w:rPr>
        <w:t xml:space="preserve">1782 sayılı Kanunun iptali istenilmiştir. </w:t>
      </w:r>
    </w:p>
    <w:p w:rsidR="0098410D" w:rsidRDefault="00640EC7" w:rsidP="009841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color w:val="000000"/>
          <w:sz w:val="24"/>
          <w:szCs w:val="26"/>
          <w:lang w:eastAsia="tr-TR"/>
        </w:rPr>
        <w:t>İNCELEME</w:t>
      </w:r>
      <w:r w:rsidR="005573F4">
        <w:rPr>
          <w:rFonts w:ascii="Times New Roman" w:eastAsia="Times New Roman" w:hAnsi="Times New Roman" w:cs="Times New Roman"/>
          <w:b/>
          <w:color w:val="000000"/>
          <w:sz w:val="24"/>
          <w:szCs w:val="26"/>
          <w:lang w:eastAsia="tr-TR"/>
        </w:rPr>
        <w:t xml:space="preserve"> </w:t>
      </w:r>
      <w:r w:rsidRPr="00640EC7">
        <w:rPr>
          <w:rFonts w:ascii="Times New Roman" w:eastAsia="Times New Roman" w:hAnsi="Times New Roman" w:cs="Times New Roman"/>
          <w:b/>
          <w:color w:val="000000"/>
          <w:sz w:val="24"/>
          <w:szCs w:val="26"/>
          <w:lang w:eastAsia="tr-TR"/>
        </w:rPr>
        <w:t>:</w:t>
      </w:r>
      <w:proofErr w:type="gramEnd"/>
      <w:r w:rsidRPr="00640EC7">
        <w:rPr>
          <w:rFonts w:ascii="Times New Roman" w:eastAsia="Times New Roman" w:hAnsi="Times New Roman" w:cs="Times New Roman"/>
          <w:b/>
          <w:color w:val="000000"/>
          <w:sz w:val="24"/>
          <w:szCs w:val="26"/>
          <w:lang w:eastAsia="tr-TR"/>
        </w:rPr>
        <w:t xml:space="preserve"> </w:t>
      </w:r>
      <w:r w:rsidR="0098410D">
        <w:rPr>
          <w:rFonts w:ascii="Times New Roman" w:eastAsia="Times New Roman" w:hAnsi="Times New Roman" w:cs="Times New Roman"/>
          <w:color w:val="000000"/>
          <w:sz w:val="24"/>
          <w:szCs w:val="26"/>
          <w:lang w:eastAsia="tr-TR"/>
        </w:rPr>
        <w:t>Anayasa Mahkemesinin, İçtüzüğün 15. maddesi uyarınca 22.10.1973 gününde ilk inceleme için yaptığı toplantıda; işin niteliği yönünden başka bir güne bırakılmasına gerek görülmeyerek incelemenin sürdürülmesine oybirliği ile karar verildikten sonra dilekçe ve rapor okundu; gereği görüşülüp düşünüldü:</w:t>
      </w:r>
    </w:p>
    <w:p w:rsidR="0098410D" w:rsidRDefault="0098410D" w:rsidP="009841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Mahkemesinde doğrudan doğruya iptal davası açabilecekler Anayasanın değişik 149. ve Anayasa Mahkemesinin Kuruluşu ve Yargılama Usulleri Hakkındaki 22.4.1962 günlü, 44 sayılı kanunun 21. maddelerinde açıkça gösterilmiştir. İstemde bulunan bu maddelerde sayılanlardan değildir. Bu nedenle başvurmanın, başvuranın yetkisizliği yönünden reddi gerekir. </w:t>
      </w:r>
    </w:p>
    <w:p w:rsidR="0098410D" w:rsidRDefault="0098410D" w:rsidP="009841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SONUÇ :</w:t>
      </w:r>
      <w:proofErr w:type="gramEnd"/>
      <w:r w:rsidRPr="00A96720">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Anayasanın değişik 149. ve 44 sayılı Kanunun 21. maddelerine uymayan başvurmanın, başvuranın yetkisizliği yönünden reddine, işbu kararın kendisine tebliğine 22.10.1973 gününde oybirliği ile karar verildi. </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8410D" w:rsidTr="008D661C">
        <w:tc>
          <w:tcPr>
            <w:tcW w:w="1667" w:type="pct"/>
            <w:shd w:val="clear" w:color="auto" w:fill="FFFFFF"/>
            <w:tcMar>
              <w:top w:w="0" w:type="dxa"/>
              <w:left w:w="70" w:type="dxa"/>
              <w:bottom w:w="0" w:type="dxa"/>
              <w:right w:w="70" w:type="dxa"/>
            </w:tcMar>
            <w:hideMark/>
          </w:tcPr>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8410D" w:rsidRDefault="0098410D" w:rsidP="005573F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98410D" w:rsidRDefault="0098410D" w:rsidP="009841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8410D" w:rsidRDefault="0098410D" w:rsidP="009841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8410D" w:rsidTr="008D661C">
        <w:tc>
          <w:tcPr>
            <w:tcW w:w="1667" w:type="pct"/>
            <w:shd w:val="clear" w:color="auto" w:fill="FFFFFF"/>
            <w:tcMar>
              <w:top w:w="0" w:type="dxa"/>
              <w:left w:w="70" w:type="dxa"/>
              <w:bottom w:w="0" w:type="dxa"/>
              <w:right w:w="70" w:type="dxa"/>
            </w:tcMar>
            <w:hideMark/>
          </w:tcPr>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c>
          <w:tcPr>
            <w:tcW w:w="1667" w:type="pct"/>
            <w:shd w:val="clear" w:color="auto" w:fill="FFFFFF"/>
            <w:tcMar>
              <w:top w:w="0" w:type="dxa"/>
              <w:left w:w="70" w:type="dxa"/>
              <w:bottom w:w="0" w:type="dxa"/>
              <w:right w:w="70" w:type="dxa"/>
            </w:tcMar>
            <w:hideMark/>
          </w:tcPr>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c>
          <w:tcPr>
            <w:tcW w:w="1667" w:type="pct"/>
            <w:shd w:val="clear" w:color="auto" w:fill="FFFFFF"/>
            <w:tcMar>
              <w:top w:w="0" w:type="dxa"/>
              <w:left w:w="70" w:type="dxa"/>
              <w:bottom w:w="0" w:type="dxa"/>
              <w:right w:w="70" w:type="dxa"/>
            </w:tcMar>
            <w:hideMark/>
          </w:tcPr>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98410D" w:rsidRDefault="005573F4" w:rsidP="0098410D">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8410D">
        <w:rPr>
          <w:rFonts w:ascii="Times New Roman" w:eastAsia="Times New Roman" w:hAnsi="Times New Roman" w:cs="Times New Roman"/>
          <w:sz w:val="24"/>
          <w:szCs w:val="26"/>
          <w:lang w:eastAsia="tr-TR"/>
        </w:rPr>
        <w:t> </w:t>
      </w:r>
    </w:p>
    <w:p w:rsidR="0098410D" w:rsidRDefault="0098410D" w:rsidP="009841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8410D" w:rsidTr="008D661C">
        <w:tc>
          <w:tcPr>
            <w:tcW w:w="1667" w:type="pct"/>
            <w:shd w:val="clear" w:color="auto" w:fill="FFFFFF"/>
            <w:tcMar>
              <w:top w:w="0" w:type="dxa"/>
              <w:left w:w="70" w:type="dxa"/>
              <w:bottom w:w="0" w:type="dxa"/>
              <w:right w:w="70" w:type="dxa"/>
            </w:tcMar>
            <w:hideMark/>
          </w:tcPr>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8410D" w:rsidRDefault="0098410D" w:rsidP="008D661C">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Cs w:val="26"/>
                <w:lang w:eastAsia="tr-TR"/>
              </w:rPr>
              <w:t>Halit ZARBUN</w:t>
            </w:r>
          </w:p>
        </w:tc>
        <w:tc>
          <w:tcPr>
            <w:tcW w:w="1667" w:type="pct"/>
            <w:shd w:val="clear" w:color="auto" w:fill="FFFFFF"/>
            <w:tcMar>
              <w:top w:w="0" w:type="dxa"/>
              <w:left w:w="70" w:type="dxa"/>
              <w:bottom w:w="0" w:type="dxa"/>
              <w:right w:w="70" w:type="dxa"/>
            </w:tcMar>
            <w:hideMark/>
          </w:tcPr>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8410D" w:rsidRDefault="0098410D" w:rsidP="005573F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98410D" w:rsidRDefault="005573F4" w:rsidP="0098410D">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8410D">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98410D" w:rsidRDefault="0098410D" w:rsidP="009841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8410D" w:rsidTr="008D661C">
        <w:tc>
          <w:tcPr>
            <w:tcW w:w="1667" w:type="pct"/>
            <w:shd w:val="clear" w:color="auto" w:fill="FFFFFF"/>
            <w:tcMar>
              <w:top w:w="0" w:type="dxa"/>
              <w:left w:w="70" w:type="dxa"/>
              <w:bottom w:w="0" w:type="dxa"/>
              <w:right w:w="70" w:type="dxa"/>
            </w:tcMar>
            <w:hideMark/>
          </w:tcPr>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8410D" w:rsidRDefault="0098410D" w:rsidP="005573F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w:t>
            </w:r>
            <w:r w:rsidR="005573F4">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 xml:space="preserve">ÖMERBAŞ </w:t>
            </w:r>
          </w:p>
        </w:tc>
      </w:tr>
    </w:tbl>
    <w:p w:rsidR="0098410D" w:rsidRDefault="005573F4" w:rsidP="0098410D">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98410D">
        <w:rPr>
          <w:rFonts w:ascii="Times New Roman" w:eastAsia="Times New Roman" w:hAnsi="Times New Roman" w:cs="Times New Roman"/>
          <w:sz w:val="24"/>
          <w:szCs w:val="26"/>
          <w:lang w:eastAsia="tr-TR"/>
        </w:rPr>
        <w:t> </w:t>
      </w:r>
    </w:p>
    <w:p w:rsidR="0098410D" w:rsidRDefault="0098410D" w:rsidP="009841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2" w:type="pct"/>
        <w:shd w:val="clear" w:color="auto" w:fill="FFFFFF"/>
        <w:tblCellMar>
          <w:left w:w="0" w:type="dxa"/>
          <w:right w:w="0" w:type="dxa"/>
        </w:tblCellMar>
        <w:tblLook w:val="04A0" w:firstRow="1" w:lastRow="0" w:firstColumn="1" w:lastColumn="0" w:noHBand="0" w:noVBand="1"/>
      </w:tblPr>
      <w:tblGrid>
        <w:gridCol w:w="3026"/>
        <w:gridCol w:w="3026"/>
        <w:gridCol w:w="3024"/>
      </w:tblGrid>
      <w:tr w:rsidR="0098410D" w:rsidTr="008D661C">
        <w:tc>
          <w:tcPr>
            <w:tcW w:w="1667" w:type="pct"/>
            <w:shd w:val="clear" w:color="auto" w:fill="FFFFFF"/>
            <w:hideMark/>
          </w:tcPr>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hideMark/>
          </w:tcPr>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Nihat </w:t>
            </w:r>
            <w:proofErr w:type="gramStart"/>
            <w:r>
              <w:rPr>
                <w:rFonts w:ascii="Times New Roman" w:eastAsia="Times New Roman" w:hAnsi="Times New Roman" w:cs="Times New Roman"/>
                <w:sz w:val="24"/>
                <w:szCs w:val="26"/>
                <w:lang w:eastAsia="tr-TR"/>
              </w:rPr>
              <w:t>O.AKÇAKAYALIOĞLU</w:t>
            </w:r>
            <w:proofErr w:type="gramEnd"/>
          </w:p>
        </w:tc>
        <w:tc>
          <w:tcPr>
            <w:tcW w:w="1667" w:type="pct"/>
            <w:shd w:val="clear" w:color="auto" w:fill="FFFFFF"/>
            <w:tcMar>
              <w:top w:w="0" w:type="dxa"/>
              <w:left w:w="70" w:type="dxa"/>
              <w:bottom w:w="0" w:type="dxa"/>
              <w:right w:w="70" w:type="dxa"/>
            </w:tcMar>
            <w:hideMark/>
          </w:tcPr>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8410D" w:rsidRDefault="0098410D" w:rsidP="008D661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5573F4">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F2F" w:rsidRDefault="00665F2F" w:rsidP="00FD04BD">
      <w:pPr>
        <w:spacing w:after="0" w:line="240" w:lineRule="auto"/>
      </w:pPr>
      <w:r>
        <w:separator/>
      </w:r>
    </w:p>
  </w:endnote>
  <w:endnote w:type="continuationSeparator" w:id="0">
    <w:p w:rsidR="00665F2F" w:rsidRDefault="00665F2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223D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F2F" w:rsidRDefault="00665F2F" w:rsidP="00FD04BD">
      <w:pPr>
        <w:spacing w:after="0" w:line="240" w:lineRule="auto"/>
      </w:pPr>
      <w:r>
        <w:separator/>
      </w:r>
    </w:p>
  </w:footnote>
  <w:footnote w:type="continuationSeparator" w:id="0">
    <w:p w:rsidR="00665F2F" w:rsidRDefault="00665F2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98410D">
      <w:rPr>
        <w:rFonts w:ascii="Times New Roman" w:eastAsia="Times New Roman" w:hAnsi="Times New Roman" w:cs="Times New Roman"/>
        <w:b/>
        <w:bCs/>
        <w:color w:val="000000"/>
        <w:sz w:val="24"/>
        <w:szCs w:val="26"/>
        <w:lang w:eastAsia="tr-TR"/>
      </w:rPr>
      <w:t>73</w:t>
    </w:r>
    <w:r w:rsidRPr="00AD6C42">
      <w:rPr>
        <w:rFonts w:ascii="Times New Roman" w:eastAsia="Times New Roman" w:hAnsi="Times New Roman" w:cs="Times New Roman"/>
        <w:b/>
        <w:bCs/>
        <w:color w:val="000000"/>
        <w:sz w:val="24"/>
        <w:szCs w:val="26"/>
        <w:lang w:eastAsia="tr-TR"/>
      </w:rPr>
      <w:t>/</w:t>
    </w:r>
    <w:r w:rsidR="0098410D">
      <w:rPr>
        <w:rFonts w:ascii="Times New Roman" w:eastAsia="Times New Roman" w:hAnsi="Times New Roman" w:cs="Times New Roman"/>
        <w:b/>
        <w:bCs/>
        <w:color w:val="000000"/>
        <w:sz w:val="24"/>
        <w:szCs w:val="26"/>
        <w:lang w:eastAsia="tr-TR"/>
      </w:rPr>
      <w:t>27</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98410D">
      <w:rPr>
        <w:rFonts w:ascii="Times New Roman" w:eastAsia="Times New Roman" w:hAnsi="Times New Roman" w:cs="Times New Roman"/>
        <w:b/>
        <w:bCs/>
        <w:color w:val="000000"/>
        <w:sz w:val="24"/>
        <w:szCs w:val="26"/>
        <w:lang w:eastAsia="tr-TR"/>
      </w:rPr>
      <w:t>73</w:t>
    </w:r>
    <w:r w:rsidRPr="00AD6C42">
      <w:rPr>
        <w:rFonts w:ascii="Times New Roman" w:eastAsia="Times New Roman" w:hAnsi="Times New Roman" w:cs="Times New Roman"/>
        <w:b/>
        <w:bCs/>
        <w:color w:val="000000"/>
        <w:sz w:val="24"/>
        <w:szCs w:val="26"/>
        <w:lang w:eastAsia="tr-TR"/>
      </w:rPr>
      <w:t>/</w:t>
    </w:r>
    <w:r w:rsidR="00681562">
      <w:rPr>
        <w:rFonts w:ascii="Times New Roman" w:eastAsia="Times New Roman" w:hAnsi="Times New Roman" w:cs="Times New Roman"/>
        <w:b/>
        <w:bCs/>
        <w:color w:val="000000"/>
        <w:sz w:val="24"/>
        <w:szCs w:val="26"/>
        <w:lang w:eastAsia="tr-TR"/>
      </w:rPr>
      <w:t>2</w:t>
    </w:r>
    <w:r w:rsidR="0098410D">
      <w:rPr>
        <w:rFonts w:ascii="Times New Roman" w:eastAsia="Times New Roman" w:hAnsi="Times New Roman" w:cs="Times New Roman"/>
        <w:b/>
        <w:bCs/>
        <w:color w:val="000000"/>
        <w:sz w:val="24"/>
        <w:szCs w:val="26"/>
        <w:lang w:eastAsia="tr-TR"/>
      </w:rPr>
      <w:t>8</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B13AE"/>
    <w:rsid w:val="000B7646"/>
    <w:rsid w:val="000E2621"/>
    <w:rsid w:val="00105C37"/>
    <w:rsid w:val="00107B7E"/>
    <w:rsid w:val="00150806"/>
    <w:rsid w:val="001554FA"/>
    <w:rsid w:val="001764F4"/>
    <w:rsid w:val="001A7E9D"/>
    <w:rsid w:val="001E3E4D"/>
    <w:rsid w:val="001F5B9D"/>
    <w:rsid w:val="00222471"/>
    <w:rsid w:val="00222853"/>
    <w:rsid w:val="00226AD4"/>
    <w:rsid w:val="002369C8"/>
    <w:rsid w:val="00266927"/>
    <w:rsid w:val="00271A55"/>
    <w:rsid w:val="002837FA"/>
    <w:rsid w:val="002B2602"/>
    <w:rsid w:val="002D1135"/>
    <w:rsid w:val="003021D2"/>
    <w:rsid w:val="00343D4F"/>
    <w:rsid w:val="003617CB"/>
    <w:rsid w:val="00371349"/>
    <w:rsid w:val="00392816"/>
    <w:rsid w:val="003A7341"/>
    <w:rsid w:val="003B212C"/>
    <w:rsid w:val="003B7687"/>
    <w:rsid w:val="003D0669"/>
    <w:rsid w:val="003E24ED"/>
    <w:rsid w:val="004064B4"/>
    <w:rsid w:val="00410449"/>
    <w:rsid w:val="0044635F"/>
    <w:rsid w:val="00466DD4"/>
    <w:rsid w:val="004A26BF"/>
    <w:rsid w:val="004B6863"/>
    <w:rsid w:val="004F14D2"/>
    <w:rsid w:val="00521D1A"/>
    <w:rsid w:val="005223D2"/>
    <w:rsid w:val="00547EA0"/>
    <w:rsid w:val="005515A1"/>
    <w:rsid w:val="005573F4"/>
    <w:rsid w:val="005D0575"/>
    <w:rsid w:val="005D0A5A"/>
    <w:rsid w:val="005F50E2"/>
    <w:rsid w:val="0063645B"/>
    <w:rsid w:val="00640EC7"/>
    <w:rsid w:val="00651447"/>
    <w:rsid w:val="00665C7F"/>
    <w:rsid w:val="00665F2F"/>
    <w:rsid w:val="006665DD"/>
    <w:rsid w:val="00666DC9"/>
    <w:rsid w:val="00681562"/>
    <w:rsid w:val="006A2494"/>
    <w:rsid w:val="006B0F3E"/>
    <w:rsid w:val="006B7F04"/>
    <w:rsid w:val="006C4D3B"/>
    <w:rsid w:val="006C72B0"/>
    <w:rsid w:val="006E210C"/>
    <w:rsid w:val="0071336C"/>
    <w:rsid w:val="00742882"/>
    <w:rsid w:val="00761E25"/>
    <w:rsid w:val="007E028F"/>
    <w:rsid w:val="008063CA"/>
    <w:rsid w:val="00807035"/>
    <w:rsid w:val="008172A2"/>
    <w:rsid w:val="00826402"/>
    <w:rsid w:val="00861FDB"/>
    <w:rsid w:val="00866040"/>
    <w:rsid w:val="00875490"/>
    <w:rsid w:val="00883C4C"/>
    <w:rsid w:val="00896A6B"/>
    <w:rsid w:val="008D3793"/>
    <w:rsid w:val="008E3FB4"/>
    <w:rsid w:val="008E4854"/>
    <w:rsid w:val="0098410D"/>
    <w:rsid w:val="009A1D8C"/>
    <w:rsid w:val="00A133FD"/>
    <w:rsid w:val="00A13466"/>
    <w:rsid w:val="00A177C7"/>
    <w:rsid w:val="00A24521"/>
    <w:rsid w:val="00A32674"/>
    <w:rsid w:val="00A455F7"/>
    <w:rsid w:val="00A461D1"/>
    <w:rsid w:val="00A7539B"/>
    <w:rsid w:val="00A91867"/>
    <w:rsid w:val="00A96720"/>
    <w:rsid w:val="00AB2DA4"/>
    <w:rsid w:val="00AD2038"/>
    <w:rsid w:val="00AD532D"/>
    <w:rsid w:val="00AD6C42"/>
    <w:rsid w:val="00B259C3"/>
    <w:rsid w:val="00B55F82"/>
    <w:rsid w:val="00B56426"/>
    <w:rsid w:val="00B70AAD"/>
    <w:rsid w:val="00B87742"/>
    <w:rsid w:val="00BD3A75"/>
    <w:rsid w:val="00C029AB"/>
    <w:rsid w:val="00C05866"/>
    <w:rsid w:val="00C4083B"/>
    <w:rsid w:val="00C43254"/>
    <w:rsid w:val="00C47596"/>
    <w:rsid w:val="00C84530"/>
    <w:rsid w:val="00CA0FA7"/>
    <w:rsid w:val="00CC4800"/>
    <w:rsid w:val="00CC4855"/>
    <w:rsid w:val="00CE1FB9"/>
    <w:rsid w:val="00D32CDC"/>
    <w:rsid w:val="00D346E2"/>
    <w:rsid w:val="00D56586"/>
    <w:rsid w:val="00D96A69"/>
    <w:rsid w:val="00DE3F00"/>
    <w:rsid w:val="00DF0227"/>
    <w:rsid w:val="00E0127B"/>
    <w:rsid w:val="00E0284D"/>
    <w:rsid w:val="00E159E4"/>
    <w:rsid w:val="00E223A7"/>
    <w:rsid w:val="00E44FAA"/>
    <w:rsid w:val="00E77C26"/>
    <w:rsid w:val="00E8247F"/>
    <w:rsid w:val="00EB2FD2"/>
    <w:rsid w:val="00EB74B3"/>
    <w:rsid w:val="00EC4965"/>
    <w:rsid w:val="00ED0803"/>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2019-09-11T08:10:00Z</dcterms:created>
  <dcterms:modified xsi:type="dcterms:W3CDTF">2020-06-03T09:01:00Z</dcterms:modified>
</cp:coreProperties>
</file>