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761E25">
        <w:rPr>
          <w:rFonts w:ascii="Times New Roman" w:eastAsia="Times New Roman" w:hAnsi="Times New Roman" w:cs="Times New Roman"/>
          <w:b/>
          <w:bCs/>
          <w:color w:val="000000"/>
          <w:sz w:val="24"/>
          <w:szCs w:val="26"/>
          <w:lang w:eastAsia="tr-TR"/>
        </w:rPr>
        <w:t>7</w:t>
      </w:r>
      <w:r w:rsidR="00E77C26">
        <w:rPr>
          <w:rFonts w:ascii="Times New Roman" w:eastAsia="Times New Roman" w:hAnsi="Times New Roman" w:cs="Times New Roman"/>
          <w:b/>
          <w:bCs/>
          <w:color w:val="000000"/>
          <w:sz w:val="24"/>
          <w:szCs w:val="26"/>
          <w:lang w:eastAsia="tr-TR"/>
        </w:rPr>
        <w:t>3</w:t>
      </w:r>
      <w:r w:rsidR="00AD6C42" w:rsidRPr="00AD6C42">
        <w:rPr>
          <w:rFonts w:ascii="Times New Roman" w:eastAsia="Times New Roman" w:hAnsi="Times New Roman" w:cs="Times New Roman"/>
          <w:b/>
          <w:bCs/>
          <w:color w:val="000000"/>
          <w:sz w:val="24"/>
          <w:szCs w:val="26"/>
          <w:lang w:eastAsia="tr-TR"/>
        </w:rPr>
        <w:t>/</w:t>
      </w:r>
      <w:r w:rsidR="000B6479">
        <w:rPr>
          <w:rFonts w:ascii="Times New Roman" w:eastAsia="Times New Roman" w:hAnsi="Times New Roman" w:cs="Times New Roman"/>
          <w:b/>
          <w:bCs/>
          <w:color w:val="000000"/>
          <w:sz w:val="24"/>
          <w:szCs w:val="26"/>
          <w:lang w:eastAsia="tr-TR"/>
        </w:rPr>
        <w:t>4</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761E25">
        <w:rPr>
          <w:rFonts w:ascii="Times New Roman" w:eastAsia="Times New Roman" w:hAnsi="Times New Roman" w:cs="Times New Roman"/>
          <w:b/>
          <w:bCs/>
          <w:color w:val="000000"/>
          <w:sz w:val="24"/>
          <w:szCs w:val="26"/>
          <w:lang w:eastAsia="tr-TR"/>
        </w:rPr>
        <w:t>7</w:t>
      </w:r>
      <w:r w:rsidR="00E77C26">
        <w:rPr>
          <w:rFonts w:ascii="Times New Roman" w:eastAsia="Times New Roman" w:hAnsi="Times New Roman" w:cs="Times New Roman"/>
          <w:b/>
          <w:bCs/>
          <w:color w:val="000000"/>
          <w:sz w:val="24"/>
          <w:szCs w:val="26"/>
          <w:lang w:eastAsia="tr-TR"/>
        </w:rPr>
        <w:t>3</w:t>
      </w:r>
      <w:r w:rsidR="00AD6C42" w:rsidRPr="00AD6C42">
        <w:rPr>
          <w:rFonts w:ascii="Times New Roman" w:eastAsia="Times New Roman" w:hAnsi="Times New Roman" w:cs="Times New Roman"/>
          <w:b/>
          <w:bCs/>
          <w:color w:val="000000"/>
          <w:sz w:val="24"/>
          <w:szCs w:val="26"/>
          <w:lang w:eastAsia="tr-TR"/>
        </w:rPr>
        <w:t>/</w:t>
      </w:r>
      <w:r w:rsidR="00522837">
        <w:rPr>
          <w:rFonts w:ascii="Times New Roman" w:eastAsia="Times New Roman" w:hAnsi="Times New Roman" w:cs="Times New Roman"/>
          <w:b/>
          <w:bCs/>
          <w:color w:val="000000"/>
          <w:sz w:val="24"/>
          <w:szCs w:val="26"/>
          <w:lang w:eastAsia="tr-TR"/>
        </w:rPr>
        <w:t>1</w:t>
      </w:r>
      <w:r w:rsidR="000B6479">
        <w:rPr>
          <w:rFonts w:ascii="Times New Roman" w:eastAsia="Times New Roman" w:hAnsi="Times New Roman" w:cs="Times New Roman"/>
          <w:b/>
          <w:bCs/>
          <w:color w:val="000000"/>
          <w:sz w:val="24"/>
          <w:szCs w:val="26"/>
          <w:lang w:eastAsia="tr-TR"/>
        </w:rPr>
        <w:t>5</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390B96">
        <w:rPr>
          <w:rFonts w:ascii="Times New Roman" w:eastAsia="Times New Roman" w:hAnsi="Times New Roman" w:cs="Times New Roman"/>
          <w:b/>
          <w:bCs/>
          <w:color w:val="000000"/>
          <w:sz w:val="24"/>
          <w:szCs w:val="26"/>
          <w:lang w:eastAsia="tr-TR"/>
        </w:rPr>
        <w:t>22</w:t>
      </w:r>
      <w:r w:rsidR="000B6479">
        <w:rPr>
          <w:rFonts w:ascii="Times New Roman" w:eastAsia="Times New Roman" w:hAnsi="Times New Roman" w:cs="Times New Roman"/>
          <w:b/>
          <w:bCs/>
          <w:color w:val="000000"/>
          <w:sz w:val="24"/>
          <w:szCs w:val="26"/>
          <w:lang w:eastAsia="tr-TR"/>
        </w:rPr>
        <w:t>/</w:t>
      </w:r>
      <w:r w:rsidR="00522837">
        <w:rPr>
          <w:rFonts w:ascii="Times New Roman" w:eastAsia="Times New Roman" w:hAnsi="Times New Roman" w:cs="Times New Roman"/>
          <w:b/>
          <w:bCs/>
          <w:color w:val="000000"/>
          <w:sz w:val="24"/>
          <w:szCs w:val="26"/>
          <w:lang w:eastAsia="tr-TR"/>
        </w:rPr>
        <w:t>3</w:t>
      </w:r>
      <w:r w:rsidR="000B6479">
        <w:rPr>
          <w:rFonts w:ascii="Times New Roman" w:eastAsia="Times New Roman" w:hAnsi="Times New Roman" w:cs="Times New Roman"/>
          <w:b/>
          <w:bCs/>
          <w:color w:val="000000"/>
          <w:sz w:val="24"/>
          <w:szCs w:val="26"/>
          <w:lang w:eastAsia="tr-TR"/>
        </w:rPr>
        <w:t>/</w:t>
      </w:r>
      <w:r w:rsidR="00B56426">
        <w:rPr>
          <w:rFonts w:ascii="Times New Roman" w:eastAsia="Times New Roman" w:hAnsi="Times New Roman" w:cs="Times New Roman"/>
          <w:b/>
          <w:bCs/>
          <w:color w:val="000000"/>
          <w:sz w:val="24"/>
          <w:szCs w:val="26"/>
          <w:lang w:eastAsia="tr-TR"/>
        </w:rPr>
        <w:t>19</w:t>
      </w:r>
      <w:r w:rsidR="00761E25">
        <w:rPr>
          <w:rFonts w:ascii="Times New Roman" w:eastAsia="Times New Roman" w:hAnsi="Times New Roman" w:cs="Times New Roman"/>
          <w:b/>
          <w:bCs/>
          <w:color w:val="000000"/>
          <w:sz w:val="24"/>
          <w:szCs w:val="26"/>
          <w:lang w:eastAsia="tr-TR"/>
        </w:rPr>
        <w:t>7</w:t>
      </w:r>
      <w:r w:rsidR="00E77C26">
        <w:rPr>
          <w:rFonts w:ascii="Times New Roman" w:eastAsia="Times New Roman" w:hAnsi="Times New Roman" w:cs="Times New Roman"/>
          <w:b/>
          <w:bCs/>
          <w:color w:val="000000"/>
          <w:sz w:val="24"/>
          <w:szCs w:val="26"/>
          <w:lang w:eastAsia="tr-TR"/>
        </w:rPr>
        <w:t>3</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65C7F" w:rsidRPr="00A96720" w:rsidRDefault="000B6479"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İTİRAZ YOLUNA BAŞVURAN</w:t>
      </w:r>
      <w:r w:rsidR="00665C7F" w:rsidRPr="00EC4965">
        <w:rPr>
          <w:rFonts w:ascii="Times New Roman" w:eastAsia="Times New Roman" w:hAnsi="Times New Roman" w:cs="Times New Roman"/>
          <w:b/>
          <w:color w:val="000000"/>
          <w:sz w:val="24"/>
          <w:szCs w:val="26"/>
          <w:lang w:eastAsia="tr-TR"/>
        </w:rPr>
        <w:t>:</w:t>
      </w:r>
      <w:r w:rsidR="00665C7F" w:rsidRPr="00E223A7">
        <w:rPr>
          <w:rFonts w:ascii="Times New Roman" w:eastAsia="Times New Roman" w:hAnsi="Times New Roman" w:cs="Times New Roman"/>
          <w:b/>
          <w:color w:val="000000"/>
          <w:sz w:val="24"/>
          <w:szCs w:val="26"/>
          <w:lang w:eastAsia="tr-TR"/>
        </w:rPr>
        <w:t> </w:t>
      </w:r>
      <w:r>
        <w:rPr>
          <w:rFonts w:ascii="Times New Roman" w:eastAsia="Times New Roman" w:hAnsi="Times New Roman" w:cs="Times New Roman"/>
          <w:color w:val="000000"/>
          <w:sz w:val="24"/>
          <w:szCs w:val="26"/>
          <w:lang w:eastAsia="tr-TR"/>
        </w:rPr>
        <w:t>Ankara Asliye Birinci Ticaret Mahkemesi.</w:t>
      </w:r>
    </w:p>
    <w:p w:rsidR="00E77C26" w:rsidRDefault="000B6479"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İTİRAZIN</w:t>
      </w:r>
      <w:r w:rsidR="00665C7F" w:rsidRPr="00EC4965">
        <w:rPr>
          <w:rFonts w:ascii="Times New Roman" w:eastAsia="Times New Roman" w:hAnsi="Times New Roman" w:cs="Times New Roman"/>
          <w:b/>
          <w:color w:val="000000"/>
          <w:sz w:val="24"/>
          <w:szCs w:val="26"/>
          <w:lang w:eastAsia="tr-TR"/>
        </w:rPr>
        <w:t xml:space="preserve"> </w:t>
      </w:r>
      <w:proofErr w:type="gramStart"/>
      <w:r w:rsidR="00665C7F" w:rsidRPr="00EC4965">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Pr>
          <w:rFonts w:ascii="Times New Roman" w:eastAsia="Times New Roman" w:hAnsi="Times New Roman" w:cs="Times New Roman"/>
          <w:color w:val="000000"/>
          <w:sz w:val="24"/>
          <w:szCs w:val="26"/>
          <w:lang w:eastAsia="tr-TR"/>
        </w:rPr>
        <w:t xml:space="preserve">6.8.1970 günlü, 13571 sayılı Resmi Gazetede yayımlanan (444 sayılı Kanunun 1. Ve 2. </w:t>
      </w:r>
      <w:r w:rsidR="005962E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addelerinin değiştirilmesine dair) 22.7.1970 günlü, 1313 sayılı Kanunun 1. </w:t>
      </w:r>
      <w:r w:rsidR="005962E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Anayasaya aykırı olduğu yol</w:t>
      </w:r>
      <w:r w:rsidR="005962EA">
        <w:rPr>
          <w:rFonts w:ascii="Times New Roman" w:eastAsia="Times New Roman" w:hAnsi="Times New Roman" w:cs="Times New Roman"/>
          <w:color w:val="000000"/>
          <w:sz w:val="24"/>
          <w:szCs w:val="26"/>
          <w:lang w:eastAsia="tr-TR"/>
        </w:rPr>
        <w:t>u</w:t>
      </w:r>
      <w:r>
        <w:rPr>
          <w:rFonts w:ascii="Times New Roman" w:eastAsia="Times New Roman" w:hAnsi="Times New Roman" w:cs="Times New Roman"/>
          <w:color w:val="000000"/>
          <w:sz w:val="24"/>
          <w:szCs w:val="26"/>
          <w:lang w:eastAsia="tr-TR"/>
        </w:rPr>
        <w:t xml:space="preserve">ndaki davalı vekilinin iddiasının ciddiliği kanısına varan ve aynı kanunun 4. </w:t>
      </w:r>
      <w:r w:rsidR="005962E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 de Anayasaya aykırı gören mahkeme Anayasanın değişik 151. </w:t>
      </w:r>
      <w:r w:rsidR="005962E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addesine dayanarak Anayasa Mahkemesine başvurmuştur. </w:t>
      </w:r>
    </w:p>
    <w:p w:rsidR="000B6479" w:rsidRDefault="000B6479"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w:t>
      </w:r>
      <w:proofErr w:type="gramStart"/>
      <w:r w:rsidRPr="000B6479">
        <w:rPr>
          <w:rFonts w:ascii="Times New Roman" w:eastAsia="Times New Roman" w:hAnsi="Times New Roman" w:cs="Times New Roman"/>
          <w:color w:val="000000"/>
          <w:sz w:val="24"/>
          <w:szCs w:val="26"/>
          <w:u w:val="single"/>
          <w:lang w:eastAsia="tr-TR"/>
        </w:rPr>
        <w:t>Olay</w:t>
      </w:r>
      <w:r>
        <w:rPr>
          <w:rFonts w:ascii="Times New Roman" w:eastAsia="Times New Roman" w:hAnsi="Times New Roman" w:cs="Times New Roman"/>
          <w:color w:val="000000"/>
          <w:sz w:val="24"/>
          <w:szCs w:val="26"/>
          <w:lang w:eastAsia="tr-TR"/>
        </w:rPr>
        <w:t xml:space="preserve"> :</w:t>
      </w:r>
      <w:proofErr w:type="gramEnd"/>
    </w:p>
    <w:p w:rsidR="000B6479" w:rsidRDefault="000B6479"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Bir Onuncu Dönem Türkiye Büyük Millet Meclisi üyesince 1313 sayılı Kanunun 1. </w:t>
      </w:r>
      <w:r w:rsidR="005962E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addesine dayanılarak Türkiye Cumhuriyeti Ziraat Bankası aleyhine 6.8.1971 gününde açılan ve Ankara Asliye Birinci Ticaret Mahkemesinin 971/279 esas sayısını alan 17.135.60 liralık muarazanın </w:t>
      </w:r>
      <w:proofErr w:type="spellStart"/>
      <w:r>
        <w:rPr>
          <w:rFonts w:ascii="Times New Roman" w:eastAsia="Times New Roman" w:hAnsi="Times New Roman" w:cs="Times New Roman"/>
          <w:color w:val="000000"/>
          <w:sz w:val="24"/>
          <w:szCs w:val="26"/>
          <w:lang w:eastAsia="tr-TR"/>
        </w:rPr>
        <w:t>men’i</w:t>
      </w:r>
      <w:proofErr w:type="spellEnd"/>
      <w:r>
        <w:rPr>
          <w:rFonts w:ascii="Times New Roman" w:eastAsia="Times New Roman" w:hAnsi="Times New Roman" w:cs="Times New Roman"/>
          <w:color w:val="000000"/>
          <w:sz w:val="24"/>
          <w:szCs w:val="26"/>
          <w:lang w:eastAsia="tr-TR"/>
        </w:rPr>
        <w:t xml:space="preserve"> davasının duruşması sırasında davalı vekili 16.10.1972 günü</w:t>
      </w:r>
      <w:r w:rsidR="005962EA">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 xml:space="preserve">de verdiği dilekçe ile 1313 sayılı Kanunun 1. </w:t>
      </w:r>
      <w:r w:rsidR="005962E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Anayasanın 2.,7.,12.,38.,ve 40. </w:t>
      </w:r>
      <w:r w:rsidR="005962E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addelerine aykırı olduğunu ileri sürmüş; iddiayı ciddi gören ve ayrıca Kanunun 4. </w:t>
      </w:r>
      <w:r w:rsidR="005962E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de Anayasaya aykırı düştüğü kanısına varan Mahkeme aykırılığı Anayasanın 2.,12.,40. </w:t>
      </w:r>
      <w:r w:rsidR="005962EA">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105. </w:t>
      </w:r>
      <w:r w:rsidR="005962E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addelerine dayandırarak Anayasa Mahkemesine başvurulmasına 4.12.1972 gününde oybirliği ile karar vermiştir.</w:t>
      </w:r>
    </w:p>
    <w:p w:rsidR="005F6B0D" w:rsidRPr="005F6B0D" w:rsidRDefault="005F6B0D"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II-</w:t>
      </w:r>
      <w:r w:rsidRPr="005F6B0D">
        <w:rPr>
          <w:rFonts w:ascii="Times New Roman" w:eastAsia="Times New Roman" w:hAnsi="Times New Roman" w:cs="Times New Roman"/>
          <w:color w:val="000000"/>
          <w:sz w:val="24"/>
          <w:szCs w:val="26"/>
          <w:u w:val="single"/>
          <w:lang w:eastAsia="tr-TR"/>
        </w:rPr>
        <w:t xml:space="preserve">Anayasaya aykırılık iddia ve görüşünün gerekçeleri </w:t>
      </w:r>
      <w:proofErr w:type="gramStart"/>
      <w:r w:rsidRPr="005F6B0D">
        <w:rPr>
          <w:rFonts w:ascii="Times New Roman" w:eastAsia="Times New Roman" w:hAnsi="Times New Roman" w:cs="Times New Roman"/>
          <w:color w:val="000000"/>
          <w:sz w:val="24"/>
          <w:szCs w:val="26"/>
          <w:u w:val="single"/>
          <w:lang w:eastAsia="tr-TR"/>
        </w:rPr>
        <w:t>özeti :</w:t>
      </w:r>
      <w:proofErr w:type="gramEnd"/>
    </w:p>
    <w:p w:rsidR="005F6B0D" w:rsidRDefault="00EA396A"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5F6B0D" w:rsidRPr="005F6B0D">
        <w:rPr>
          <w:rFonts w:ascii="Times New Roman" w:eastAsia="Times New Roman" w:hAnsi="Times New Roman" w:cs="Times New Roman"/>
          <w:color w:val="000000"/>
          <w:sz w:val="24"/>
          <w:szCs w:val="26"/>
          <w:lang w:eastAsia="tr-TR"/>
        </w:rPr>
        <w:t>1-</w:t>
      </w:r>
      <w:r w:rsidR="005F6B0D" w:rsidRPr="005F6B0D">
        <w:rPr>
          <w:rFonts w:ascii="Times New Roman" w:eastAsia="Times New Roman" w:hAnsi="Times New Roman" w:cs="Times New Roman"/>
          <w:color w:val="000000"/>
          <w:sz w:val="24"/>
          <w:szCs w:val="26"/>
          <w:u w:val="single"/>
          <w:lang w:eastAsia="tr-TR"/>
        </w:rPr>
        <w:t xml:space="preserve"> Davalı vekilinin gerekçesi özeti</w:t>
      </w:r>
      <w:r w:rsidR="005F6B0D">
        <w:rPr>
          <w:rFonts w:ascii="Times New Roman" w:eastAsia="Times New Roman" w:hAnsi="Times New Roman" w:cs="Times New Roman"/>
          <w:color w:val="000000"/>
          <w:sz w:val="24"/>
          <w:szCs w:val="26"/>
          <w:lang w:eastAsia="tr-TR"/>
        </w:rPr>
        <w:t xml:space="preserve">: </w:t>
      </w:r>
    </w:p>
    <w:p w:rsidR="005F6B0D" w:rsidRDefault="00EA396A"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5F6B0D">
        <w:rPr>
          <w:rFonts w:ascii="Times New Roman" w:eastAsia="Times New Roman" w:hAnsi="Times New Roman" w:cs="Times New Roman"/>
          <w:color w:val="000000"/>
          <w:sz w:val="24"/>
          <w:szCs w:val="26"/>
          <w:lang w:eastAsia="tr-TR"/>
        </w:rPr>
        <w:t xml:space="preserve">a) Anayasanın 40. </w:t>
      </w:r>
      <w:r w:rsidR="005962EA">
        <w:rPr>
          <w:rFonts w:ascii="Times New Roman" w:eastAsia="Times New Roman" w:hAnsi="Times New Roman" w:cs="Times New Roman"/>
          <w:color w:val="000000"/>
          <w:sz w:val="24"/>
          <w:szCs w:val="26"/>
          <w:lang w:eastAsia="tr-TR"/>
        </w:rPr>
        <w:t>m</w:t>
      </w:r>
      <w:r w:rsidR="005F6B0D">
        <w:rPr>
          <w:rFonts w:ascii="Times New Roman" w:eastAsia="Times New Roman" w:hAnsi="Times New Roman" w:cs="Times New Roman"/>
          <w:color w:val="000000"/>
          <w:sz w:val="24"/>
          <w:szCs w:val="26"/>
          <w:lang w:eastAsia="tr-TR"/>
        </w:rPr>
        <w:t>addesine göre herkes sözleşme hürriyetine sahiptir. Kanun bu hürriyeti ancak kamu yararı amacı ile sınırlayabilir.</w:t>
      </w:r>
    </w:p>
    <w:p w:rsidR="005F6B0D" w:rsidRDefault="005F6B0D"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Müvekkilim Banka ile Onuncu Dönem milletvekili arasında o zamanki mevzuata uygun biçimde borç verme sözleşmesi yapılmış, ödeme şartları saptanmıştır. Bankanın rızası olmaksızın yasama yolu ile sözleşmede değişiklik yapılarak faiz ve masraf borçlarının bağışlanması, böylece işçi veya köyl</w:t>
      </w:r>
      <w:r w:rsidR="005962EA">
        <w:rPr>
          <w:rFonts w:ascii="Times New Roman" w:eastAsia="Times New Roman" w:hAnsi="Times New Roman" w:cs="Times New Roman"/>
          <w:color w:val="000000"/>
          <w:sz w:val="24"/>
          <w:szCs w:val="26"/>
          <w:lang w:eastAsia="tr-TR"/>
        </w:rPr>
        <w:t>ü</w:t>
      </w:r>
      <w:r>
        <w:rPr>
          <w:rFonts w:ascii="Times New Roman" w:eastAsia="Times New Roman" w:hAnsi="Times New Roman" w:cs="Times New Roman"/>
          <w:color w:val="000000"/>
          <w:sz w:val="24"/>
          <w:szCs w:val="26"/>
          <w:lang w:eastAsia="tr-TR"/>
        </w:rPr>
        <w:t xml:space="preserve"> gibi iktisatça zayıfmışçasına bir bölü</w:t>
      </w:r>
      <w:r w:rsidR="005962EA">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 xml:space="preserve"> milletvekillerinin korunması, işte kamu yararı güdüldüğü gibi bir gerekçeye dayandırılamaz. Bir Devlet Bankasının bu yoldan milyonlarca liralık alacağının silinmesinin kamu zararına olacağı ortadadır.</w:t>
      </w:r>
    </w:p>
    <w:p w:rsidR="005F6B0D" w:rsidRDefault="005F6B0D"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1313 sayılı Kanun, aynı durum ve koşullar altında borçlanıp </w:t>
      </w:r>
      <w:proofErr w:type="spellStart"/>
      <w:r>
        <w:rPr>
          <w:rFonts w:ascii="Times New Roman" w:eastAsia="Times New Roman" w:hAnsi="Times New Roman" w:cs="Times New Roman"/>
          <w:color w:val="000000"/>
          <w:sz w:val="24"/>
          <w:szCs w:val="26"/>
          <w:lang w:eastAsia="tr-TR"/>
        </w:rPr>
        <w:t>bor</w:t>
      </w:r>
      <w:r w:rsidR="005962EA">
        <w:rPr>
          <w:rFonts w:ascii="Times New Roman" w:eastAsia="Times New Roman" w:hAnsi="Times New Roman" w:cs="Times New Roman"/>
          <w:color w:val="000000"/>
          <w:sz w:val="24"/>
          <w:szCs w:val="26"/>
          <w:lang w:eastAsia="tr-TR"/>
        </w:rPr>
        <w:t>ç</w:t>
      </w:r>
      <w:r>
        <w:rPr>
          <w:rFonts w:ascii="Times New Roman" w:eastAsia="Times New Roman" w:hAnsi="Times New Roman" w:cs="Times New Roman"/>
          <w:color w:val="000000"/>
          <w:sz w:val="24"/>
          <w:szCs w:val="26"/>
          <w:lang w:eastAsia="tr-TR"/>
        </w:rPr>
        <w:t>lanı</w:t>
      </w:r>
      <w:r w:rsidR="005962EA">
        <w:rPr>
          <w:rFonts w:ascii="Times New Roman" w:eastAsia="Times New Roman" w:hAnsi="Times New Roman" w:cs="Times New Roman"/>
          <w:color w:val="000000"/>
          <w:sz w:val="24"/>
          <w:szCs w:val="26"/>
          <w:lang w:eastAsia="tr-TR"/>
        </w:rPr>
        <w:t>p</w:t>
      </w:r>
      <w:proofErr w:type="spellEnd"/>
      <w:r w:rsidR="005962EA">
        <w:rPr>
          <w:rFonts w:ascii="Times New Roman" w:eastAsia="Times New Roman" w:hAnsi="Times New Roman" w:cs="Times New Roman"/>
          <w:color w:val="000000"/>
          <w:sz w:val="24"/>
          <w:szCs w:val="26"/>
          <w:lang w:eastAsia="tr-TR"/>
        </w:rPr>
        <w:t xml:space="preserve"> borçlarını</w:t>
      </w:r>
      <w:r>
        <w:rPr>
          <w:rFonts w:ascii="Times New Roman" w:eastAsia="Times New Roman" w:hAnsi="Times New Roman" w:cs="Times New Roman"/>
          <w:color w:val="000000"/>
          <w:sz w:val="24"/>
          <w:szCs w:val="26"/>
          <w:lang w:eastAsia="tr-TR"/>
        </w:rPr>
        <w:t xml:space="preserve"> gününde ödemiş milletvekilleri ile ödememiş milletvekilleri arasında eşitsizlik ve ikincilerden yana bir ayrıcalık oluşturmakta ve böylece Anayasanın 12. </w:t>
      </w:r>
      <w:r w:rsidR="005962E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ilkeleri ile de çelişkiye düşmektedir.</w:t>
      </w:r>
    </w:p>
    <w:p w:rsidR="005F6B0D" w:rsidRDefault="005F6B0D"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c) </w:t>
      </w:r>
      <w:r w:rsidR="005962EA">
        <w:rPr>
          <w:rFonts w:ascii="Times New Roman" w:eastAsia="Times New Roman" w:hAnsi="Times New Roman" w:cs="Times New Roman"/>
          <w:color w:val="000000"/>
          <w:sz w:val="24"/>
          <w:szCs w:val="26"/>
          <w:lang w:eastAsia="tr-TR"/>
        </w:rPr>
        <w:t>Anayasanın 2. maddesine göre Türkiye Cumhuriyeti demokratik ve sosyal bir hukuk devletidir. 1313 sayılı Kanunun çıkarılması yasama yetkisini Millet adına kullanmaları gerekli milletvekillerinin yetkilerini kendilerine ayrıcalık sağlama yönünde kullandıkları anlamını taşır ve demokratik devlet ilkesi ile bağdaşamaz.</w:t>
      </w:r>
    </w:p>
    <w:p w:rsidR="005F6B0D" w:rsidRDefault="005F6B0D"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ç</w:t>
      </w:r>
      <w:proofErr w:type="gramEnd"/>
      <w:r>
        <w:rPr>
          <w:rFonts w:ascii="Times New Roman" w:eastAsia="Times New Roman" w:hAnsi="Times New Roman" w:cs="Times New Roman"/>
          <w:color w:val="000000"/>
          <w:sz w:val="24"/>
          <w:szCs w:val="26"/>
          <w:lang w:eastAsia="tr-TR"/>
        </w:rPr>
        <w:t xml:space="preserve">) Devletin, Anayasanın 35-52. </w:t>
      </w:r>
      <w:r w:rsidR="005962E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 uyarınca öncelikle yardım etmek zorunda bulunduğu geniş yurttaş topluluğu bu yardımlardan gereği gibi yararlanamadığı halde daha iyi durumda bulunan birkaç yüz borçlu milletvekilinin ana para dışındaki borçlarının 1313 sayılı Yasa aile bağışlanmasına gidilmesi sosyal devlet ilkesine de ters düşer.</w:t>
      </w:r>
    </w:p>
    <w:p w:rsidR="005F6B0D" w:rsidRDefault="005F6B0D"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 Bankanın mamelekine girmiş ve 6.8.1970 gününden önceki dönemde yürürlükte bulunan 444 sayılı Yasaya göre tahakkuk ettirilmiş %6 muaccel faiz ve temerrüt giderleri alacaklarının borçlanma sözleşmesine Yasa ile müdahale edilerek borçlunun mamelekine aktarılması Anayasanın kazanılmış hakları koruyan ilkeleri ile uyuş</w:t>
      </w:r>
      <w:r w:rsidR="005962EA">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maz.</w:t>
      </w:r>
    </w:p>
    <w:p w:rsidR="005F6B0D" w:rsidRDefault="005F6B0D"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e) Hukuk devletinde yasaların genel, nesnel ve soyut esaslara dayanması gerekir. Oysa 1313 sayılı Kanunla sayıları birkaç yüz kişiye ulaşabilen, kimlikleri önceden belli kimseler için özel ve somut kurallar getirilmiştir.</w:t>
      </w:r>
    </w:p>
    <w:p w:rsidR="005F6B0D" w:rsidRDefault="005F6B0D"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f) 1313 sayılı Kanunun 1. </w:t>
      </w:r>
      <w:r w:rsidR="005962E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yukarıda açıklanan nedenlerle Anayasanın 2.,7.,12.,38. </w:t>
      </w:r>
      <w:r w:rsidR="005962EA">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40. </w:t>
      </w:r>
      <w:r w:rsidR="005962EA">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addelerine aykırıdır.</w:t>
      </w:r>
    </w:p>
    <w:p w:rsidR="005F6B0D" w:rsidRDefault="005F6B0D"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w:t>
      </w:r>
      <w:r w:rsidRPr="005F6B0D">
        <w:rPr>
          <w:rFonts w:ascii="Times New Roman" w:eastAsia="Times New Roman" w:hAnsi="Times New Roman" w:cs="Times New Roman"/>
          <w:color w:val="000000"/>
          <w:sz w:val="24"/>
          <w:szCs w:val="26"/>
          <w:u w:val="single"/>
          <w:lang w:eastAsia="tr-TR"/>
        </w:rPr>
        <w:t xml:space="preserve">Karşı tarafın savunması </w:t>
      </w:r>
      <w:proofErr w:type="gramStart"/>
      <w:r w:rsidRPr="005F6B0D">
        <w:rPr>
          <w:rFonts w:ascii="Times New Roman" w:eastAsia="Times New Roman" w:hAnsi="Times New Roman" w:cs="Times New Roman"/>
          <w:color w:val="000000"/>
          <w:sz w:val="24"/>
          <w:szCs w:val="26"/>
          <w:u w:val="single"/>
          <w:lang w:eastAsia="tr-TR"/>
        </w:rPr>
        <w:t>özeti</w:t>
      </w:r>
      <w:r>
        <w:rPr>
          <w:rFonts w:ascii="Times New Roman" w:eastAsia="Times New Roman" w:hAnsi="Times New Roman" w:cs="Times New Roman"/>
          <w:color w:val="000000"/>
          <w:sz w:val="24"/>
          <w:szCs w:val="26"/>
          <w:lang w:eastAsia="tr-TR"/>
        </w:rPr>
        <w:t xml:space="preserve"> :</w:t>
      </w:r>
      <w:proofErr w:type="gramEnd"/>
      <w:r w:rsidR="00EA396A">
        <w:rPr>
          <w:rFonts w:ascii="Times New Roman" w:eastAsia="Times New Roman" w:hAnsi="Times New Roman" w:cs="Times New Roman"/>
          <w:color w:val="000000"/>
          <w:sz w:val="24"/>
          <w:szCs w:val="26"/>
          <w:lang w:eastAsia="tr-TR"/>
        </w:rPr>
        <w:t xml:space="preserve"> </w:t>
      </w:r>
    </w:p>
    <w:p w:rsidR="005F6B0D" w:rsidRDefault="005F6B0D"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Mahkemenin 22.1.1973 günlü, 1972/259 sayılı yazısına göre; davalı vekilinin Anayasaya aykırılık iddiasına karşı, davacı vekili yazılı cevap vermemiş, ancak 16.10.1972 günlü oturumda savunmanın genişletilmesine </w:t>
      </w:r>
      <w:proofErr w:type="spellStart"/>
      <w:r>
        <w:rPr>
          <w:rFonts w:ascii="Times New Roman" w:eastAsia="Times New Roman" w:hAnsi="Times New Roman" w:cs="Times New Roman"/>
          <w:color w:val="000000"/>
          <w:sz w:val="24"/>
          <w:szCs w:val="26"/>
          <w:lang w:eastAsia="tr-TR"/>
        </w:rPr>
        <w:t>muvafakatı</w:t>
      </w:r>
      <w:proofErr w:type="spellEnd"/>
      <w:r>
        <w:rPr>
          <w:rFonts w:ascii="Times New Roman" w:eastAsia="Times New Roman" w:hAnsi="Times New Roman" w:cs="Times New Roman"/>
          <w:color w:val="000000"/>
          <w:sz w:val="24"/>
          <w:szCs w:val="26"/>
          <w:lang w:eastAsia="tr-TR"/>
        </w:rPr>
        <w:t xml:space="preserve"> olmadığını açıklamakla yetinmiştir. </w:t>
      </w:r>
    </w:p>
    <w:p w:rsidR="005F6B0D" w:rsidRDefault="005F6B0D"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w:t>
      </w:r>
      <w:r w:rsidRPr="005F6B0D">
        <w:rPr>
          <w:rFonts w:ascii="Times New Roman" w:eastAsia="Times New Roman" w:hAnsi="Times New Roman" w:cs="Times New Roman"/>
          <w:color w:val="000000"/>
          <w:sz w:val="24"/>
          <w:szCs w:val="26"/>
          <w:u w:val="single"/>
          <w:lang w:eastAsia="tr-TR"/>
        </w:rPr>
        <w:t xml:space="preserve">Mahkemenin Anayasaya aykırılık görüşünün </w:t>
      </w:r>
      <w:proofErr w:type="gramStart"/>
      <w:r w:rsidRPr="005F6B0D">
        <w:rPr>
          <w:rFonts w:ascii="Times New Roman" w:eastAsia="Times New Roman" w:hAnsi="Times New Roman" w:cs="Times New Roman"/>
          <w:color w:val="000000"/>
          <w:sz w:val="24"/>
          <w:szCs w:val="26"/>
          <w:u w:val="single"/>
          <w:lang w:eastAsia="tr-TR"/>
        </w:rPr>
        <w:t>özeti</w:t>
      </w:r>
      <w:r>
        <w:rPr>
          <w:rFonts w:ascii="Times New Roman" w:eastAsia="Times New Roman" w:hAnsi="Times New Roman" w:cs="Times New Roman"/>
          <w:color w:val="000000"/>
          <w:sz w:val="24"/>
          <w:szCs w:val="26"/>
          <w:lang w:eastAsia="tr-TR"/>
        </w:rPr>
        <w:t xml:space="preserve"> :</w:t>
      </w:r>
      <w:proofErr w:type="gramEnd"/>
    </w:p>
    <w:p w:rsidR="005F6B0D" w:rsidRDefault="005F6B0D"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1313 sayılı Kanun, aynı koşullar altında borçlanıp borçlarını zamanında ödemiş iyi niyetli milletvekilleri ve öteki çiftçi borçlular ile </w:t>
      </w:r>
      <w:proofErr w:type="spellStart"/>
      <w:r>
        <w:rPr>
          <w:rFonts w:ascii="Times New Roman" w:eastAsia="Times New Roman" w:hAnsi="Times New Roman" w:cs="Times New Roman"/>
          <w:color w:val="000000"/>
          <w:sz w:val="24"/>
          <w:szCs w:val="26"/>
          <w:lang w:eastAsia="tr-TR"/>
        </w:rPr>
        <w:t>mutemerrit</w:t>
      </w:r>
      <w:proofErr w:type="spellEnd"/>
      <w:r>
        <w:rPr>
          <w:rFonts w:ascii="Times New Roman" w:eastAsia="Times New Roman" w:hAnsi="Times New Roman" w:cs="Times New Roman"/>
          <w:color w:val="000000"/>
          <w:sz w:val="24"/>
          <w:szCs w:val="26"/>
          <w:lang w:eastAsia="tr-TR"/>
        </w:rPr>
        <w:t xml:space="preserve"> duruma geçmiş milletvekilleri arasında eşitsizlik ve ikincilerden yana bir ayrıcalık doğurduğu için Anayasanın 12. </w:t>
      </w:r>
      <w:r w:rsidR="006F347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ilkelerine aykırıdır.</w:t>
      </w:r>
    </w:p>
    <w:p w:rsidR="005F6B0D" w:rsidRDefault="005F6B0D"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Anayasanın 40. </w:t>
      </w:r>
      <w:r w:rsidR="006F347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addesine göre sözleşme hürriyeti vardır. Bu hürriyet ancak kamu yararı nedeni ile sınırlanabilir. 10. Dönem milletvekilleri davacı Banka ile serbest iradelerine dayanarak sözleşme yapmışlar ve bu sözleşmeler uygulama alanına girmiştir. Özel hukuk alanına giren bu çeşit bir akde kamu yararı olmaksızın yasama yolu ile müdahale edilmesi ve durumun Banka aleyhine çevrilmesi 40. </w:t>
      </w:r>
      <w:r w:rsidR="006F347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addeye aykırılığı oluşturur.</w:t>
      </w:r>
    </w:p>
    <w:p w:rsidR="005F6B0D" w:rsidRDefault="005F6B0D"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c) </w:t>
      </w:r>
      <w:r w:rsidR="00A544B4">
        <w:rPr>
          <w:rFonts w:ascii="Times New Roman" w:eastAsia="Times New Roman" w:hAnsi="Times New Roman" w:cs="Times New Roman"/>
          <w:color w:val="000000"/>
          <w:sz w:val="24"/>
          <w:szCs w:val="26"/>
          <w:lang w:eastAsia="tr-TR"/>
        </w:rPr>
        <w:t xml:space="preserve">1313 sayılı Kanunun 1. </w:t>
      </w:r>
      <w:r w:rsidR="006F3475">
        <w:rPr>
          <w:rFonts w:ascii="Times New Roman" w:eastAsia="Times New Roman" w:hAnsi="Times New Roman" w:cs="Times New Roman"/>
          <w:color w:val="000000"/>
          <w:sz w:val="24"/>
          <w:szCs w:val="26"/>
          <w:lang w:eastAsia="tr-TR"/>
        </w:rPr>
        <w:t>m</w:t>
      </w:r>
      <w:r w:rsidR="00A544B4">
        <w:rPr>
          <w:rFonts w:ascii="Times New Roman" w:eastAsia="Times New Roman" w:hAnsi="Times New Roman" w:cs="Times New Roman"/>
          <w:color w:val="000000"/>
          <w:sz w:val="24"/>
          <w:szCs w:val="26"/>
          <w:lang w:eastAsia="tr-TR"/>
        </w:rPr>
        <w:t>addesi yapılmış tahsil</w:t>
      </w:r>
      <w:r w:rsidR="006F3475">
        <w:rPr>
          <w:rFonts w:ascii="Times New Roman" w:eastAsia="Times New Roman" w:hAnsi="Times New Roman" w:cs="Times New Roman"/>
          <w:color w:val="000000"/>
          <w:sz w:val="24"/>
          <w:szCs w:val="26"/>
          <w:lang w:eastAsia="tr-TR"/>
        </w:rPr>
        <w:t>â</w:t>
      </w:r>
      <w:r w:rsidR="00A544B4">
        <w:rPr>
          <w:rFonts w:ascii="Times New Roman" w:eastAsia="Times New Roman" w:hAnsi="Times New Roman" w:cs="Times New Roman"/>
          <w:color w:val="000000"/>
          <w:sz w:val="24"/>
          <w:szCs w:val="26"/>
          <w:lang w:eastAsia="tr-TR"/>
        </w:rPr>
        <w:t xml:space="preserve">tın esas borçtan indirilmesini de öngörmektedir. Burada sosyal adalet ve kamu yararı söz konusu </w:t>
      </w:r>
      <w:proofErr w:type="spellStart"/>
      <w:r w:rsidR="00A544B4">
        <w:rPr>
          <w:rFonts w:ascii="Times New Roman" w:eastAsia="Times New Roman" w:hAnsi="Times New Roman" w:cs="Times New Roman"/>
          <w:color w:val="000000"/>
          <w:sz w:val="24"/>
          <w:szCs w:val="26"/>
          <w:lang w:eastAsia="tr-TR"/>
        </w:rPr>
        <w:t>olam</w:t>
      </w:r>
      <w:r w:rsidR="006F3475">
        <w:rPr>
          <w:rFonts w:ascii="Times New Roman" w:eastAsia="Times New Roman" w:hAnsi="Times New Roman" w:cs="Times New Roman"/>
          <w:color w:val="000000"/>
          <w:sz w:val="24"/>
          <w:szCs w:val="26"/>
          <w:lang w:eastAsia="tr-TR"/>
        </w:rPr>
        <w:t>ı</w:t>
      </w:r>
      <w:r w:rsidR="00A544B4">
        <w:rPr>
          <w:rFonts w:ascii="Times New Roman" w:eastAsia="Times New Roman" w:hAnsi="Times New Roman" w:cs="Times New Roman"/>
          <w:color w:val="000000"/>
          <w:sz w:val="24"/>
          <w:szCs w:val="26"/>
          <w:lang w:eastAsia="tr-TR"/>
        </w:rPr>
        <w:t>yacağından</w:t>
      </w:r>
      <w:proofErr w:type="spellEnd"/>
      <w:r w:rsidR="00A544B4">
        <w:rPr>
          <w:rFonts w:ascii="Times New Roman" w:eastAsia="Times New Roman" w:hAnsi="Times New Roman" w:cs="Times New Roman"/>
          <w:color w:val="000000"/>
          <w:sz w:val="24"/>
          <w:szCs w:val="26"/>
          <w:lang w:eastAsia="tr-TR"/>
        </w:rPr>
        <w:t xml:space="preserve"> kural Anayasanın 2. </w:t>
      </w:r>
      <w:r w:rsidR="006F3475">
        <w:rPr>
          <w:rFonts w:ascii="Times New Roman" w:eastAsia="Times New Roman" w:hAnsi="Times New Roman" w:cs="Times New Roman"/>
          <w:color w:val="000000"/>
          <w:sz w:val="24"/>
          <w:szCs w:val="26"/>
          <w:lang w:eastAsia="tr-TR"/>
        </w:rPr>
        <w:t>m</w:t>
      </w:r>
      <w:r w:rsidR="00A544B4">
        <w:rPr>
          <w:rFonts w:ascii="Times New Roman" w:eastAsia="Times New Roman" w:hAnsi="Times New Roman" w:cs="Times New Roman"/>
          <w:color w:val="000000"/>
          <w:sz w:val="24"/>
          <w:szCs w:val="26"/>
          <w:lang w:eastAsia="tr-TR"/>
        </w:rPr>
        <w:t>addesiyle de çelişmektedir.</w:t>
      </w:r>
    </w:p>
    <w:p w:rsidR="00A544B4" w:rsidRDefault="00A544B4"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ç</w:t>
      </w:r>
      <w:proofErr w:type="gramEnd"/>
      <w:r>
        <w:rPr>
          <w:rFonts w:ascii="Times New Roman" w:eastAsia="Times New Roman" w:hAnsi="Times New Roman" w:cs="Times New Roman"/>
          <w:color w:val="000000"/>
          <w:sz w:val="24"/>
          <w:szCs w:val="26"/>
          <w:lang w:eastAsia="tr-TR"/>
        </w:rPr>
        <w:t xml:space="preserve">) 1313 sayılı Kanunun 4. </w:t>
      </w:r>
      <w:r w:rsidR="006F347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bu kanunun yalnız Maliye ve Ticaret Bakanlıklarınca yürütüleceğini belirlediği için Anayasanın 105. </w:t>
      </w:r>
      <w:r w:rsidR="006F347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addesine aykırıdır.</w:t>
      </w:r>
    </w:p>
    <w:p w:rsidR="00A544B4" w:rsidRDefault="00A544B4"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III-</w:t>
      </w:r>
      <w:r w:rsidRPr="00A544B4">
        <w:rPr>
          <w:rFonts w:ascii="Times New Roman" w:eastAsia="Times New Roman" w:hAnsi="Times New Roman" w:cs="Times New Roman"/>
          <w:color w:val="000000"/>
          <w:sz w:val="24"/>
          <w:szCs w:val="26"/>
          <w:u w:val="single"/>
          <w:lang w:eastAsia="tr-TR"/>
        </w:rPr>
        <w:t xml:space="preserve">Yasa </w:t>
      </w:r>
      <w:proofErr w:type="gramStart"/>
      <w:r w:rsidRPr="00A544B4">
        <w:rPr>
          <w:rFonts w:ascii="Times New Roman" w:eastAsia="Times New Roman" w:hAnsi="Times New Roman" w:cs="Times New Roman"/>
          <w:color w:val="000000"/>
          <w:sz w:val="24"/>
          <w:szCs w:val="26"/>
          <w:u w:val="single"/>
          <w:lang w:eastAsia="tr-TR"/>
        </w:rPr>
        <w:t>metinleri</w:t>
      </w:r>
      <w:r>
        <w:rPr>
          <w:rFonts w:ascii="Times New Roman" w:eastAsia="Times New Roman" w:hAnsi="Times New Roman" w:cs="Times New Roman"/>
          <w:color w:val="000000"/>
          <w:sz w:val="24"/>
          <w:szCs w:val="26"/>
          <w:lang w:eastAsia="tr-TR"/>
        </w:rPr>
        <w:t xml:space="preserve"> :</w:t>
      </w:r>
      <w:proofErr w:type="gramEnd"/>
      <w:r w:rsidR="00EA396A">
        <w:rPr>
          <w:rFonts w:ascii="Times New Roman" w:eastAsia="Times New Roman" w:hAnsi="Times New Roman" w:cs="Times New Roman"/>
          <w:color w:val="000000"/>
          <w:sz w:val="24"/>
          <w:szCs w:val="26"/>
          <w:lang w:eastAsia="tr-TR"/>
        </w:rPr>
        <w:t xml:space="preserve"> </w:t>
      </w:r>
    </w:p>
    <w:p w:rsidR="00A544B4" w:rsidRDefault="00EA396A"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A544B4">
        <w:rPr>
          <w:rFonts w:ascii="Times New Roman" w:eastAsia="Times New Roman" w:hAnsi="Times New Roman" w:cs="Times New Roman"/>
          <w:color w:val="000000"/>
          <w:sz w:val="24"/>
          <w:szCs w:val="26"/>
          <w:lang w:eastAsia="tr-TR"/>
        </w:rPr>
        <w:t xml:space="preserve">1- </w:t>
      </w:r>
      <w:r w:rsidR="00A544B4" w:rsidRPr="00A544B4">
        <w:rPr>
          <w:rFonts w:ascii="Times New Roman" w:eastAsia="Times New Roman" w:hAnsi="Times New Roman" w:cs="Times New Roman"/>
          <w:color w:val="000000"/>
          <w:sz w:val="24"/>
          <w:szCs w:val="26"/>
          <w:u w:val="single"/>
          <w:lang w:eastAsia="tr-TR"/>
        </w:rPr>
        <w:t xml:space="preserve">İtiraz konusu </w:t>
      </w:r>
      <w:proofErr w:type="gramStart"/>
      <w:r w:rsidR="00A544B4" w:rsidRPr="00A544B4">
        <w:rPr>
          <w:rFonts w:ascii="Times New Roman" w:eastAsia="Times New Roman" w:hAnsi="Times New Roman" w:cs="Times New Roman"/>
          <w:color w:val="000000"/>
          <w:sz w:val="24"/>
          <w:szCs w:val="26"/>
          <w:u w:val="single"/>
          <w:lang w:eastAsia="tr-TR"/>
        </w:rPr>
        <w:t>Kanun</w:t>
      </w:r>
      <w:r>
        <w:rPr>
          <w:rFonts w:ascii="Times New Roman" w:eastAsia="Times New Roman" w:hAnsi="Times New Roman" w:cs="Times New Roman"/>
          <w:color w:val="000000"/>
          <w:sz w:val="24"/>
          <w:szCs w:val="26"/>
          <w:lang w:eastAsia="tr-TR"/>
        </w:rPr>
        <w:t xml:space="preserve"> </w:t>
      </w:r>
      <w:r w:rsidR="00A544B4">
        <w:rPr>
          <w:rFonts w:ascii="Times New Roman" w:eastAsia="Times New Roman" w:hAnsi="Times New Roman" w:cs="Times New Roman"/>
          <w:color w:val="000000"/>
          <w:sz w:val="24"/>
          <w:szCs w:val="26"/>
          <w:lang w:eastAsia="tr-TR"/>
        </w:rPr>
        <w:t>:</w:t>
      </w:r>
      <w:proofErr w:type="gramEnd"/>
      <w:r w:rsidR="00A544B4">
        <w:rPr>
          <w:rFonts w:ascii="Times New Roman" w:eastAsia="Times New Roman" w:hAnsi="Times New Roman" w:cs="Times New Roman"/>
          <w:color w:val="000000"/>
          <w:sz w:val="24"/>
          <w:szCs w:val="26"/>
          <w:lang w:eastAsia="tr-TR"/>
        </w:rPr>
        <w:t xml:space="preserve"> </w:t>
      </w:r>
    </w:p>
    <w:p w:rsidR="00A544B4" w:rsidRDefault="00A544B4"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u w:val="single"/>
          <w:lang w:eastAsia="tr-TR"/>
        </w:rPr>
        <w:t xml:space="preserve"> </w:t>
      </w:r>
      <w:r>
        <w:rPr>
          <w:rFonts w:ascii="Times New Roman" w:eastAsia="Times New Roman" w:hAnsi="Times New Roman" w:cs="Times New Roman"/>
          <w:color w:val="000000"/>
          <w:sz w:val="24"/>
          <w:szCs w:val="26"/>
          <w:lang w:eastAsia="tr-TR"/>
        </w:rPr>
        <w:t xml:space="preserve">Anayasaya aykırılık iddia ve görüşüne konu olan 22.7.1970 günlü, 1313 sayılı Kanunun 1. </w:t>
      </w:r>
      <w:r w:rsidR="006F3475">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4. </w:t>
      </w:r>
      <w:r w:rsidR="006F347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 Beşinci Tertip Düstur-Cilt 9-İkinci Kitap-sayfa </w:t>
      </w:r>
      <w:proofErr w:type="gramStart"/>
      <w:r>
        <w:rPr>
          <w:rFonts w:ascii="Times New Roman" w:eastAsia="Times New Roman" w:hAnsi="Times New Roman" w:cs="Times New Roman"/>
          <w:color w:val="000000"/>
          <w:sz w:val="24"/>
          <w:szCs w:val="26"/>
          <w:lang w:eastAsia="tr-TR"/>
        </w:rPr>
        <w:t xml:space="preserve">2579 </w:t>
      </w:r>
      <w:proofErr w:type="spellStart"/>
      <w:r>
        <w:rPr>
          <w:rFonts w:ascii="Times New Roman" w:eastAsia="Times New Roman" w:hAnsi="Times New Roman" w:cs="Times New Roman"/>
          <w:color w:val="000000"/>
          <w:sz w:val="24"/>
          <w:szCs w:val="26"/>
          <w:lang w:eastAsia="tr-TR"/>
        </w:rPr>
        <w:t>daki</w:t>
      </w:r>
      <w:proofErr w:type="spellEnd"/>
      <w:proofErr w:type="gramEnd"/>
      <w:r>
        <w:rPr>
          <w:rFonts w:ascii="Times New Roman" w:eastAsia="Times New Roman" w:hAnsi="Times New Roman" w:cs="Times New Roman"/>
          <w:color w:val="000000"/>
          <w:sz w:val="24"/>
          <w:szCs w:val="26"/>
          <w:lang w:eastAsia="tr-TR"/>
        </w:rPr>
        <w:t xml:space="preserve"> metne göre, şöyledir:</w:t>
      </w:r>
    </w:p>
    <w:p w:rsidR="00A544B4" w:rsidRDefault="00A544B4"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1-Onuncu Dönem </w:t>
      </w:r>
      <w:proofErr w:type="spellStart"/>
      <w:r>
        <w:rPr>
          <w:rFonts w:ascii="Times New Roman" w:eastAsia="Times New Roman" w:hAnsi="Times New Roman" w:cs="Times New Roman"/>
          <w:color w:val="000000"/>
          <w:sz w:val="24"/>
          <w:szCs w:val="26"/>
          <w:lang w:eastAsia="tr-TR"/>
        </w:rPr>
        <w:t>T.B.M.</w:t>
      </w:r>
      <w:proofErr w:type="gramStart"/>
      <w:r>
        <w:rPr>
          <w:rFonts w:ascii="Times New Roman" w:eastAsia="Times New Roman" w:hAnsi="Times New Roman" w:cs="Times New Roman"/>
          <w:color w:val="000000"/>
          <w:sz w:val="24"/>
          <w:szCs w:val="26"/>
          <w:lang w:eastAsia="tr-TR"/>
        </w:rPr>
        <w:t>M.üyelerinin</w:t>
      </w:r>
      <w:proofErr w:type="spellEnd"/>
      <w:proofErr w:type="gramEnd"/>
      <w:r>
        <w:rPr>
          <w:rFonts w:ascii="Times New Roman" w:eastAsia="Times New Roman" w:hAnsi="Times New Roman" w:cs="Times New Roman"/>
          <w:color w:val="000000"/>
          <w:sz w:val="24"/>
          <w:szCs w:val="26"/>
          <w:lang w:eastAsia="tr-TR"/>
        </w:rPr>
        <w:t xml:space="preserve"> ödeneklerine müsteniden </w:t>
      </w:r>
      <w:proofErr w:type="spellStart"/>
      <w:r>
        <w:rPr>
          <w:rFonts w:ascii="Times New Roman" w:eastAsia="Times New Roman" w:hAnsi="Times New Roman" w:cs="Times New Roman"/>
          <w:color w:val="000000"/>
          <w:sz w:val="24"/>
          <w:szCs w:val="26"/>
          <w:lang w:eastAsia="tr-TR"/>
        </w:rPr>
        <w:t>T.C.Ziraat</w:t>
      </w:r>
      <w:proofErr w:type="spellEnd"/>
      <w:r>
        <w:rPr>
          <w:rFonts w:ascii="Times New Roman" w:eastAsia="Times New Roman" w:hAnsi="Times New Roman" w:cs="Times New Roman"/>
          <w:color w:val="000000"/>
          <w:sz w:val="24"/>
          <w:szCs w:val="26"/>
          <w:lang w:eastAsia="tr-TR"/>
        </w:rPr>
        <w:t xml:space="preserve"> Bankasına bakiye borçları bu kanunun neşri tarihinden itibaren %3 faizle 10 yıllık taksite bağlanmıştır.</w:t>
      </w:r>
    </w:p>
    <w:p w:rsidR="00A544B4" w:rsidRDefault="00A544B4"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Borçluların bu tarihe kadar yapmış oldukları bütün ödemeler “Hangi nam ile tahsil edilmiş olursa olsun” esas borçtan indirilir.)</w:t>
      </w:r>
    </w:p>
    <w:p w:rsidR="00A544B4" w:rsidRDefault="00A544B4"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4-Bu kanunu Maliye ve Ticaret Bakanları yürütür.)</w:t>
      </w:r>
    </w:p>
    <w:p w:rsidR="00A544B4" w:rsidRDefault="00A544B4"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w:t>
      </w:r>
      <w:r w:rsidRPr="00A544B4">
        <w:rPr>
          <w:rFonts w:ascii="Times New Roman" w:eastAsia="Times New Roman" w:hAnsi="Times New Roman" w:cs="Times New Roman"/>
          <w:color w:val="000000"/>
          <w:sz w:val="24"/>
          <w:szCs w:val="26"/>
          <w:u w:val="single"/>
          <w:lang w:eastAsia="tr-TR"/>
        </w:rPr>
        <w:t xml:space="preserve">Dayanılan Anayasa </w:t>
      </w:r>
      <w:proofErr w:type="gramStart"/>
      <w:r w:rsidRPr="00A544B4">
        <w:rPr>
          <w:rFonts w:ascii="Times New Roman" w:eastAsia="Times New Roman" w:hAnsi="Times New Roman" w:cs="Times New Roman"/>
          <w:color w:val="000000"/>
          <w:sz w:val="24"/>
          <w:szCs w:val="26"/>
          <w:u w:val="single"/>
          <w:lang w:eastAsia="tr-TR"/>
        </w:rPr>
        <w:t>kuralları</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A544B4" w:rsidRDefault="00A544B4"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Mahkemenin Anayasaya aykırılık görüşünü desteklemek üzere ileriye sürdüğü Anayasanın 2.,12.,40. </w:t>
      </w:r>
      <w:r w:rsidR="006F3475">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105/1. </w:t>
      </w:r>
      <w:r w:rsidR="006F347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 aşağıda yazılı olduğu gibidir:</w:t>
      </w:r>
    </w:p>
    <w:p w:rsidR="00A544B4" w:rsidRDefault="00A544B4"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2-Türkiye Cumhuriyeti, insan haklarına ve başlangıçta belirtilen temel ilkeler</w:t>
      </w:r>
      <w:r w:rsidR="006F3475">
        <w:rPr>
          <w:rFonts w:ascii="Times New Roman" w:eastAsia="Times New Roman" w:hAnsi="Times New Roman" w:cs="Times New Roman"/>
          <w:color w:val="000000"/>
          <w:sz w:val="24"/>
          <w:szCs w:val="26"/>
          <w:lang w:eastAsia="tr-TR"/>
        </w:rPr>
        <w:t>e</w:t>
      </w:r>
      <w:r>
        <w:rPr>
          <w:rFonts w:ascii="Times New Roman" w:eastAsia="Times New Roman" w:hAnsi="Times New Roman" w:cs="Times New Roman"/>
          <w:color w:val="000000"/>
          <w:sz w:val="24"/>
          <w:szCs w:val="26"/>
          <w:lang w:eastAsia="tr-TR"/>
        </w:rPr>
        <w:t xml:space="preserve"> dayanan, milli, demokratik, lâik ve sosyal bir hukuk devletidir.)</w:t>
      </w:r>
    </w:p>
    <w:p w:rsidR="00A544B4" w:rsidRDefault="00A544B4"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12- Herkes, dil, ırk, cinsiyet, siyasi düşünce, felsefi inanç, din ve mezhep ayırımı gözetilmeksizin, kanun önünde eşittir.</w:t>
      </w:r>
    </w:p>
    <w:p w:rsidR="00A544B4" w:rsidRDefault="00A544B4"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Hiçbir kişiye, aileye, zümreye veya sınıfa imtiyaz tanınamaz.)</w:t>
      </w:r>
    </w:p>
    <w:p w:rsidR="00A544B4" w:rsidRDefault="00A544B4"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40-Herkes, dilediği alanda çalışma ve sözleşme hürriyetlerine sahiptir. Özel teşebbüsler kurmak serbesttir.</w:t>
      </w:r>
    </w:p>
    <w:p w:rsidR="00A544B4" w:rsidRDefault="00A544B4"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Kanun, bu hürriyetleri ancak, kamu yararı amacı ile sınırlayabilir. </w:t>
      </w:r>
    </w:p>
    <w:p w:rsidR="00A544B4" w:rsidRDefault="00A544B4"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Devlet, özel teşebbüslerin milli iktisadın gereklerine ve sosyal amaçlara uygun yürümesini, güvenlik ve kararlılık içinde çalışmasını sağlayacak tedbirleri alır.)</w:t>
      </w:r>
    </w:p>
    <w:p w:rsidR="00A544B4" w:rsidRDefault="00A544B4"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105/1-Başbakan, Bakanlar Kurulunun başkanı olarak, Bakanlıklar arasında </w:t>
      </w:r>
      <w:proofErr w:type="gramStart"/>
      <w:r>
        <w:rPr>
          <w:rFonts w:ascii="Times New Roman" w:eastAsia="Times New Roman" w:hAnsi="Times New Roman" w:cs="Times New Roman"/>
          <w:color w:val="000000"/>
          <w:sz w:val="24"/>
          <w:szCs w:val="26"/>
          <w:lang w:eastAsia="tr-TR"/>
        </w:rPr>
        <w:t>işbirliğini</w:t>
      </w:r>
      <w:proofErr w:type="gramEnd"/>
      <w:r>
        <w:rPr>
          <w:rFonts w:ascii="Times New Roman" w:eastAsia="Times New Roman" w:hAnsi="Times New Roman" w:cs="Times New Roman"/>
          <w:color w:val="000000"/>
          <w:sz w:val="24"/>
          <w:szCs w:val="26"/>
          <w:lang w:eastAsia="tr-TR"/>
        </w:rPr>
        <w:t xml:space="preserve"> sağlar ve hükümetin genel siyasetinin yürütülmesini gözetir. Bakanlar Kurulu, bu siyasetin yürütülmesinden birlikte sorumludur.)</w:t>
      </w:r>
    </w:p>
    <w:p w:rsidR="00894938" w:rsidRDefault="00894938"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IV-</w:t>
      </w:r>
      <w:r w:rsidRPr="006F3475">
        <w:rPr>
          <w:rFonts w:ascii="Times New Roman" w:eastAsia="Times New Roman" w:hAnsi="Times New Roman" w:cs="Times New Roman"/>
          <w:color w:val="000000"/>
          <w:sz w:val="24"/>
          <w:szCs w:val="26"/>
          <w:u w:val="single"/>
          <w:lang w:eastAsia="tr-TR"/>
        </w:rPr>
        <w:t>İ</w:t>
      </w:r>
      <w:r w:rsidR="006F3475" w:rsidRPr="006F3475">
        <w:rPr>
          <w:rFonts w:ascii="Times New Roman" w:eastAsia="Times New Roman" w:hAnsi="Times New Roman" w:cs="Times New Roman"/>
          <w:color w:val="000000"/>
          <w:sz w:val="24"/>
          <w:szCs w:val="26"/>
          <w:u w:val="single"/>
          <w:lang w:eastAsia="tr-TR"/>
        </w:rPr>
        <w:t>lk</w:t>
      </w:r>
      <w:r w:rsidRPr="006F3475">
        <w:rPr>
          <w:rFonts w:ascii="Times New Roman" w:eastAsia="Times New Roman" w:hAnsi="Times New Roman" w:cs="Times New Roman"/>
          <w:color w:val="000000"/>
          <w:sz w:val="24"/>
          <w:szCs w:val="26"/>
          <w:u w:val="single"/>
          <w:lang w:eastAsia="tr-TR"/>
        </w:rPr>
        <w:t xml:space="preserve"> </w:t>
      </w:r>
      <w:proofErr w:type="gramStart"/>
      <w:r w:rsidRPr="006F3475">
        <w:rPr>
          <w:rFonts w:ascii="Times New Roman" w:eastAsia="Times New Roman" w:hAnsi="Times New Roman" w:cs="Times New Roman"/>
          <w:color w:val="000000"/>
          <w:sz w:val="24"/>
          <w:szCs w:val="26"/>
          <w:u w:val="single"/>
          <w:lang w:eastAsia="tr-TR"/>
        </w:rPr>
        <w:t>İ</w:t>
      </w:r>
      <w:r w:rsidR="006F3475" w:rsidRPr="006F3475">
        <w:rPr>
          <w:rFonts w:ascii="Times New Roman" w:eastAsia="Times New Roman" w:hAnsi="Times New Roman" w:cs="Times New Roman"/>
          <w:color w:val="000000"/>
          <w:sz w:val="24"/>
          <w:szCs w:val="26"/>
          <w:u w:val="single"/>
          <w:lang w:eastAsia="tr-TR"/>
        </w:rPr>
        <w:t>nceleme</w:t>
      </w:r>
      <w:r w:rsidR="00EA396A">
        <w:rPr>
          <w:rFonts w:ascii="Times New Roman" w:eastAsia="Times New Roman" w:hAnsi="Times New Roman" w:cs="Times New Roman"/>
          <w:b/>
          <w:color w:val="000000"/>
          <w:sz w:val="24"/>
          <w:szCs w:val="26"/>
          <w:lang w:eastAsia="tr-TR"/>
        </w:rPr>
        <w:t xml:space="preserve"> </w:t>
      </w:r>
      <w:r w:rsidR="00640EC7" w:rsidRPr="00640EC7">
        <w:rPr>
          <w:rFonts w:ascii="Times New Roman" w:eastAsia="Times New Roman" w:hAnsi="Times New Roman" w:cs="Times New Roman"/>
          <w:b/>
          <w:color w:val="000000"/>
          <w:sz w:val="24"/>
          <w:szCs w:val="26"/>
          <w:lang w:eastAsia="tr-TR"/>
        </w:rPr>
        <w:t>:</w:t>
      </w:r>
      <w:proofErr w:type="gramEnd"/>
      <w:r w:rsidR="00640EC7" w:rsidRPr="00640EC7">
        <w:rPr>
          <w:rFonts w:ascii="Times New Roman" w:eastAsia="Times New Roman" w:hAnsi="Times New Roman" w:cs="Times New Roman"/>
          <w:b/>
          <w:color w:val="000000"/>
          <w:sz w:val="24"/>
          <w:szCs w:val="26"/>
          <w:lang w:eastAsia="tr-TR"/>
        </w:rPr>
        <w:t xml:space="preserve"> </w:t>
      </w:r>
    </w:p>
    <w:p w:rsidR="00894938" w:rsidRDefault="00894938"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1-</w:t>
      </w:r>
      <w:r w:rsidRPr="00894938">
        <w:rPr>
          <w:rFonts w:ascii="Times New Roman" w:eastAsia="Times New Roman" w:hAnsi="Times New Roman" w:cs="Times New Roman"/>
          <w:color w:val="000000"/>
          <w:sz w:val="24"/>
          <w:szCs w:val="26"/>
          <w:u w:val="single"/>
          <w:lang w:eastAsia="tr-TR"/>
        </w:rPr>
        <w:t xml:space="preserve">9.1.1973 günlü </w:t>
      </w:r>
      <w:proofErr w:type="gramStart"/>
      <w:r w:rsidRPr="00894938">
        <w:rPr>
          <w:rFonts w:ascii="Times New Roman" w:eastAsia="Times New Roman" w:hAnsi="Times New Roman" w:cs="Times New Roman"/>
          <w:color w:val="000000"/>
          <w:sz w:val="24"/>
          <w:szCs w:val="26"/>
          <w:u w:val="single"/>
          <w:lang w:eastAsia="tr-TR"/>
        </w:rPr>
        <w:t>toplantı</w:t>
      </w:r>
      <w:r>
        <w:rPr>
          <w:rFonts w:ascii="Times New Roman" w:eastAsia="Times New Roman" w:hAnsi="Times New Roman" w:cs="Times New Roman"/>
          <w:b/>
          <w:color w:val="000000"/>
          <w:sz w:val="24"/>
          <w:szCs w:val="26"/>
          <w:lang w:eastAsia="tr-TR"/>
        </w:rPr>
        <w:t xml:space="preserve"> :</w:t>
      </w:r>
      <w:proofErr w:type="gramEnd"/>
    </w:p>
    <w:p w:rsidR="00B56426" w:rsidRDefault="00B56426"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w:t>
      </w:r>
      <w:r w:rsidR="00024FC1">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 xml:space="preserve">çtüzüğün 15. maddesi uyarınca </w:t>
      </w:r>
      <w:r w:rsidR="00894938">
        <w:rPr>
          <w:rFonts w:ascii="Times New Roman" w:eastAsia="Times New Roman" w:hAnsi="Times New Roman" w:cs="Times New Roman"/>
          <w:color w:val="000000"/>
          <w:sz w:val="24"/>
          <w:szCs w:val="26"/>
          <w:lang w:eastAsia="tr-TR"/>
        </w:rPr>
        <w:t>9</w:t>
      </w:r>
      <w:r w:rsidR="001A7E9D">
        <w:rPr>
          <w:rFonts w:ascii="Times New Roman" w:eastAsia="Times New Roman" w:hAnsi="Times New Roman" w:cs="Times New Roman"/>
          <w:color w:val="000000"/>
          <w:sz w:val="24"/>
          <w:szCs w:val="26"/>
          <w:lang w:eastAsia="tr-TR"/>
        </w:rPr>
        <w:t>.</w:t>
      </w:r>
      <w:r w:rsidR="00894938">
        <w:rPr>
          <w:rFonts w:ascii="Times New Roman" w:eastAsia="Times New Roman" w:hAnsi="Times New Roman" w:cs="Times New Roman"/>
          <w:color w:val="000000"/>
          <w:sz w:val="24"/>
          <w:szCs w:val="26"/>
          <w:lang w:eastAsia="tr-TR"/>
        </w:rPr>
        <w:t>1</w:t>
      </w:r>
      <w:r w:rsidR="001A7E9D">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19</w:t>
      </w:r>
      <w:r w:rsidR="00761E25">
        <w:rPr>
          <w:rFonts w:ascii="Times New Roman" w:eastAsia="Times New Roman" w:hAnsi="Times New Roman" w:cs="Times New Roman"/>
          <w:color w:val="000000"/>
          <w:sz w:val="24"/>
          <w:szCs w:val="26"/>
          <w:lang w:eastAsia="tr-TR"/>
        </w:rPr>
        <w:t>7</w:t>
      </w:r>
      <w:r w:rsidR="00E77C26">
        <w:rPr>
          <w:rFonts w:ascii="Times New Roman" w:eastAsia="Times New Roman" w:hAnsi="Times New Roman" w:cs="Times New Roman"/>
          <w:color w:val="000000"/>
          <w:sz w:val="24"/>
          <w:szCs w:val="26"/>
          <w:lang w:eastAsia="tr-TR"/>
        </w:rPr>
        <w:t>3</w:t>
      </w:r>
      <w:r>
        <w:rPr>
          <w:rFonts w:ascii="Times New Roman" w:eastAsia="Times New Roman" w:hAnsi="Times New Roman" w:cs="Times New Roman"/>
          <w:color w:val="000000"/>
          <w:sz w:val="24"/>
          <w:szCs w:val="26"/>
          <w:lang w:eastAsia="tr-TR"/>
        </w:rPr>
        <w:t xml:space="preserve"> gününde</w:t>
      </w:r>
      <w:r w:rsidR="00894938">
        <w:rPr>
          <w:rFonts w:ascii="Times New Roman" w:eastAsia="Times New Roman" w:hAnsi="Times New Roman" w:cs="Times New Roman"/>
          <w:color w:val="000000"/>
          <w:sz w:val="24"/>
          <w:szCs w:val="26"/>
          <w:lang w:eastAsia="tr-TR"/>
        </w:rPr>
        <w:t xml:space="preserve"> Muhittin Taylan, Avni </w:t>
      </w:r>
      <w:proofErr w:type="spellStart"/>
      <w:r w:rsidR="00894938">
        <w:rPr>
          <w:rFonts w:ascii="Times New Roman" w:eastAsia="Times New Roman" w:hAnsi="Times New Roman" w:cs="Times New Roman"/>
          <w:color w:val="000000"/>
          <w:sz w:val="24"/>
          <w:szCs w:val="26"/>
          <w:lang w:eastAsia="tr-TR"/>
        </w:rPr>
        <w:t>Givda</w:t>
      </w:r>
      <w:proofErr w:type="spellEnd"/>
      <w:r w:rsidR="00894938">
        <w:rPr>
          <w:rFonts w:ascii="Times New Roman" w:eastAsia="Times New Roman" w:hAnsi="Times New Roman" w:cs="Times New Roman"/>
          <w:color w:val="000000"/>
          <w:sz w:val="24"/>
          <w:szCs w:val="26"/>
          <w:lang w:eastAsia="tr-TR"/>
        </w:rPr>
        <w:t xml:space="preserve">, Fazıl Uluocak, Sait Koçak, Nuri </w:t>
      </w:r>
      <w:proofErr w:type="spellStart"/>
      <w:r w:rsidR="00894938">
        <w:rPr>
          <w:rFonts w:ascii="Times New Roman" w:eastAsia="Times New Roman" w:hAnsi="Times New Roman" w:cs="Times New Roman"/>
          <w:color w:val="000000"/>
          <w:sz w:val="24"/>
          <w:szCs w:val="26"/>
          <w:lang w:eastAsia="tr-TR"/>
        </w:rPr>
        <w:t>Ürgenalp</w:t>
      </w:r>
      <w:proofErr w:type="spellEnd"/>
      <w:r w:rsidR="00894938">
        <w:rPr>
          <w:rFonts w:ascii="Times New Roman" w:eastAsia="Times New Roman" w:hAnsi="Times New Roman" w:cs="Times New Roman"/>
          <w:color w:val="000000"/>
          <w:sz w:val="24"/>
          <w:szCs w:val="26"/>
          <w:lang w:eastAsia="tr-TR"/>
        </w:rPr>
        <w:t xml:space="preserve">, Şahap </w:t>
      </w:r>
      <w:proofErr w:type="spellStart"/>
      <w:r w:rsidR="00894938">
        <w:rPr>
          <w:rFonts w:ascii="Times New Roman" w:eastAsia="Times New Roman" w:hAnsi="Times New Roman" w:cs="Times New Roman"/>
          <w:color w:val="000000"/>
          <w:sz w:val="24"/>
          <w:szCs w:val="26"/>
          <w:lang w:eastAsia="tr-TR"/>
        </w:rPr>
        <w:t>Arıç</w:t>
      </w:r>
      <w:proofErr w:type="spellEnd"/>
      <w:r w:rsidR="00894938">
        <w:rPr>
          <w:rFonts w:ascii="Times New Roman" w:eastAsia="Times New Roman" w:hAnsi="Times New Roman" w:cs="Times New Roman"/>
          <w:color w:val="000000"/>
          <w:sz w:val="24"/>
          <w:szCs w:val="26"/>
          <w:lang w:eastAsia="tr-TR"/>
        </w:rPr>
        <w:t xml:space="preserve">, İhsan Ecemiş, Halit </w:t>
      </w:r>
      <w:proofErr w:type="spellStart"/>
      <w:r w:rsidR="00894938">
        <w:rPr>
          <w:rFonts w:ascii="Times New Roman" w:eastAsia="Times New Roman" w:hAnsi="Times New Roman" w:cs="Times New Roman"/>
          <w:color w:val="000000"/>
          <w:sz w:val="24"/>
          <w:szCs w:val="26"/>
          <w:lang w:eastAsia="tr-TR"/>
        </w:rPr>
        <w:t>Zarbun</w:t>
      </w:r>
      <w:proofErr w:type="spellEnd"/>
      <w:r w:rsidR="00894938">
        <w:rPr>
          <w:rFonts w:ascii="Times New Roman" w:eastAsia="Times New Roman" w:hAnsi="Times New Roman" w:cs="Times New Roman"/>
          <w:color w:val="000000"/>
          <w:sz w:val="24"/>
          <w:szCs w:val="26"/>
          <w:lang w:eastAsia="tr-TR"/>
        </w:rPr>
        <w:t xml:space="preserve">, Ziya Önel, Abdullah Üner, </w:t>
      </w:r>
      <w:proofErr w:type="spellStart"/>
      <w:r w:rsidR="00894938">
        <w:rPr>
          <w:rFonts w:ascii="Times New Roman" w:eastAsia="Times New Roman" w:hAnsi="Times New Roman" w:cs="Times New Roman"/>
          <w:color w:val="000000"/>
          <w:sz w:val="24"/>
          <w:szCs w:val="26"/>
          <w:lang w:eastAsia="tr-TR"/>
        </w:rPr>
        <w:t>Kâni</w:t>
      </w:r>
      <w:proofErr w:type="spellEnd"/>
      <w:r w:rsidR="00894938">
        <w:rPr>
          <w:rFonts w:ascii="Times New Roman" w:eastAsia="Times New Roman" w:hAnsi="Times New Roman" w:cs="Times New Roman"/>
          <w:color w:val="000000"/>
          <w:sz w:val="24"/>
          <w:szCs w:val="26"/>
          <w:lang w:eastAsia="tr-TR"/>
        </w:rPr>
        <w:t xml:space="preserve"> </w:t>
      </w:r>
      <w:proofErr w:type="spellStart"/>
      <w:r w:rsidR="00894938">
        <w:rPr>
          <w:rFonts w:ascii="Times New Roman" w:eastAsia="Times New Roman" w:hAnsi="Times New Roman" w:cs="Times New Roman"/>
          <w:color w:val="000000"/>
          <w:sz w:val="24"/>
          <w:szCs w:val="26"/>
          <w:lang w:eastAsia="tr-TR"/>
        </w:rPr>
        <w:t>Vrana</w:t>
      </w:r>
      <w:proofErr w:type="spellEnd"/>
      <w:r w:rsidR="00894938">
        <w:rPr>
          <w:rFonts w:ascii="Times New Roman" w:eastAsia="Times New Roman" w:hAnsi="Times New Roman" w:cs="Times New Roman"/>
          <w:color w:val="000000"/>
          <w:sz w:val="24"/>
          <w:szCs w:val="26"/>
          <w:lang w:eastAsia="tr-TR"/>
        </w:rPr>
        <w:t>,</w:t>
      </w:r>
      <w:r w:rsidR="00EA396A">
        <w:rPr>
          <w:rFonts w:ascii="Times New Roman" w:eastAsia="Times New Roman" w:hAnsi="Times New Roman" w:cs="Times New Roman"/>
          <w:color w:val="000000"/>
          <w:sz w:val="24"/>
          <w:szCs w:val="26"/>
          <w:lang w:eastAsia="tr-TR"/>
        </w:rPr>
        <w:t xml:space="preserve"> </w:t>
      </w:r>
      <w:r w:rsidR="00894938">
        <w:rPr>
          <w:rFonts w:ascii="Times New Roman" w:eastAsia="Times New Roman" w:hAnsi="Times New Roman" w:cs="Times New Roman"/>
          <w:color w:val="000000"/>
          <w:sz w:val="24"/>
          <w:szCs w:val="26"/>
          <w:lang w:eastAsia="tr-TR"/>
        </w:rPr>
        <w:t xml:space="preserve">Mustafa Karaoğlu, Lütfi </w:t>
      </w:r>
      <w:proofErr w:type="spellStart"/>
      <w:r w:rsidR="00894938">
        <w:rPr>
          <w:rFonts w:ascii="Times New Roman" w:eastAsia="Times New Roman" w:hAnsi="Times New Roman" w:cs="Times New Roman"/>
          <w:color w:val="000000"/>
          <w:sz w:val="24"/>
          <w:szCs w:val="26"/>
          <w:lang w:eastAsia="tr-TR"/>
        </w:rPr>
        <w:t>Ömerbaş</w:t>
      </w:r>
      <w:proofErr w:type="spellEnd"/>
      <w:r w:rsidR="00894938">
        <w:rPr>
          <w:rFonts w:ascii="Times New Roman" w:eastAsia="Times New Roman" w:hAnsi="Times New Roman" w:cs="Times New Roman"/>
          <w:color w:val="000000"/>
          <w:sz w:val="24"/>
          <w:szCs w:val="26"/>
          <w:lang w:eastAsia="tr-TR"/>
        </w:rPr>
        <w:t xml:space="preserve">, Şevket </w:t>
      </w:r>
      <w:proofErr w:type="spellStart"/>
      <w:r w:rsidR="00894938">
        <w:rPr>
          <w:rFonts w:ascii="Times New Roman" w:eastAsia="Times New Roman" w:hAnsi="Times New Roman" w:cs="Times New Roman"/>
          <w:color w:val="000000"/>
          <w:sz w:val="24"/>
          <w:szCs w:val="26"/>
          <w:lang w:eastAsia="tr-TR"/>
        </w:rPr>
        <w:t>Müftügil</w:t>
      </w:r>
      <w:proofErr w:type="spellEnd"/>
      <w:r w:rsidR="00894938">
        <w:rPr>
          <w:rFonts w:ascii="Times New Roman" w:eastAsia="Times New Roman" w:hAnsi="Times New Roman" w:cs="Times New Roman"/>
          <w:color w:val="000000"/>
          <w:sz w:val="24"/>
          <w:szCs w:val="26"/>
          <w:lang w:eastAsia="tr-TR"/>
        </w:rPr>
        <w:t xml:space="preserve"> ve Ahmet </w:t>
      </w:r>
      <w:proofErr w:type="spellStart"/>
      <w:proofErr w:type="gramStart"/>
      <w:r w:rsidR="00894938">
        <w:rPr>
          <w:rFonts w:ascii="Times New Roman" w:eastAsia="Times New Roman" w:hAnsi="Times New Roman" w:cs="Times New Roman"/>
          <w:color w:val="000000"/>
          <w:sz w:val="24"/>
          <w:szCs w:val="26"/>
          <w:lang w:eastAsia="tr-TR"/>
        </w:rPr>
        <w:t>H.Boyacıoğlu’nun</w:t>
      </w:r>
      <w:proofErr w:type="spellEnd"/>
      <w:proofErr w:type="gramEnd"/>
      <w:r w:rsidR="00894938">
        <w:rPr>
          <w:rFonts w:ascii="Times New Roman" w:eastAsia="Times New Roman" w:hAnsi="Times New Roman" w:cs="Times New Roman"/>
          <w:color w:val="000000"/>
          <w:sz w:val="24"/>
          <w:szCs w:val="26"/>
          <w:lang w:eastAsia="tr-TR"/>
        </w:rPr>
        <w:t xml:space="preserve"> katılmaları ile yapılan</w:t>
      </w:r>
      <w:r>
        <w:rPr>
          <w:rFonts w:ascii="Times New Roman" w:eastAsia="Times New Roman" w:hAnsi="Times New Roman" w:cs="Times New Roman"/>
          <w:color w:val="000000"/>
          <w:sz w:val="24"/>
          <w:szCs w:val="26"/>
          <w:lang w:eastAsia="tr-TR"/>
        </w:rPr>
        <w:t xml:space="preserve"> ilk inceleme </w:t>
      </w:r>
      <w:proofErr w:type="spellStart"/>
      <w:r>
        <w:rPr>
          <w:rFonts w:ascii="Times New Roman" w:eastAsia="Times New Roman" w:hAnsi="Times New Roman" w:cs="Times New Roman"/>
          <w:color w:val="000000"/>
          <w:sz w:val="24"/>
          <w:szCs w:val="26"/>
          <w:lang w:eastAsia="tr-TR"/>
        </w:rPr>
        <w:t>toplantısında;</w:t>
      </w:r>
      <w:r w:rsidR="00894938">
        <w:rPr>
          <w:rFonts w:ascii="Times New Roman" w:eastAsia="Times New Roman" w:hAnsi="Times New Roman" w:cs="Times New Roman"/>
          <w:color w:val="000000"/>
          <w:sz w:val="24"/>
          <w:szCs w:val="26"/>
          <w:lang w:eastAsia="tr-TR"/>
        </w:rPr>
        <w:t>iş</w:t>
      </w:r>
      <w:proofErr w:type="spellEnd"/>
      <w:r w:rsidR="00894938">
        <w:rPr>
          <w:rFonts w:ascii="Times New Roman" w:eastAsia="Times New Roman" w:hAnsi="Times New Roman" w:cs="Times New Roman"/>
          <w:color w:val="000000"/>
          <w:sz w:val="24"/>
          <w:szCs w:val="26"/>
          <w:lang w:eastAsia="tr-TR"/>
        </w:rPr>
        <w:t xml:space="preserve"> aşağıda yazılı yönlerden ele alınmıştır:</w:t>
      </w:r>
    </w:p>
    <w:p w:rsidR="00894938" w:rsidRDefault="00894938"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Görüşmelerin başında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konunun kendisini ilgilendirdiğini açıklamıştır. Ahmet Akar ve Muhittin Gürün mazeretli, üç üyelik de boş olduğu için Halit </w:t>
      </w:r>
      <w:proofErr w:type="spellStart"/>
      <w:r>
        <w:rPr>
          <w:rFonts w:ascii="Times New Roman" w:eastAsia="Times New Roman" w:hAnsi="Times New Roman" w:cs="Times New Roman"/>
          <w:color w:val="000000"/>
          <w:sz w:val="24"/>
          <w:szCs w:val="26"/>
          <w:lang w:eastAsia="tr-TR"/>
        </w:rPr>
        <w:t>Zarbun’un</w:t>
      </w:r>
      <w:proofErr w:type="spellEnd"/>
      <w:r>
        <w:rPr>
          <w:rFonts w:ascii="Times New Roman" w:eastAsia="Times New Roman" w:hAnsi="Times New Roman" w:cs="Times New Roman"/>
          <w:color w:val="000000"/>
          <w:sz w:val="24"/>
          <w:szCs w:val="26"/>
          <w:lang w:eastAsia="tr-TR"/>
        </w:rPr>
        <w:t xml:space="preserve"> işe bakmaktan çekinmesi Kurulun toplanmasını engelleyecektir. 22.4.1962 günlü, 44 sayılı Kanunun 46. </w:t>
      </w:r>
      <w:r w:rsidR="006F347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son fıkrasında yer alan (Kurulun toplanmasına </w:t>
      </w:r>
      <w:proofErr w:type="gramStart"/>
      <w:r>
        <w:rPr>
          <w:rFonts w:ascii="Times New Roman" w:eastAsia="Times New Roman" w:hAnsi="Times New Roman" w:cs="Times New Roman"/>
          <w:color w:val="000000"/>
          <w:sz w:val="24"/>
          <w:szCs w:val="26"/>
          <w:lang w:eastAsia="tr-TR"/>
        </w:rPr>
        <w:t>mani</w:t>
      </w:r>
      <w:proofErr w:type="gramEnd"/>
      <w:r>
        <w:rPr>
          <w:rFonts w:ascii="Times New Roman" w:eastAsia="Times New Roman" w:hAnsi="Times New Roman" w:cs="Times New Roman"/>
          <w:color w:val="000000"/>
          <w:sz w:val="24"/>
          <w:szCs w:val="26"/>
          <w:lang w:eastAsia="tr-TR"/>
        </w:rPr>
        <w:t xml:space="preserve"> olacak sayıda üyelerin çekinme istekleri dinlenmez) kuralı </w:t>
      </w:r>
      <w:r w:rsidR="006F3475">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öyle bir çekinmeye olanak tanımadığı için Kurulun bu durumu ile incelemeye geçilmiştir.</w:t>
      </w:r>
    </w:p>
    <w:p w:rsidR="00894938" w:rsidRDefault="00894938"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Dosyadaki belgelerin fotokopi </w:t>
      </w:r>
      <w:proofErr w:type="spellStart"/>
      <w:r>
        <w:rPr>
          <w:rFonts w:ascii="Times New Roman" w:eastAsia="Times New Roman" w:hAnsi="Times New Roman" w:cs="Times New Roman"/>
          <w:color w:val="000000"/>
          <w:sz w:val="24"/>
          <w:szCs w:val="26"/>
          <w:lang w:eastAsia="tr-TR"/>
        </w:rPr>
        <w:t>yoliyle</w:t>
      </w:r>
      <w:proofErr w:type="spellEnd"/>
      <w:r>
        <w:rPr>
          <w:rFonts w:ascii="Times New Roman" w:eastAsia="Times New Roman" w:hAnsi="Times New Roman" w:cs="Times New Roman"/>
          <w:color w:val="000000"/>
          <w:sz w:val="24"/>
          <w:szCs w:val="26"/>
          <w:lang w:eastAsia="tr-TR"/>
        </w:rPr>
        <w:t xml:space="preserve"> elde edilen suretler olduğu ve bunların </w:t>
      </w:r>
      <w:proofErr w:type="spellStart"/>
      <w:r>
        <w:rPr>
          <w:rFonts w:ascii="Times New Roman" w:eastAsia="Times New Roman" w:hAnsi="Times New Roman" w:cs="Times New Roman"/>
          <w:color w:val="000000"/>
          <w:sz w:val="24"/>
          <w:szCs w:val="26"/>
          <w:lang w:eastAsia="tr-TR"/>
        </w:rPr>
        <w:t>onanlı</w:t>
      </w:r>
      <w:proofErr w:type="spellEnd"/>
      <w:r>
        <w:rPr>
          <w:rFonts w:ascii="Times New Roman" w:eastAsia="Times New Roman" w:hAnsi="Times New Roman" w:cs="Times New Roman"/>
          <w:color w:val="000000"/>
          <w:sz w:val="24"/>
          <w:szCs w:val="26"/>
          <w:lang w:eastAsia="tr-TR"/>
        </w:rPr>
        <w:t xml:space="preserve"> bulunmadığı</w:t>
      </w:r>
      <w:r w:rsidR="0035700F">
        <w:rPr>
          <w:rFonts w:ascii="Times New Roman" w:eastAsia="Times New Roman" w:hAnsi="Times New Roman" w:cs="Times New Roman"/>
          <w:color w:val="000000"/>
          <w:sz w:val="24"/>
          <w:szCs w:val="26"/>
          <w:lang w:eastAsia="tr-TR"/>
        </w:rPr>
        <w:t xml:space="preserve">, ayrıca Anayasaya aykırılık iddiası üzerinde karşı tarafın savunmasının alınmamış olduğu görülmüştür. 44 sayılı Kanunun 27. </w:t>
      </w:r>
      <w:r w:rsidR="006F3475">
        <w:rPr>
          <w:rFonts w:ascii="Times New Roman" w:eastAsia="Times New Roman" w:hAnsi="Times New Roman" w:cs="Times New Roman"/>
          <w:color w:val="000000"/>
          <w:sz w:val="24"/>
          <w:szCs w:val="26"/>
          <w:lang w:eastAsia="tr-TR"/>
        </w:rPr>
        <w:t>m</w:t>
      </w:r>
      <w:r w:rsidR="0035700F">
        <w:rPr>
          <w:rFonts w:ascii="Times New Roman" w:eastAsia="Times New Roman" w:hAnsi="Times New Roman" w:cs="Times New Roman"/>
          <w:color w:val="000000"/>
          <w:sz w:val="24"/>
          <w:szCs w:val="26"/>
          <w:lang w:eastAsia="tr-TR"/>
        </w:rPr>
        <w:t xml:space="preserve">addesinin üçüncü fıkrası kuralına göre dosya muhtevasının mahkemece konu ile ilgili görülüp gönderilen suretlerinin onanmış bulunması ve savunmanın da gönderilmesi zorunludur ve şu durum, tamamlanmak üzere dosyanın geri çevrilmesini gerektiren bir eksikliği oluşturur. Avni </w:t>
      </w:r>
      <w:proofErr w:type="spellStart"/>
      <w:r w:rsidR="0035700F">
        <w:rPr>
          <w:rFonts w:ascii="Times New Roman" w:eastAsia="Times New Roman" w:hAnsi="Times New Roman" w:cs="Times New Roman"/>
          <w:color w:val="000000"/>
          <w:sz w:val="24"/>
          <w:szCs w:val="26"/>
          <w:lang w:eastAsia="tr-TR"/>
        </w:rPr>
        <w:t>Givda</w:t>
      </w:r>
      <w:proofErr w:type="spellEnd"/>
      <w:r w:rsidR="0035700F">
        <w:rPr>
          <w:rFonts w:ascii="Times New Roman" w:eastAsia="Times New Roman" w:hAnsi="Times New Roman" w:cs="Times New Roman"/>
          <w:color w:val="000000"/>
          <w:sz w:val="24"/>
          <w:szCs w:val="26"/>
          <w:lang w:eastAsia="tr-TR"/>
        </w:rPr>
        <w:t xml:space="preserve">, Sait Koçak, Halit </w:t>
      </w:r>
      <w:proofErr w:type="spellStart"/>
      <w:r w:rsidR="0035700F">
        <w:rPr>
          <w:rFonts w:ascii="Times New Roman" w:eastAsia="Times New Roman" w:hAnsi="Times New Roman" w:cs="Times New Roman"/>
          <w:color w:val="000000"/>
          <w:sz w:val="24"/>
          <w:szCs w:val="26"/>
          <w:lang w:eastAsia="tr-TR"/>
        </w:rPr>
        <w:t>Zarbun</w:t>
      </w:r>
      <w:proofErr w:type="spellEnd"/>
      <w:r w:rsidR="0035700F">
        <w:rPr>
          <w:rFonts w:ascii="Times New Roman" w:eastAsia="Times New Roman" w:hAnsi="Times New Roman" w:cs="Times New Roman"/>
          <w:color w:val="000000"/>
          <w:sz w:val="24"/>
          <w:szCs w:val="26"/>
          <w:lang w:eastAsia="tr-TR"/>
        </w:rPr>
        <w:t xml:space="preserve">, Ziya Önel, Abdullah Üner ve Lütfi </w:t>
      </w:r>
      <w:proofErr w:type="spellStart"/>
      <w:r w:rsidR="0035700F">
        <w:rPr>
          <w:rFonts w:ascii="Times New Roman" w:eastAsia="Times New Roman" w:hAnsi="Times New Roman" w:cs="Times New Roman"/>
          <w:color w:val="000000"/>
          <w:sz w:val="24"/>
          <w:szCs w:val="26"/>
          <w:lang w:eastAsia="tr-TR"/>
        </w:rPr>
        <w:t>Ömerbaş</w:t>
      </w:r>
      <w:proofErr w:type="spellEnd"/>
      <w:r w:rsidR="0035700F">
        <w:rPr>
          <w:rFonts w:ascii="Times New Roman" w:eastAsia="Times New Roman" w:hAnsi="Times New Roman" w:cs="Times New Roman"/>
          <w:color w:val="000000"/>
          <w:sz w:val="24"/>
          <w:szCs w:val="26"/>
          <w:lang w:eastAsia="tr-TR"/>
        </w:rPr>
        <w:t xml:space="preserve"> fotokopi </w:t>
      </w:r>
      <w:proofErr w:type="spellStart"/>
      <w:r w:rsidR="0035700F">
        <w:rPr>
          <w:rFonts w:ascii="Times New Roman" w:eastAsia="Times New Roman" w:hAnsi="Times New Roman" w:cs="Times New Roman"/>
          <w:color w:val="000000"/>
          <w:sz w:val="24"/>
          <w:szCs w:val="26"/>
          <w:lang w:eastAsia="tr-TR"/>
        </w:rPr>
        <w:t>yoliyle</w:t>
      </w:r>
      <w:proofErr w:type="spellEnd"/>
      <w:r w:rsidR="0035700F">
        <w:rPr>
          <w:rFonts w:ascii="Times New Roman" w:eastAsia="Times New Roman" w:hAnsi="Times New Roman" w:cs="Times New Roman"/>
          <w:color w:val="000000"/>
          <w:sz w:val="24"/>
          <w:szCs w:val="26"/>
          <w:lang w:eastAsia="tr-TR"/>
        </w:rPr>
        <w:t xml:space="preserve"> elde edilmiş belge suretlerinin olağan biçimde düzenlenmiş örneklerden ayrımlı olduğunu, bunların belgelerin gerçeğe uygunluğunu ve resmi niteliğini aynen aksettirdiğini, onun için de geri çevirmeye yer olmadığını ileri sürerek bu yöndeki görüşe katılmamışlardır.</w:t>
      </w:r>
    </w:p>
    <w:p w:rsidR="0035700F" w:rsidRDefault="0035700F"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Böylece dosyadaki belge fotokopileri </w:t>
      </w:r>
      <w:proofErr w:type="spellStart"/>
      <w:r>
        <w:rPr>
          <w:rFonts w:ascii="Times New Roman" w:eastAsia="Times New Roman" w:hAnsi="Times New Roman" w:cs="Times New Roman"/>
          <w:color w:val="000000"/>
          <w:sz w:val="24"/>
          <w:szCs w:val="26"/>
          <w:lang w:eastAsia="tr-TR"/>
        </w:rPr>
        <w:t>onanlı</w:t>
      </w:r>
      <w:proofErr w:type="spellEnd"/>
      <w:r>
        <w:rPr>
          <w:rFonts w:ascii="Times New Roman" w:eastAsia="Times New Roman" w:hAnsi="Times New Roman" w:cs="Times New Roman"/>
          <w:color w:val="000000"/>
          <w:sz w:val="24"/>
          <w:szCs w:val="26"/>
          <w:lang w:eastAsia="tr-TR"/>
        </w:rPr>
        <w:t xml:space="preserve"> olmadığı gibi Anayasaya aykırılık iddiası üzerinde karşı tarafın savunması alınmamış olduğundan 44 sayılı Kanunun 27.</w:t>
      </w:r>
      <w:r w:rsidR="00EA396A">
        <w:rPr>
          <w:rFonts w:ascii="Times New Roman" w:eastAsia="Times New Roman" w:hAnsi="Times New Roman" w:cs="Times New Roman"/>
          <w:color w:val="000000"/>
          <w:sz w:val="24"/>
          <w:szCs w:val="26"/>
          <w:lang w:eastAsia="tr-TR"/>
        </w:rPr>
        <w:t xml:space="preserve"> </w:t>
      </w:r>
      <w:r w:rsidR="006F347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addesine aykırı düşen bu eksiklikler tamamlanmak üzere dosyanın geri çevrilmesine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xml:space="preserve">, Sait Koçak,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Ziya Önel, Abdullah Üner ve Lütfi </w:t>
      </w:r>
      <w:proofErr w:type="spellStart"/>
      <w:r>
        <w:rPr>
          <w:rFonts w:ascii="Times New Roman" w:eastAsia="Times New Roman" w:hAnsi="Times New Roman" w:cs="Times New Roman"/>
          <w:color w:val="000000"/>
          <w:sz w:val="24"/>
          <w:szCs w:val="26"/>
          <w:lang w:eastAsia="tr-TR"/>
        </w:rPr>
        <w:t>Ömerbaş’ın</w:t>
      </w:r>
      <w:proofErr w:type="spellEnd"/>
      <w:r>
        <w:rPr>
          <w:rFonts w:ascii="Times New Roman" w:eastAsia="Times New Roman" w:hAnsi="Times New Roman" w:cs="Times New Roman"/>
          <w:color w:val="000000"/>
          <w:sz w:val="24"/>
          <w:szCs w:val="26"/>
          <w:lang w:eastAsia="tr-TR"/>
        </w:rPr>
        <w:t xml:space="preserve"> fotokopileri geri çevirmeye yer olmadığı yolundaki </w:t>
      </w:r>
      <w:proofErr w:type="spellStart"/>
      <w:r>
        <w:rPr>
          <w:rFonts w:ascii="Times New Roman" w:eastAsia="Times New Roman" w:hAnsi="Times New Roman" w:cs="Times New Roman"/>
          <w:color w:val="000000"/>
          <w:sz w:val="24"/>
          <w:szCs w:val="26"/>
          <w:lang w:eastAsia="tr-TR"/>
        </w:rPr>
        <w:t>karşıoyları</w:t>
      </w:r>
      <w:proofErr w:type="spellEnd"/>
      <w:r>
        <w:rPr>
          <w:rFonts w:ascii="Times New Roman" w:eastAsia="Times New Roman" w:hAnsi="Times New Roman" w:cs="Times New Roman"/>
          <w:color w:val="000000"/>
          <w:sz w:val="24"/>
          <w:szCs w:val="26"/>
          <w:lang w:eastAsia="tr-TR"/>
        </w:rPr>
        <w:t xml:space="preserve"> ile ve oyçokluğu ile 9.1.</w:t>
      </w:r>
      <w:r w:rsidR="00E7728A">
        <w:rPr>
          <w:rFonts w:ascii="Times New Roman" w:eastAsia="Times New Roman" w:hAnsi="Times New Roman" w:cs="Times New Roman"/>
          <w:color w:val="000000"/>
          <w:sz w:val="24"/>
          <w:szCs w:val="26"/>
          <w:lang w:eastAsia="tr-TR"/>
        </w:rPr>
        <w:t>1</w:t>
      </w:r>
      <w:r>
        <w:rPr>
          <w:rFonts w:ascii="Times New Roman" w:eastAsia="Times New Roman" w:hAnsi="Times New Roman" w:cs="Times New Roman"/>
          <w:color w:val="000000"/>
          <w:sz w:val="24"/>
          <w:szCs w:val="26"/>
          <w:lang w:eastAsia="tr-TR"/>
        </w:rPr>
        <w:t xml:space="preserve">973 gününde karar verilmiştir. </w:t>
      </w:r>
      <w:proofErr w:type="gramStart"/>
      <w:r>
        <w:rPr>
          <w:rFonts w:ascii="Times New Roman" w:eastAsia="Times New Roman" w:hAnsi="Times New Roman" w:cs="Times New Roman"/>
          <w:color w:val="000000"/>
          <w:sz w:val="24"/>
          <w:szCs w:val="26"/>
          <w:lang w:eastAsia="tr-TR"/>
        </w:rPr>
        <w:t>( 1972</w:t>
      </w:r>
      <w:proofErr w:type="gramEnd"/>
      <w:r>
        <w:rPr>
          <w:rFonts w:ascii="Times New Roman" w:eastAsia="Times New Roman" w:hAnsi="Times New Roman" w:cs="Times New Roman"/>
          <w:color w:val="000000"/>
          <w:sz w:val="24"/>
          <w:szCs w:val="26"/>
          <w:lang w:eastAsia="tr-TR"/>
        </w:rPr>
        <w:t>/57-1973/2 sayılı karar).</w:t>
      </w:r>
    </w:p>
    <w:p w:rsidR="0035700F" w:rsidRDefault="0035700F"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w:t>
      </w:r>
      <w:r w:rsidRPr="0035700F">
        <w:rPr>
          <w:rFonts w:ascii="Times New Roman" w:eastAsia="Times New Roman" w:hAnsi="Times New Roman" w:cs="Times New Roman"/>
          <w:color w:val="000000"/>
          <w:sz w:val="24"/>
          <w:szCs w:val="26"/>
          <w:u w:val="single"/>
          <w:lang w:eastAsia="tr-TR"/>
        </w:rPr>
        <w:t xml:space="preserve">8.2.1973 günlü </w:t>
      </w:r>
      <w:proofErr w:type="gramStart"/>
      <w:r w:rsidRPr="0035700F">
        <w:rPr>
          <w:rFonts w:ascii="Times New Roman" w:eastAsia="Times New Roman" w:hAnsi="Times New Roman" w:cs="Times New Roman"/>
          <w:color w:val="000000"/>
          <w:sz w:val="24"/>
          <w:szCs w:val="26"/>
          <w:u w:val="single"/>
          <w:lang w:eastAsia="tr-TR"/>
        </w:rPr>
        <w:t>toplantı</w:t>
      </w:r>
      <w:r>
        <w:rPr>
          <w:rFonts w:ascii="Times New Roman" w:eastAsia="Times New Roman" w:hAnsi="Times New Roman" w:cs="Times New Roman"/>
          <w:color w:val="000000"/>
          <w:sz w:val="24"/>
          <w:szCs w:val="26"/>
          <w:lang w:eastAsia="tr-TR"/>
        </w:rPr>
        <w:t xml:space="preserve"> :</w:t>
      </w:r>
      <w:proofErr w:type="gramEnd"/>
    </w:p>
    <w:p w:rsidR="0035700F" w:rsidRDefault="0035700F"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Dosyanın Anayasa Mahkemesine yeniden gelmesi üzerine 8.2.1973 gününde Muhittin Taylan,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xml:space="preserve">, Fazıl Uluocak, Sait Koçak, Nuri </w:t>
      </w:r>
      <w:proofErr w:type="spellStart"/>
      <w:r>
        <w:rPr>
          <w:rFonts w:ascii="Times New Roman" w:eastAsia="Times New Roman" w:hAnsi="Times New Roman" w:cs="Times New Roman"/>
          <w:color w:val="000000"/>
          <w:sz w:val="24"/>
          <w:szCs w:val="26"/>
          <w:lang w:eastAsia="tr-TR"/>
        </w:rPr>
        <w:t>Ürgenalp</w:t>
      </w:r>
      <w:proofErr w:type="spellEnd"/>
      <w:r>
        <w:rPr>
          <w:rFonts w:ascii="Times New Roman" w:eastAsia="Times New Roman" w:hAnsi="Times New Roman" w:cs="Times New Roman"/>
          <w:color w:val="000000"/>
          <w:sz w:val="24"/>
          <w:szCs w:val="26"/>
          <w:lang w:eastAsia="tr-TR"/>
        </w:rPr>
        <w:t xml:space="preserve">,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Ahmet Akar, Ziya Önel, Abdullah Üner, </w:t>
      </w:r>
      <w:proofErr w:type="spellStart"/>
      <w:r>
        <w:rPr>
          <w:rFonts w:ascii="Times New Roman" w:eastAsia="Times New Roman" w:hAnsi="Times New Roman" w:cs="Times New Roman"/>
          <w:color w:val="000000"/>
          <w:sz w:val="24"/>
          <w:szCs w:val="26"/>
          <w:lang w:eastAsia="tr-TR"/>
        </w:rPr>
        <w:t>Kâni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Vrana</w:t>
      </w:r>
      <w:proofErr w:type="spellEnd"/>
      <w:r>
        <w:rPr>
          <w:rFonts w:ascii="Times New Roman" w:eastAsia="Times New Roman" w:hAnsi="Times New Roman" w:cs="Times New Roman"/>
          <w:color w:val="000000"/>
          <w:sz w:val="24"/>
          <w:szCs w:val="26"/>
          <w:lang w:eastAsia="tr-TR"/>
        </w:rPr>
        <w:t>,</w:t>
      </w:r>
      <w:r w:rsidR="00EA396A">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Mustafa Karaoğlu,</w:t>
      </w:r>
      <w:r w:rsidR="00E7728A">
        <w:rPr>
          <w:rFonts w:ascii="Times New Roman" w:eastAsia="Times New Roman" w:hAnsi="Times New Roman" w:cs="Times New Roman"/>
          <w:color w:val="000000"/>
          <w:sz w:val="24"/>
          <w:szCs w:val="26"/>
          <w:lang w:eastAsia="tr-TR"/>
        </w:rPr>
        <w:t xml:space="preserve"> Muhittin Gürün,</w:t>
      </w:r>
      <w:r>
        <w:rPr>
          <w:rFonts w:ascii="Times New Roman" w:eastAsia="Times New Roman" w:hAnsi="Times New Roman" w:cs="Times New Roman"/>
          <w:color w:val="000000"/>
          <w:sz w:val="24"/>
          <w:szCs w:val="26"/>
          <w:lang w:eastAsia="tr-TR"/>
        </w:rPr>
        <w:t xml:space="preserve"> Lütfi </w:t>
      </w:r>
      <w:proofErr w:type="spellStart"/>
      <w:r>
        <w:rPr>
          <w:rFonts w:ascii="Times New Roman" w:eastAsia="Times New Roman" w:hAnsi="Times New Roman" w:cs="Times New Roman"/>
          <w:color w:val="000000"/>
          <w:sz w:val="24"/>
          <w:szCs w:val="26"/>
          <w:lang w:eastAsia="tr-TR"/>
        </w:rPr>
        <w:t>Ömerbaş</w:t>
      </w:r>
      <w:proofErr w:type="spellEnd"/>
      <w:r>
        <w:rPr>
          <w:rFonts w:ascii="Times New Roman" w:eastAsia="Times New Roman" w:hAnsi="Times New Roman" w:cs="Times New Roman"/>
          <w:color w:val="000000"/>
          <w:sz w:val="24"/>
          <w:szCs w:val="26"/>
          <w:lang w:eastAsia="tr-TR"/>
        </w:rPr>
        <w:t xml:space="preserve">, Şevket </w:t>
      </w:r>
      <w:proofErr w:type="spellStart"/>
      <w:r>
        <w:rPr>
          <w:rFonts w:ascii="Times New Roman" w:eastAsia="Times New Roman" w:hAnsi="Times New Roman" w:cs="Times New Roman"/>
          <w:color w:val="000000"/>
          <w:sz w:val="24"/>
          <w:szCs w:val="26"/>
          <w:lang w:eastAsia="tr-TR"/>
        </w:rPr>
        <w:t>Müftügil</w:t>
      </w:r>
      <w:proofErr w:type="spellEnd"/>
      <w:r>
        <w:rPr>
          <w:rFonts w:ascii="Times New Roman" w:eastAsia="Times New Roman" w:hAnsi="Times New Roman" w:cs="Times New Roman"/>
          <w:color w:val="000000"/>
          <w:sz w:val="24"/>
          <w:szCs w:val="26"/>
          <w:lang w:eastAsia="tr-TR"/>
        </w:rPr>
        <w:t xml:space="preserve"> ve Ahmet </w:t>
      </w:r>
      <w:proofErr w:type="spellStart"/>
      <w:proofErr w:type="gramStart"/>
      <w:r>
        <w:rPr>
          <w:rFonts w:ascii="Times New Roman" w:eastAsia="Times New Roman" w:hAnsi="Times New Roman" w:cs="Times New Roman"/>
          <w:color w:val="000000"/>
          <w:sz w:val="24"/>
          <w:szCs w:val="26"/>
          <w:lang w:eastAsia="tr-TR"/>
        </w:rPr>
        <w:t>H.Boyacıoğlu’nun</w:t>
      </w:r>
      <w:proofErr w:type="spellEnd"/>
      <w:proofErr w:type="gramEnd"/>
      <w:r>
        <w:rPr>
          <w:rFonts w:ascii="Times New Roman" w:eastAsia="Times New Roman" w:hAnsi="Times New Roman" w:cs="Times New Roman"/>
          <w:color w:val="000000"/>
          <w:sz w:val="24"/>
          <w:szCs w:val="26"/>
          <w:lang w:eastAsia="tr-TR"/>
        </w:rPr>
        <w:t xml:space="preserve"> katılmaları ile yapılan toplantıda saptanan durum aşağıda yazılı olduğu gibidir.</w:t>
      </w:r>
    </w:p>
    <w:p w:rsidR="0035700F" w:rsidRDefault="0035700F"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 9.1.1973 günlü Anayasa Mahkemesi kararı gereğinin yerine getirildiği ve dosyanın eksiğinin kalmadığı görülmüştür.</w:t>
      </w:r>
    </w:p>
    <w:p w:rsidR="00EE20A9" w:rsidRDefault="0035700F"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Mahkeme 1313 sayılı kanunun 1. </w:t>
      </w:r>
      <w:r w:rsidR="00EC02C6">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4. </w:t>
      </w:r>
      <w:r w:rsidR="00EC02C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addelerinin Anayasaya uygunluk denetiminden geçirilmesini istemektedir. Kanunun 1. </w:t>
      </w:r>
      <w:r w:rsidR="00EC02C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Onuncu Dönem Türkiye Büyük Millet Meclisi üyelerinin borçlarına ilişkindir. Mahkemenin bakmakta olduğu davada bir Onuncu Dönem milletvekilinin Ziraat Bankasına olan </w:t>
      </w:r>
      <w:r w:rsidR="00EE20A9">
        <w:rPr>
          <w:rFonts w:ascii="Times New Roman" w:eastAsia="Times New Roman" w:hAnsi="Times New Roman" w:cs="Times New Roman"/>
          <w:color w:val="000000"/>
          <w:sz w:val="24"/>
          <w:szCs w:val="26"/>
          <w:lang w:eastAsia="tr-TR"/>
        </w:rPr>
        <w:t xml:space="preserve">borcu söz konusudur. 1. </w:t>
      </w:r>
      <w:r w:rsidR="00EC02C6">
        <w:rPr>
          <w:rFonts w:ascii="Times New Roman" w:eastAsia="Times New Roman" w:hAnsi="Times New Roman" w:cs="Times New Roman"/>
          <w:color w:val="000000"/>
          <w:sz w:val="24"/>
          <w:szCs w:val="26"/>
          <w:lang w:eastAsia="tr-TR"/>
        </w:rPr>
        <w:t>m</w:t>
      </w:r>
      <w:r w:rsidR="00EE20A9">
        <w:rPr>
          <w:rFonts w:ascii="Times New Roman" w:eastAsia="Times New Roman" w:hAnsi="Times New Roman" w:cs="Times New Roman"/>
          <w:color w:val="000000"/>
          <w:sz w:val="24"/>
          <w:szCs w:val="26"/>
          <w:lang w:eastAsia="tr-TR"/>
        </w:rPr>
        <w:t xml:space="preserve">addenin davada uygulanacak kural olduğunda kuşku yoktur. Kanunun 4. </w:t>
      </w:r>
      <w:r w:rsidR="00EC02C6">
        <w:rPr>
          <w:rFonts w:ascii="Times New Roman" w:eastAsia="Times New Roman" w:hAnsi="Times New Roman" w:cs="Times New Roman"/>
          <w:color w:val="000000"/>
          <w:sz w:val="24"/>
          <w:szCs w:val="26"/>
          <w:lang w:eastAsia="tr-TR"/>
        </w:rPr>
        <w:t>m</w:t>
      </w:r>
      <w:r w:rsidR="00EE20A9">
        <w:rPr>
          <w:rFonts w:ascii="Times New Roman" w:eastAsia="Times New Roman" w:hAnsi="Times New Roman" w:cs="Times New Roman"/>
          <w:color w:val="000000"/>
          <w:sz w:val="24"/>
          <w:szCs w:val="26"/>
          <w:lang w:eastAsia="tr-TR"/>
        </w:rPr>
        <w:t xml:space="preserve">addesi ise yasayı yürütecek bakanları belirlemektedir. Kuralın niteliği ortadadır ve nerelerce uygulanacağı kendi içinde belli edilmiştir. Onun için mahkeme 1313 sayılı Kanunun 4. </w:t>
      </w:r>
      <w:r w:rsidR="00EC02C6">
        <w:rPr>
          <w:rFonts w:ascii="Times New Roman" w:eastAsia="Times New Roman" w:hAnsi="Times New Roman" w:cs="Times New Roman"/>
          <w:color w:val="000000"/>
          <w:sz w:val="24"/>
          <w:szCs w:val="26"/>
          <w:lang w:eastAsia="tr-TR"/>
        </w:rPr>
        <w:t>m</w:t>
      </w:r>
      <w:r w:rsidR="00EE20A9">
        <w:rPr>
          <w:rFonts w:ascii="Times New Roman" w:eastAsia="Times New Roman" w:hAnsi="Times New Roman" w:cs="Times New Roman"/>
          <w:color w:val="000000"/>
          <w:sz w:val="24"/>
          <w:szCs w:val="26"/>
          <w:lang w:eastAsia="tr-TR"/>
        </w:rPr>
        <w:t xml:space="preserve">addesini bakmakta olduğu davada uygulama durumunda değildir ve itiraz bu yönden Anayasanın değişik 151. </w:t>
      </w:r>
      <w:r w:rsidR="00EC02C6">
        <w:rPr>
          <w:rFonts w:ascii="Times New Roman" w:eastAsia="Times New Roman" w:hAnsi="Times New Roman" w:cs="Times New Roman"/>
          <w:color w:val="000000"/>
          <w:sz w:val="24"/>
          <w:szCs w:val="26"/>
          <w:lang w:eastAsia="tr-TR"/>
        </w:rPr>
        <w:t>m</w:t>
      </w:r>
      <w:r w:rsidR="00EE20A9">
        <w:rPr>
          <w:rFonts w:ascii="Times New Roman" w:eastAsia="Times New Roman" w:hAnsi="Times New Roman" w:cs="Times New Roman"/>
          <w:color w:val="000000"/>
          <w:sz w:val="24"/>
          <w:szCs w:val="26"/>
          <w:lang w:eastAsia="tr-TR"/>
        </w:rPr>
        <w:t xml:space="preserve">addesine uymamaktadır. İşin esasının incelenmesinin 1313 sayılı Kanunun 1. </w:t>
      </w:r>
      <w:r w:rsidR="00EC02C6">
        <w:rPr>
          <w:rFonts w:ascii="Times New Roman" w:eastAsia="Times New Roman" w:hAnsi="Times New Roman" w:cs="Times New Roman"/>
          <w:color w:val="000000"/>
          <w:sz w:val="24"/>
          <w:szCs w:val="26"/>
          <w:lang w:eastAsia="tr-TR"/>
        </w:rPr>
        <w:t>m</w:t>
      </w:r>
      <w:r w:rsidR="00EE20A9">
        <w:rPr>
          <w:rFonts w:ascii="Times New Roman" w:eastAsia="Times New Roman" w:hAnsi="Times New Roman" w:cs="Times New Roman"/>
          <w:color w:val="000000"/>
          <w:sz w:val="24"/>
          <w:szCs w:val="26"/>
          <w:lang w:eastAsia="tr-TR"/>
        </w:rPr>
        <w:t>addesi ile sınırlandırılması gerekir.</w:t>
      </w:r>
    </w:p>
    <w:p w:rsidR="00EE20A9" w:rsidRDefault="00EE20A9"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c) Böylece: dosyanın eksiği kalmadığı anlaşıldığından işin esasının 22.7.1970 günlü, 1313 sayılı Kanunun mahkemenin bakmakta olduğu davada uygulama durumunda bulunduğu birinci maddesiyle sınırlı olarak incelenmesine 8.2.1973 gününde oybirliğiyle karar verilmiştir. </w:t>
      </w:r>
    </w:p>
    <w:p w:rsidR="0035700F" w:rsidRDefault="00EE20A9"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V-</w:t>
      </w:r>
      <w:r w:rsidRPr="00EE20A9">
        <w:rPr>
          <w:rFonts w:ascii="Times New Roman" w:eastAsia="Times New Roman" w:hAnsi="Times New Roman" w:cs="Times New Roman"/>
          <w:color w:val="000000"/>
          <w:sz w:val="24"/>
          <w:szCs w:val="26"/>
          <w:u w:val="single"/>
          <w:lang w:eastAsia="tr-TR"/>
        </w:rPr>
        <w:t xml:space="preserve">Esasın </w:t>
      </w:r>
      <w:proofErr w:type="gramStart"/>
      <w:r w:rsidRPr="00EE20A9">
        <w:rPr>
          <w:rFonts w:ascii="Times New Roman" w:eastAsia="Times New Roman" w:hAnsi="Times New Roman" w:cs="Times New Roman"/>
          <w:color w:val="000000"/>
          <w:sz w:val="24"/>
          <w:szCs w:val="26"/>
          <w:u w:val="single"/>
          <w:lang w:eastAsia="tr-TR"/>
        </w:rPr>
        <w:t xml:space="preserve">incelenmesi </w:t>
      </w:r>
      <w:r>
        <w:rPr>
          <w:rFonts w:ascii="Times New Roman" w:eastAsia="Times New Roman" w:hAnsi="Times New Roman" w:cs="Times New Roman"/>
          <w:color w:val="000000"/>
          <w:sz w:val="24"/>
          <w:szCs w:val="26"/>
          <w:lang w:eastAsia="tr-TR"/>
        </w:rPr>
        <w:t>:</w:t>
      </w:r>
      <w:proofErr w:type="gramEnd"/>
      <w:r w:rsidR="00EA396A">
        <w:rPr>
          <w:rFonts w:ascii="Times New Roman" w:eastAsia="Times New Roman" w:hAnsi="Times New Roman" w:cs="Times New Roman"/>
          <w:color w:val="000000"/>
          <w:sz w:val="24"/>
          <w:szCs w:val="26"/>
          <w:lang w:eastAsia="tr-TR"/>
        </w:rPr>
        <w:t xml:space="preserve"> </w:t>
      </w:r>
    </w:p>
    <w:p w:rsidR="00EE20A9" w:rsidRDefault="00EE20A9"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İtirazın esasına ilişkin rapor, Ankara Asliye Birinci Ticaret Mahkemesinin 22.1.1973 günlü, 1972/259 sayılı yazısı ve ekleri; iptali istenen Kanun </w:t>
      </w:r>
      <w:proofErr w:type="gramStart"/>
      <w:r>
        <w:rPr>
          <w:rFonts w:ascii="Times New Roman" w:eastAsia="Times New Roman" w:hAnsi="Times New Roman" w:cs="Times New Roman"/>
          <w:color w:val="000000"/>
          <w:sz w:val="24"/>
          <w:szCs w:val="26"/>
          <w:lang w:eastAsia="tr-TR"/>
        </w:rPr>
        <w:t>kuralları;</w:t>
      </w:r>
      <w:proofErr w:type="gramEnd"/>
      <w:r>
        <w:rPr>
          <w:rFonts w:ascii="Times New Roman" w:eastAsia="Times New Roman" w:hAnsi="Times New Roman" w:cs="Times New Roman"/>
          <w:color w:val="000000"/>
          <w:sz w:val="24"/>
          <w:szCs w:val="26"/>
          <w:lang w:eastAsia="tr-TR"/>
        </w:rPr>
        <w:t xml:space="preserve"> Anayasaya aykırılık görüşüne desteklik eden Anayasa maddeleri; bunlarla ilgili gerekçeler ve başka yasama</w:t>
      </w:r>
      <w:r w:rsidR="00EA396A">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belgeleri; benzeri bir işe ilişkin 1973/2 esas sayılı dosya; konu ile ilişkisi bulunan öteki metinler okunduktan sonra gereği görüşülüp düşünüldü:</w:t>
      </w:r>
    </w:p>
    <w:p w:rsidR="0035700F" w:rsidRDefault="00EE20A9"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22.7.1970 günlü, 1313 sayılı Kanunun 1. </w:t>
      </w:r>
      <w:r w:rsidR="00EC02C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ile 1973/2 esas sayılı iş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incelenmiş ve iptaline 22.3.1973 gününde 1973/14 sayı ile karar verilmiş olduğundan konunun yeniden incelenip karara bağlanmasına yer olmamak gerekir. </w:t>
      </w:r>
    </w:p>
    <w:p w:rsidR="00EE20A9" w:rsidRDefault="00EE20A9" w:rsidP="00807035">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EC02C6">
        <w:rPr>
          <w:rFonts w:ascii="Times New Roman" w:eastAsia="Times New Roman" w:hAnsi="Times New Roman" w:cs="Times New Roman"/>
          <w:color w:val="000000"/>
          <w:sz w:val="24"/>
          <w:szCs w:val="26"/>
          <w:lang w:eastAsia="tr-TR"/>
        </w:rPr>
        <w:t>IV-</w:t>
      </w:r>
      <w:r w:rsidRPr="00EC02C6">
        <w:rPr>
          <w:rFonts w:ascii="Times New Roman" w:eastAsia="Times New Roman" w:hAnsi="Times New Roman" w:cs="Times New Roman"/>
          <w:color w:val="000000"/>
          <w:sz w:val="24"/>
          <w:szCs w:val="26"/>
          <w:u w:val="single"/>
          <w:lang w:eastAsia="tr-TR"/>
        </w:rPr>
        <w:t>Sonuç</w:t>
      </w:r>
      <w:r w:rsidR="00665C7F" w:rsidRPr="00A96720">
        <w:rPr>
          <w:rFonts w:ascii="Times New Roman" w:eastAsia="Times New Roman" w:hAnsi="Times New Roman" w:cs="Times New Roman"/>
          <w:b/>
          <w:color w:val="000000"/>
          <w:sz w:val="24"/>
          <w:szCs w:val="26"/>
          <w:lang w:eastAsia="tr-TR"/>
        </w:rPr>
        <w:t xml:space="preserve">: </w:t>
      </w:r>
    </w:p>
    <w:p w:rsidR="00105C37" w:rsidRPr="00A96720" w:rsidRDefault="00EE20A9"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22.7.1970 günlü, 1313 sayılı Kanunun 1. </w:t>
      </w:r>
      <w:r w:rsidR="00EC02C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ile 1973/2 esas sayılı iş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incelenmiş ve iptaline 22.3.1973 gününde 1973/14 sayı ile karar verilmiş olduğundan konunun yeniden incelenip karara bağlanmasına yer olmadığına </w:t>
      </w:r>
      <w:r w:rsidR="00390B96">
        <w:rPr>
          <w:rFonts w:ascii="Times New Roman" w:eastAsia="Times New Roman" w:hAnsi="Times New Roman" w:cs="Times New Roman"/>
          <w:color w:val="000000"/>
          <w:sz w:val="24"/>
          <w:szCs w:val="26"/>
          <w:lang w:eastAsia="tr-TR"/>
        </w:rPr>
        <w:t>22</w:t>
      </w:r>
      <w:r w:rsidR="00807035">
        <w:rPr>
          <w:rFonts w:ascii="Times New Roman" w:eastAsia="Times New Roman" w:hAnsi="Times New Roman" w:cs="Times New Roman"/>
          <w:color w:val="000000"/>
          <w:sz w:val="24"/>
          <w:szCs w:val="26"/>
          <w:lang w:eastAsia="tr-TR"/>
        </w:rPr>
        <w:t>.</w:t>
      </w:r>
      <w:r w:rsidR="00522837">
        <w:rPr>
          <w:rFonts w:ascii="Times New Roman" w:eastAsia="Times New Roman" w:hAnsi="Times New Roman" w:cs="Times New Roman"/>
          <w:color w:val="000000"/>
          <w:sz w:val="24"/>
          <w:szCs w:val="26"/>
          <w:lang w:eastAsia="tr-TR"/>
        </w:rPr>
        <w:t>3</w:t>
      </w:r>
      <w:r w:rsidR="00807035">
        <w:rPr>
          <w:rFonts w:ascii="Times New Roman" w:eastAsia="Times New Roman" w:hAnsi="Times New Roman" w:cs="Times New Roman"/>
          <w:color w:val="000000"/>
          <w:sz w:val="24"/>
          <w:szCs w:val="26"/>
          <w:lang w:eastAsia="tr-TR"/>
        </w:rPr>
        <w:t>.19</w:t>
      </w:r>
      <w:r w:rsidR="00761E25">
        <w:rPr>
          <w:rFonts w:ascii="Times New Roman" w:eastAsia="Times New Roman" w:hAnsi="Times New Roman" w:cs="Times New Roman"/>
          <w:color w:val="000000"/>
          <w:sz w:val="24"/>
          <w:szCs w:val="26"/>
          <w:lang w:eastAsia="tr-TR"/>
        </w:rPr>
        <w:t>7</w:t>
      </w:r>
      <w:r w:rsidR="00E77C26">
        <w:rPr>
          <w:rFonts w:ascii="Times New Roman" w:eastAsia="Times New Roman" w:hAnsi="Times New Roman" w:cs="Times New Roman"/>
          <w:color w:val="000000"/>
          <w:sz w:val="24"/>
          <w:szCs w:val="26"/>
          <w:lang w:eastAsia="tr-TR"/>
        </w:rPr>
        <w:t>3</w:t>
      </w:r>
      <w:r w:rsidR="00807035">
        <w:rPr>
          <w:rFonts w:ascii="Times New Roman" w:eastAsia="Times New Roman" w:hAnsi="Times New Roman" w:cs="Times New Roman"/>
          <w:color w:val="000000"/>
          <w:sz w:val="24"/>
          <w:szCs w:val="26"/>
          <w:lang w:eastAsia="tr-TR"/>
        </w:rPr>
        <w:t xml:space="preserve"> gününde oybirliği ile karar verildi. </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61E25" w:rsidRPr="00226AD4" w:rsidTr="006A5880">
        <w:tc>
          <w:tcPr>
            <w:tcW w:w="1667" w:type="pct"/>
            <w:shd w:val="clear" w:color="auto" w:fill="FFFFFF"/>
            <w:tcMar>
              <w:top w:w="0" w:type="dxa"/>
              <w:left w:w="70" w:type="dxa"/>
              <w:bottom w:w="0" w:type="dxa"/>
              <w:right w:w="70" w:type="dxa"/>
            </w:tcMar>
            <w:hideMark/>
          </w:tcPr>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Pr>
                <w:rFonts w:ascii="Times New Roman" w:eastAsia="Times New Roman" w:hAnsi="Times New Roman" w:cs="Times New Roman"/>
                <w:sz w:val="24"/>
                <w:szCs w:val="26"/>
                <w:lang w:eastAsia="tr-TR"/>
              </w:rPr>
              <w:t xml:space="preserve"> </w:t>
            </w:r>
          </w:p>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761E25" w:rsidRPr="00C029AB"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r w:rsidR="00EC02C6">
              <w:rPr>
                <w:rFonts w:ascii="Times New Roman" w:eastAsia="Times New Roman" w:hAnsi="Times New Roman" w:cs="Times New Roman"/>
                <w:sz w:val="24"/>
                <w:szCs w:val="26"/>
                <w:lang w:eastAsia="tr-TR"/>
              </w:rPr>
              <w:t>v</w:t>
            </w:r>
            <w:r>
              <w:rPr>
                <w:rFonts w:ascii="Times New Roman" w:eastAsia="Times New Roman" w:hAnsi="Times New Roman" w:cs="Times New Roman"/>
                <w:sz w:val="24"/>
                <w:szCs w:val="26"/>
                <w:lang w:eastAsia="tr-TR"/>
              </w:rPr>
              <w:t>ekili</w:t>
            </w:r>
          </w:p>
          <w:p w:rsidR="00761E25" w:rsidRPr="00E223A7"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6" w:type="pct"/>
            <w:shd w:val="clear" w:color="auto" w:fill="FFFFFF"/>
            <w:tcMar>
              <w:top w:w="0" w:type="dxa"/>
              <w:left w:w="70" w:type="dxa"/>
              <w:bottom w:w="0" w:type="dxa"/>
              <w:right w:w="70" w:type="dxa"/>
            </w:tcMar>
            <w:hideMark/>
          </w:tcPr>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r>
    </w:tbl>
    <w:p w:rsidR="00761E25" w:rsidRPr="00EC4965" w:rsidRDefault="00761E25" w:rsidP="00761E2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761E25" w:rsidRPr="00EC4965" w:rsidRDefault="00761E25" w:rsidP="00761E2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61E25" w:rsidRPr="00226AD4" w:rsidTr="006A5880">
        <w:tc>
          <w:tcPr>
            <w:tcW w:w="1667" w:type="pct"/>
            <w:shd w:val="clear" w:color="auto" w:fill="FFFFFF"/>
            <w:tcMar>
              <w:top w:w="0" w:type="dxa"/>
              <w:left w:w="70" w:type="dxa"/>
              <w:bottom w:w="0" w:type="dxa"/>
              <w:right w:w="70" w:type="dxa"/>
            </w:tcMar>
            <w:hideMark/>
          </w:tcPr>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c>
          <w:tcPr>
            <w:tcW w:w="1667" w:type="pct"/>
            <w:shd w:val="clear" w:color="auto" w:fill="FFFFFF"/>
            <w:tcMar>
              <w:top w:w="0" w:type="dxa"/>
              <w:left w:w="70" w:type="dxa"/>
              <w:bottom w:w="0" w:type="dxa"/>
              <w:right w:w="70" w:type="dxa"/>
            </w:tcMar>
            <w:hideMark/>
          </w:tcPr>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A24521" w:rsidRDefault="00EE20A9"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Nuri ÜLGENALP</w:t>
            </w:r>
          </w:p>
        </w:tc>
        <w:tc>
          <w:tcPr>
            <w:tcW w:w="1667" w:type="pct"/>
            <w:shd w:val="clear" w:color="auto" w:fill="FFFFFF"/>
            <w:tcMar>
              <w:top w:w="0" w:type="dxa"/>
              <w:left w:w="70" w:type="dxa"/>
              <w:bottom w:w="0" w:type="dxa"/>
              <w:right w:w="70" w:type="dxa"/>
            </w:tcMar>
            <w:hideMark/>
          </w:tcPr>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EE20A9"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tc>
      </w:tr>
    </w:tbl>
    <w:p w:rsidR="00FD04BD" w:rsidRPr="00EC4965" w:rsidRDefault="00EA396A"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61E25" w:rsidRPr="00226AD4" w:rsidTr="006A5880">
        <w:tc>
          <w:tcPr>
            <w:tcW w:w="1667" w:type="pct"/>
            <w:shd w:val="clear" w:color="auto" w:fill="FFFFFF"/>
            <w:tcMar>
              <w:top w:w="0" w:type="dxa"/>
              <w:left w:w="70" w:type="dxa"/>
              <w:bottom w:w="0" w:type="dxa"/>
              <w:right w:w="70" w:type="dxa"/>
            </w:tcMar>
            <w:hideMark/>
          </w:tcPr>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EE20A9"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5D0575" w:rsidRDefault="00761E25" w:rsidP="006A5880">
            <w:pPr>
              <w:spacing w:before="100" w:beforeAutospacing="1" w:after="100" w:afterAutospacing="1" w:line="240" w:lineRule="auto"/>
              <w:jc w:val="center"/>
              <w:rPr>
                <w:rFonts w:ascii="Times New Roman" w:eastAsia="Times New Roman" w:hAnsi="Times New Roman" w:cs="Times New Roman"/>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EE20A9"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761E25" w:rsidRPr="00EC4965" w:rsidRDefault="00EA396A" w:rsidP="00761E25">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61E25"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761E25" w:rsidRPr="00EC4965" w:rsidRDefault="00761E25" w:rsidP="00761E2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61E25" w:rsidRPr="00226AD4" w:rsidTr="006A5880">
        <w:tc>
          <w:tcPr>
            <w:tcW w:w="1667" w:type="pct"/>
            <w:shd w:val="clear" w:color="auto" w:fill="FFFFFF"/>
            <w:tcMar>
              <w:top w:w="0" w:type="dxa"/>
              <w:left w:w="70" w:type="dxa"/>
              <w:bottom w:w="0" w:type="dxa"/>
              <w:right w:w="70" w:type="dxa"/>
            </w:tcMar>
            <w:hideMark/>
          </w:tcPr>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EE20A9"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FD04BD" w:rsidRPr="00EC4965" w:rsidRDefault="00EA396A"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61E25" w:rsidRPr="00EC4965" w:rsidTr="006A5880">
        <w:tc>
          <w:tcPr>
            <w:tcW w:w="1667" w:type="pct"/>
            <w:shd w:val="clear" w:color="auto" w:fill="FFFFFF"/>
            <w:tcMar>
              <w:top w:w="0" w:type="dxa"/>
              <w:left w:w="70" w:type="dxa"/>
              <w:bottom w:w="0" w:type="dxa"/>
              <w:right w:w="70" w:type="dxa"/>
            </w:tcMar>
            <w:hideMark/>
          </w:tcPr>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w:t>
            </w:r>
            <w:r w:rsidR="00EA396A">
              <w:rPr>
                <w:rFonts w:ascii="Times New Roman" w:eastAsia="Times New Roman" w:hAnsi="Times New Roman" w:cs="Times New Roman"/>
                <w:sz w:val="24"/>
                <w:szCs w:val="26"/>
                <w:lang w:eastAsia="tr-TR"/>
              </w:rPr>
              <w:t xml:space="preserve"> </w:t>
            </w:r>
            <w:r>
              <w:rPr>
                <w:rFonts w:ascii="Times New Roman" w:eastAsia="Times New Roman" w:hAnsi="Times New Roman" w:cs="Times New Roman"/>
                <w:sz w:val="24"/>
                <w:szCs w:val="26"/>
                <w:lang w:eastAsia="tr-TR"/>
              </w:rPr>
              <w:t>ÖMERBAŞ</w:t>
            </w:r>
          </w:p>
        </w:tc>
        <w:tc>
          <w:tcPr>
            <w:tcW w:w="1667" w:type="pct"/>
            <w:shd w:val="clear" w:color="auto" w:fill="FFFFFF"/>
            <w:tcMar>
              <w:top w:w="0" w:type="dxa"/>
              <w:left w:w="70" w:type="dxa"/>
              <w:bottom w:w="0" w:type="dxa"/>
              <w:right w:w="70" w:type="dxa"/>
            </w:tcMar>
            <w:hideMark/>
          </w:tcPr>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7" w:type="pct"/>
            <w:shd w:val="clear" w:color="auto" w:fill="FFFFFF"/>
            <w:tcMar>
              <w:top w:w="0" w:type="dxa"/>
              <w:left w:w="70" w:type="dxa"/>
              <w:bottom w:w="0" w:type="dxa"/>
              <w:right w:w="70" w:type="dxa"/>
            </w:tcMar>
            <w:hideMark/>
          </w:tcPr>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761E25" w:rsidRPr="00EC4965" w:rsidRDefault="00761E25" w:rsidP="006A588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w:t>
            </w:r>
            <w:proofErr w:type="gramStart"/>
            <w:r>
              <w:rPr>
                <w:rFonts w:ascii="Times New Roman" w:eastAsia="Times New Roman" w:hAnsi="Times New Roman" w:cs="Times New Roman"/>
                <w:sz w:val="24"/>
                <w:szCs w:val="26"/>
                <w:lang w:eastAsia="tr-TR"/>
              </w:rPr>
              <w:t>H.BOYACIOĞLU</w:t>
            </w:r>
            <w:proofErr w:type="gramEnd"/>
          </w:p>
        </w:tc>
      </w:tr>
    </w:tbl>
    <w:p w:rsidR="00CE1FB9" w:rsidRPr="00FD04BD" w:rsidRDefault="00CE1FB9" w:rsidP="00CF1D37">
      <w:pPr>
        <w:spacing w:before="100" w:beforeAutospacing="1" w:after="100" w:afterAutospacing="1" w:line="240" w:lineRule="auto"/>
        <w:jc w:val="center"/>
        <w:rPr>
          <w:rFonts w:ascii="Times New Roman" w:hAnsi="Times New Roman" w:cs="Times New Roman"/>
          <w:sz w:val="24"/>
        </w:rPr>
      </w:pPr>
      <w:bookmarkStart w:id="0" w:name="_GoBack"/>
      <w:bookmarkEnd w:id="0"/>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FA4" w:rsidRDefault="008F3FA4" w:rsidP="00FD04BD">
      <w:pPr>
        <w:spacing w:after="0" w:line="240" w:lineRule="auto"/>
      </w:pPr>
      <w:r>
        <w:separator/>
      </w:r>
    </w:p>
  </w:endnote>
  <w:endnote w:type="continuationSeparator" w:id="0">
    <w:p w:rsidR="008F3FA4" w:rsidRDefault="008F3FA4"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EE20A9">
      <w:rPr>
        <w:rStyle w:val="SayfaNumaras"/>
        <w:rFonts w:ascii="Times New Roman" w:hAnsi="Times New Roman" w:cs="Times New Roman"/>
        <w:noProof/>
      </w:rPr>
      <w:t>4</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FA4" w:rsidRDefault="008F3FA4" w:rsidP="00FD04BD">
      <w:pPr>
        <w:spacing w:after="0" w:line="240" w:lineRule="auto"/>
      </w:pPr>
      <w:r>
        <w:separator/>
      </w:r>
    </w:p>
  </w:footnote>
  <w:footnote w:type="continuationSeparator" w:id="0">
    <w:p w:rsidR="008F3FA4" w:rsidRDefault="008F3FA4"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EE20A9">
      <w:rPr>
        <w:rFonts w:ascii="Times New Roman" w:eastAsia="Times New Roman" w:hAnsi="Times New Roman" w:cs="Times New Roman"/>
        <w:b/>
        <w:bCs/>
        <w:color w:val="000000"/>
        <w:sz w:val="24"/>
        <w:szCs w:val="26"/>
        <w:lang w:eastAsia="tr-TR"/>
      </w:rPr>
      <w:t>73</w:t>
    </w:r>
    <w:r w:rsidRPr="00AD6C42">
      <w:rPr>
        <w:rFonts w:ascii="Times New Roman" w:eastAsia="Times New Roman" w:hAnsi="Times New Roman" w:cs="Times New Roman"/>
        <w:b/>
        <w:bCs/>
        <w:color w:val="000000"/>
        <w:sz w:val="24"/>
        <w:szCs w:val="26"/>
        <w:lang w:eastAsia="tr-TR"/>
      </w:rPr>
      <w:t>/</w:t>
    </w:r>
    <w:r w:rsidR="00EE20A9">
      <w:rPr>
        <w:rFonts w:ascii="Times New Roman" w:eastAsia="Times New Roman" w:hAnsi="Times New Roman" w:cs="Times New Roman"/>
        <w:b/>
        <w:bCs/>
        <w:color w:val="000000"/>
        <w:sz w:val="24"/>
        <w:szCs w:val="26"/>
        <w:lang w:eastAsia="tr-TR"/>
      </w:rPr>
      <w:t>4</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EE20A9">
      <w:rPr>
        <w:rFonts w:ascii="Times New Roman" w:eastAsia="Times New Roman" w:hAnsi="Times New Roman" w:cs="Times New Roman"/>
        <w:b/>
        <w:bCs/>
        <w:color w:val="000000"/>
        <w:sz w:val="24"/>
        <w:szCs w:val="26"/>
        <w:lang w:eastAsia="tr-TR"/>
      </w:rPr>
      <w:t>73</w:t>
    </w:r>
    <w:r w:rsidRPr="00AD6C42">
      <w:rPr>
        <w:rFonts w:ascii="Times New Roman" w:eastAsia="Times New Roman" w:hAnsi="Times New Roman" w:cs="Times New Roman"/>
        <w:b/>
        <w:bCs/>
        <w:color w:val="000000"/>
        <w:sz w:val="24"/>
        <w:szCs w:val="26"/>
        <w:lang w:eastAsia="tr-TR"/>
      </w:rPr>
      <w:t>/</w:t>
    </w:r>
    <w:r w:rsidR="00681562">
      <w:rPr>
        <w:rFonts w:ascii="Times New Roman" w:eastAsia="Times New Roman" w:hAnsi="Times New Roman" w:cs="Times New Roman"/>
        <w:b/>
        <w:bCs/>
        <w:color w:val="000000"/>
        <w:sz w:val="24"/>
        <w:szCs w:val="26"/>
        <w:lang w:eastAsia="tr-TR"/>
      </w:rPr>
      <w:t>1</w:t>
    </w:r>
    <w:r w:rsidR="00EE20A9">
      <w:rPr>
        <w:rFonts w:ascii="Times New Roman" w:eastAsia="Times New Roman" w:hAnsi="Times New Roman" w:cs="Times New Roman"/>
        <w:b/>
        <w:bCs/>
        <w:color w:val="000000"/>
        <w:sz w:val="24"/>
        <w:szCs w:val="26"/>
        <w:lang w:eastAsia="tr-TR"/>
      </w:rPr>
      <w:t>5</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048C"/>
    <w:rsid w:val="00001507"/>
    <w:rsid w:val="00024FC1"/>
    <w:rsid w:val="0004067B"/>
    <w:rsid w:val="000457C3"/>
    <w:rsid w:val="000751C9"/>
    <w:rsid w:val="000B13AE"/>
    <w:rsid w:val="000B6479"/>
    <w:rsid w:val="000B7646"/>
    <w:rsid w:val="000E2621"/>
    <w:rsid w:val="00105C37"/>
    <w:rsid w:val="00107B7E"/>
    <w:rsid w:val="00150806"/>
    <w:rsid w:val="001554FA"/>
    <w:rsid w:val="001764F4"/>
    <w:rsid w:val="001A7E9D"/>
    <w:rsid w:val="001E3E4D"/>
    <w:rsid w:val="001F5B9D"/>
    <w:rsid w:val="00222471"/>
    <w:rsid w:val="00222853"/>
    <w:rsid w:val="00226AD4"/>
    <w:rsid w:val="002369C8"/>
    <w:rsid w:val="00266927"/>
    <w:rsid w:val="00271A55"/>
    <w:rsid w:val="002837FA"/>
    <w:rsid w:val="002B2602"/>
    <w:rsid w:val="002D1135"/>
    <w:rsid w:val="003021D2"/>
    <w:rsid w:val="00327C02"/>
    <w:rsid w:val="00343D4F"/>
    <w:rsid w:val="0035700F"/>
    <w:rsid w:val="00371349"/>
    <w:rsid w:val="00390B96"/>
    <w:rsid w:val="00392816"/>
    <w:rsid w:val="003A7341"/>
    <w:rsid w:val="003B212C"/>
    <w:rsid w:val="003B7687"/>
    <w:rsid w:val="003D0669"/>
    <w:rsid w:val="003E24ED"/>
    <w:rsid w:val="004064B4"/>
    <w:rsid w:val="00410449"/>
    <w:rsid w:val="0044635F"/>
    <w:rsid w:val="00466DD4"/>
    <w:rsid w:val="004A26BF"/>
    <w:rsid w:val="004F14D2"/>
    <w:rsid w:val="00521D1A"/>
    <w:rsid w:val="00522837"/>
    <w:rsid w:val="00547EA0"/>
    <w:rsid w:val="005515A1"/>
    <w:rsid w:val="005962EA"/>
    <w:rsid w:val="005D0575"/>
    <w:rsid w:val="005D0A5A"/>
    <w:rsid w:val="005F50E2"/>
    <w:rsid w:val="005F6B0D"/>
    <w:rsid w:val="0063645B"/>
    <w:rsid w:val="00640EC7"/>
    <w:rsid w:val="00651447"/>
    <w:rsid w:val="00665C7F"/>
    <w:rsid w:val="006665DD"/>
    <w:rsid w:val="00666DC9"/>
    <w:rsid w:val="00681562"/>
    <w:rsid w:val="006A2494"/>
    <w:rsid w:val="006B0F3E"/>
    <w:rsid w:val="006B7F04"/>
    <w:rsid w:val="006C4D3B"/>
    <w:rsid w:val="006C72B0"/>
    <w:rsid w:val="006E210C"/>
    <w:rsid w:val="006F3475"/>
    <w:rsid w:val="00704ABF"/>
    <w:rsid w:val="0071336C"/>
    <w:rsid w:val="00742882"/>
    <w:rsid w:val="00761E25"/>
    <w:rsid w:val="007E028F"/>
    <w:rsid w:val="008063CA"/>
    <w:rsid w:val="00807035"/>
    <w:rsid w:val="008172A2"/>
    <w:rsid w:val="00826402"/>
    <w:rsid w:val="00861FDB"/>
    <w:rsid w:val="00866040"/>
    <w:rsid w:val="00875490"/>
    <w:rsid w:val="00883C4C"/>
    <w:rsid w:val="00894938"/>
    <w:rsid w:val="008D3793"/>
    <w:rsid w:val="008E3FB4"/>
    <w:rsid w:val="008E4854"/>
    <w:rsid w:val="008F3FA4"/>
    <w:rsid w:val="009A1D8C"/>
    <w:rsid w:val="00A133FD"/>
    <w:rsid w:val="00A13466"/>
    <w:rsid w:val="00A177C7"/>
    <w:rsid w:val="00A24521"/>
    <w:rsid w:val="00A32674"/>
    <w:rsid w:val="00A455F7"/>
    <w:rsid w:val="00A461D1"/>
    <w:rsid w:val="00A544B4"/>
    <w:rsid w:val="00A7539B"/>
    <w:rsid w:val="00A91867"/>
    <w:rsid w:val="00A96720"/>
    <w:rsid w:val="00AB2DA4"/>
    <w:rsid w:val="00AD2038"/>
    <w:rsid w:val="00AD532D"/>
    <w:rsid w:val="00AD6C42"/>
    <w:rsid w:val="00B259C3"/>
    <w:rsid w:val="00B56426"/>
    <w:rsid w:val="00B70AAD"/>
    <w:rsid w:val="00B87742"/>
    <w:rsid w:val="00BD3A75"/>
    <w:rsid w:val="00C029AB"/>
    <w:rsid w:val="00C05866"/>
    <w:rsid w:val="00C4083B"/>
    <w:rsid w:val="00C43254"/>
    <w:rsid w:val="00C47596"/>
    <w:rsid w:val="00C84530"/>
    <w:rsid w:val="00CA0FA7"/>
    <w:rsid w:val="00CC4800"/>
    <w:rsid w:val="00CC4855"/>
    <w:rsid w:val="00CE1FB9"/>
    <w:rsid w:val="00CF1D37"/>
    <w:rsid w:val="00D32CDC"/>
    <w:rsid w:val="00D346E2"/>
    <w:rsid w:val="00D56586"/>
    <w:rsid w:val="00D96A69"/>
    <w:rsid w:val="00DE3F00"/>
    <w:rsid w:val="00DF0227"/>
    <w:rsid w:val="00E0284D"/>
    <w:rsid w:val="00E159E4"/>
    <w:rsid w:val="00E223A7"/>
    <w:rsid w:val="00E44FAA"/>
    <w:rsid w:val="00E7728A"/>
    <w:rsid w:val="00E77C26"/>
    <w:rsid w:val="00E8247F"/>
    <w:rsid w:val="00E95ACC"/>
    <w:rsid w:val="00EA396A"/>
    <w:rsid w:val="00EB2FD2"/>
    <w:rsid w:val="00EB74B3"/>
    <w:rsid w:val="00EC02C6"/>
    <w:rsid w:val="00EC4965"/>
    <w:rsid w:val="00EE20A9"/>
    <w:rsid w:val="00F8751E"/>
    <w:rsid w:val="00F9094C"/>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1777</Words>
  <Characters>10131</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2019-09-26T12:51:00Z</dcterms:created>
  <dcterms:modified xsi:type="dcterms:W3CDTF">2020-06-03T08:41:00Z</dcterms:modified>
</cp:coreProperties>
</file>