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70</w:t>
      </w:r>
      <w:r w:rsidR="00852254">
        <w:rPr>
          <w:rFonts w:ascii="Times New Roman" w:eastAsia="Times New Roman" w:hAnsi="Times New Roman" w:cs="Times New Roman"/>
          <w:b/>
          <w:bCs/>
          <w:color w:val="000000"/>
          <w:sz w:val="24"/>
          <w:szCs w:val="26"/>
          <w:lang w:eastAsia="tr-TR"/>
        </w:rPr>
        <w:t>/</w:t>
      </w:r>
      <w:r w:rsidR="001041C0">
        <w:rPr>
          <w:rFonts w:ascii="Times New Roman" w:eastAsia="Times New Roman" w:hAnsi="Times New Roman" w:cs="Times New Roman"/>
          <w:b/>
          <w:bCs/>
          <w:color w:val="000000"/>
          <w:sz w:val="24"/>
          <w:szCs w:val="26"/>
          <w:lang w:eastAsia="tr-TR"/>
        </w:rPr>
        <w:t>18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71</w:t>
      </w:r>
      <w:r w:rsidR="00C334DC">
        <w:rPr>
          <w:rFonts w:ascii="Times New Roman" w:eastAsia="Times New Roman" w:hAnsi="Times New Roman" w:cs="Times New Roman"/>
          <w:b/>
          <w:bCs/>
          <w:color w:val="000000"/>
          <w:sz w:val="24"/>
          <w:szCs w:val="26"/>
          <w:lang w:eastAsia="tr-TR"/>
        </w:rPr>
        <w:t>/</w:t>
      </w:r>
      <w:r w:rsidR="00445802">
        <w:rPr>
          <w:rFonts w:ascii="Times New Roman" w:eastAsia="Times New Roman" w:hAnsi="Times New Roman" w:cs="Times New Roman"/>
          <w:b/>
          <w:bCs/>
          <w:color w:val="000000"/>
          <w:sz w:val="24"/>
          <w:szCs w:val="26"/>
          <w:lang w:eastAsia="tr-TR"/>
        </w:rPr>
        <w:t>1</w:t>
      </w:r>
      <w:r w:rsidR="001041C0">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45802">
        <w:rPr>
          <w:rFonts w:ascii="Times New Roman" w:eastAsia="Times New Roman" w:hAnsi="Times New Roman" w:cs="Times New Roman"/>
          <w:b/>
          <w:bCs/>
          <w:color w:val="000000"/>
          <w:sz w:val="24"/>
          <w:szCs w:val="26"/>
          <w:lang w:eastAsia="tr-TR"/>
        </w:rPr>
        <w:t>2.2.1971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1041C0">
        <w:rPr>
          <w:rFonts w:ascii="Times New Roman" w:eastAsia="Times New Roman" w:hAnsi="Times New Roman" w:cs="Times New Roman"/>
          <w:color w:val="000000"/>
          <w:sz w:val="24"/>
          <w:szCs w:val="26"/>
          <w:lang w:eastAsia="tr-TR"/>
        </w:rPr>
        <w:t>Türkiye İşçi</w:t>
      </w:r>
      <w:r>
        <w:rPr>
          <w:rFonts w:ascii="Times New Roman" w:eastAsia="Times New Roman" w:hAnsi="Times New Roman" w:cs="Times New Roman"/>
          <w:color w:val="000000"/>
          <w:sz w:val="24"/>
          <w:szCs w:val="26"/>
          <w:lang w:eastAsia="tr-TR"/>
        </w:rPr>
        <w:t xml:space="preserve"> Partisi</w:t>
      </w:r>
      <w:r w:rsidR="00380140">
        <w:rPr>
          <w:rFonts w:ascii="Times New Roman" w:eastAsia="Times New Roman" w:hAnsi="Times New Roman" w:cs="Times New Roman"/>
          <w:color w:val="000000"/>
          <w:sz w:val="24"/>
          <w:szCs w:val="26"/>
          <w:lang w:eastAsia="tr-TR"/>
        </w:rPr>
        <w:t>.</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Pr>
          <w:rFonts w:ascii="Times New Roman" w:eastAsia="Times New Roman" w:hAnsi="Times New Roman" w:cs="Times New Roman"/>
          <w:color w:val="000000"/>
          <w:sz w:val="24"/>
          <w:szCs w:val="26"/>
          <w:lang w:eastAsia="tr-TR"/>
        </w:rPr>
        <w:t xml:space="preserve"> 16.2.1970 günlü, 13247 sayılı Resmî Gazetede yayımlanan “Siyasi Partiler Kanununun 74. maddesinin yeniden düzenlenmesine ve bu kanuna geçici bir madde eklenmesine” dair 2.2.1970 günlü, 1219 sayılı Kanunun </w:t>
      </w:r>
      <w:r w:rsidR="008F5467">
        <w:rPr>
          <w:rFonts w:ascii="Times New Roman" w:eastAsia="Times New Roman" w:hAnsi="Times New Roman" w:cs="Times New Roman"/>
          <w:color w:val="000000"/>
          <w:sz w:val="24"/>
          <w:szCs w:val="26"/>
          <w:lang w:eastAsia="tr-TR"/>
        </w:rPr>
        <w:t xml:space="preserve">1. ve 2. maddelerinin </w:t>
      </w:r>
      <w:r>
        <w:rPr>
          <w:rFonts w:ascii="Times New Roman" w:eastAsia="Times New Roman" w:hAnsi="Times New Roman" w:cs="Times New Roman"/>
          <w:color w:val="000000"/>
          <w:sz w:val="24"/>
          <w:szCs w:val="26"/>
          <w:lang w:eastAsia="tr-TR"/>
        </w:rPr>
        <w:t xml:space="preserve">Anayasa’nın </w:t>
      </w:r>
      <w:r w:rsidR="008F5467">
        <w:rPr>
          <w:rFonts w:ascii="Times New Roman" w:eastAsia="Times New Roman" w:hAnsi="Times New Roman" w:cs="Times New Roman"/>
          <w:color w:val="000000"/>
          <w:sz w:val="24"/>
          <w:szCs w:val="26"/>
          <w:lang w:eastAsia="tr-TR"/>
        </w:rPr>
        <w:t xml:space="preserve">8., 12., 55., 56., 132. ve 152. maddelerine </w:t>
      </w:r>
      <w:r>
        <w:rPr>
          <w:rFonts w:ascii="Times New Roman" w:eastAsia="Times New Roman" w:hAnsi="Times New Roman" w:cs="Times New Roman"/>
          <w:color w:val="000000"/>
          <w:sz w:val="24"/>
          <w:szCs w:val="26"/>
          <w:lang w:eastAsia="tr-TR"/>
        </w:rPr>
        <w:t>aykırı olduğu ileri sürülmüş; yine Anayasa’nın 149. ve 150</w:t>
      </w:r>
      <w:r w:rsidR="0019156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maddelerine dayanılarak iptali istenilmiştir.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DAVACININ GEREKÇESİ ÖZETİ:</w:t>
      </w:r>
    </w:p>
    <w:p w:rsidR="008F5467"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648 sayılı Siyasî Partilen Kanununun 74. maddesini değiştiren 1017 sayılı Kanun</w:t>
      </w:r>
      <w:r w:rsidR="008F5467">
        <w:rPr>
          <w:rFonts w:ascii="Times New Roman" w:eastAsia="Times New Roman" w:hAnsi="Times New Roman" w:cs="Times New Roman"/>
          <w:color w:val="000000"/>
          <w:sz w:val="24"/>
          <w:szCs w:val="26"/>
          <w:lang w:eastAsia="tr-TR"/>
        </w:rPr>
        <w:t xml:space="preserve">un iptaline ilişkin Anayasa Mahkemesi kararında da açıklandığı üzere siyasî partilere yapılacak Devlet yardımının ancak kamu yararı ile ilgili hususlara inhisar etmesi zorunluğu ve yardımın eşit olarak bölüştürülmesi gereği vardır. Seçime katılan partilerin kimisine çok yardım, kimisine daha az yardım yapılması veya hiç yardım edilmemesi azınlıktaki partileri sonraki seçimlerde güç koşullar altına sokarak gelecekteki seçimleri önceden haksız bir biçimde etkileme sonucunu doğurur. Bu durum gerek eşitlik </w:t>
      </w:r>
      <w:proofErr w:type="gramStart"/>
      <w:r w:rsidR="008F5467">
        <w:rPr>
          <w:rFonts w:ascii="Times New Roman" w:eastAsia="Times New Roman" w:hAnsi="Times New Roman" w:cs="Times New Roman"/>
          <w:color w:val="000000"/>
          <w:sz w:val="24"/>
          <w:szCs w:val="26"/>
          <w:lang w:eastAsia="tr-TR"/>
        </w:rPr>
        <w:t>ilkesine,</w:t>
      </w:r>
      <w:proofErr w:type="gramEnd"/>
      <w:r w:rsidR="008F5467">
        <w:rPr>
          <w:rFonts w:ascii="Times New Roman" w:eastAsia="Times New Roman" w:hAnsi="Times New Roman" w:cs="Times New Roman"/>
          <w:color w:val="000000"/>
          <w:sz w:val="24"/>
          <w:szCs w:val="26"/>
          <w:lang w:eastAsia="tr-TR"/>
        </w:rPr>
        <w:t xml:space="preserve"> gerekse kamu oyunun serbestçe oluşmasını öngören demokratik hukuk devleti ilkelerine aykırı düşer.</w:t>
      </w:r>
    </w:p>
    <w:p w:rsidR="008F5467" w:rsidRDefault="008F5467"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Partilere yardım edilmemesinde tek meşru ölçü bunların seçimlere katılamama durumları olabilir. Başka deyimle seçime katılma hakkını kazanmış tüm siyasî partilere eşit olarak yardım etme zorunluğu vardır. Çünkü partilerin seçime katılmaları kamu yararı güden faaliyetlerinin başında gelir.</w:t>
      </w:r>
    </w:p>
    <w:p w:rsidR="008F5467" w:rsidRDefault="008F5467"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1219 sayılı kanunla daha önce iptal edilmiş bir kanun, Yüksek Mahkemenin gerekçesi ihmal edilerek yeniden yürürlüğe sokulmuştur. Böylece Anayasanın 132. maddesi ihlal edilmiştir. </w:t>
      </w:r>
      <w:proofErr w:type="gramStart"/>
      <w:r>
        <w:rPr>
          <w:rFonts w:ascii="Times New Roman" w:eastAsia="Times New Roman" w:hAnsi="Times New Roman" w:cs="Times New Roman"/>
          <w:color w:val="000000"/>
          <w:sz w:val="24"/>
          <w:szCs w:val="26"/>
          <w:lang w:eastAsia="tr-TR"/>
        </w:rPr>
        <w:t>bu</w:t>
      </w:r>
      <w:proofErr w:type="gramEnd"/>
      <w:r>
        <w:rPr>
          <w:rFonts w:ascii="Times New Roman" w:eastAsia="Times New Roman" w:hAnsi="Times New Roman" w:cs="Times New Roman"/>
          <w:color w:val="000000"/>
          <w:sz w:val="24"/>
          <w:szCs w:val="26"/>
          <w:lang w:eastAsia="tr-TR"/>
        </w:rPr>
        <w:t xml:space="preserve"> tutum Anayasa Mahkemesinin kararlarının kesinliğini belirleyen 152. ve Anayasanın üstünlüğünü öngören 8. maddelere karşı girişilmiş bir “Anayasa </w:t>
      </w:r>
      <w:proofErr w:type="spellStart"/>
      <w:r>
        <w:rPr>
          <w:rFonts w:ascii="Times New Roman" w:eastAsia="Times New Roman" w:hAnsi="Times New Roman" w:cs="Times New Roman"/>
          <w:color w:val="000000"/>
          <w:sz w:val="24"/>
          <w:szCs w:val="26"/>
          <w:lang w:eastAsia="tr-TR"/>
        </w:rPr>
        <w:t>hilesi”ni</w:t>
      </w:r>
      <w:proofErr w:type="spellEnd"/>
      <w:r>
        <w:rPr>
          <w:rFonts w:ascii="Times New Roman" w:eastAsia="Times New Roman" w:hAnsi="Times New Roman" w:cs="Times New Roman"/>
          <w:color w:val="000000"/>
          <w:sz w:val="24"/>
          <w:szCs w:val="26"/>
          <w:lang w:eastAsia="tr-TR"/>
        </w:rPr>
        <w:t xml:space="preserve"> de ifade eder.</w:t>
      </w:r>
    </w:p>
    <w:p w:rsidR="008F5467" w:rsidRDefault="008F5467"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Yürütme organının kanunlara aykırı davranışlarının yoklukla malûl sayıldığı hukuk Devleti düzenimizde anayasal güvence altındaki yüksek yargı organları kararlarını hiçe sayan yasama tasarruflarının </w:t>
      </w:r>
      <w:proofErr w:type="spellStart"/>
      <w:r>
        <w:rPr>
          <w:rFonts w:ascii="Times New Roman" w:eastAsia="Times New Roman" w:hAnsi="Times New Roman" w:cs="Times New Roman"/>
          <w:color w:val="000000"/>
          <w:sz w:val="24"/>
          <w:szCs w:val="26"/>
          <w:lang w:eastAsia="tr-TR"/>
        </w:rPr>
        <w:t>akibeti</w:t>
      </w:r>
      <w:proofErr w:type="spellEnd"/>
      <w:r>
        <w:rPr>
          <w:rFonts w:ascii="Times New Roman" w:eastAsia="Times New Roman" w:hAnsi="Times New Roman" w:cs="Times New Roman"/>
          <w:color w:val="000000"/>
          <w:sz w:val="24"/>
          <w:szCs w:val="26"/>
          <w:lang w:eastAsia="tr-TR"/>
        </w:rPr>
        <w:t xml:space="preserve"> de aynı olmalıdır.</w:t>
      </w:r>
    </w:p>
    <w:p w:rsidR="00380140" w:rsidRDefault="008F5467" w:rsidP="008F54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1219 sayılı kanunun 1. ve 2. madde</w:t>
      </w:r>
      <w:r w:rsidR="00191560">
        <w:rPr>
          <w:rFonts w:ascii="Times New Roman" w:eastAsia="Times New Roman" w:hAnsi="Times New Roman" w:cs="Times New Roman"/>
          <w:color w:val="000000"/>
          <w:sz w:val="24"/>
          <w:szCs w:val="26"/>
          <w:lang w:eastAsia="tr-TR"/>
        </w:rPr>
        <w:t>ler</w:t>
      </w:r>
      <w:r>
        <w:rPr>
          <w:rFonts w:ascii="Times New Roman" w:eastAsia="Times New Roman" w:hAnsi="Times New Roman" w:cs="Times New Roman"/>
          <w:color w:val="000000"/>
          <w:sz w:val="24"/>
          <w:szCs w:val="26"/>
          <w:lang w:eastAsia="tr-TR"/>
        </w:rPr>
        <w:t>inin hem iptal edilmesine hem de batıl sayılmasına karar verilmesi gerekir.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YASA METİNLERİ:</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191560">
        <w:rPr>
          <w:rFonts w:ascii="Times New Roman" w:eastAsia="Times New Roman" w:hAnsi="Times New Roman" w:cs="Times New Roman"/>
          <w:color w:val="000000"/>
          <w:sz w:val="24"/>
          <w:szCs w:val="26"/>
          <w:lang w:eastAsia="tr-TR"/>
        </w:rPr>
        <w:t>1-</w:t>
      </w:r>
      <w:r w:rsidRPr="00445802">
        <w:rPr>
          <w:rFonts w:ascii="Times New Roman" w:eastAsia="Times New Roman" w:hAnsi="Times New Roman" w:cs="Times New Roman"/>
          <w:color w:val="000000"/>
          <w:sz w:val="24"/>
          <w:szCs w:val="26"/>
          <w:u w:val="single"/>
          <w:lang w:eastAsia="tr-TR"/>
        </w:rPr>
        <w:t xml:space="preserve"> İptali istenen kanun:</w:t>
      </w:r>
    </w:p>
    <w:p w:rsidR="00445802" w:rsidRDefault="008F5467"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1. ve 2. maddeleri d</w:t>
      </w:r>
      <w:r w:rsidR="00445802" w:rsidRPr="00445802">
        <w:rPr>
          <w:rFonts w:ascii="Times New Roman" w:eastAsia="Times New Roman" w:hAnsi="Times New Roman" w:cs="Times New Roman"/>
          <w:color w:val="000000"/>
          <w:sz w:val="24"/>
          <w:szCs w:val="26"/>
          <w:lang w:eastAsia="tr-TR"/>
        </w:rPr>
        <w:t xml:space="preserve">ava </w:t>
      </w:r>
      <w:r w:rsidR="00445802">
        <w:rPr>
          <w:rFonts w:ascii="Times New Roman" w:eastAsia="Times New Roman" w:hAnsi="Times New Roman" w:cs="Times New Roman"/>
          <w:color w:val="000000"/>
          <w:sz w:val="24"/>
          <w:szCs w:val="26"/>
          <w:lang w:eastAsia="tr-TR"/>
        </w:rPr>
        <w:t>konusu 2.2.1970 günlü, 1219 sayılı Kanun, 16.2.1970 günlü 13427 sayılı Resmî Gazetedeki metne göre, şöyledir: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1- 13</w:t>
      </w:r>
      <w:r w:rsidR="008F546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Temmuz</w:t>
      </w:r>
      <w:r w:rsidR="008F546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1965 tarihli ve 648 sayılı Siyasî Partiler Kanununun </w:t>
      </w:r>
      <w:proofErr w:type="gramStart"/>
      <w:r>
        <w:rPr>
          <w:rFonts w:ascii="Times New Roman" w:eastAsia="Times New Roman" w:hAnsi="Times New Roman" w:cs="Times New Roman"/>
          <w:color w:val="000000"/>
          <w:sz w:val="24"/>
          <w:szCs w:val="26"/>
          <w:lang w:eastAsia="tr-TR"/>
        </w:rPr>
        <w:t>74 üncü</w:t>
      </w:r>
      <w:proofErr w:type="gramEnd"/>
      <w:r>
        <w:rPr>
          <w:rFonts w:ascii="Times New Roman" w:eastAsia="Times New Roman" w:hAnsi="Times New Roman" w:cs="Times New Roman"/>
          <w:color w:val="000000"/>
          <w:sz w:val="24"/>
          <w:szCs w:val="26"/>
          <w:lang w:eastAsia="tr-TR"/>
        </w:rPr>
        <w:t xml:space="preserve"> maddesi aşağıdaki şekilde düzenlenmiştir.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“Devletçe yardım.</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74- Yüksek Seçim Kurulunca son milletvekili genel seçimlerine katılma hakkı tanınıp bu hakkı kullanan ve Türkiye itibariyle toplam olarak en az yüzde beş geçerli oy almış bulunan siyasî partilere her yıl Hazinece ödenmek üzere altı milyon </w:t>
      </w:r>
      <w:proofErr w:type="spellStart"/>
      <w:r>
        <w:rPr>
          <w:rFonts w:ascii="Times New Roman" w:eastAsia="Times New Roman" w:hAnsi="Times New Roman" w:cs="Times New Roman"/>
          <w:color w:val="000000"/>
          <w:sz w:val="24"/>
          <w:szCs w:val="26"/>
          <w:lang w:eastAsia="tr-TR"/>
        </w:rPr>
        <w:t>beşyüz</w:t>
      </w:r>
      <w:proofErr w:type="spellEnd"/>
      <w:r>
        <w:rPr>
          <w:rFonts w:ascii="Times New Roman" w:eastAsia="Times New Roman" w:hAnsi="Times New Roman" w:cs="Times New Roman"/>
          <w:color w:val="000000"/>
          <w:sz w:val="24"/>
          <w:szCs w:val="26"/>
          <w:lang w:eastAsia="tr-TR"/>
        </w:rPr>
        <w:t xml:space="preserve"> bin lira ödenek malî yıl bütçelerine konulur.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ödenek; yukarıdaki fıkra gereğince Devletçe yardım yapılacak olan siyasî partiler arasında, o siyasî partinin son milletvekili genel seçimlerinde Türkiye itibariyle almış olduğu geçerli oyların, bu partilerin toplam olarak aldıkları geçerli oylara oranına göre bölüştürülerek Hazinece her yıl ödenir.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ödemelerin, malî yıl başlangıcını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bir hafta içinde tamamlanması zorunludur.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Devletçe yapılan bu yardım o siyasî parti tarafından sadece parti ihtiyaçlarında ve parti çalışmalarında kullanılır.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2-1</w:t>
      </w:r>
      <w:r w:rsidR="00191560">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lang w:eastAsia="tr-TR"/>
        </w:rPr>
        <w:t>Temmuz</w:t>
      </w:r>
      <w:r w:rsidR="0019156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1965 tarihli ve 648 sayılı Siyasî Partiler Kanununa aşağıdaki hüküm geçici altıncı madde olarak eklenmiştir.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6- 1969 </w:t>
      </w:r>
      <w:r w:rsidR="0019156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alî yılı bütçesine siyasî partilere yardım için konmuş olan ödenek 1965 ve</w:t>
      </w:r>
      <w:r w:rsidR="00191560">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1969 milletvekili genel seçimlerine katılmış olup da Türkiye itibariyle geçerli oyların toplam olarak en az yüzde beş oranında oy alan siyasî partiler arasında </w:t>
      </w:r>
      <w:proofErr w:type="gramStart"/>
      <w:r>
        <w:rPr>
          <w:rFonts w:ascii="Times New Roman" w:eastAsia="Times New Roman" w:hAnsi="Times New Roman" w:cs="Times New Roman"/>
          <w:color w:val="000000"/>
          <w:sz w:val="24"/>
          <w:szCs w:val="26"/>
          <w:lang w:eastAsia="tr-TR"/>
        </w:rPr>
        <w:t>74 üncü</w:t>
      </w:r>
      <w:proofErr w:type="gramEnd"/>
      <w:r>
        <w:rPr>
          <w:rFonts w:ascii="Times New Roman" w:eastAsia="Times New Roman" w:hAnsi="Times New Roman" w:cs="Times New Roman"/>
          <w:color w:val="000000"/>
          <w:sz w:val="24"/>
          <w:szCs w:val="26"/>
          <w:lang w:eastAsia="tr-TR"/>
        </w:rPr>
        <w:t xml:space="preserve"> madde esasları dahilinde bölüştürülür.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kadar ki, hem 1965 hem 1969 milletvekili genel seçimlerine katılmış olup da her ikisinde de en az yüzde beş oranında geçerli oy almış olan siyasî partiler için 1969 milletvekili genel seçimleri sonuçları, bu seçimlerden yalnız birisine veya her ikisine katılmış olup da yalnız birisinde en az yüzde beş oranında geçerli oy almış olan siyasî partiler için en az yüzde beş oranında geçerli oy aldıkları seçim sonuçları dikkate alınır.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ödemelerin, kanunun yürürlüğe girmesini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ilk hafta içinde tamamlanması zorunludur.</w:t>
      </w:r>
    </w:p>
    <w:p w:rsidR="00445802"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 Bu kanun yayımı tarihinde yürürlüğe girer.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Bu kanun hükümlerini Bakanlar Kurulu yürütür.)</w:t>
      </w:r>
    </w:p>
    <w:p w:rsidR="00E835C0" w:rsidRPr="0049152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491520">
        <w:rPr>
          <w:rFonts w:ascii="Times New Roman" w:eastAsia="Times New Roman" w:hAnsi="Times New Roman" w:cs="Times New Roman"/>
          <w:color w:val="000000"/>
          <w:sz w:val="24"/>
          <w:szCs w:val="26"/>
          <w:u w:val="single"/>
          <w:lang w:eastAsia="tr-TR"/>
        </w:rPr>
        <w:t>2- Davacının dayandığı Anayasa hükümleri:</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91520">
        <w:rPr>
          <w:rFonts w:ascii="Times New Roman" w:eastAsia="Times New Roman" w:hAnsi="Times New Roman" w:cs="Times New Roman"/>
          <w:color w:val="000000"/>
          <w:sz w:val="24"/>
          <w:szCs w:val="26"/>
          <w:lang w:eastAsia="tr-TR"/>
        </w:rPr>
        <w:t xml:space="preserve">Davacının 1219 sayılı Kanunun </w:t>
      </w:r>
      <w:r w:rsidR="00191560">
        <w:rPr>
          <w:rFonts w:ascii="Times New Roman" w:eastAsia="Times New Roman" w:hAnsi="Times New Roman" w:cs="Times New Roman"/>
          <w:color w:val="000000"/>
          <w:sz w:val="24"/>
          <w:szCs w:val="26"/>
          <w:lang w:eastAsia="tr-TR"/>
        </w:rPr>
        <w:t xml:space="preserve">1. Ve 2. Maddelerinin </w:t>
      </w:r>
      <w:r w:rsidRPr="00491520">
        <w:rPr>
          <w:rFonts w:ascii="Times New Roman" w:eastAsia="Times New Roman" w:hAnsi="Times New Roman" w:cs="Times New Roman"/>
          <w:color w:val="000000"/>
          <w:sz w:val="24"/>
          <w:szCs w:val="26"/>
          <w:lang w:eastAsia="tr-TR"/>
        </w:rPr>
        <w:t xml:space="preserve">Anayasaya aykırı olduğu yolundaki iddiasını desteklemek üzere ileriye sürdüğü Anayasa’nın </w:t>
      </w:r>
      <w:r w:rsidR="00491520">
        <w:rPr>
          <w:rFonts w:ascii="Times New Roman" w:eastAsia="Times New Roman" w:hAnsi="Times New Roman" w:cs="Times New Roman"/>
          <w:color w:val="000000"/>
          <w:sz w:val="24"/>
          <w:szCs w:val="26"/>
          <w:lang w:eastAsia="tr-TR"/>
        </w:rPr>
        <w:t xml:space="preserve">8., </w:t>
      </w:r>
      <w:r w:rsidRPr="00491520">
        <w:rPr>
          <w:rFonts w:ascii="Times New Roman" w:eastAsia="Times New Roman" w:hAnsi="Times New Roman" w:cs="Times New Roman"/>
          <w:color w:val="000000"/>
          <w:sz w:val="24"/>
          <w:szCs w:val="26"/>
          <w:lang w:eastAsia="tr-TR"/>
        </w:rPr>
        <w:t>12., 55.</w:t>
      </w:r>
      <w:r w:rsidR="00491520">
        <w:rPr>
          <w:rFonts w:ascii="Times New Roman" w:eastAsia="Times New Roman" w:hAnsi="Times New Roman" w:cs="Times New Roman"/>
          <w:color w:val="000000"/>
          <w:sz w:val="24"/>
          <w:szCs w:val="26"/>
          <w:lang w:eastAsia="tr-TR"/>
        </w:rPr>
        <w:t>,</w:t>
      </w:r>
      <w:r w:rsidRPr="00491520">
        <w:rPr>
          <w:rFonts w:ascii="Times New Roman" w:eastAsia="Times New Roman" w:hAnsi="Times New Roman" w:cs="Times New Roman"/>
          <w:color w:val="000000"/>
          <w:sz w:val="24"/>
          <w:szCs w:val="26"/>
          <w:lang w:eastAsia="tr-TR"/>
        </w:rPr>
        <w:t xml:space="preserve"> 56.</w:t>
      </w:r>
      <w:r w:rsidR="00491520">
        <w:rPr>
          <w:rFonts w:ascii="Times New Roman" w:eastAsia="Times New Roman" w:hAnsi="Times New Roman" w:cs="Times New Roman"/>
          <w:color w:val="000000"/>
          <w:sz w:val="24"/>
          <w:szCs w:val="26"/>
          <w:lang w:eastAsia="tr-TR"/>
        </w:rPr>
        <w:t>, 132. ve 152.</w:t>
      </w:r>
      <w:r w:rsidRPr="00491520">
        <w:rPr>
          <w:rFonts w:ascii="Times New Roman" w:eastAsia="Times New Roman" w:hAnsi="Times New Roman" w:cs="Times New Roman"/>
          <w:color w:val="000000"/>
          <w:sz w:val="24"/>
          <w:szCs w:val="26"/>
          <w:lang w:eastAsia="tr-TR"/>
        </w:rPr>
        <w:t xml:space="preserve"> maddeleri aşağıdadır:</w:t>
      </w:r>
    </w:p>
    <w:p w:rsidR="0049152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w:t>
      </w:r>
      <w:r w:rsidR="00491520">
        <w:rPr>
          <w:rFonts w:ascii="Times New Roman" w:eastAsia="Times New Roman" w:hAnsi="Times New Roman" w:cs="Times New Roman"/>
          <w:color w:val="000000"/>
          <w:sz w:val="24"/>
          <w:szCs w:val="26"/>
          <w:lang w:eastAsia="tr-TR"/>
        </w:rPr>
        <w:t>Madde 8- Kanunlar Anayasaya aykırı olamaz.</w:t>
      </w:r>
    </w:p>
    <w:p w:rsidR="00491520" w:rsidRDefault="0049152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hükümleri, yasama, yürütme ve yargı organlarını, idare makamlarını ve kişileri </w:t>
      </w:r>
      <w:proofErr w:type="spellStart"/>
      <w:r>
        <w:rPr>
          <w:rFonts w:ascii="Times New Roman" w:eastAsia="Times New Roman" w:hAnsi="Times New Roman" w:cs="Times New Roman"/>
          <w:color w:val="000000"/>
          <w:sz w:val="24"/>
          <w:szCs w:val="26"/>
          <w:lang w:eastAsia="tr-TR"/>
        </w:rPr>
        <w:t>bağlıyan</w:t>
      </w:r>
      <w:proofErr w:type="spellEnd"/>
      <w:r>
        <w:rPr>
          <w:rFonts w:ascii="Times New Roman" w:eastAsia="Times New Roman" w:hAnsi="Times New Roman" w:cs="Times New Roman"/>
          <w:color w:val="000000"/>
          <w:sz w:val="24"/>
          <w:szCs w:val="26"/>
          <w:lang w:eastAsia="tr-TR"/>
        </w:rPr>
        <w:t xml:space="preserve"> temel hukuk kurallarıdır.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55- Vatandaşlar, kanunda gösterilen şartlara uygun olarak, seçme ve seçilme hakkına sahiptir.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Seçimler, serbest, eşit, gizli, tek dereceli genel oy, açık sayım ve döküm esaslarına göre yapılır.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56- Vatandaşlar, siyasî parti kurma ve usulüne göre partilere girme ve çıkma hakkına sahiptir.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Siyasî partiler, önceden izin almadan kurulur ve serbestçe faaliyette bulunurlar.</w:t>
      </w:r>
    </w:p>
    <w:p w:rsidR="0049152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Siyasî partiler, ister iktidarda ister muhalefette olsunlar, demokratik siyasî hayatın vazgeçilmez unsurlarıdır.</w:t>
      </w:r>
    </w:p>
    <w:p w:rsidR="00491520" w:rsidRDefault="0049152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132- Hâkimler, görevlerinde bağımsızdırlar; Anayasaya, kanuna, hukuka ve </w:t>
      </w:r>
      <w:proofErr w:type="spellStart"/>
      <w:r>
        <w:rPr>
          <w:rFonts w:ascii="Times New Roman" w:eastAsia="Times New Roman" w:hAnsi="Times New Roman" w:cs="Times New Roman"/>
          <w:color w:val="000000"/>
          <w:sz w:val="24"/>
          <w:szCs w:val="26"/>
          <w:lang w:eastAsia="tr-TR"/>
        </w:rPr>
        <w:t>vidanî</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verirler.</w:t>
      </w:r>
    </w:p>
    <w:p w:rsidR="00491520" w:rsidRDefault="00491520" w:rsidP="00491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organ, makam, merci veya kişi, yargı yetkisinin kullanılmasında mahkemelere ve hâkimlere emir ve talimat veremez; genelge gönderemez; tavsiye ve telkinde bulunamaz.</w:t>
      </w:r>
    </w:p>
    <w:p w:rsidR="00491520" w:rsidRDefault="00491520" w:rsidP="00491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491520" w:rsidRDefault="00491520" w:rsidP="00491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152- Anayasa Mahkemesinin kararları kesindir.</w:t>
      </w:r>
    </w:p>
    <w:p w:rsidR="00E835C0" w:rsidRDefault="00491520" w:rsidP="00491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Mahkemesince, Anayasaya aykırı olduğundan iptaline karar verilen kanun veya içtüzük veya bunların iptal edilen hükümleri, karar tarihinde yürürlükten kalkar. Gereken hallerde, Anayasa Mahkemesi, iptal hükmünün yürürlüğe gireceği tarihi ayrıca kararlaştırabilir. Bu tarih kararın verildiği günden </w:t>
      </w:r>
      <w:proofErr w:type="spellStart"/>
      <w:r>
        <w:rPr>
          <w:rFonts w:ascii="Times New Roman" w:eastAsia="Times New Roman" w:hAnsi="Times New Roman" w:cs="Times New Roman"/>
          <w:color w:val="000000"/>
          <w:sz w:val="24"/>
          <w:szCs w:val="26"/>
          <w:lang w:eastAsia="tr-TR"/>
        </w:rPr>
        <w:t>başlıyarak</w:t>
      </w:r>
      <w:proofErr w:type="spellEnd"/>
      <w:r>
        <w:rPr>
          <w:rFonts w:ascii="Times New Roman" w:eastAsia="Times New Roman" w:hAnsi="Times New Roman" w:cs="Times New Roman"/>
          <w:color w:val="000000"/>
          <w:sz w:val="24"/>
          <w:szCs w:val="26"/>
          <w:lang w:eastAsia="tr-TR"/>
        </w:rPr>
        <w:t xml:space="preserve"> altı ayı geçemez.</w:t>
      </w:r>
      <w:r w:rsidR="00E835C0">
        <w:rPr>
          <w:rFonts w:ascii="Times New Roman" w:eastAsia="Times New Roman" w:hAnsi="Times New Roman" w:cs="Times New Roman"/>
          <w:color w:val="000000"/>
          <w:sz w:val="24"/>
          <w:szCs w:val="26"/>
          <w:lang w:eastAsia="tr-TR"/>
        </w:rPr>
        <w:t>)</w:t>
      </w:r>
    </w:p>
    <w:p w:rsidR="00491520" w:rsidRDefault="00491520" w:rsidP="00491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İptal kararı geriye yürümez.</w:t>
      </w:r>
    </w:p>
    <w:p w:rsidR="00491520" w:rsidRDefault="00491520" w:rsidP="00491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diğer mahkemelerden gelen Anayasaya aykırılık iddiaları üzerine verdiği hükümlerin, olayla sınırlı ve yalnız tarafları bağlayıcı olacağına da karar verebilir.</w:t>
      </w:r>
    </w:p>
    <w:p w:rsidR="00491520" w:rsidRDefault="00491520" w:rsidP="004915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kararları, Resmî Gazetede hemen yayınlanır ve Devletin yasama, yürütme ve yargı organlarını, idare makamlarını, gerçek ve tüzel kişileri bağlar.)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lastRenderedPageBreak/>
        <w:t>III- İNCELEME:</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w:t>
      </w:r>
      <w:r w:rsidR="00491520">
        <w:rPr>
          <w:rFonts w:ascii="Times New Roman" w:eastAsia="Times New Roman" w:hAnsi="Times New Roman" w:cs="Times New Roman"/>
          <w:color w:val="000000"/>
          <w:sz w:val="24"/>
          <w:szCs w:val="26"/>
          <w:lang w:eastAsia="tr-TR"/>
        </w:rPr>
        <w:t>31</w:t>
      </w:r>
      <w:r>
        <w:rPr>
          <w:rFonts w:ascii="Times New Roman" w:eastAsia="Times New Roman" w:hAnsi="Times New Roman" w:cs="Times New Roman"/>
          <w:color w:val="000000"/>
          <w:sz w:val="24"/>
          <w:szCs w:val="26"/>
          <w:lang w:eastAsia="tr-TR"/>
        </w:rPr>
        <w:t xml:space="preserve">.3.1970 gününde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Salim Başol, Feyzullah Uslu, </w:t>
      </w:r>
      <w:r w:rsidR="00491520">
        <w:rPr>
          <w:rFonts w:ascii="Times New Roman" w:eastAsia="Times New Roman" w:hAnsi="Times New Roman" w:cs="Times New Roman"/>
          <w:color w:val="000000"/>
          <w:sz w:val="24"/>
          <w:szCs w:val="26"/>
          <w:lang w:eastAsia="tr-TR"/>
        </w:rPr>
        <w:t xml:space="preserve">A. Şeref Hocaoğlu, </w:t>
      </w:r>
      <w:r>
        <w:rPr>
          <w:rFonts w:ascii="Times New Roman" w:eastAsia="Times New Roman" w:hAnsi="Times New Roman" w:cs="Times New Roman"/>
          <w:color w:val="000000"/>
          <w:sz w:val="24"/>
          <w:szCs w:val="26"/>
          <w:lang w:eastAsia="tr-TR"/>
        </w:rPr>
        <w:t xml:space="preserve">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Muhittin Taylan, İhsan Ecemiş, Recai Seçkin, Ahmet Akar</w:t>
      </w:r>
      <w:r w:rsidR="00491520">
        <w:rPr>
          <w:rFonts w:ascii="Times New Roman" w:eastAsia="Times New Roman" w:hAnsi="Times New Roman" w:cs="Times New Roman"/>
          <w:color w:val="000000"/>
          <w:sz w:val="24"/>
          <w:szCs w:val="26"/>
          <w:lang w:eastAsia="tr-TR"/>
        </w:rPr>
        <w:t xml:space="preserve">, Halit </w:t>
      </w:r>
      <w:proofErr w:type="spellStart"/>
      <w:r w:rsidR="00491520">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ve Muhittin Gürün’ün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w:t>
      </w:r>
    </w:p>
    <w:p w:rsidR="00C13566"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konusu 2.2.1970 günlü, 1219 sayılı kanunun 16.2.1970 günlü, 13427 sayılı Resmî Gazetede yayımlandığı; dava dilekçesinin 16.3.1970 gününde Anayasa Mahkemesi Genel Sekreterliğince kaleme havale edildiği; 22.4.1962 günlü, 44 sayılı Yasanın 26. maddesine göre davanın bu tarihte açılmış sayılması gerektiği ve süresi içinde olduğu; davacı </w:t>
      </w:r>
      <w:r w:rsidR="00491520">
        <w:rPr>
          <w:rFonts w:ascii="Times New Roman" w:eastAsia="Times New Roman" w:hAnsi="Times New Roman" w:cs="Times New Roman"/>
          <w:color w:val="000000"/>
          <w:sz w:val="24"/>
          <w:szCs w:val="26"/>
          <w:lang w:eastAsia="tr-TR"/>
        </w:rPr>
        <w:t xml:space="preserve">Türkiye İşçi </w:t>
      </w:r>
      <w:r>
        <w:rPr>
          <w:rFonts w:ascii="Times New Roman" w:eastAsia="Times New Roman" w:hAnsi="Times New Roman" w:cs="Times New Roman"/>
          <w:color w:val="000000"/>
          <w:sz w:val="24"/>
          <w:szCs w:val="26"/>
          <w:lang w:eastAsia="tr-TR"/>
        </w:rPr>
        <w:t xml:space="preserve">Partisinin Türkiye Büyük Millet Meclisinde temsilcisi bulunduğu; parti tüzüğünün </w:t>
      </w:r>
      <w:r w:rsidR="00491520">
        <w:rPr>
          <w:rFonts w:ascii="Times New Roman" w:eastAsia="Times New Roman" w:hAnsi="Times New Roman" w:cs="Times New Roman"/>
          <w:color w:val="000000"/>
          <w:sz w:val="24"/>
          <w:szCs w:val="26"/>
          <w:lang w:eastAsia="tr-TR"/>
        </w:rPr>
        <w:t>14</w:t>
      </w:r>
      <w:r>
        <w:rPr>
          <w:rFonts w:ascii="Times New Roman" w:eastAsia="Times New Roman" w:hAnsi="Times New Roman" w:cs="Times New Roman"/>
          <w:color w:val="000000"/>
          <w:sz w:val="24"/>
          <w:szCs w:val="26"/>
          <w:lang w:eastAsia="tr-TR"/>
        </w:rPr>
        <w:t xml:space="preserve">. </w:t>
      </w:r>
      <w:r w:rsidR="00380140">
        <w:rPr>
          <w:rFonts w:ascii="Times New Roman" w:eastAsia="Times New Roman" w:hAnsi="Times New Roman" w:cs="Times New Roman"/>
          <w:color w:val="000000"/>
          <w:sz w:val="24"/>
          <w:szCs w:val="26"/>
          <w:lang w:eastAsia="tr-TR"/>
        </w:rPr>
        <w:t xml:space="preserve">ve </w:t>
      </w:r>
      <w:r w:rsidR="00491520">
        <w:rPr>
          <w:rFonts w:ascii="Times New Roman" w:eastAsia="Times New Roman" w:hAnsi="Times New Roman" w:cs="Times New Roman"/>
          <w:color w:val="000000"/>
          <w:sz w:val="24"/>
          <w:szCs w:val="26"/>
          <w:lang w:eastAsia="tr-TR"/>
        </w:rPr>
        <w:t>15</w:t>
      </w:r>
      <w:r w:rsidR="00380140">
        <w:rPr>
          <w:rFonts w:ascii="Times New Roman" w:eastAsia="Times New Roman" w:hAnsi="Times New Roman" w:cs="Times New Roman"/>
          <w:color w:val="000000"/>
          <w:sz w:val="24"/>
          <w:szCs w:val="26"/>
          <w:lang w:eastAsia="tr-TR"/>
        </w:rPr>
        <w:t xml:space="preserve">. maddelerine göre  </w:t>
      </w:r>
      <w:r>
        <w:rPr>
          <w:rFonts w:ascii="Times New Roman" w:eastAsia="Times New Roman" w:hAnsi="Times New Roman" w:cs="Times New Roman"/>
          <w:color w:val="000000"/>
          <w:sz w:val="24"/>
          <w:szCs w:val="26"/>
          <w:lang w:eastAsia="tr-TR"/>
        </w:rPr>
        <w:t xml:space="preserve">en yüksek merkez organı olan genel </w:t>
      </w:r>
      <w:r w:rsidR="00342EE4">
        <w:rPr>
          <w:rFonts w:ascii="Times New Roman" w:eastAsia="Times New Roman" w:hAnsi="Times New Roman" w:cs="Times New Roman"/>
          <w:color w:val="000000"/>
          <w:sz w:val="24"/>
          <w:szCs w:val="26"/>
          <w:lang w:eastAsia="tr-TR"/>
        </w:rPr>
        <w:t>yönetim</w:t>
      </w:r>
      <w:r w:rsidR="0038014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kurulunun üye tam sayısının </w:t>
      </w:r>
      <w:r w:rsidR="00C13566">
        <w:rPr>
          <w:rFonts w:ascii="Times New Roman" w:eastAsia="Times New Roman" w:hAnsi="Times New Roman" w:cs="Times New Roman"/>
          <w:color w:val="000000"/>
          <w:sz w:val="24"/>
          <w:szCs w:val="26"/>
          <w:lang w:eastAsia="tr-TR"/>
        </w:rPr>
        <w:t>41</w:t>
      </w:r>
      <w:r>
        <w:rPr>
          <w:rFonts w:ascii="Times New Roman" w:eastAsia="Times New Roman" w:hAnsi="Times New Roman" w:cs="Times New Roman"/>
          <w:color w:val="000000"/>
          <w:sz w:val="24"/>
          <w:szCs w:val="26"/>
          <w:lang w:eastAsia="tr-TR"/>
        </w:rPr>
        <w:t xml:space="preserve"> olduğu; bu kurulun </w:t>
      </w:r>
      <w:r w:rsidR="00C13566">
        <w:rPr>
          <w:rFonts w:ascii="Times New Roman" w:eastAsia="Times New Roman" w:hAnsi="Times New Roman" w:cs="Times New Roman"/>
          <w:color w:val="000000"/>
          <w:sz w:val="24"/>
          <w:szCs w:val="26"/>
          <w:lang w:eastAsia="tr-TR"/>
        </w:rPr>
        <w:t>27</w:t>
      </w:r>
      <w:r>
        <w:rPr>
          <w:rFonts w:ascii="Times New Roman" w:eastAsia="Times New Roman" w:hAnsi="Times New Roman" w:cs="Times New Roman"/>
          <w:color w:val="000000"/>
          <w:sz w:val="24"/>
          <w:szCs w:val="26"/>
          <w:lang w:eastAsia="tr-TR"/>
        </w:rPr>
        <w:t xml:space="preserve"> üyenin </w:t>
      </w:r>
      <w:r w:rsidR="00342EE4">
        <w:rPr>
          <w:rFonts w:ascii="Times New Roman" w:eastAsia="Times New Roman" w:hAnsi="Times New Roman" w:cs="Times New Roman"/>
          <w:color w:val="000000"/>
          <w:sz w:val="24"/>
          <w:szCs w:val="26"/>
          <w:lang w:eastAsia="tr-TR"/>
        </w:rPr>
        <w:t xml:space="preserve">imzasını taşıyan  </w:t>
      </w:r>
      <w:r w:rsidR="00C13566">
        <w:rPr>
          <w:rFonts w:ascii="Times New Roman" w:eastAsia="Times New Roman" w:hAnsi="Times New Roman" w:cs="Times New Roman"/>
          <w:color w:val="000000"/>
          <w:sz w:val="24"/>
          <w:szCs w:val="26"/>
          <w:lang w:eastAsia="tr-TR"/>
        </w:rPr>
        <w:t>28.2</w:t>
      </w:r>
      <w:r>
        <w:rPr>
          <w:rFonts w:ascii="Times New Roman" w:eastAsia="Times New Roman" w:hAnsi="Times New Roman" w:cs="Times New Roman"/>
          <w:color w:val="000000"/>
          <w:sz w:val="24"/>
          <w:szCs w:val="26"/>
          <w:lang w:eastAsia="tr-TR"/>
        </w:rPr>
        <w:t xml:space="preserve">.1970 günlü </w:t>
      </w:r>
      <w:proofErr w:type="spellStart"/>
      <w:r w:rsidR="00C13566">
        <w:rPr>
          <w:rFonts w:ascii="Times New Roman" w:eastAsia="Times New Roman" w:hAnsi="Times New Roman" w:cs="Times New Roman"/>
          <w:color w:val="000000"/>
          <w:sz w:val="24"/>
          <w:szCs w:val="26"/>
          <w:lang w:eastAsia="tr-TR"/>
        </w:rPr>
        <w:t>karariyle</w:t>
      </w:r>
      <w:proofErr w:type="spellEnd"/>
      <w:r w:rsidR="00C13566">
        <w:rPr>
          <w:rFonts w:ascii="Times New Roman" w:eastAsia="Times New Roman" w:hAnsi="Times New Roman" w:cs="Times New Roman"/>
          <w:color w:val="000000"/>
          <w:sz w:val="24"/>
          <w:szCs w:val="26"/>
          <w:lang w:eastAsia="tr-TR"/>
        </w:rPr>
        <w:t xml:space="preserve"> 1219 sayılı Kanunun </w:t>
      </w:r>
      <w:r w:rsidR="00380140">
        <w:rPr>
          <w:rFonts w:ascii="Times New Roman" w:eastAsia="Times New Roman" w:hAnsi="Times New Roman" w:cs="Times New Roman"/>
          <w:color w:val="000000"/>
          <w:sz w:val="24"/>
          <w:szCs w:val="26"/>
          <w:lang w:eastAsia="tr-TR"/>
        </w:rPr>
        <w:t>Anayasa</w:t>
      </w:r>
      <w:r w:rsidR="00C13566">
        <w:rPr>
          <w:rFonts w:ascii="Times New Roman" w:eastAsia="Times New Roman" w:hAnsi="Times New Roman" w:cs="Times New Roman"/>
          <w:color w:val="000000"/>
          <w:sz w:val="24"/>
          <w:szCs w:val="26"/>
          <w:lang w:eastAsia="tr-TR"/>
        </w:rPr>
        <w:t xml:space="preserve">ya aykırılığından dolayı iptali için parti adına Anayasa Mahkemesine dava açmak üzere genel başkan Şaban Yıldız’a oybirliğiyle yetki verildiği; </w:t>
      </w:r>
      <w:r w:rsidR="00342EE4">
        <w:rPr>
          <w:rFonts w:ascii="Times New Roman" w:eastAsia="Times New Roman" w:hAnsi="Times New Roman" w:cs="Times New Roman"/>
          <w:color w:val="000000"/>
          <w:sz w:val="24"/>
          <w:szCs w:val="26"/>
          <w:lang w:eastAsia="tr-TR"/>
        </w:rPr>
        <w:t xml:space="preserve">davanın </w:t>
      </w:r>
      <w:r w:rsidR="00C13566">
        <w:rPr>
          <w:rFonts w:ascii="Times New Roman" w:eastAsia="Times New Roman" w:hAnsi="Times New Roman" w:cs="Times New Roman"/>
          <w:color w:val="000000"/>
          <w:sz w:val="24"/>
          <w:szCs w:val="26"/>
          <w:lang w:eastAsia="tr-TR"/>
        </w:rPr>
        <w:t>genel yönetim kurulu kararına dayanılarak parti genel başkanınca açıldığı ve dosyanın eksiği bulunmadığı anlaşılmış ve Anayasanın 147., 149., ve 150. ve 44 sayılı Kanunun 21., 22., 25. ve 26. maddelerine uygun olduğu görülen işin esasının incelenmesine oybirliğiyle karar verilmiştir.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835C0">
        <w:rPr>
          <w:rFonts w:ascii="Times New Roman" w:eastAsia="Times New Roman" w:hAnsi="Times New Roman" w:cs="Times New Roman"/>
          <w:b/>
          <w:color w:val="000000"/>
          <w:sz w:val="24"/>
          <w:szCs w:val="26"/>
          <w:lang w:eastAsia="tr-TR"/>
        </w:rPr>
        <w:t>IV</w:t>
      </w:r>
      <w:bookmarkStart w:id="0" w:name="_GoBack"/>
      <w:bookmarkEnd w:id="0"/>
      <w:r w:rsidRPr="00E835C0">
        <w:rPr>
          <w:rFonts w:ascii="Times New Roman" w:eastAsia="Times New Roman" w:hAnsi="Times New Roman" w:cs="Times New Roman"/>
          <w:b/>
          <w:color w:val="000000"/>
          <w:sz w:val="24"/>
          <w:szCs w:val="26"/>
          <w:lang w:eastAsia="tr-TR"/>
        </w:rPr>
        <w:t>- ESASIN İNCELENMESİ:</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“648 sayılı Siyasî Partiler Kanununun 74. maddesinin yeniden düzenlenmesine ve bu kanuna geçici bir madde eklenmesine” dair 2.2.1970 günlü, 1219 sayılı kanunun tümü 1970/12 esas sayılı davada 197</w:t>
      </w:r>
      <w:r w:rsidR="00380140">
        <w:rPr>
          <w:rFonts w:ascii="Times New Roman" w:eastAsia="Times New Roman" w:hAnsi="Times New Roman" w:cs="Times New Roman"/>
          <w:color w:val="000000"/>
          <w:sz w:val="24"/>
          <w:szCs w:val="26"/>
          <w:lang w:eastAsia="tr-TR"/>
        </w:rPr>
        <w:t>0/12</w:t>
      </w:r>
      <w:r>
        <w:rPr>
          <w:rFonts w:ascii="Times New Roman" w:eastAsia="Times New Roman" w:hAnsi="Times New Roman" w:cs="Times New Roman"/>
          <w:color w:val="000000"/>
          <w:sz w:val="24"/>
          <w:szCs w:val="26"/>
          <w:lang w:eastAsia="tr-TR"/>
        </w:rPr>
        <w:t xml:space="preserve"> sayılı ve </w:t>
      </w:r>
      <w:r w:rsidR="00C13566">
        <w:rPr>
          <w:rFonts w:ascii="Times New Roman" w:eastAsia="Times New Roman" w:hAnsi="Times New Roman" w:cs="Times New Roman"/>
          <w:color w:val="000000"/>
          <w:sz w:val="24"/>
          <w:szCs w:val="26"/>
          <w:lang w:eastAsia="tr-TR"/>
        </w:rPr>
        <w:t xml:space="preserve">davada 1971/13 sayılı ve </w:t>
      </w:r>
      <w:r>
        <w:rPr>
          <w:rFonts w:ascii="Times New Roman" w:eastAsia="Times New Roman" w:hAnsi="Times New Roman" w:cs="Times New Roman"/>
          <w:color w:val="000000"/>
          <w:sz w:val="24"/>
          <w:szCs w:val="26"/>
          <w:lang w:eastAsia="tr-TR"/>
        </w:rPr>
        <w:t>2.2.1971 günlü kararla iptal edilmiş bulunduğundan bu durum karşısında 1970/</w:t>
      </w:r>
      <w:r w:rsidR="00C13566">
        <w:rPr>
          <w:rFonts w:ascii="Times New Roman" w:eastAsia="Times New Roman" w:hAnsi="Times New Roman" w:cs="Times New Roman"/>
          <w:color w:val="000000"/>
          <w:sz w:val="24"/>
          <w:szCs w:val="26"/>
          <w:lang w:eastAsia="tr-TR"/>
        </w:rPr>
        <w:t>18</w:t>
      </w:r>
      <w:r>
        <w:rPr>
          <w:rFonts w:ascii="Times New Roman" w:eastAsia="Times New Roman" w:hAnsi="Times New Roman" w:cs="Times New Roman"/>
          <w:color w:val="000000"/>
          <w:sz w:val="24"/>
          <w:szCs w:val="26"/>
          <w:lang w:eastAsia="tr-TR"/>
        </w:rPr>
        <w:t xml:space="preserve"> sayılı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esasın incelenmesine ve konunun yeniden karara bağlanmasına yer olmamak gerekir.</w:t>
      </w:r>
    </w:p>
    <w:p w:rsidR="009D01E0" w:rsidRDefault="00E835C0"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V. </w:t>
      </w:r>
      <w:r w:rsidR="00366A4F">
        <w:rPr>
          <w:rFonts w:ascii="Times New Roman" w:eastAsia="Times New Roman" w:hAnsi="Times New Roman" w:cs="Times New Roman"/>
          <w:b/>
          <w:color w:val="000000"/>
          <w:sz w:val="24"/>
          <w:szCs w:val="26"/>
          <w:lang w:eastAsia="tr-TR"/>
        </w:rPr>
        <w:t xml:space="preserve">SONUÇ: </w:t>
      </w:r>
    </w:p>
    <w:p w:rsidR="00122C6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“648 sayılı Siyasî Partiler Kanununun 74. maddesinin yeniden düzenlenmesine ve bu kanuna geçici bir madde eklenmesine dair 2.2.1970 günlü, 1219 sayılı Kanun’un tümü 1970/12-1971/13 sayılı ve 2.2.1971 günlü kararla iptal edilmiş bulunduğundan konunun yeniden karara bağlanmasına yer olmadığına 2.2.1971 gününde oybirliğiyle karar verildi.</w:t>
      </w:r>
    </w:p>
    <w:p w:rsidR="009D01E0" w:rsidRDefault="00122C6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rPr>
          <w:trHeight w:val="889"/>
        </w:trPr>
        <w:tc>
          <w:tcPr>
            <w:tcW w:w="1667" w:type="pct"/>
            <w:shd w:val="clear" w:color="auto" w:fill="FFFFFF"/>
            <w:tcMar>
              <w:top w:w="0" w:type="dxa"/>
              <w:left w:w="70" w:type="dxa"/>
              <w:bottom w:w="0" w:type="dxa"/>
              <w:right w:w="70" w:type="dxa"/>
            </w:tcMar>
            <w:hideMark/>
          </w:tcPr>
          <w:p w:rsidR="009D01E0" w:rsidRDefault="00F4382E"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9D01E0"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r>
    </w:tbl>
    <w:p w:rsidR="009D01E0" w:rsidRDefault="009D01E0" w:rsidP="009D01E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F10656" w:rsidTr="00F4057D">
        <w:tc>
          <w:tcPr>
            <w:tcW w:w="1668"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781" w:type="pct"/>
            <w:shd w:val="clear" w:color="auto" w:fill="FFFFFF"/>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551"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656" w:rsidTr="00F4057D">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6"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C1356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w:t>
            </w:r>
            <w:r w:rsidR="00C13566">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ni VRANA</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866C83" w:rsidRDefault="009D01E0" w:rsidP="009D01E0"/>
    <w:p w:rsidR="00FB2483" w:rsidRPr="0022060E" w:rsidRDefault="00FB2483"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B6" w:rsidRDefault="001164B6" w:rsidP="00FD04BD">
      <w:pPr>
        <w:spacing w:after="0" w:line="240" w:lineRule="auto"/>
      </w:pPr>
      <w:r>
        <w:separator/>
      </w:r>
    </w:p>
  </w:endnote>
  <w:endnote w:type="continuationSeparator" w:id="0">
    <w:p w:rsidR="001164B6" w:rsidRDefault="001164B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4382E">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B6" w:rsidRDefault="001164B6" w:rsidP="00FD04BD">
      <w:pPr>
        <w:spacing w:after="0" w:line="240" w:lineRule="auto"/>
      </w:pPr>
      <w:r>
        <w:separator/>
      </w:r>
    </w:p>
  </w:footnote>
  <w:footnote w:type="continuationSeparator" w:id="0">
    <w:p w:rsidR="001164B6" w:rsidRDefault="001164B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1C0" w:rsidRDefault="001041C0" w:rsidP="001041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1970/18</w:t>
    </w:r>
  </w:p>
  <w:p w:rsidR="001041C0" w:rsidRPr="00FD04BD" w:rsidRDefault="001041C0" w:rsidP="001041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1971/16</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3186"/>
    <w:rsid w:val="000457C3"/>
    <w:rsid w:val="00053713"/>
    <w:rsid w:val="00054772"/>
    <w:rsid w:val="00054D2F"/>
    <w:rsid w:val="0006155E"/>
    <w:rsid w:val="00063571"/>
    <w:rsid w:val="00063657"/>
    <w:rsid w:val="0007262F"/>
    <w:rsid w:val="0007470A"/>
    <w:rsid w:val="00077905"/>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41C0"/>
    <w:rsid w:val="00107B7E"/>
    <w:rsid w:val="00112A2C"/>
    <w:rsid w:val="00114B06"/>
    <w:rsid w:val="001164B6"/>
    <w:rsid w:val="00122C60"/>
    <w:rsid w:val="00130E61"/>
    <w:rsid w:val="0013215B"/>
    <w:rsid w:val="0013417A"/>
    <w:rsid w:val="0014386D"/>
    <w:rsid w:val="0014648F"/>
    <w:rsid w:val="00162771"/>
    <w:rsid w:val="00171E81"/>
    <w:rsid w:val="001768FE"/>
    <w:rsid w:val="0017705F"/>
    <w:rsid w:val="001814FF"/>
    <w:rsid w:val="00191560"/>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66FED"/>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EE4"/>
    <w:rsid w:val="00342F36"/>
    <w:rsid w:val="00343D4F"/>
    <w:rsid w:val="00354561"/>
    <w:rsid w:val="003603BE"/>
    <w:rsid w:val="00360A5C"/>
    <w:rsid w:val="00360CD0"/>
    <w:rsid w:val="003644C2"/>
    <w:rsid w:val="00366A4F"/>
    <w:rsid w:val="00371349"/>
    <w:rsid w:val="003753D1"/>
    <w:rsid w:val="00380140"/>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45802"/>
    <w:rsid w:val="0045173A"/>
    <w:rsid w:val="00453EB2"/>
    <w:rsid w:val="00455B23"/>
    <w:rsid w:val="0046670E"/>
    <w:rsid w:val="00466DD4"/>
    <w:rsid w:val="00480E1E"/>
    <w:rsid w:val="00487B08"/>
    <w:rsid w:val="00491520"/>
    <w:rsid w:val="004A0296"/>
    <w:rsid w:val="004A0C52"/>
    <w:rsid w:val="004B0A00"/>
    <w:rsid w:val="004B1F50"/>
    <w:rsid w:val="004B4D5B"/>
    <w:rsid w:val="004B5413"/>
    <w:rsid w:val="004C0201"/>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1A0E"/>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467"/>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01E0"/>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B6A4F"/>
    <w:rsid w:val="00BC35C4"/>
    <w:rsid w:val="00BD0ECC"/>
    <w:rsid w:val="00BD29A0"/>
    <w:rsid w:val="00BD3A75"/>
    <w:rsid w:val="00BE292F"/>
    <w:rsid w:val="00BE3BBB"/>
    <w:rsid w:val="00BF5FD8"/>
    <w:rsid w:val="00BF676A"/>
    <w:rsid w:val="00C0123E"/>
    <w:rsid w:val="00C029AB"/>
    <w:rsid w:val="00C12019"/>
    <w:rsid w:val="00C13566"/>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599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3F76"/>
    <w:rsid w:val="00DA4772"/>
    <w:rsid w:val="00DA69B0"/>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80E9C"/>
    <w:rsid w:val="00E8247F"/>
    <w:rsid w:val="00E82818"/>
    <w:rsid w:val="00E835C0"/>
    <w:rsid w:val="00E837F8"/>
    <w:rsid w:val="00E92D70"/>
    <w:rsid w:val="00E95E4D"/>
    <w:rsid w:val="00EA3907"/>
    <w:rsid w:val="00EA51D3"/>
    <w:rsid w:val="00EA7A0D"/>
    <w:rsid w:val="00EC2B08"/>
    <w:rsid w:val="00EC4965"/>
    <w:rsid w:val="00EC781B"/>
    <w:rsid w:val="00EE1D1E"/>
    <w:rsid w:val="00EF3751"/>
    <w:rsid w:val="00F06054"/>
    <w:rsid w:val="00F10656"/>
    <w:rsid w:val="00F14C2F"/>
    <w:rsid w:val="00F151CF"/>
    <w:rsid w:val="00F20311"/>
    <w:rsid w:val="00F22203"/>
    <w:rsid w:val="00F22609"/>
    <w:rsid w:val="00F22D55"/>
    <w:rsid w:val="00F266AB"/>
    <w:rsid w:val="00F334C7"/>
    <w:rsid w:val="00F33570"/>
    <w:rsid w:val="00F37099"/>
    <w:rsid w:val="00F4382E"/>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12F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32E1-E757-4E6C-83D3-831E297C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1419</Words>
  <Characters>8092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9</cp:revision>
  <dcterms:created xsi:type="dcterms:W3CDTF">2019-04-25T13:09:00Z</dcterms:created>
  <dcterms:modified xsi:type="dcterms:W3CDTF">2019-08-26T13:27:00Z</dcterms:modified>
</cp:coreProperties>
</file>