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423" w:rsidRDefault="005A5423" w:rsidP="00FD04B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w:t>
      </w:r>
      <w:r w:rsidR="00F7577A">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F7577A">
        <w:rPr>
          <w:rFonts w:ascii="Times New Roman" w:eastAsia="Times New Roman" w:hAnsi="Times New Roman" w:cs="Times New Roman"/>
          <w:b/>
          <w:bCs/>
          <w:color w:val="000000"/>
          <w:sz w:val="24"/>
          <w:szCs w:val="26"/>
          <w:lang w:eastAsia="tr-TR"/>
        </w:rPr>
        <w:t>42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r w:rsidR="00AD6C42" w:rsidRPr="00AD6C42">
        <w:rPr>
          <w:rFonts w:ascii="Times New Roman" w:eastAsia="Times New Roman" w:hAnsi="Times New Roman" w:cs="Times New Roman"/>
          <w:b/>
          <w:bCs/>
          <w:color w:val="000000"/>
          <w:sz w:val="24"/>
          <w:szCs w:val="26"/>
          <w:lang w:eastAsia="tr-TR"/>
        </w:rPr>
        <w:t>/</w:t>
      </w:r>
      <w:r w:rsidR="00F7577A">
        <w:rPr>
          <w:rFonts w:ascii="Times New Roman" w:eastAsia="Times New Roman" w:hAnsi="Times New Roman" w:cs="Times New Roman"/>
          <w:b/>
          <w:bCs/>
          <w:color w:val="000000"/>
          <w:sz w:val="24"/>
          <w:szCs w:val="26"/>
          <w:lang w:eastAsia="tr-TR"/>
        </w:rPr>
        <w:t>58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1C1CC9">
        <w:rPr>
          <w:rFonts w:ascii="Times New Roman" w:eastAsia="Times New Roman" w:hAnsi="Times New Roman" w:cs="Times New Roman"/>
          <w:b/>
          <w:bCs/>
          <w:color w:val="000000"/>
          <w:sz w:val="24"/>
          <w:szCs w:val="26"/>
          <w:lang w:eastAsia="tr-TR"/>
        </w:rPr>
        <w:t>Tarihi</w:t>
      </w:r>
      <w:r w:rsidR="00EC4965">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w:t>
      </w:r>
      <w:r w:rsidR="00F7577A">
        <w:rPr>
          <w:rFonts w:ascii="Times New Roman" w:eastAsia="Times New Roman" w:hAnsi="Times New Roman" w:cs="Times New Roman"/>
          <w:b/>
          <w:bCs/>
          <w:color w:val="000000"/>
          <w:sz w:val="24"/>
          <w:szCs w:val="26"/>
          <w:lang w:eastAsia="tr-TR"/>
        </w:rPr>
        <w:t>25/10/</w:t>
      </w:r>
      <w:r w:rsidR="00B56426">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F7577A"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DAVACI</w:t>
      </w:r>
      <w:r w:rsidR="0021480B">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Cumhuriyet Senatosunun 50 üyesi</w:t>
      </w:r>
    </w:p>
    <w:p w:rsidR="00F7577A"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DAVANIN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933 sayılı ve 28.7.1967 günlü, Kalkınma Plânının uygulanması Esaslarına Dair Kanunun tümünün, gerek şekil, gerekse esas yönünden Anayasa’ya aykırılığı nedeniyle iptali istenmiştir.</w:t>
      </w:r>
    </w:p>
    <w:p w:rsidR="00F7577A"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İptal isteminin gerekçeleri: Gerek dava dilekçesinde, gerekse davacılar adına temsilcileri </w:t>
      </w:r>
      <w:proofErr w:type="spellStart"/>
      <w:proofErr w:type="gramStart"/>
      <w:r>
        <w:rPr>
          <w:rFonts w:ascii="Times New Roman" w:eastAsia="Times New Roman" w:hAnsi="Times New Roman" w:cs="Times New Roman"/>
          <w:color w:val="000000"/>
          <w:sz w:val="24"/>
          <w:szCs w:val="26"/>
          <w:lang w:eastAsia="tr-TR"/>
        </w:rPr>
        <w:t>C.Senatosu</w:t>
      </w:r>
      <w:proofErr w:type="spellEnd"/>
      <w:proofErr w:type="gramEnd"/>
      <w:r>
        <w:rPr>
          <w:rFonts w:ascii="Times New Roman" w:eastAsia="Times New Roman" w:hAnsi="Times New Roman" w:cs="Times New Roman"/>
          <w:color w:val="000000"/>
          <w:sz w:val="24"/>
          <w:szCs w:val="26"/>
          <w:lang w:eastAsia="tr-TR"/>
        </w:rPr>
        <w:t xml:space="preserve"> İstanbul üyesi Fikret Gündoğan’ın sözlü açıklamalarında dayanılan gerekçeler özetle şunlardır.</w:t>
      </w:r>
    </w:p>
    <w:p w:rsidR="00F7577A"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w:t>
      </w:r>
      <w:proofErr w:type="gramEnd"/>
      <w:r>
        <w:rPr>
          <w:rFonts w:ascii="Times New Roman" w:eastAsia="Times New Roman" w:hAnsi="Times New Roman" w:cs="Times New Roman"/>
          <w:color w:val="000000"/>
          <w:sz w:val="24"/>
          <w:szCs w:val="26"/>
          <w:lang w:eastAsia="tr-TR"/>
        </w:rPr>
        <w:t>-Usule ilişkin gerekçeler :</w:t>
      </w:r>
    </w:p>
    <w:p w:rsidR="00F7577A"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Anayasanın 85. </w:t>
      </w:r>
      <w:r w:rsidR="005616C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fıkrasına uyularak siyasi parti gruplarının güçleri oranında temsil ed</w:t>
      </w:r>
      <w:r w:rsidR="005616C7">
        <w:rPr>
          <w:rFonts w:ascii="Times New Roman" w:eastAsia="Times New Roman" w:hAnsi="Times New Roman" w:cs="Times New Roman"/>
          <w:color w:val="000000"/>
          <w:sz w:val="24"/>
          <w:szCs w:val="26"/>
          <w:lang w:eastAsia="tr-TR"/>
        </w:rPr>
        <w:t>il</w:t>
      </w:r>
      <w:r>
        <w:rPr>
          <w:rFonts w:ascii="Times New Roman" w:eastAsia="Times New Roman" w:hAnsi="Times New Roman" w:cs="Times New Roman"/>
          <w:color w:val="000000"/>
          <w:sz w:val="24"/>
          <w:szCs w:val="26"/>
          <w:lang w:eastAsia="tr-TR"/>
        </w:rPr>
        <w:t>ecekleri komisyonlarda görüşülmesi gereken kanun tasarısının, sonradan kurulan Güven Partisi grubunun gücü oranında temsil edilmediği komisyonlarda görüşülmüş bulunması, Anayasanın sözü geçen kuralına aykırıdır.</w:t>
      </w:r>
    </w:p>
    <w:p w:rsidR="001E3E4D"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Dava konusu kanuna ilişkin hükümet tasarısı Millet Meclisine sunulmuş, Bütçe Plân Karma Komisyonunda görüşülmüş ve ondan sonra Anayasaya aykırı olup olmadığının incelenmesi isteği ile Anayasa Komisyonuna gönderilmiştir. Tasarı bu komisyonca yalnız Anayasaya aykırılık veya uygunluk yönünden görüşülüp karara bağlanabilecekken hükümet tasarısından ayrı ve değişik bir biçimde yeni bir metin kaleme alınmış ve Meclisçe hükümet tasarısı değil, Anayasa Komisyonunun değişik biçim verdiği tasarı görüşmelere temel alınmıştır. Böylece Anayasanın kanun tasarılarının hükümetçe düzenlenebileceği ilkesine ve Meclis İçtüzüğünün 29 ve sonraki maddelerinin, Anayasa Komisyonunun yetkilerini sınırlayan kurallarına aykırı davranılmıştır.</w:t>
      </w:r>
    </w:p>
    <w:p w:rsidR="00F7577A"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b</w:t>
      </w:r>
      <w:proofErr w:type="gramEnd"/>
      <w:r>
        <w:rPr>
          <w:rFonts w:ascii="Times New Roman" w:eastAsia="Times New Roman" w:hAnsi="Times New Roman" w:cs="Times New Roman"/>
          <w:color w:val="000000"/>
          <w:sz w:val="24"/>
          <w:szCs w:val="26"/>
          <w:lang w:eastAsia="tr-TR"/>
        </w:rPr>
        <w:t>- Esasa ilişkin iptal gerekçeleri: Bu nedenler Kanun tümüne ilişkin nedenler ve maddelere ilişkin nedenler olmak üzere iki bölümde açıklanmıştır.</w:t>
      </w:r>
    </w:p>
    <w:p w:rsidR="00F7577A"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proofErr w:type="gramStart"/>
      <w:r>
        <w:rPr>
          <w:rFonts w:ascii="Times New Roman" w:eastAsia="Times New Roman" w:hAnsi="Times New Roman" w:cs="Times New Roman"/>
          <w:color w:val="000000"/>
          <w:sz w:val="24"/>
          <w:szCs w:val="26"/>
          <w:lang w:eastAsia="tr-TR"/>
        </w:rPr>
        <w:t>aa</w:t>
      </w:r>
      <w:proofErr w:type="spellEnd"/>
      <w:proofErr w:type="gramEnd"/>
      <w:r>
        <w:rPr>
          <w:rFonts w:ascii="Times New Roman" w:eastAsia="Times New Roman" w:hAnsi="Times New Roman" w:cs="Times New Roman"/>
          <w:color w:val="000000"/>
          <w:sz w:val="24"/>
          <w:szCs w:val="26"/>
          <w:lang w:eastAsia="tr-TR"/>
        </w:rPr>
        <w:t>) Yasanın tümüne ilişkin iptal nedenleri şunlardır:</w:t>
      </w:r>
    </w:p>
    <w:p w:rsidR="00F7577A"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Bu kanun, plân uygulaması ereğinden çok, olağan devlet düzeninin dayandığı hukuki düzen dışında yeni bir hukuk düzeni kurmak yoluyla Türk sosyal ve ekonomik hayatı düzenlenmekte olan bütün kurulları ve kurumları bir yana bırakarak yürütmeye veya yürütme ile görevli kurumlara ancak olağan üstü durumlarda tanınan bir takım olağan üstü yetkilerin verilmesini sağlamak amacı gütmektedir. Bu kanun, plân uygulaması adı altında sosyal, kültürel ve ekonomik alanlarda yasa yapmak, yasaları değiştirmek ve kaldırmak ya da yasaların uygulanmasını durdurmak gibi yasama yetkilerini </w:t>
      </w:r>
      <w:proofErr w:type="spellStart"/>
      <w:r>
        <w:rPr>
          <w:rFonts w:ascii="Times New Roman" w:eastAsia="Times New Roman" w:hAnsi="Times New Roman" w:cs="Times New Roman"/>
          <w:color w:val="000000"/>
          <w:sz w:val="24"/>
          <w:szCs w:val="26"/>
          <w:lang w:eastAsia="tr-TR"/>
        </w:rPr>
        <w:t>T.B.</w:t>
      </w:r>
      <w:proofErr w:type="gramStart"/>
      <w:r>
        <w:rPr>
          <w:rFonts w:ascii="Times New Roman" w:eastAsia="Times New Roman" w:hAnsi="Times New Roman" w:cs="Times New Roman"/>
          <w:color w:val="000000"/>
          <w:sz w:val="24"/>
          <w:szCs w:val="26"/>
          <w:lang w:eastAsia="tr-TR"/>
        </w:rPr>
        <w:t>M.Meclisinden</w:t>
      </w:r>
      <w:proofErr w:type="spellEnd"/>
      <w:proofErr w:type="gramEnd"/>
      <w:r>
        <w:rPr>
          <w:rFonts w:ascii="Times New Roman" w:eastAsia="Times New Roman" w:hAnsi="Times New Roman" w:cs="Times New Roman"/>
          <w:color w:val="000000"/>
          <w:sz w:val="24"/>
          <w:szCs w:val="26"/>
          <w:lang w:eastAsia="tr-TR"/>
        </w:rPr>
        <w:t xml:space="preserve"> alıp Bakanlar kuruluna vermektedir.</w:t>
      </w:r>
    </w:p>
    <w:p w:rsidR="00F7577A"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Kanun, bütünü ile incelendiğinde; görüleceği gibi, Anayasanın 129. </w:t>
      </w:r>
      <w:r w:rsidR="005616C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yazılı plân uygulaması ile herhangi bir biçimde uyuşmayan, uygulama sınırlarını çok aşan bir yasa niteliğini taşımakta ve böylelikle Anayasanın 129. </w:t>
      </w:r>
      <w:proofErr w:type="spellStart"/>
      <w:r w:rsidR="005616C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addesiile</w:t>
      </w:r>
      <w:proofErr w:type="spellEnd"/>
      <w:r>
        <w:rPr>
          <w:rFonts w:ascii="Times New Roman" w:eastAsia="Times New Roman" w:hAnsi="Times New Roman" w:cs="Times New Roman"/>
          <w:color w:val="000000"/>
          <w:sz w:val="24"/>
          <w:szCs w:val="26"/>
          <w:lang w:eastAsia="tr-TR"/>
        </w:rPr>
        <w:t xml:space="preserve"> çatışmaktadır. Gerçekten plânın kendisi, onu yürütmek için ayrı bir uygulama tekniğini gerektirmeyeceği gibi, bütün ekonomik üstün tutmaları, kaynak ve olanak ayırmalarını, kesimler arasında denge düzenini ve bu düzenin nasıl işleyeceğini gösteren kuralları kendi içinde toplayan bir yapıt olduğu için ayrıca uygulama yasasını gereksiz kılmaktadır.</w:t>
      </w:r>
    </w:p>
    <w:p w:rsidR="00F7577A" w:rsidRDefault="00F7577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91 sayılı ve 30.9.1960 günlü </w:t>
      </w:r>
      <w:r w:rsidR="00C92098">
        <w:rPr>
          <w:rFonts w:ascii="Times New Roman" w:eastAsia="Times New Roman" w:hAnsi="Times New Roman" w:cs="Times New Roman"/>
          <w:color w:val="000000"/>
          <w:sz w:val="24"/>
          <w:szCs w:val="26"/>
          <w:lang w:eastAsia="tr-TR"/>
        </w:rPr>
        <w:t>Bütçe Plânlama Teşkilatının Kurulması Hakkındaki Kanun adını taşıyan kanun ile pl</w:t>
      </w:r>
      <w:r w:rsidR="005616C7">
        <w:rPr>
          <w:rFonts w:ascii="Times New Roman" w:eastAsia="Times New Roman" w:hAnsi="Times New Roman" w:cs="Times New Roman"/>
          <w:color w:val="000000"/>
          <w:sz w:val="24"/>
          <w:szCs w:val="26"/>
          <w:lang w:eastAsia="tr-TR"/>
        </w:rPr>
        <w:t>â</w:t>
      </w:r>
      <w:r w:rsidR="00C92098">
        <w:rPr>
          <w:rFonts w:ascii="Times New Roman" w:eastAsia="Times New Roman" w:hAnsi="Times New Roman" w:cs="Times New Roman"/>
          <w:color w:val="000000"/>
          <w:sz w:val="24"/>
          <w:szCs w:val="26"/>
          <w:lang w:eastAsia="tr-TR"/>
        </w:rPr>
        <w:t xml:space="preserve">nın uygulanması biçimi ve uygulama usulleri gösterilmiş olduğu için bu kanunun çizdiği sınırlar dışında bir uygulama yöntemi ve kuralı söz konusu olamaz. Nitekim Anayasanın 129. </w:t>
      </w:r>
      <w:r w:rsidR="005616C7">
        <w:rPr>
          <w:rFonts w:ascii="Times New Roman" w:eastAsia="Times New Roman" w:hAnsi="Times New Roman" w:cs="Times New Roman"/>
          <w:color w:val="000000"/>
          <w:sz w:val="24"/>
          <w:szCs w:val="26"/>
          <w:lang w:eastAsia="tr-TR"/>
        </w:rPr>
        <w:t>m</w:t>
      </w:r>
      <w:r w:rsidR="00C92098">
        <w:rPr>
          <w:rFonts w:ascii="Times New Roman" w:eastAsia="Times New Roman" w:hAnsi="Times New Roman" w:cs="Times New Roman"/>
          <w:color w:val="000000"/>
          <w:sz w:val="24"/>
          <w:szCs w:val="26"/>
          <w:lang w:eastAsia="tr-TR"/>
        </w:rPr>
        <w:t>addesinde pl</w:t>
      </w:r>
      <w:r w:rsidR="005616C7">
        <w:rPr>
          <w:rFonts w:ascii="Times New Roman" w:eastAsia="Times New Roman" w:hAnsi="Times New Roman" w:cs="Times New Roman"/>
          <w:color w:val="000000"/>
          <w:sz w:val="24"/>
          <w:szCs w:val="26"/>
          <w:lang w:eastAsia="tr-TR"/>
        </w:rPr>
        <w:t>â</w:t>
      </w:r>
      <w:r w:rsidR="00C92098">
        <w:rPr>
          <w:rFonts w:ascii="Times New Roman" w:eastAsia="Times New Roman" w:hAnsi="Times New Roman" w:cs="Times New Roman"/>
          <w:color w:val="000000"/>
          <w:sz w:val="24"/>
          <w:szCs w:val="26"/>
          <w:lang w:eastAsia="tr-TR"/>
        </w:rPr>
        <w:t>nlama teşkil</w:t>
      </w:r>
      <w:r w:rsidR="005616C7">
        <w:rPr>
          <w:rFonts w:ascii="Times New Roman" w:eastAsia="Times New Roman" w:hAnsi="Times New Roman" w:cs="Times New Roman"/>
          <w:color w:val="000000"/>
          <w:sz w:val="24"/>
          <w:szCs w:val="26"/>
          <w:lang w:eastAsia="tr-TR"/>
        </w:rPr>
        <w:t>â</w:t>
      </w:r>
      <w:r w:rsidR="00C92098">
        <w:rPr>
          <w:rFonts w:ascii="Times New Roman" w:eastAsia="Times New Roman" w:hAnsi="Times New Roman" w:cs="Times New Roman"/>
          <w:color w:val="000000"/>
          <w:sz w:val="24"/>
          <w:szCs w:val="26"/>
          <w:lang w:eastAsia="tr-TR"/>
        </w:rPr>
        <w:t>tının kuruluşu, pl</w:t>
      </w:r>
      <w:r w:rsidR="005616C7">
        <w:rPr>
          <w:rFonts w:ascii="Times New Roman" w:eastAsia="Times New Roman" w:hAnsi="Times New Roman" w:cs="Times New Roman"/>
          <w:color w:val="000000"/>
          <w:sz w:val="24"/>
          <w:szCs w:val="26"/>
          <w:lang w:eastAsia="tr-TR"/>
        </w:rPr>
        <w:t>â</w:t>
      </w:r>
      <w:r w:rsidR="00C92098">
        <w:rPr>
          <w:rFonts w:ascii="Times New Roman" w:eastAsia="Times New Roman" w:hAnsi="Times New Roman" w:cs="Times New Roman"/>
          <w:color w:val="000000"/>
          <w:sz w:val="24"/>
          <w:szCs w:val="26"/>
          <w:lang w:eastAsia="tr-TR"/>
        </w:rPr>
        <w:t>nın yapılması ve uygulanması ve değiştirilmesi, bir bütün olarak ele alınmış ve 91 sayılı Kanunla bütün bu konuları yasa koyucu düzenlenmiş bulunmaktadır.</w:t>
      </w:r>
    </w:p>
    <w:p w:rsidR="00C92098" w:rsidRDefault="00C9209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 Anayasanın 129. </w:t>
      </w:r>
      <w:r w:rsidR="005616C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kalkınmanın pl</w:t>
      </w:r>
      <w:r w:rsidR="005616C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na bağlanması buyruğu bulunmakla birlikte pl</w:t>
      </w:r>
      <w:r w:rsidR="005616C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nın ekonomik niteliği üzerinde herhangi bir söz söylemiş değildir. </w:t>
      </w:r>
      <w:proofErr w:type="spellStart"/>
      <w:r>
        <w:rPr>
          <w:rFonts w:ascii="Times New Roman" w:eastAsia="Times New Roman" w:hAnsi="Times New Roman" w:cs="Times New Roman"/>
          <w:color w:val="000000"/>
          <w:sz w:val="24"/>
          <w:szCs w:val="26"/>
          <w:lang w:eastAsia="tr-TR"/>
        </w:rPr>
        <w:t>Türkiyede</w:t>
      </w:r>
      <w:proofErr w:type="spellEnd"/>
      <w:r>
        <w:rPr>
          <w:rFonts w:ascii="Times New Roman" w:eastAsia="Times New Roman" w:hAnsi="Times New Roman" w:cs="Times New Roman"/>
          <w:color w:val="000000"/>
          <w:sz w:val="24"/>
          <w:szCs w:val="26"/>
          <w:lang w:eastAsia="tr-TR"/>
        </w:rPr>
        <w:t xml:space="preserve"> karma ekonomi düzeni yürürlüktedir; düzenin bu niteliği, kalkınma pl</w:t>
      </w:r>
      <w:r w:rsidR="005616C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nlarının özel kesim için ancak yol gösterici olmasını, bu kesim için buyurucu kurallar koymamasını zorunlu kılmaktadır. Demek ki devlet özel kesime kalkınma pl</w:t>
      </w:r>
      <w:r w:rsidR="005616C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nı ile herhangi bir görev </w:t>
      </w:r>
      <w:proofErr w:type="spellStart"/>
      <w:r>
        <w:rPr>
          <w:rFonts w:ascii="Times New Roman" w:eastAsia="Times New Roman" w:hAnsi="Times New Roman" w:cs="Times New Roman"/>
          <w:color w:val="000000"/>
          <w:sz w:val="24"/>
          <w:szCs w:val="26"/>
          <w:lang w:eastAsia="tr-TR"/>
        </w:rPr>
        <w:t>veremeyicektir</w:t>
      </w:r>
      <w:proofErr w:type="spellEnd"/>
      <w:r>
        <w:rPr>
          <w:rFonts w:ascii="Times New Roman" w:eastAsia="Times New Roman" w:hAnsi="Times New Roman" w:cs="Times New Roman"/>
          <w:color w:val="000000"/>
          <w:sz w:val="24"/>
          <w:szCs w:val="26"/>
          <w:lang w:eastAsia="tr-TR"/>
        </w:rPr>
        <w:t xml:space="preserve"> ve onu, pl</w:t>
      </w:r>
      <w:r w:rsidR="005616C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 amaçlarına göre davranması yolunda </w:t>
      </w:r>
      <w:proofErr w:type="spellStart"/>
      <w:r>
        <w:rPr>
          <w:rFonts w:ascii="Times New Roman" w:eastAsia="Times New Roman" w:hAnsi="Times New Roman" w:cs="Times New Roman"/>
          <w:color w:val="000000"/>
          <w:sz w:val="24"/>
          <w:szCs w:val="26"/>
          <w:lang w:eastAsia="tr-TR"/>
        </w:rPr>
        <w:t>zorlam</w:t>
      </w:r>
      <w:r w:rsidR="005616C7">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yacaktır</w:t>
      </w:r>
      <w:proofErr w:type="spellEnd"/>
      <w:r>
        <w:rPr>
          <w:rFonts w:ascii="Times New Roman" w:eastAsia="Times New Roman" w:hAnsi="Times New Roman" w:cs="Times New Roman"/>
          <w:color w:val="000000"/>
          <w:sz w:val="24"/>
          <w:szCs w:val="26"/>
          <w:lang w:eastAsia="tr-TR"/>
        </w:rPr>
        <w:t>. Bunun sonucu olarak devletin Anayasa ile kendisine görev olarak yükletilmiş olan sosyal ve iktisadi kalkınma amaçlarının gerçekleştirilmesi için kamu kaynak ve olanaklarını özel kesimin buyruğuna vermesi, Anayasa ile bağdaş</w:t>
      </w:r>
      <w:r w:rsidR="005616C7">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maz. Oysa Hükümet kendisini uzun süre iktidarda tutabilmek için biri</w:t>
      </w:r>
      <w:r w:rsidR="005616C7">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ci derecede güçlü olmasını istediği topluluklara ve kişileri kamuya ait iktisadi ve mali kaynakların ayrılması ereğini gerçekleştirmek için bu kanunu kabul ettirmiştir. Anayasamızın 2. </w:t>
      </w:r>
      <w:r w:rsidR="005616C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41. </w:t>
      </w:r>
      <w:r w:rsidR="005616C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addelerinde Devletin kaynak ve olanaklarının </w:t>
      </w:r>
      <w:proofErr w:type="spellStart"/>
      <w:r>
        <w:rPr>
          <w:rFonts w:ascii="Times New Roman" w:eastAsia="Times New Roman" w:hAnsi="Times New Roman" w:cs="Times New Roman"/>
          <w:color w:val="000000"/>
          <w:sz w:val="24"/>
          <w:szCs w:val="26"/>
          <w:lang w:eastAsia="tr-TR"/>
        </w:rPr>
        <w:t>Türkiyenin</w:t>
      </w:r>
      <w:proofErr w:type="spellEnd"/>
      <w:r>
        <w:rPr>
          <w:rFonts w:ascii="Times New Roman" w:eastAsia="Times New Roman" w:hAnsi="Times New Roman" w:cs="Times New Roman"/>
          <w:color w:val="000000"/>
          <w:sz w:val="24"/>
          <w:szCs w:val="26"/>
          <w:lang w:eastAsia="tr-TR"/>
        </w:rPr>
        <w:t xml:space="preserve"> iktisadi ve sosyal hayatının sosyal adalet ve sosyal devlet gerekleri uyarınca düzenlenmesi yolunda kullanılması kesin buyruğa bağlanmıştır. Kamu olanak ve kaynaklarının Anayasanın sosyal devlet ve sosyal adalet ilkesini gerçekleştirmek için kullanacağı yerde, bu ilke ile bağdaşmayacak biçimde dağıtılması ve devletin doğrudan doğruya kendisine düşen kalkınmay</w:t>
      </w:r>
      <w:r w:rsidR="00B11019">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 sağlamak görevini özel kesime gördürmek ister gibi bir tutum takınması, Anayasanın 2. </w:t>
      </w:r>
      <w:r w:rsidR="00B11019">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41. </w:t>
      </w:r>
      <w:r w:rsidR="00B1101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ve daha açıkçası sosyal devlet ve sosyal adalet ilkelerine aykırı bulunmaktadır.</w:t>
      </w:r>
    </w:p>
    <w:p w:rsidR="00C92098" w:rsidRDefault="00C9209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Şurası da belirtilmelidir ki 933 Sayılı Yasanın öngördüğü yardımlar yalnızca özel kesime yapılacak yardımlardır. Kamu kesiminin mali kaynakları bu kesime giren kuruluşlara ilişkin yasalarda ve özellikle Devlet Yatırım Bankası Kanununda gösterilmiştir. Buna göre kamu kesiminin 933 Sayılı Kanun gereğince mali kaynak ve yardım sağlanmasına yer ve yasal olanak yoktur. </w:t>
      </w:r>
    </w:p>
    <w:p w:rsidR="00C92098" w:rsidRDefault="00C9209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 Anayasanın yasama yetkisini yalnızca T.B.M.M.’</w:t>
      </w:r>
      <w:proofErr w:type="spellStart"/>
      <w:r>
        <w:rPr>
          <w:rFonts w:ascii="Times New Roman" w:eastAsia="Times New Roman" w:hAnsi="Times New Roman" w:cs="Times New Roman"/>
          <w:color w:val="000000"/>
          <w:sz w:val="24"/>
          <w:szCs w:val="26"/>
          <w:lang w:eastAsia="tr-TR"/>
        </w:rPr>
        <w:t>nin</w:t>
      </w:r>
      <w:proofErr w:type="spellEnd"/>
      <w:r>
        <w:rPr>
          <w:rFonts w:ascii="Times New Roman" w:eastAsia="Times New Roman" w:hAnsi="Times New Roman" w:cs="Times New Roman"/>
          <w:color w:val="000000"/>
          <w:sz w:val="24"/>
          <w:szCs w:val="26"/>
          <w:lang w:eastAsia="tr-TR"/>
        </w:rPr>
        <w:t xml:space="preserve"> kullanabileceği ve bu yetkinin herhangi bir kurul ve kişiye aktarılamayacağı ilkesi, başka deyimle güçler ayrılığı ilkesi çiğnenmiş ve kararname adı altında yasa niteliğinde kurallar koymak yetkisi Bakanlar Kuruluna verilmiş ve böylelikle Anayasanın 5. </w:t>
      </w:r>
      <w:r w:rsidR="00B11019">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6. </w:t>
      </w:r>
      <w:r w:rsidR="00B1101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 davranılmıştır.</w:t>
      </w:r>
    </w:p>
    <w:p w:rsidR="00C92098" w:rsidRDefault="00C9209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 Anayasamız, Bakanlar Kurulunun ve genellikle yürütmenin yalnız tüzük ve yönetmelik yolu ile düzenleyici kurallar koymasını öngörmüş iken bu kanun, yürütmeye kararname adı altında tüzük ve yönetmelik niteliğinde bulunmayan daha açıkçası yasa niteliğinde olan kurallar koyma yetkisini tanıyarak Anayasanın 107. </w:t>
      </w:r>
      <w:r w:rsidR="00B11019">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113. </w:t>
      </w:r>
      <w:r w:rsidR="00B1101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 çiğnemiştir.</w:t>
      </w:r>
    </w:p>
    <w:p w:rsidR="00C92098" w:rsidRDefault="00C9209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7) 1930 </w:t>
      </w:r>
      <w:proofErr w:type="spellStart"/>
      <w:r>
        <w:rPr>
          <w:rFonts w:ascii="Times New Roman" w:eastAsia="Times New Roman" w:hAnsi="Times New Roman" w:cs="Times New Roman"/>
          <w:color w:val="000000"/>
          <w:sz w:val="24"/>
          <w:szCs w:val="26"/>
          <w:lang w:eastAsia="tr-TR"/>
        </w:rPr>
        <w:t>larda</w:t>
      </w:r>
      <w:proofErr w:type="spellEnd"/>
      <w:r>
        <w:rPr>
          <w:rFonts w:ascii="Times New Roman" w:eastAsia="Times New Roman" w:hAnsi="Times New Roman" w:cs="Times New Roman"/>
          <w:color w:val="000000"/>
          <w:sz w:val="24"/>
          <w:szCs w:val="26"/>
          <w:lang w:eastAsia="tr-TR"/>
        </w:rPr>
        <w:t xml:space="preserve"> kurulan iktisadi düzenin seyrine bak</w:t>
      </w:r>
      <w:r w:rsidR="00B11019">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cak olursak, </w:t>
      </w:r>
      <w:proofErr w:type="spellStart"/>
      <w:r>
        <w:rPr>
          <w:rFonts w:ascii="Times New Roman" w:eastAsia="Times New Roman" w:hAnsi="Times New Roman" w:cs="Times New Roman"/>
          <w:color w:val="000000"/>
          <w:sz w:val="24"/>
          <w:szCs w:val="26"/>
          <w:lang w:eastAsia="tr-TR"/>
        </w:rPr>
        <w:t>Türkiyenin</w:t>
      </w:r>
      <w:proofErr w:type="spellEnd"/>
      <w:r>
        <w:rPr>
          <w:rFonts w:ascii="Times New Roman" w:eastAsia="Times New Roman" w:hAnsi="Times New Roman" w:cs="Times New Roman"/>
          <w:color w:val="000000"/>
          <w:sz w:val="24"/>
          <w:szCs w:val="26"/>
          <w:lang w:eastAsia="tr-TR"/>
        </w:rPr>
        <w:t xml:space="preserve"> kalkınmasının ancak kamu kesimi eli ile gerçekleşmiş olduğunu görürüz. Anayasamız da bu tarihi gelişmenin sonucu olarak bugünkü sosyal devlet ilkeleri ile iktisadi ve sosyal kalkınma ilkelerini koymuştur. İptal konusu Yasada güdülen amaç, tarihi gelişmenin sonucu olan durumu göz önünde tutan Anayasa ilkelerini hiçe saymaktadır.</w:t>
      </w:r>
    </w:p>
    <w:p w:rsidR="00C92098" w:rsidRDefault="00C9209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proofErr w:type="gramStart"/>
      <w:r>
        <w:rPr>
          <w:rFonts w:ascii="Times New Roman" w:eastAsia="Times New Roman" w:hAnsi="Times New Roman" w:cs="Times New Roman"/>
          <w:color w:val="000000"/>
          <w:sz w:val="24"/>
          <w:szCs w:val="26"/>
          <w:lang w:eastAsia="tr-TR"/>
        </w:rPr>
        <w:t>bb</w:t>
      </w:r>
      <w:proofErr w:type="spellEnd"/>
      <w:proofErr w:type="gramEnd"/>
      <w:r>
        <w:rPr>
          <w:rFonts w:ascii="Times New Roman" w:eastAsia="Times New Roman" w:hAnsi="Times New Roman" w:cs="Times New Roman"/>
          <w:color w:val="000000"/>
          <w:sz w:val="24"/>
          <w:szCs w:val="26"/>
          <w:lang w:eastAsia="tr-TR"/>
        </w:rPr>
        <w:t>) Maddelere ilişkin iptal nedenleri ise şunlardır:</w:t>
      </w:r>
    </w:p>
    <w:p w:rsidR="00277601" w:rsidRDefault="00277601"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Madde 1/A: Bir yasa ancak başka bir yasaya gönderme yapabilir; oysa burada bir yasa niteliğinde olmayan pl</w:t>
      </w:r>
      <w:r w:rsidR="00B11019">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na gönderme yapılmıştır. Bundan başka devletin kişilerden vergi olarak alacağı paralar ancak kamu giderlerini karşılamak üzere kullanılabilirken burada özel kesime ödünç para verilmesi öngörülmüştür ve böylece Anayasanın 61. </w:t>
      </w:r>
      <w:r w:rsidR="00B1101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 bir kural konulmuştur. Bu bentte öngörülen fon ayrılması kuralı Anayasanın bütçeye ve devlet giderlerinin denetimine ilişkin bulunan 126,127,128. </w:t>
      </w:r>
      <w:r w:rsidR="00B1101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dahi aykırı düşmektedir. Bundan başka, Anayasanın 126. </w:t>
      </w:r>
      <w:r w:rsidR="00B1101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kalkınma pl</w:t>
      </w:r>
      <w:r w:rsidR="00B11019">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nları ile ilgili yatırımlar için kanunla özel kurallar konulması ilkesi benimsenmiş iken burada ayrılan akçelerin kullanılışları yasa niteliğinde bulunmayan yıllık programlara bırakılmıştır. Bu akçelerin ayırma ve kullanma biçimleri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denetimi dışında bulunacağı için Anayasaya aykırılık açıktır. Yine bu akçelerin ayrılmalarının ve özel kişi ya da kuruluşlara verilmelerinin bakanlıkların olağan harcamaları usulüyle yapılmayacağı için kesin hesap kanunlarına geçirilmeleri olanağı yoktur; bu durum ise Anayasanın 128. </w:t>
      </w:r>
      <w:r w:rsidR="00B1101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aykırıdır. Bundan başka dış kaynaklardan elde edilecek iktisadi güçlerin ayrılma ve kullanılmaları kurallarının, Anayasanın 126. </w:t>
      </w:r>
      <w:r w:rsidR="00B1101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ancak yasa ile belli edilmesi zorunlu iken bu işlemlerin yıllık programlarla görülmesi, sözü edilen Anayasa maddesi kuralına aykırıdır.</w:t>
      </w:r>
    </w:p>
    <w:p w:rsidR="00277601" w:rsidRDefault="00277601"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Madde 1/B: Burada karma kamu iktisadi teşebbüsleri söz konusu olmaktadır. 440 ve 468 sayılı Yasalara göre özerk duruma sokulan iktisadi devlet kuruluşlarının yanında ve yasalarda öngörülen devlet iştirakleri ve kurumları dışında, belli programlarla yeni birtakım devlet iştiraklerinin kurulması, yeni bir takım idari kuruluşlar kurulması demektir. Bu ise ancak Anayasamızın 112. </w:t>
      </w:r>
      <w:r w:rsidR="006037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yalnızca yasa ile olabilir. Bundan başka, sözü edilen karma teşebbüsler üzerinde devlet denetiminin yıllık programlarda gösterileceğine ilişkin kural, Anayasanın 127. </w:t>
      </w:r>
      <w:r w:rsidR="006037A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128. </w:t>
      </w:r>
      <w:r w:rsidR="006037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açıkça aykırıdır.</w:t>
      </w:r>
    </w:p>
    <w:p w:rsidR="00277601" w:rsidRDefault="00277601"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Madde 2/A: Yatırım indirimlerine ilişkin olarak değiştirilen 202 sayılı yasanın 3. </w:t>
      </w:r>
      <w:r w:rsidR="006037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3. </w:t>
      </w:r>
      <w:r w:rsidR="006037A6">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endi hükmü, indirim oranlarının yıllık programlarda belirtilmesini öngörmektedir. Vergi alınması gibi alınmaması ya da indirilmesi işleri de ancak yasa ile düzenlenmesi gereken işlerdendir. Burada ise Bakanlar Kuruluna bu oranları düzenlemek yetkisi tanınarak Anayasanın 61. </w:t>
      </w:r>
      <w:r w:rsidR="006037A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64. </w:t>
      </w:r>
      <w:r w:rsidR="006037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çiğnenmiştir.</w:t>
      </w:r>
    </w:p>
    <w:p w:rsidR="00277601" w:rsidRDefault="00277601"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 Madde 2/B: Vergi ve resimlerden kısmi veya tam bağışıklıklar uygulanması, bunların bir bölüğünün ya da tümünün geri verilmesi, Anayasanın 5.,6.,61. </w:t>
      </w:r>
      <w:r w:rsidR="006037A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64. </w:t>
      </w:r>
      <w:r w:rsidR="006037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gereğince ancak yasama yolu ile yapılabilecek işlerden iken bu işlerin kararnamelerle düzenlenmesi, sözü edilen maddelerdeki anayasal ilkelerine aykırıdır.</w:t>
      </w:r>
    </w:p>
    <w:p w:rsidR="00C92098" w:rsidRDefault="00277601"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 Madde 2/C: Anayasanın 112. </w:t>
      </w:r>
      <w:r w:rsidR="006037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idarenin kuruluş ve görevlerinin yasalarla düzenlenmesi gerektir. Burada ise kamulaştırmanın Bakanlar Kurulunca ve onun öngöreceği esaslara göre yapılması ilkesi benimsenmektedir. Böylece Anayasanın 5. </w:t>
      </w:r>
      <w:r w:rsidR="006037A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112. </w:t>
      </w:r>
      <w:r w:rsidR="006037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çiğnenmiştir. Bundan başka işin ilgisine göre idarenin </w:t>
      </w:r>
      <w:proofErr w:type="gramStart"/>
      <w:r>
        <w:rPr>
          <w:rFonts w:ascii="Times New Roman" w:eastAsia="Times New Roman" w:hAnsi="Times New Roman" w:cs="Times New Roman"/>
          <w:color w:val="000000"/>
          <w:sz w:val="24"/>
          <w:szCs w:val="26"/>
          <w:lang w:eastAsia="tr-TR"/>
        </w:rPr>
        <w:t>bir çok</w:t>
      </w:r>
      <w:proofErr w:type="gramEnd"/>
      <w:r>
        <w:rPr>
          <w:rFonts w:ascii="Times New Roman" w:eastAsia="Times New Roman" w:hAnsi="Times New Roman" w:cs="Times New Roman"/>
          <w:color w:val="000000"/>
          <w:sz w:val="24"/>
          <w:szCs w:val="26"/>
          <w:lang w:eastAsia="tr-TR"/>
        </w:rPr>
        <w:t xml:space="preserve"> bölümlerine yasalarla tanınan kamulaştırma kararı vermek yetkisi, Bakanlar Kuruluna tanınmaktadır. </w:t>
      </w:r>
      <w:r w:rsidR="001C7610">
        <w:rPr>
          <w:rFonts w:ascii="Times New Roman" w:eastAsia="Times New Roman" w:hAnsi="Times New Roman" w:cs="Times New Roman"/>
          <w:color w:val="000000"/>
          <w:sz w:val="24"/>
          <w:szCs w:val="26"/>
          <w:lang w:eastAsia="tr-TR"/>
        </w:rPr>
        <w:t>Böylece kamulaştırma yasalarının Bakanlar Kurulu Kararnamesi</w:t>
      </w:r>
      <w:r w:rsidR="00753BDE">
        <w:rPr>
          <w:rFonts w:ascii="Times New Roman" w:eastAsia="Times New Roman" w:hAnsi="Times New Roman" w:cs="Times New Roman"/>
          <w:color w:val="000000"/>
          <w:sz w:val="24"/>
          <w:szCs w:val="26"/>
          <w:lang w:eastAsia="tr-TR"/>
        </w:rPr>
        <w:t>yl</w:t>
      </w:r>
      <w:r w:rsidR="001C7610">
        <w:rPr>
          <w:rFonts w:ascii="Times New Roman" w:eastAsia="Times New Roman" w:hAnsi="Times New Roman" w:cs="Times New Roman"/>
          <w:color w:val="000000"/>
          <w:sz w:val="24"/>
          <w:szCs w:val="26"/>
          <w:lang w:eastAsia="tr-TR"/>
        </w:rPr>
        <w:t>e kaldırılması ya da değiştirilmesi olanağı sağla</w:t>
      </w:r>
      <w:r w:rsidR="00753BDE">
        <w:rPr>
          <w:rFonts w:ascii="Times New Roman" w:eastAsia="Times New Roman" w:hAnsi="Times New Roman" w:cs="Times New Roman"/>
          <w:color w:val="000000"/>
          <w:sz w:val="24"/>
          <w:szCs w:val="26"/>
          <w:lang w:eastAsia="tr-TR"/>
        </w:rPr>
        <w:t>n</w:t>
      </w:r>
      <w:r w:rsidR="001C7610">
        <w:rPr>
          <w:rFonts w:ascii="Times New Roman" w:eastAsia="Times New Roman" w:hAnsi="Times New Roman" w:cs="Times New Roman"/>
          <w:color w:val="000000"/>
          <w:sz w:val="24"/>
          <w:szCs w:val="26"/>
          <w:lang w:eastAsia="tr-TR"/>
        </w:rPr>
        <w:t xml:space="preserve">maktadır. Bir de devletin kamulaştırdığı toprakları kişilere geçirmesi yetkisi, devlet parasının ve mallarının kullanılma ve geçirilme usullerinin yasa ile yapılamasına ve Sayıştay ve meclisçe denetlenmesine ilişkin Anayasanın 5.,6.,61.,64.,127. </w:t>
      </w:r>
      <w:r w:rsidR="00753BDE">
        <w:rPr>
          <w:rFonts w:ascii="Times New Roman" w:eastAsia="Times New Roman" w:hAnsi="Times New Roman" w:cs="Times New Roman"/>
          <w:color w:val="000000"/>
          <w:sz w:val="24"/>
          <w:szCs w:val="26"/>
          <w:lang w:eastAsia="tr-TR"/>
        </w:rPr>
        <w:t>v</w:t>
      </w:r>
      <w:r w:rsidR="001C7610">
        <w:rPr>
          <w:rFonts w:ascii="Times New Roman" w:eastAsia="Times New Roman" w:hAnsi="Times New Roman" w:cs="Times New Roman"/>
          <w:color w:val="000000"/>
          <w:sz w:val="24"/>
          <w:szCs w:val="26"/>
          <w:lang w:eastAsia="tr-TR"/>
        </w:rPr>
        <w:t xml:space="preserve">e 128. </w:t>
      </w:r>
      <w:r w:rsidR="00753BDE">
        <w:rPr>
          <w:rFonts w:ascii="Times New Roman" w:eastAsia="Times New Roman" w:hAnsi="Times New Roman" w:cs="Times New Roman"/>
          <w:color w:val="000000"/>
          <w:sz w:val="24"/>
          <w:szCs w:val="26"/>
          <w:lang w:eastAsia="tr-TR"/>
        </w:rPr>
        <w:t>m</w:t>
      </w:r>
      <w:r w:rsidR="001C7610">
        <w:rPr>
          <w:rFonts w:ascii="Times New Roman" w:eastAsia="Times New Roman" w:hAnsi="Times New Roman" w:cs="Times New Roman"/>
          <w:color w:val="000000"/>
          <w:sz w:val="24"/>
          <w:szCs w:val="26"/>
          <w:lang w:eastAsia="tr-TR"/>
        </w:rPr>
        <w:t xml:space="preserve">addeleri hükümlerine aykırı olarak Bakanlar Kurulu Kararnamesine bırakılmaktadır. Özel kişilere verilmek üzere mülk kamulaştırılması, yalnız kamu yararı için kamulaştırma yapılabileceğini bildiren Anayasanın 38. </w:t>
      </w:r>
      <w:r w:rsidR="00753BDE">
        <w:rPr>
          <w:rFonts w:ascii="Times New Roman" w:eastAsia="Times New Roman" w:hAnsi="Times New Roman" w:cs="Times New Roman"/>
          <w:color w:val="000000"/>
          <w:sz w:val="24"/>
          <w:szCs w:val="26"/>
          <w:lang w:eastAsia="tr-TR"/>
        </w:rPr>
        <w:t>m</w:t>
      </w:r>
      <w:r w:rsidR="001C7610">
        <w:rPr>
          <w:rFonts w:ascii="Times New Roman" w:eastAsia="Times New Roman" w:hAnsi="Times New Roman" w:cs="Times New Roman"/>
          <w:color w:val="000000"/>
          <w:sz w:val="24"/>
          <w:szCs w:val="26"/>
          <w:lang w:eastAsia="tr-TR"/>
        </w:rPr>
        <w:t>addesine aykırıdır.</w:t>
      </w:r>
    </w:p>
    <w:p w:rsidR="001C7610" w:rsidRDefault="000F29A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 Madde 2/D: Ruhsatnamelerin hangi yerlerce, kimlere ve nasıl verileceği </w:t>
      </w:r>
      <w:proofErr w:type="gramStart"/>
      <w:r>
        <w:rPr>
          <w:rFonts w:ascii="Times New Roman" w:eastAsia="Times New Roman" w:hAnsi="Times New Roman" w:cs="Times New Roman"/>
          <w:color w:val="000000"/>
          <w:sz w:val="24"/>
          <w:szCs w:val="26"/>
          <w:lang w:eastAsia="tr-TR"/>
        </w:rPr>
        <w:t>bir çok</w:t>
      </w:r>
      <w:proofErr w:type="gramEnd"/>
      <w:r>
        <w:rPr>
          <w:rFonts w:ascii="Times New Roman" w:eastAsia="Times New Roman" w:hAnsi="Times New Roman" w:cs="Times New Roman"/>
          <w:color w:val="000000"/>
          <w:sz w:val="24"/>
          <w:szCs w:val="26"/>
          <w:lang w:eastAsia="tr-TR"/>
        </w:rPr>
        <w:t xml:space="preserve"> yasa ile düzenlenmişken bu bent kuralı ile bütün bu işler, kararnamelere bırakılmakta, kararnamelerle bu kanunların değiştirilmesi öngörülmektedir ki, bu, Anayasaya aykırıdır. Burada Başbakanın bir hizmet bakanı olması durumu da vardır; oysa Anayasanın 105. </w:t>
      </w:r>
      <w:r w:rsidR="00753B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başbakan </w:t>
      </w:r>
      <w:proofErr w:type="gramStart"/>
      <w:r>
        <w:rPr>
          <w:rFonts w:ascii="Times New Roman" w:eastAsia="Times New Roman" w:hAnsi="Times New Roman" w:cs="Times New Roman"/>
          <w:color w:val="000000"/>
          <w:sz w:val="24"/>
          <w:szCs w:val="26"/>
          <w:lang w:eastAsia="tr-TR"/>
        </w:rPr>
        <w:t>hiç</w:t>
      </w:r>
      <w:r w:rsidR="00753BD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w:t>
      </w:r>
      <w:proofErr w:type="gramEnd"/>
      <w:r>
        <w:rPr>
          <w:rFonts w:ascii="Times New Roman" w:eastAsia="Times New Roman" w:hAnsi="Times New Roman" w:cs="Times New Roman"/>
          <w:color w:val="000000"/>
          <w:sz w:val="24"/>
          <w:szCs w:val="26"/>
          <w:lang w:eastAsia="tr-TR"/>
        </w:rPr>
        <w:t xml:space="preserve"> zaman bir hizmet bakanı olamaz. O ancak hükümetin genel siyasetinin yürütücüsü ve bakanlıklarının çalışmalarını </w:t>
      </w:r>
      <w:proofErr w:type="spellStart"/>
      <w:r>
        <w:rPr>
          <w:rFonts w:ascii="Times New Roman" w:eastAsia="Times New Roman" w:hAnsi="Times New Roman" w:cs="Times New Roman"/>
          <w:color w:val="000000"/>
          <w:sz w:val="24"/>
          <w:szCs w:val="26"/>
          <w:lang w:eastAsia="tr-TR"/>
        </w:rPr>
        <w:t>ahenkleştiricisidir</w:t>
      </w:r>
      <w:proofErr w:type="spellEnd"/>
      <w:r>
        <w:rPr>
          <w:rFonts w:ascii="Times New Roman" w:eastAsia="Times New Roman" w:hAnsi="Times New Roman" w:cs="Times New Roman"/>
          <w:color w:val="000000"/>
          <w:sz w:val="24"/>
          <w:szCs w:val="26"/>
          <w:lang w:eastAsia="tr-TR"/>
        </w:rPr>
        <w:t xml:space="preserve">. Demek ki bu kural Anayasanın 105. </w:t>
      </w:r>
      <w:r w:rsidR="00753B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ile de çatışmaktadır.</w:t>
      </w:r>
    </w:p>
    <w:p w:rsidR="000F29A6" w:rsidRDefault="000F29A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7) Madde 2/E: Bu bent için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bentte açıklanan iddialar doğrudur. Ancak kararnameler çıkarılarak sözleşmeli kimselerin çalıştırılma kuralına ilişkin aykırılıklar, Kanunun 7. </w:t>
      </w:r>
      <w:r w:rsidR="00753B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için gösterilecek gerekçede açıklanacaktır.</w:t>
      </w:r>
    </w:p>
    <w:p w:rsidR="000F29A6" w:rsidRDefault="000F29A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 Madde 3/A ve B: Bu bentlerde düzenlenen konular, Anayasamızın 5.,61.,64.,126.,127. </w:t>
      </w:r>
      <w:r w:rsidR="00753BD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128. </w:t>
      </w:r>
      <w:r w:rsidR="00753B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ile çelişmektedir. </w:t>
      </w:r>
    </w:p>
    <w:p w:rsidR="000F29A6" w:rsidRDefault="000F29A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 Madde 3/C: Kanunun 1. </w:t>
      </w:r>
      <w:r w:rsidR="00753BD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753B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w:t>
      </w:r>
      <w:proofErr w:type="spellStart"/>
      <w:r>
        <w:rPr>
          <w:rFonts w:ascii="Times New Roman" w:eastAsia="Times New Roman" w:hAnsi="Times New Roman" w:cs="Times New Roman"/>
          <w:color w:val="000000"/>
          <w:sz w:val="24"/>
          <w:szCs w:val="26"/>
          <w:lang w:eastAsia="tr-TR"/>
        </w:rPr>
        <w:t>bend</w:t>
      </w:r>
      <w:proofErr w:type="spellEnd"/>
      <w:r>
        <w:rPr>
          <w:rFonts w:ascii="Times New Roman" w:eastAsia="Times New Roman" w:hAnsi="Times New Roman" w:cs="Times New Roman"/>
          <w:color w:val="000000"/>
          <w:sz w:val="24"/>
          <w:szCs w:val="26"/>
          <w:lang w:eastAsia="tr-TR"/>
        </w:rPr>
        <w:t xml:space="preserve"> ve fıkralarına ilişkin olarak ileri sürülen savlar ve görüşler, bu bent için dahi geçerlidir.</w:t>
      </w:r>
    </w:p>
    <w:p w:rsidR="000F29A6" w:rsidRDefault="000F29A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10) Madde 4: Burada sürekli bir iş için sözleşmeli kimseler çalıştırılması yoluna gidilmesi, Anayasanın 117. </w:t>
      </w:r>
      <w:r w:rsidR="00753B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hükmüne aykırıdır.</w:t>
      </w:r>
    </w:p>
    <w:p w:rsidR="000F29A6" w:rsidRDefault="000F29A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11) Madde 5: Daha önce ileri sürülen yasama yetkisinin başkasına bırakılmasının yasak olması ilkesine aykırılık nedeni ile Anayasanın 5. </w:t>
      </w:r>
      <w:r w:rsidR="00753B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aykırılık gerekçesi, bu madde için de doğrudur. Bundan başka burada Anayasanın 116. </w:t>
      </w:r>
      <w:r w:rsidR="00753B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de aykırılık vardır. Gerçekten Anayasanın bu maddesinde mahalli idarelerin birer kamu tüzel kişisi olduğu bildirildikten sonra görev ve yetkilerinin, merkezi idareyle olan ilişkilerinin yasalarla düzenlenmesi öngörülmüşken burada bu düzenleme işi Bakanlar Kuruluna bırakılmaktadır. Bundan başka, kamu tüzel kişilerinin harcamalarının yıllık bütçelerle yapılmasını buyuran Anayasanın 126. </w:t>
      </w:r>
      <w:r w:rsidR="00753B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karşısında, bu harcamaların Bakanlar Kurulu Kararnamesi ile düzenlenmesi dahi Anayasaya aykırıdır.</w:t>
      </w:r>
    </w:p>
    <w:p w:rsidR="003109F6" w:rsidRDefault="003109F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12) Madde 6: Bu madde yabancı sermaye akımını ve bu sermayenin geliş koşullarını yalnızca Başbakanın elinde bulunduracak bir mekanizma kurmak istemiştir ki olağan üstü bir durum yokken varmış gibi başbakanın olağan üstü yetkilerle donatılması, Anayasamızın ve hukuk sistemi</w:t>
      </w:r>
      <w:r w:rsidR="00753BDE">
        <w:rPr>
          <w:rFonts w:ascii="Times New Roman" w:eastAsia="Times New Roman" w:hAnsi="Times New Roman" w:cs="Times New Roman"/>
          <w:color w:val="000000"/>
          <w:sz w:val="24"/>
          <w:szCs w:val="26"/>
          <w:lang w:eastAsia="tr-TR"/>
        </w:rPr>
        <w:t>mi</w:t>
      </w:r>
      <w:r>
        <w:rPr>
          <w:rFonts w:ascii="Times New Roman" w:eastAsia="Times New Roman" w:hAnsi="Times New Roman" w:cs="Times New Roman"/>
          <w:color w:val="000000"/>
          <w:sz w:val="24"/>
          <w:szCs w:val="26"/>
          <w:lang w:eastAsia="tr-TR"/>
        </w:rPr>
        <w:t xml:space="preserve">zin temellerine ve Anayasada olağan üstü haller için öngörülen kurallar dışında yeni </w:t>
      </w:r>
      <w:proofErr w:type="gramStart"/>
      <w:r>
        <w:rPr>
          <w:rFonts w:ascii="Times New Roman" w:eastAsia="Times New Roman" w:hAnsi="Times New Roman" w:cs="Times New Roman"/>
          <w:color w:val="000000"/>
          <w:sz w:val="24"/>
          <w:szCs w:val="26"/>
          <w:lang w:eastAsia="tr-TR"/>
        </w:rPr>
        <w:t>bir takım</w:t>
      </w:r>
      <w:proofErr w:type="gramEnd"/>
      <w:r>
        <w:rPr>
          <w:rFonts w:ascii="Times New Roman" w:eastAsia="Times New Roman" w:hAnsi="Times New Roman" w:cs="Times New Roman"/>
          <w:color w:val="000000"/>
          <w:sz w:val="24"/>
          <w:szCs w:val="26"/>
          <w:lang w:eastAsia="tr-TR"/>
        </w:rPr>
        <w:t xml:space="preserve"> kurallar konulması</w:t>
      </w:r>
      <w:r w:rsidR="00753BDE">
        <w:rPr>
          <w:rFonts w:ascii="Times New Roman" w:eastAsia="Times New Roman" w:hAnsi="Times New Roman" w:cs="Times New Roman"/>
          <w:color w:val="000000"/>
          <w:sz w:val="24"/>
          <w:szCs w:val="26"/>
          <w:lang w:eastAsia="tr-TR"/>
        </w:rPr>
        <w:t xml:space="preserve"> dolayısıyla Anayasa aykırıdır. Yabancı sermaye az gelişmiş ülkeye</w:t>
      </w:r>
      <w:r>
        <w:rPr>
          <w:rFonts w:ascii="Times New Roman" w:eastAsia="Times New Roman" w:hAnsi="Times New Roman" w:cs="Times New Roman"/>
          <w:color w:val="000000"/>
          <w:sz w:val="24"/>
          <w:szCs w:val="26"/>
          <w:lang w:eastAsia="tr-TR"/>
        </w:rPr>
        <w:t xml:space="preserve"> ancak onun sanayi ülkesi olmasını önlemek amacı ile geleceğinden, bunun gelişinin titizlikle denetlenmesi zorunluluğu doğmaktadır. Bütün bu işlerin Başbakanın buyruğu altındaki bir kuruluşa bırakılması kamu yararına ve bu bakımdan Anayasaya aykırıdır. Burada Anayasanın koyduğu kalkınma ilkeleri ile de çelişme vardır; zira Baş</w:t>
      </w:r>
      <w:r w:rsidR="00CC3380">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akanın yapacağı denetim kaldırılan kuruluşun yapacağı denetime göre daha az etkili ve yabancı sermayenin olumsuz baskılarına karşı daha az güvenceli olacaktır.</w:t>
      </w:r>
    </w:p>
    <w:p w:rsidR="003109F6" w:rsidRDefault="003109F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 Madde 7: Anayasanın 117. </w:t>
      </w:r>
      <w:r w:rsidR="00CC338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devletin ve öbür kamu tüzel kişilerinin genel idare kurallarına göre yürütme ile görevli oldukları işlerin gerektirdiği temel ve sürekli görevlerin memur eli ile görülmesi ve memurların nitelikleri, atanmaları ve yetkileri, hakları, yükümleri, aylık ve ödenekleri ve öbür özlük işlerinin yasalarla düzenlenmesi gerektir. Burada ise memurların özlük işleri, kararnameyle düzenlenmektedir. Bir de memur atamalarında uzun süre çalışılarak edinilen görgünün, kıdemin ve kazanılmış hakların önemi göz önünde tutulmayarak atama yolunun açılması, Anayasanın 117. </w:t>
      </w:r>
      <w:r w:rsidR="00CC338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temeli olan düşünceye, kamu işinin bilgili, görgülü, yetişkin kişilere gördürülmesini sağlama düşüncesine, dahi aykırıdır.</w:t>
      </w:r>
    </w:p>
    <w:p w:rsidR="003109F6" w:rsidRDefault="003109F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14) Madde 8: Devletin geçici süreli önemli işleri olamaz. Devlet içinde her iş önemlidir ve devletin sürekliliği sonucu olarak süreklidir. Sürekli işlerde ancak memur çalıştırılabilir ve memurların durumları yasalarla belli edilebilir. Bu bakımlardan anılan madde, Anayasanın117. </w:t>
      </w:r>
      <w:r w:rsidR="00CC338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aykırıdır.</w:t>
      </w:r>
    </w:p>
    <w:p w:rsidR="003109F6" w:rsidRDefault="003109F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 Madde 10: Devlet Bütçesinden para sarfını gerektirecek işlerde izlenecek yöntemin yasayla belli edilmesi gerektiğinden bu yönü kararname ile düzenlemek, Anayasaya aykırıdır ve böylece bu kural, Anayasanın 5. </w:t>
      </w:r>
      <w:r w:rsidR="00CC338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61. </w:t>
      </w:r>
      <w:r w:rsidR="00CC338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addeleriyle çelişmektedir.</w:t>
      </w:r>
    </w:p>
    <w:p w:rsidR="003109F6" w:rsidRDefault="003109F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16) Madde 13: Bu madde ile Başbakan yeni bir yetki ile donatılmaktadır ki bu durum Anayasamızın özüne ve kurul sistemine aykırıdır.</w:t>
      </w:r>
    </w:p>
    <w:p w:rsidR="003109F6" w:rsidRDefault="003109F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17) Madde 14: Yürürlük maddesinin Anayasaya </w:t>
      </w:r>
      <w:r w:rsidR="00A03329">
        <w:rPr>
          <w:rFonts w:ascii="Times New Roman" w:eastAsia="Times New Roman" w:hAnsi="Times New Roman" w:cs="Times New Roman"/>
          <w:color w:val="000000"/>
          <w:sz w:val="24"/>
          <w:szCs w:val="26"/>
          <w:lang w:eastAsia="tr-TR"/>
        </w:rPr>
        <w:t>aykırılığı açıktır; zira ikinci beş yıllık pl</w:t>
      </w:r>
      <w:r w:rsidR="006858AB">
        <w:rPr>
          <w:rFonts w:ascii="Times New Roman" w:eastAsia="Times New Roman" w:hAnsi="Times New Roman" w:cs="Times New Roman"/>
          <w:color w:val="000000"/>
          <w:sz w:val="24"/>
          <w:szCs w:val="26"/>
          <w:lang w:eastAsia="tr-TR"/>
        </w:rPr>
        <w:t>â</w:t>
      </w:r>
      <w:r w:rsidR="00A03329">
        <w:rPr>
          <w:rFonts w:ascii="Times New Roman" w:eastAsia="Times New Roman" w:hAnsi="Times New Roman" w:cs="Times New Roman"/>
          <w:color w:val="000000"/>
          <w:sz w:val="24"/>
          <w:szCs w:val="26"/>
          <w:lang w:eastAsia="tr-TR"/>
        </w:rPr>
        <w:t>nın uygulanmasının başlamasından önce bu yasa yürürlüğe girmiştir. Böylece bu kanunla güdülen ereğin pl</w:t>
      </w:r>
      <w:r w:rsidR="00FA2B17">
        <w:rPr>
          <w:rFonts w:ascii="Times New Roman" w:eastAsia="Times New Roman" w:hAnsi="Times New Roman" w:cs="Times New Roman"/>
          <w:color w:val="000000"/>
          <w:sz w:val="24"/>
          <w:szCs w:val="26"/>
          <w:lang w:eastAsia="tr-TR"/>
        </w:rPr>
        <w:t>â</w:t>
      </w:r>
      <w:r w:rsidR="00A03329">
        <w:rPr>
          <w:rFonts w:ascii="Times New Roman" w:eastAsia="Times New Roman" w:hAnsi="Times New Roman" w:cs="Times New Roman"/>
          <w:color w:val="000000"/>
          <w:sz w:val="24"/>
          <w:szCs w:val="26"/>
          <w:lang w:eastAsia="tr-TR"/>
        </w:rPr>
        <w:t>nın uygulanması olmayıp tam yetki ile yasama ve yürütme işlerini görebilecek yeni bir</w:t>
      </w:r>
      <w:r w:rsidR="00FA2B17">
        <w:rPr>
          <w:rFonts w:ascii="Times New Roman" w:eastAsia="Times New Roman" w:hAnsi="Times New Roman" w:cs="Times New Roman"/>
          <w:color w:val="000000"/>
          <w:sz w:val="24"/>
          <w:szCs w:val="26"/>
          <w:lang w:eastAsia="tr-TR"/>
        </w:rPr>
        <w:t xml:space="preserve"> yürütme</w:t>
      </w:r>
      <w:r w:rsidR="00A03329">
        <w:rPr>
          <w:rFonts w:ascii="Times New Roman" w:eastAsia="Times New Roman" w:hAnsi="Times New Roman" w:cs="Times New Roman"/>
          <w:color w:val="000000"/>
          <w:sz w:val="24"/>
          <w:szCs w:val="26"/>
          <w:lang w:eastAsia="tr-TR"/>
        </w:rPr>
        <w:t xml:space="preserve"> organı kurmak olduğu açıkça anlaşılmaktadır.</w:t>
      </w:r>
    </w:p>
    <w:p w:rsidR="00A03329" w:rsidRDefault="00A03329"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İptali istenilen kanunun savunulması için ileri sürülen görüşler:</w:t>
      </w:r>
    </w:p>
    <w:p w:rsidR="00A03329" w:rsidRDefault="00A03329"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görüşler Yüksek Pl</w:t>
      </w:r>
      <w:r w:rsidR="00FA2B1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nlama Teşkil</w:t>
      </w:r>
      <w:r w:rsidR="00FA2B1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tı temsilcilerinin Kurul önündeki sözlü açıklamalarında ve Kurula sundukları yazıda belirtilmiştir. Açıklamalarda 933 sayılı Kanun kurallarının gerekçeleri ve bu Kanunla benimsenen düzenleme biçiminin dayandığı zorunluklar ve özellikle benzer olaylarda şimdiye değin yasa koyucu tarafından benimsenen ilkeler açıklanarak ve 933 sayılı Kanunun uygulanma biçimine değin örnekler verilip bu konudaki kararnameler üzerinde durularak Anayasaya uygunluk görüşü desteklenmiştir.</w:t>
      </w:r>
    </w:p>
    <w:p w:rsidR="00A03329" w:rsidRDefault="00A03329"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Gerekçeler özet olarak şu ilkeler dayanmaktadır:</w:t>
      </w:r>
    </w:p>
    <w:p w:rsidR="00A03329" w:rsidRDefault="00A03329"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Anayasanın 129. </w:t>
      </w:r>
      <w:r w:rsidR="00066AA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proofErr w:type="gramStart"/>
      <w:r>
        <w:rPr>
          <w:rFonts w:ascii="Times New Roman" w:eastAsia="Times New Roman" w:hAnsi="Times New Roman" w:cs="Times New Roman"/>
          <w:color w:val="000000"/>
          <w:sz w:val="24"/>
          <w:szCs w:val="26"/>
          <w:lang w:eastAsia="tr-TR"/>
        </w:rPr>
        <w:t xml:space="preserve">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fıkrasında öngörülen konular için tek yasa yapmak zorunluğu yoktur. Türk Yasa koyucusu bu konuları ayrı ayrı yasalar yaparak düzenleme yoluna gitmiştir. Nitekim ilk önce 30 Eylül 1960 günlü ve 91 sayılı Kanunla Devlet Pl</w:t>
      </w:r>
      <w:r w:rsidR="00066AA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nlama Kuruluşu, bu Kuruluşun işleyişini, pl</w:t>
      </w:r>
      <w:r w:rsidR="00066AA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nın hazırlanması kuralları düzenlemiştir. Planın Meclislerce </w:t>
      </w:r>
      <w:r w:rsidR="004661B6">
        <w:rPr>
          <w:rFonts w:ascii="Times New Roman" w:eastAsia="Times New Roman" w:hAnsi="Times New Roman" w:cs="Times New Roman"/>
          <w:color w:val="000000"/>
          <w:sz w:val="24"/>
          <w:szCs w:val="26"/>
          <w:lang w:eastAsia="tr-TR"/>
        </w:rPr>
        <w:t>görüşülmesi ve bütünlüğünün korunması konuları için dahi 77 sayılı, 16 Ekim 1962 günlü Kanun kabul edilmiştir. Şimdi de birinci pl</w:t>
      </w:r>
      <w:r w:rsidR="00066AAC">
        <w:rPr>
          <w:rFonts w:ascii="Times New Roman" w:eastAsia="Times New Roman" w:hAnsi="Times New Roman" w:cs="Times New Roman"/>
          <w:color w:val="000000"/>
          <w:sz w:val="24"/>
          <w:szCs w:val="26"/>
          <w:lang w:eastAsia="tr-TR"/>
        </w:rPr>
        <w:t>â</w:t>
      </w:r>
      <w:r w:rsidR="004661B6">
        <w:rPr>
          <w:rFonts w:ascii="Times New Roman" w:eastAsia="Times New Roman" w:hAnsi="Times New Roman" w:cs="Times New Roman"/>
          <w:color w:val="000000"/>
          <w:sz w:val="24"/>
          <w:szCs w:val="26"/>
          <w:lang w:eastAsia="tr-TR"/>
        </w:rPr>
        <w:t>n döneminde karşılaşılan aksaklıklar ve zorluklar da göz önünde tutularak dava konusu 933 sayılı Kanun yapılmıştır.</w:t>
      </w:r>
    </w:p>
    <w:p w:rsidR="004661B6" w:rsidRDefault="004661B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Birinci beş yıllık pl</w:t>
      </w:r>
      <w:r w:rsidR="00DE68F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 göstermiştir ki, Türkiye yalnızca kamu kesimi </w:t>
      </w:r>
      <w:proofErr w:type="spellStart"/>
      <w:r>
        <w:rPr>
          <w:rFonts w:ascii="Times New Roman" w:eastAsia="Times New Roman" w:hAnsi="Times New Roman" w:cs="Times New Roman"/>
          <w:color w:val="000000"/>
          <w:sz w:val="24"/>
          <w:szCs w:val="26"/>
          <w:lang w:eastAsia="tr-TR"/>
        </w:rPr>
        <w:t>çalışmalarıyle</w:t>
      </w:r>
      <w:proofErr w:type="spellEnd"/>
      <w:r>
        <w:rPr>
          <w:rFonts w:ascii="Times New Roman" w:eastAsia="Times New Roman" w:hAnsi="Times New Roman" w:cs="Times New Roman"/>
          <w:color w:val="000000"/>
          <w:sz w:val="24"/>
          <w:szCs w:val="26"/>
          <w:lang w:eastAsia="tr-TR"/>
        </w:rPr>
        <w:t xml:space="preserve"> kalkınamaz. Bunun sonucu olarak ikinci beş yıllık pl</w:t>
      </w:r>
      <w:r w:rsidR="002847C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 yatırımlarının %47,5 inin özel kesimce, %52,5 inin kamu kesimince yapılmasını öngörmüştür. Anayasa düzeni özel kesim için zorlayıcı kurallar konulmasına engeldir. Oysa Anayasanın öngördüğü pl</w:t>
      </w:r>
      <w:r w:rsidR="002847C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nlama, özel kesimi de kapsamına alacak genel nitelikte bir pl</w:t>
      </w:r>
      <w:r w:rsidR="002847C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nlamadır. </w:t>
      </w:r>
      <w:proofErr w:type="spellStart"/>
      <w:r>
        <w:rPr>
          <w:rFonts w:ascii="Times New Roman" w:eastAsia="Times New Roman" w:hAnsi="Times New Roman" w:cs="Times New Roman"/>
          <w:color w:val="000000"/>
          <w:sz w:val="24"/>
          <w:szCs w:val="26"/>
          <w:lang w:eastAsia="tr-TR"/>
        </w:rPr>
        <w:t>Demekki</w:t>
      </w:r>
      <w:proofErr w:type="spellEnd"/>
      <w:r>
        <w:rPr>
          <w:rFonts w:ascii="Times New Roman" w:eastAsia="Times New Roman" w:hAnsi="Times New Roman" w:cs="Times New Roman"/>
          <w:color w:val="000000"/>
          <w:sz w:val="24"/>
          <w:szCs w:val="26"/>
          <w:lang w:eastAsia="tr-TR"/>
        </w:rPr>
        <w:t>, özel kesim ancak özendirici tedbirlerle pl</w:t>
      </w:r>
      <w:r w:rsidR="002847C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 amaçlarına uygun bir yola sokulabilir. Pl</w:t>
      </w:r>
      <w:r w:rsidR="002847C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 uygulamasında bu çok önemli bir konudur. </w:t>
      </w:r>
    </w:p>
    <w:p w:rsidR="004661B6" w:rsidRDefault="004661B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İkinci beş yıllık pl</w:t>
      </w:r>
      <w:r w:rsidR="002847C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nın ana erekleri; %7 kalkınma hazının sağlanması, iktisadi alanda dış kaynaklara olan bağlılığın en aşağı bir orana indirilmesidir. Pl</w:t>
      </w:r>
      <w:r w:rsidR="002847C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nın bu ereklere va</w:t>
      </w:r>
      <w:r w:rsidR="002847CE">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 xml:space="preserve">mak üzere benimsediği yollar ise sanayileşme, tarımı çağdaş duruma getirme </w:t>
      </w:r>
      <w:proofErr w:type="gramStart"/>
      <w:r>
        <w:rPr>
          <w:rFonts w:ascii="Times New Roman" w:eastAsia="Times New Roman" w:hAnsi="Times New Roman" w:cs="Times New Roman"/>
          <w:color w:val="000000"/>
          <w:sz w:val="24"/>
          <w:szCs w:val="26"/>
          <w:lang w:eastAsia="tr-TR"/>
        </w:rPr>
        <w:t>( başka</w:t>
      </w:r>
      <w:proofErr w:type="gramEnd"/>
      <w:r>
        <w:rPr>
          <w:rFonts w:ascii="Times New Roman" w:eastAsia="Times New Roman" w:hAnsi="Times New Roman" w:cs="Times New Roman"/>
          <w:color w:val="000000"/>
          <w:sz w:val="24"/>
          <w:szCs w:val="26"/>
          <w:lang w:eastAsia="tr-TR"/>
        </w:rPr>
        <w:t xml:space="preserve"> deyimle tarım hava koşulları etkisinden olabildiğince kurtarmak üzere, tarım işlerinde yeni araçlarla birlikte çağdaş bilgilerinin uygulanmasını sağlama), bölgeler arasındaki sosyal ve iktisadi ayırımları olabildiğince kısa sürede en aza indirme ve sonunda kaldırma, döviz gelirlerini arttırmadır. Döviz gelirlerini artırma ise, ihracatın artırılması, döviz sağlayıcı hizmetlerin</w:t>
      </w:r>
      <w:r w:rsidR="002847C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turizmin geliştirilmesi ve yabancı sermaye çekme gibi yollara başvurmayı zorunlu kılar. Pl</w:t>
      </w:r>
      <w:r w:rsidR="002847C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nın ereklerine varılması için benimsediği yollardan sonuncusu ise, şehirleşmenin desteklenmesidir.</w:t>
      </w:r>
    </w:p>
    <w:p w:rsidR="004661B6" w:rsidRDefault="004661B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 Yatırımlar ve özellikle uzun sürede kazanç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yatırımlar için fonlar, özel akçeler ayrılarak desteklemeğe başvurma zorunludur. Çünkü bu türlü yatırımlara genellikle istek gösterilmez ve bankalardan bunlar için ödünç para alınamaz. Fon uygulamaları iktisadi düzeni ise çok eskidir. </w:t>
      </w:r>
      <w:proofErr w:type="gramStart"/>
      <w:r>
        <w:rPr>
          <w:rFonts w:ascii="Times New Roman" w:eastAsia="Times New Roman" w:hAnsi="Times New Roman" w:cs="Times New Roman"/>
          <w:color w:val="000000"/>
          <w:sz w:val="24"/>
          <w:szCs w:val="26"/>
          <w:lang w:eastAsia="tr-TR"/>
        </w:rPr>
        <w:t>Bir takım</w:t>
      </w:r>
      <w:proofErr w:type="gramEnd"/>
      <w:r>
        <w:rPr>
          <w:rFonts w:ascii="Times New Roman" w:eastAsia="Times New Roman" w:hAnsi="Times New Roman" w:cs="Times New Roman"/>
          <w:color w:val="000000"/>
          <w:sz w:val="24"/>
          <w:szCs w:val="26"/>
          <w:lang w:eastAsia="tr-TR"/>
        </w:rPr>
        <w:t xml:space="preserve"> yasalara dayanan veya herhangi bir yasaya </w:t>
      </w:r>
      <w:proofErr w:type="spellStart"/>
      <w:r>
        <w:rPr>
          <w:rFonts w:ascii="Times New Roman" w:eastAsia="Times New Roman" w:hAnsi="Times New Roman" w:cs="Times New Roman"/>
          <w:color w:val="000000"/>
          <w:sz w:val="24"/>
          <w:szCs w:val="26"/>
          <w:lang w:eastAsia="tr-TR"/>
        </w:rPr>
        <w:t>dayanmıyan</w:t>
      </w:r>
      <w:proofErr w:type="spellEnd"/>
      <w:r>
        <w:rPr>
          <w:rFonts w:ascii="Times New Roman" w:eastAsia="Times New Roman" w:hAnsi="Times New Roman" w:cs="Times New Roman"/>
          <w:color w:val="000000"/>
          <w:sz w:val="24"/>
          <w:szCs w:val="26"/>
          <w:lang w:eastAsia="tr-TR"/>
        </w:rPr>
        <w:t xml:space="preserve"> birçok fonlar uygulanagelmiştir. 933 sayılı Kanundaki geliştirme ve özendirme fonları ile gerekli yatırım kaynağı sağlanmıştır ve eskiden beri kurulmuş bulunan fonlara ilişkin dağınık uygulamalar derlenip toplanmıştır. Bu akçeler, ödünç olarak verilecektir, bağışlama asla söz konusu değildir. Bunların yatırımcılara verilmesi, hep nesnel kurallara bağlanmış ve böylece herhangi bir takdire, eşitliği bozacak işleme yer bırakılmamıştır. Özel akçelerin devletçe aracı bankalara geçirilmesi, Maliye Bakanlığı ile bu bankalar arasında yapılan sözleşmeye göre olur. Fonlardan genellikle özel kesim yatırımlarının pl</w:t>
      </w:r>
      <w:r w:rsidR="002847C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nına uygun yapılmasını sağlamak üzere yararlanılmaktadır; ancak kamu kesiminin yararlanmasına da engel yoktur.</w:t>
      </w:r>
    </w:p>
    <w:p w:rsidR="004661B6" w:rsidRDefault="004661B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da belirtilmelidir ki ödünç paraların, alanlarca veriliş ereğine uygun biçimde harcanmasını sağlamak üzere çok etkin bir denetleme düzeni kurulmuştur ve böylece, bundan önceki birçok uygulamalarda görülen kötüye kullanmalara olanak bırakılmamıştır.</w:t>
      </w:r>
    </w:p>
    <w:p w:rsidR="002A796D" w:rsidRDefault="004661B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 933 sayılı Kanun, karma teşebbüs adı altında 440 sayılı Kanunun öngördüğü iş</w:t>
      </w:r>
      <w:r w:rsidR="002A796D">
        <w:rPr>
          <w:rFonts w:ascii="Times New Roman" w:eastAsia="Times New Roman" w:hAnsi="Times New Roman" w:cs="Times New Roman"/>
          <w:color w:val="000000"/>
          <w:sz w:val="24"/>
          <w:szCs w:val="26"/>
          <w:lang w:eastAsia="tr-TR"/>
        </w:rPr>
        <w:t>tiraklere bir düzen getirmiştir, yoksa yeni bir kural koymuş değildir. Bu yeni düzen, özel hukuka bağlı karma teşebbüslerin pl</w:t>
      </w:r>
      <w:r w:rsidR="002847CE">
        <w:rPr>
          <w:rFonts w:ascii="Times New Roman" w:eastAsia="Times New Roman" w:hAnsi="Times New Roman" w:cs="Times New Roman"/>
          <w:color w:val="000000"/>
          <w:sz w:val="24"/>
          <w:szCs w:val="26"/>
          <w:lang w:eastAsia="tr-TR"/>
        </w:rPr>
        <w:t>â</w:t>
      </w:r>
      <w:r w:rsidR="002A796D">
        <w:rPr>
          <w:rFonts w:ascii="Times New Roman" w:eastAsia="Times New Roman" w:hAnsi="Times New Roman" w:cs="Times New Roman"/>
          <w:color w:val="000000"/>
          <w:sz w:val="24"/>
          <w:szCs w:val="26"/>
          <w:lang w:eastAsia="tr-TR"/>
        </w:rPr>
        <w:t>n ve programlar gereğince çalışmasını sağlama düzenidir, oysa 440 sayılı Kanunda böyle bir düzen yoktur. Nitekim 1968 programında iştirakleri bu konuda bağlayıcı kurallar konulmuştur.</w:t>
      </w:r>
    </w:p>
    <w:p w:rsidR="002A796D" w:rsidRDefault="002A796D"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 Yatırım indirimi, yeni bir konu değildir. Eskiden düzenlenmiş bulunan bu konuda 933 sayılı </w:t>
      </w:r>
      <w:proofErr w:type="spellStart"/>
      <w:proofErr w:type="gramStart"/>
      <w:r>
        <w:rPr>
          <w:rFonts w:ascii="Times New Roman" w:eastAsia="Times New Roman" w:hAnsi="Times New Roman" w:cs="Times New Roman"/>
          <w:color w:val="000000"/>
          <w:sz w:val="24"/>
          <w:szCs w:val="26"/>
          <w:lang w:eastAsia="tr-TR"/>
        </w:rPr>
        <w:t>Kanunla,plân</w:t>
      </w:r>
      <w:proofErr w:type="spellEnd"/>
      <w:proofErr w:type="gramEnd"/>
      <w:r>
        <w:rPr>
          <w:rFonts w:ascii="Times New Roman" w:eastAsia="Times New Roman" w:hAnsi="Times New Roman" w:cs="Times New Roman"/>
          <w:color w:val="000000"/>
          <w:sz w:val="24"/>
          <w:szCs w:val="26"/>
          <w:lang w:eastAsia="tr-TR"/>
        </w:rPr>
        <w:t xml:space="preserve"> ve programların uygulanmasını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tedbir getirilmiştir. Birçok vergi yasalarında olduğu gibi burada da en yüksek sınır yasaca belirlenmiştir. Vergi, yasa </w:t>
      </w:r>
      <w:proofErr w:type="spellStart"/>
      <w:r>
        <w:rPr>
          <w:rFonts w:ascii="Times New Roman" w:eastAsia="Times New Roman" w:hAnsi="Times New Roman" w:cs="Times New Roman"/>
          <w:color w:val="000000"/>
          <w:sz w:val="24"/>
          <w:szCs w:val="26"/>
          <w:lang w:eastAsia="tr-TR"/>
        </w:rPr>
        <w:t>kuralıyle</w:t>
      </w:r>
      <w:proofErr w:type="spellEnd"/>
      <w:r>
        <w:rPr>
          <w:rFonts w:ascii="Times New Roman" w:eastAsia="Times New Roman" w:hAnsi="Times New Roman" w:cs="Times New Roman"/>
          <w:color w:val="000000"/>
          <w:sz w:val="24"/>
          <w:szCs w:val="26"/>
          <w:lang w:eastAsia="tr-TR"/>
        </w:rPr>
        <w:t xml:space="preserve"> konulduğuna göre, Anayasanın 61. </w:t>
      </w:r>
      <w:r w:rsidR="002847C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ile herhangi bir çelişme düşünülemez. Burada indirimin yüksek sınırı kanunda gösterilmiştir, buna göre uygulamayı yürütme yapabilir.</w:t>
      </w:r>
    </w:p>
    <w:p w:rsidR="002A796D" w:rsidRDefault="002A796D"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7) Dış dünya ile olan ilişkilerde yatırımların benzerlerine uygun maliyette bulunması zorunludur. Bu da maliyeti yükseltecek etkenlerin olabildiğince etkisiz bırakılmasını gerekli kılar. İşte gümrük bağışıklıklarına ilişkin kurallar bunun için konulmuştur. Programlara yapılan gönderme ile de vergi bağışıklıklarını, iktisadi gereklere uydurma ve bunların ancak iktisadi gerekler süresince uygulanmasını sağlama olanağı elde edilmiştir. Burada dahi vergi koyma söz konusu olmadığından, Anayasanın 61. </w:t>
      </w:r>
      <w:r w:rsidR="00C26AF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değin bir yön yoktur. </w:t>
      </w:r>
    </w:p>
    <w:p w:rsidR="004661B6" w:rsidRDefault="002A796D"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w:t>
      </w:r>
      <w:r w:rsidR="004661B6">
        <w:rPr>
          <w:rFonts w:ascii="Times New Roman" w:eastAsia="Times New Roman" w:hAnsi="Times New Roman" w:cs="Times New Roman"/>
          <w:color w:val="000000"/>
          <w:sz w:val="24"/>
          <w:szCs w:val="26"/>
          <w:lang w:eastAsia="tr-TR"/>
        </w:rPr>
        <w:t xml:space="preserve"> </w:t>
      </w:r>
      <w:r w:rsidR="005B33B2">
        <w:rPr>
          <w:rFonts w:ascii="Times New Roman" w:eastAsia="Times New Roman" w:hAnsi="Times New Roman" w:cs="Times New Roman"/>
          <w:color w:val="000000"/>
          <w:sz w:val="24"/>
          <w:szCs w:val="26"/>
          <w:lang w:eastAsia="tr-TR"/>
        </w:rPr>
        <w:t>Sanayi bölgelerinin ve turistik bölgelerin yurt içinde gelişigüzel kurulmalarını önlemek, alt-yapı tesislerinin maliyeti artırmasına engel olmak için bu türlü tesisleri kurma yetkisi sağlanmıştır. Bunları kurmak için başvurulan kamulaştırmalarda da kamu yararı açıktır.</w:t>
      </w:r>
    </w:p>
    <w:p w:rsidR="005B33B2" w:rsidRDefault="005B33B2"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 Ruhsat işletmelerinde kolaylıkla </w:t>
      </w:r>
      <w:proofErr w:type="gramStart"/>
      <w:r>
        <w:rPr>
          <w:rFonts w:ascii="Times New Roman" w:eastAsia="Times New Roman" w:hAnsi="Times New Roman" w:cs="Times New Roman"/>
          <w:color w:val="000000"/>
          <w:sz w:val="24"/>
          <w:szCs w:val="26"/>
          <w:lang w:eastAsia="tr-TR"/>
        </w:rPr>
        <w:t>işbirliği</w:t>
      </w:r>
      <w:proofErr w:type="gramEnd"/>
      <w:r>
        <w:rPr>
          <w:rFonts w:ascii="Times New Roman" w:eastAsia="Times New Roman" w:hAnsi="Times New Roman" w:cs="Times New Roman"/>
          <w:color w:val="000000"/>
          <w:sz w:val="24"/>
          <w:szCs w:val="26"/>
          <w:lang w:eastAsia="tr-TR"/>
        </w:rPr>
        <w:t xml:space="preserve"> sağlamak ve aylarca süren bu işlemlerin doğurduğu bıkkınlık ve gecikmeler önlenmek istenmiş ve kurallar bu sınırlar içinde konulmuştur, yoksa hükümete ruhsat işlemlerine ilişkin yasaları değiştirme yetkisi tanınmış değildir. </w:t>
      </w:r>
    </w:p>
    <w:p w:rsidR="00951A16" w:rsidRDefault="00951A1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10) İhracatın arttırılması; alışılmış ihraç mallarımıza yeni pazarlar bulunmasına, ya da alışılmış mallar dışındaki mallarımızın yabancı ülkelerde sürümünün sağlanmasına, başka deyimle birtakım mallarımıza ihraç malı niteliğinin kazandırılmasına bağlıdır. Bu alanlarda çalışacak iş adamlarına ödünç para vermek çok yararlıdır, böylece becerikli ve girişken olup da elinde sermayesi bulunmayan iş adamlarının yetenekleri değerlendirilmiş bulunur.</w:t>
      </w:r>
    </w:p>
    <w:p w:rsidR="00951A16" w:rsidRDefault="00951A1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11) İthal mallarının yerine tutacak mallar, döviz gelir</w:t>
      </w:r>
      <w:r w:rsidR="00C26AFA">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sağlıyan</w:t>
      </w:r>
      <w:proofErr w:type="spellEnd"/>
      <w:r>
        <w:rPr>
          <w:rFonts w:ascii="Times New Roman" w:eastAsia="Times New Roman" w:hAnsi="Times New Roman" w:cs="Times New Roman"/>
          <w:color w:val="000000"/>
          <w:sz w:val="24"/>
          <w:szCs w:val="26"/>
          <w:lang w:eastAsia="tr-TR"/>
        </w:rPr>
        <w:t xml:space="preserve"> işler ve yurt içinde turistlerce yapılacak harcamalar konusundaki kurallar, dışarıya döviz akmasını önleme, ya da döviz elde edilmesini sağlama gereğine dayanmaktadır. Bu kuralların Bakanlar Kurulu </w:t>
      </w:r>
      <w:proofErr w:type="spellStart"/>
      <w:r>
        <w:rPr>
          <w:rFonts w:ascii="Times New Roman" w:eastAsia="Times New Roman" w:hAnsi="Times New Roman" w:cs="Times New Roman"/>
          <w:color w:val="000000"/>
          <w:sz w:val="24"/>
          <w:szCs w:val="26"/>
          <w:lang w:eastAsia="tr-TR"/>
        </w:rPr>
        <w:t>Kararlarıyle</w:t>
      </w:r>
      <w:proofErr w:type="spellEnd"/>
      <w:r>
        <w:rPr>
          <w:rFonts w:ascii="Times New Roman" w:eastAsia="Times New Roman" w:hAnsi="Times New Roman" w:cs="Times New Roman"/>
          <w:color w:val="000000"/>
          <w:sz w:val="24"/>
          <w:szCs w:val="26"/>
          <w:lang w:eastAsia="tr-TR"/>
        </w:rPr>
        <w:t xml:space="preserve"> belli edilmesi de</w:t>
      </w:r>
      <w:r w:rsidR="00C26AF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yine uygulamadaki esneklik bakımından zorunludur. Bütün bu düzenlemelerde kanun, düzenlenecek alanı ve düzenlemenin sınırlarını gösterdiğinden dolayı Bakanlar Kurulunun geri kalan yönleri düzenlenmesinde hukuka aykırılık artık düşünülemez.</w:t>
      </w:r>
    </w:p>
    <w:p w:rsidR="00951A16" w:rsidRDefault="00951A1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 Yabancı sermayenin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girme işlerinin gerektirdiği danışma işlemlerinin, plânla </w:t>
      </w:r>
      <w:proofErr w:type="spellStart"/>
      <w:r>
        <w:rPr>
          <w:rFonts w:ascii="Times New Roman" w:eastAsia="Times New Roman" w:hAnsi="Times New Roman" w:cs="Times New Roman"/>
          <w:color w:val="000000"/>
          <w:sz w:val="24"/>
          <w:szCs w:val="26"/>
          <w:lang w:eastAsia="tr-TR"/>
        </w:rPr>
        <w:t>ençok</w:t>
      </w:r>
      <w:proofErr w:type="spellEnd"/>
      <w:r>
        <w:rPr>
          <w:rFonts w:ascii="Times New Roman" w:eastAsia="Times New Roman" w:hAnsi="Times New Roman" w:cs="Times New Roman"/>
          <w:color w:val="000000"/>
          <w:sz w:val="24"/>
          <w:szCs w:val="26"/>
          <w:lang w:eastAsia="tr-TR"/>
        </w:rPr>
        <w:t xml:space="preserve"> ilgili kuruluş bulunan Devlet Plânlama Teşkilâtınca görülmesi, yerinde ve o işin gereklerine daha elverişlidir.</w:t>
      </w:r>
    </w:p>
    <w:p w:rsidR="00951A16" w:rsidRDefault="00951A1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13) Düzenli bir şehirleşmenin gerçekleşmesi için mahalli idarelerin güçleri dışında kalan konularda Devletin onlara yardım etmesi zorunludur. Yapılacak yardımın amacı ve biçimi 933 sayılı Kanunda gösterilmiştir.</w:t>
      </w:r>
    </w:p>
    <w:p w:rsidR="00951A16" w:rsidRDefault="00951A1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14) İhraç mallarının niteliklerini ve standartlara uygunluklarını denetim işleri içinde özel uzmanlık bilgisini gerekli kılan ve süreklilik göstermeyenlerin görülmesinde sözleşmeyle adam çalıştırılması gereklidir ve hukuk alanımızda bu gibi çalıştırmalar olağandır. Bundan başka, plânın hızlı ve doğru olarak uygulanmasının sağlanması için Maliye, Ticaret Bakanlıkları müsteşarlıkları gibi sorumlu yerlere atanacak kişilerin, özel yetenekli kişilerden bulunması, zorunludur. Bu zorunluk </w:t>
      </w:r>
      <w:proofErr w:type="spellStart"/>
      <w:r>
        <w:rPr>
          <w:rFonts w:ascii="Times New Roman" w:eastAsia="Times New Roman" w:hAnsi="Times New Roman" w:cs="Times New Roman"/>
          <w:color w:val="000000"/>
          <w:sz w:val="24"/>
          <w:szCs w:val="26"/>
          <w:lang w:eastAsia="tr-TR"/>
        </w:rPr>
        <w:t>dolayısiyla</w:t>
      </w:r>
      <w:proofErr w:type="spellEnd"/>
      <w:r>
        <w:rPr>
          <w:rFonts w:ascii="Times New Roman" w:eastAsia="Times New Roman" w:hAnsi="Times New Roman" w:cs="Times New Roman"/>
          <w:color w:val="000000"/>
          <w:sz w:val="24"/>
          <w:szCs w:val="26"/>
          <w:lang w:eastAsia="tr-TR"/>
        </w:rPr>
        <w:t xml:space="preserve"> meslekte eskilik ve kazanılmış aylık kurallarından vazgeçilmesi uygun görülmüştür. Yasalarımızda eskiden beri benzer durumlar için, bu türlü kurallar </w:t>
      </w:r>
      <w:proofErr w:type="spellStart"/>
      <w:r>
        <w:rPr>
          <w:rFonts w:ascii="Times New Roman" w:eastAsia="Times New Roman" w:hAnsi="Times New Roman" w:cs="Times New Roman"/>
          <w:color w:val="000000"/>
          <w:sz w:val="24"/>
          <w:szCs w:val="26"/>
          <w:lang w:eastAsia="tr-TR"/>
        </w:rPr>
        <w:t>konulagelmiştir</w:t>
      </w:r>
      <w:proofErr w:type="spellEnd"/>
      <w:r>
        <w:rPr>
          <w:rFonts w:ascii="Times New Roman" w:eastAsia="Times New Roman" w:hAnsi="Times New Roman" w:cs="Times New Roman"/>
          <w:color w:val="000000"/>
          <w:sz w:val="24"/>
          <w:szCs w:val="26"/>
          <w:lang w:eastAsia="tr-TR"/>
        </w:rPr>
        <w:t xml:space="preserve"> ve konulmaktadır. </w:t>
      </w:r>
      <w:proofErr w:type="gramStart"/>
      <w:r>
        <w:rPr>
          <w:rFonts w:ascii="Times New Roman" w:eastAsia="Times New Roman" w:hAnsi="Times New Roman" w:cs="Times New Roman"/>
          <w:color w:val="000000"/>
          <w:sz w:val="24"/>
          <w:szCs w:val="26"/>
          <w:lang w:eastAsia="tr-TR"/>
        </w:rPr>
        <w:t>( 3656</w:t>
      </w:r>
      <w:proofErr w:type="gramEnd"/>
      <w:r>
        <w:rPr>
          <w:rFonts w:ascii="Times New Roman" w:eastAsia="Times New Roman" w:hAnsi="Times New Roman" w:cs="Times New Roman"/>
          <w:color w:val="000000"/>
          <w:sz w:val="24"/>
          <w:szCs w:val="26"/>
          <w:lang w:eastAsia="tr-TR"/>
        </w:rPr>
        <w:t xml:space="preserve"> sayılı Kanun, Mad. 6.,13., 3659 sayılı Kanun Mad. 3., 657 sayılı ve 14.7.1965 günlü Devlet Memurları Kanunu, Mad.59). Plânın uygulanması için gerekli ve geçici nitelikte bulunan işler ve projelerde sözleşmeyle adam çalıştırılması, 440 ve 657 sayılı Yasalardaki gibi, olağandır. Bunlar nitelikçe ayrık durum yaratan işlerdir, belli süre içinde görülür ve biterler; bu yüzden, bunlar için kadro konulması yerinde olmaz.</w:t>
      </w:r>
    </w:p>
    <w:p w:rsidR="00951A16" w:rsidRDefault="00951A16" w:rsidP="00277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 933 sayılı Yasa ile öngörülen kararnamelerin düzenlenme alanları ve Bakanlar Kuruluna tanınan yetkilerin sınırları bu Yasada açıkça bildirilmiştir. Bu Yasanın ereği yurdumuzun Anayasanın buyruğu gereğince gerçekleştirilecek olan kalkınma davasının, gecikmeler, sürtüşmelere, takılmalara yol açmadan gerçekleştirilebilmesini ve birdenbire ortaya çıkabilecek yeni durumlarda etkili tedbirlerin hemen alınabilmesini sağlamaktır. Bu kanun bu amaçlarla ve iyi isteklerle ortaya konulmuştur.</w:t>
      </w:r>
    </w:p>
    <w:p w:rsidR="00951A16" w:rsidRDefault="00951A16"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C-Dayanılan Anayasa </w:t>
      </w:r>
      <w:proofErr w:type="gramStart"/>
      <w:r>
        <w:rPr>
          <w:rFonts w:ascii="Times New Roman" w:eastAsia="Times New Roman" w:hAnsi="Times New Roman" w:cs="Times New Roman"/>
          <w:color w:val="000000"/>
          <w:sz w:val="24"/>
          <w:szCs w:val="26"/>
          <w:lang w:eastAsia="tr-TR"/>
        </w:rPr>
        <w:t>hükümleri</w:t>
      </w:r>
      <w:r w:rsidR="0021480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p>
    <w:p w:rsidR="00B0396F" w:rsidRDefault="00B0396F"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Başlangıçta belirtilen temel ilkeler dayanan, milli </w:t>
      </w:r>
      <w:proofErr w:type="spellStart"/>
      <w:proofErr w:type="gramStart"/>
      <w:r>
        <w:rPr>
          <w:rFonts w:ascii="Times New Roman" w:eastAsia="Times New Roman" w:hAnsi="Times New Roman" w:cs="Times New Roman"/>
          <w:color w:val="000000"/>
          <w:sz w:val="24"/>
          <w:szCs w:val="26"/>
          <w:lang w:eastAsia="tr-TR"/>
        </w:rPr>
        <w:t>demokratik,lâik</w:t>
      </w:r>
      <w:proofErr w:type="spellEnd"/>
      <w:proofErr w:type="gramEnd"/>
      <w:r>
        <w:rPr>
          <w:rFonts w:ascii="Times New Roman" w:eastAsia="Times New Roman" w:hAnsi="Times New Roman" w:cs="Times New Roman"/>
          <w:color w:val="000000"/>
          <w:sz w:val="24"/>
          <w:szCs w:val="26"/>
          <w:lang w:eastAsia="tr-TR"/>
        </w:rPr>
        <w:t xml:space="preserve"> ve sosyal bir hukuk devletidir.</w:t>
      </w:r>
    </w:p>
    <w:p w:rsidR="00B0396F" w:rsidRDefault="00B0396F"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Egemenlik kayıtsız şartsız Türk Milletindir.</w:t>
      </w:r>
    </w:p>
    <w:p w:rsidR="00B0396F" w:rsidRDefault="00B0396F"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Millet, egemenliğini, Anayasa’nın koyduğu esaslara göre, yetkili organlar eliyle kullanır.</w:t>
      </w:r>
    </w:p>
    <w:p w:rsidR="00A37539" w:rsidRDefault="00B0396F"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Egemenliğin kullanılması, hiçbir suretle belli bir kişiye, zümreye </w:t>
      </w:r>
      <w:r w:rsidR="00A37539">
        <w:rPr>
          <w:rFonts w:ascii="Times New Roman" w:eastAsia="Times New Roman" w:hAnsi="Times New Roman" w:cs="Times New Roman"/>
          <w:color w:val="000000"/>
          <w:sz w:val="24"/>
          <w:szCs w:val="26"/>
          <w:lang w:eastAsia="tr-TR"/>
        </w:rPr>
        <w:t xml:space="preserve">veya sınıfa bırakılamaz. Hiçbir kimse veya organ, kaynağını Anayasa’da </w:t>
      </w:r>
      <w:proofErr w:type="spellStart"/>
      <w:r w:rsidR="00A37539">
        <w:rPr>
          <w:rFonts w:ascii="Times New Roman" w:eastAsia="Times New Roman" w:hAnsi="Times New Roman" w:cs="Times New Roman"/>
          <w:color w:val="000000"/>
          <w:sz w:val="24"/>
          <w:szCs w:val="26"/>
          <w:lang w:eastAsia="tr-TR"/>
        </w:rPr>
        <w:t>almıyan</w:t>
      </w:r>
      <w:proofErr w:type="spellEnd"/>
      <w:r w:rsidR="00A37539">
        <w:rPr>
          <w:rFonts w:ascii="Times New Roman" w:eastAsia="Times New Roman" w:hAnsi="Times New Roman" w:cs="Times New Roman"/>
          <w:color w:val="000000"/>
          <w:sz w:val="24"/>
          <w:szCs w:val="26"/>
          <w:lang w:eastAsia="tr-TR"/>
        </w:rPr>
        <w:t xml:space="preserve"> bir devlet yetkisi kullanamaz.</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 Yasama yetkisi Türkiye Büyük Millet Meclisinindir. Bu yetki devredilemez.</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6- Yürütme görevi, kanunlar çerçevesinde, Cumhurbaşkanı ve Bakanlar Kurulu tarafından yerine getirilir.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36- Herkes, mülkiyet ve miras haklarına sahiptir.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haklar, ancak kamu yararı amacıyla, kanunla sınırlanabilir.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38- Devlet ve kamu tüzel kişileri, kamu yararının gerektirdiği hallerde, gerçek karşılıklarını peşin ödemek şartıyla, özel mülkiyette bulunan taşınmaz malların, kanunla gösterilen esas ve usullere göre, tamamını veya bir kısmını kamulaştırmaya veya bunlar üzerinde idari irtifaklar kurmaya yetkilidir.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Çiftçinin topraklandırılması, ormanların devletleştirilmesi, yeni orman yetiştirilmesi ve iskân projelerinin gerçekleştirilmesi amaçlarıyla kamulaştırılan toprak bedellerinin ödeme şekli kanunla gösterilir. Kanunun taksitle ödemeyi öngördüğü hallerde, ödeme süresi on yılı aşamaz. Bu takdirde, taksitler eşit olarak ödenir ve kanunla gösterilen faiz haddine bağlanır.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Kamulaştırılan topraktan, o toprağı doğrudan doğruya işleten çiftçinin hakkaniyetli ölçüler </w:t>
      </w:r>
      <w:proofErr w:type="spellStart"/>
      <w:r>
        <w:rPr>
          <w:rFonts w:ascii="Times New Roman" w:eastAsia="Times New Roman" w:hAnsi="Times New Roman" w:cs="Times New Roman"/>
          <w:color w:val="000000"/>
          <w:sz w:val="24"/>
          <w:szCs w:val="26"/>
          <w:lang w:eastAsia="tr-TR"/>
        </w:rPr>
        <w:t>içersinde</w:t>
      </w:r>
      <w:proofErr w:type="spellEnd"/>
      <w:r>
        <w:rPr>
          <w:rFonts w:ascii="Times New Roman" w:eastAsia="Times New Roman" w:hAnsi="Times New Roman" w:cs="Times New Roman"/>
          <w:color w:val="000000"/>
          <w:sz w:val="24"/>
          <w:szCs w:val="26"/>
          <w:lang w:eastAsia="tr-TR"/>
        </w:rPr>
        <w:t xml:space="preserve"> geçinebilmesi için zaruri olan ve kanunla gösterilen kısmının ve küçük çiftçinin kamulaştırılan toprağının bedeli herhalde peşin ödenir.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40- Herkes, dilediği alanda çalışma ve sözleşme hürriyetlerine sahiptir. Özel teşebbüsler kurmak serbesttir.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bu hürriyetleri, ancak kamu yararı amacıyla sınırlayabilir.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Devlet, özel teşebbüslerin milli iktisadın gereklerine ve sosyal amaçlara uygun yürümesini, güvenlik ve kararlılık içinde çalışmasını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tedbirleri alır.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41- İktisadi ve sosyal hayat, adalete, tam çalışma esasına ve herkes için insanlık haysiyetine yaraşır bir yaşayış seviyesi sağlanması amacına göre düzenlenir.</w:t>
      </w:r>
    </w:p>
    <w:p w:rsidR="00A37539"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İktisadi, sosyal ve kültürel kalkınmaya demokratik yollarla gerçekleştirmek; bu maksatla, milli tasarrufu artırmak, yatırımları toplum yararının gerektirdiği önceliklere yöneltmek ve kalkınma plânlarını yapmak Devletin ödevidir.</w:t>
      </w:r>
    </w:p>
    <w:p w:rsidR="00E35E23" w:rsidRDefault="00A37539"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58- Her Türk, kamu hizmetlerine </w:t>
      </w:r>
      <w:r w:rsidR="00E35E23">
        <w:rPr>
          <w:rFonts w:ascii="Times New Roman" w:eastAsia="Times New Roman" w:hAnsi="Times New Roman" w:cs="Times New Roman"/>
          <w:color w:val="000000"/>
          <w:sz w:val="24"/>
          <w:szCs w:val="26"/>
          <w:lang w:eastAsia="tr-TR"/>
        </w:rPr>
        <w:t xml:space="preserve">girme hakkına sahiptir. </w:t>
      </w:r>
    </w:p>
    <w:p w:rsidR="00E35E23" w:rsidRDefault="00E35E23"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Hizmet</w:t>
      </w:r>
      <w:r w:rsidR="00E67FB5">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alınmada, ödevin gerektirdiği niteliklerden başka hiçbir ayırım gözetilemez.</w:t>
      </w:r>
    </w:p>
    <w:p w:rsidR="00360FCA" w:rsidRDefault="00360FCA"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61- Herkes, kamu giderlerini karşılamak üzere, mali gücüne göre vergi ödemekle yükümlüdür. </w:t>
      </w:r>
    </w:p>
    <w:p w:rsidR="00360FCA" w:rsidRDefault="00360FCA"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Vergi, resim ve harçlar ve benzeri mali yükümler, ancak kanunla konulur.</w:t>
      </w:r>
    </w:p>
    <w:p w:rsidR="00360FCA" w:rsidRDefault="00360FCA"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64-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360FCA" w:rsidRDefault="00360FCA"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85- Türkiye Büyük Millet Meclisi ve Meclisler, çalışmalarını, kendi yaptıkları İçtüzüklerin hükümlerine göre yürütürler.</w:t>
      </w:r>
    </w:p>
    <w:p w:rsidR="00360FCA" w:rsidRDefault="00360FCA"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İçtüzük hükümleri, siyasi parti gruplarının, Meclislerin bütün faaliyetlerine kuvvetleri oranında katılmalarını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yolda düzenlenir. Siyasi parti grupları, en az on üyeden meydana gelir.</w:t>
      </w:r>
    </w:p>
    <w:p w:rsidR="00360FCA"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Meclisler, kendi kolluk işlerini Başkanları eliyle düzenler ve yürütürler.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105- Başbakan, Bakanlar Kurulunun başkanı olarak, Bakanlıklar arasında </w:t>
      </w:r>
      <w:proofErr w:type="gramStart"/>
      <w:r>
        <w:rPr>
          <w:rFonts w:ascii="Times New Roman" w:eastAsia="Times New Roman" w:hAnsi="Times New Roman" w:cs="Times New Roman"/>
          <w:color w:val="000000"/>
          <w:sz w:val="24"/>
          <w:szCs w:val="26"/>
          <w:lang w:eastAsia="tr-TR"/>
        </w:rPr>
        <w:t>işbirliğini</w:t>
      </w:r>
      <w:proofErr w:type="gramEnd"/>
      <w:r>
        <w:rPr>
          <w:rFonts w:ascii="Times New Roman" w:eastAsia="Times New Roman" w:hAnsi="Times New Roman" w:cs="Times New Roman"/>
          <w:color w:val="000000"/>
          <w:sz w:val="24"/>
          <w:szCs w:val="26"/>
          <w:lang w:eastAsia="tr-TR"/>
        </w:rPr>
        <w:t xml:space="preserve"> sağlar ve Hükümetin genel siyasetinin yürütülmesini gözetir. Bakanlar Kurulu, bu siyasetin yürütülmesinden birlikte sorunludur.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Her bakan, kendi yetkisi içindeki işlerden ve emri altındakilerin eylem ve işlemlerinden ayrıca sorumludur.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Bakanlar, dokunulmazlık ve yasaklamalar bakımından Türkiye Büyük Millet Meclisi üyeleriyle aynı durumdadır.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106- Bakanlıklar, kanunun koyduğu esaslara göre kurulur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Açık olan Bakanlıklarla izinli veya özürlü olan bir Bakana, diğer bir Bakan geçici olarak vekillik eder. Ancak, bir Bakan birden fazlasına vekillik edemez.</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Türkiye Büyük Millet Meclisi kararıyla Yüce Divana verilen bir Bakan, bakanlıktan düşer.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Herhangi bir sebeple boşalan Bakanlığa en geç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gün içinde ata</w:t>
      </w:r>
      <w:r w:rsidR="00E67FB5">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ma yapılır.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107- Bakanlar Kurulu, kanunun uygulanmasını göstermek veya kanunun emrettiği işleri belirtmek üzere, kanunlara aykırı olmamak şartıyla ve Danıştay incelenmesinden geçilerek, tüzükler çıkarabilir.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Tüzükler, Cumhurbaşkanınca imzalanır ve kanunlar gibi yayınlanır.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112- İdarenin kuruluş ve görevleri merkezden yönetim ve yerinden yönetim esaslarına dayanır.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 kuruluş ve görevleriyle bir bütündür ve kanunla düzenlenir.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 tüzel kişiliği, ancak kanunla veya kanunun açıkça verdiği yetkiye dayanılarak kurulur.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113- Bakanlıklar ve kamu tüzel kişileri, kendi görev alanlarını ilgilendiren kanunların ve tüzüklerin uygulanmasını sağlamak üzere ve bunlara aykırı olmamak şartıyla, yönetmelikler çıkarabilirler. Yönetmelikler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ile yayınlanır.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114- İdarenin hiçbir eylem ve işlemi, hiçbir halde, yargı mercilerinin denetimi dışında bırakılamaz.</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İdarenin işlemlerinden dolayı açılacak dâvalarda süre aşımı, yazılı bildirim tarihinden başlar.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 kendi eylem ve işlemlerinden doğan zararı ödemekle yükümlüdür.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116- Mahalli idareler, il, belediye veya köy halkının müşterek mahalli ihtiyaçlarını karşılayan ve genel karar organları halk tarafından seçilen kamu tüzel kişilerdir.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Mahalli idarelerin seçimleri, kanunun gösterdiği zamanlarda ve 55. </w:t>
      </w:r>
      <w:r w:rsidR="00E67F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addede yazılı esaslara göre yapılır.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Mahalli idarelerin seçilmiş organlarının organlık sıfatını kazanma ve kaybetmeleri konusundaki denetim, ancak yargı yolu ile olur.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Mahalli idarelerin kuruluşları, kendi aralarında birlik kurmaları, görevleri, yetkileri, maliye ve kolluk işleri ve merkezi idare ile karşılıklı bağ ve ilgileri kanunla düzenlenir. Bu idarelere, görevleri ile orantılı gelir kaynakları sağlanır.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117- Devletin ve diğer kamu tüzel kişilerinin, genel idare esaslarına göre yürütmekle yükümlü oldukları kamu hizmetlerinin gerektirdiği asli ve sürekli görevler, memurlar eliyle görülür.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Memurların nitelikleri, atanmaları, ödev ve yetkileri, hakları ve yükümleri, aylık ve ödenekleri ve diğer özlük işleri kanunla düzenlenir.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126- Devletin ve kamu iktisadi teşebbüsleri dışındaki kamu tüzel kişilerinin harcamaları yıllık bütçelerle yapılır.</w:t>
      </w:r>
    </w:p>
    <w:p w:rsidR="002E56B5" w:rsidRDefault="002E56B5" w:rsidP="00951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kalkınma plânları ile ilgili yatırımlar veya bir yıldan fazla sürecek iş ve hizmetler için özel sür</w:t>
      </w:r>
      <w:r w:rsidR="00E67FB5">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ve usuller koyabilir. </w:t>
      </w:r>
    </w:p>
    <w:p w:rsidR="002E56B5" w:rsidRDefault="002E56B5"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Genel ve katma bütçelerin nasıl yapılacağı ve u</w:t>
      </w:r>
      <w:r w:rsidR="00BB0DFF">
        <w:rPr>
          <w:rFonts w:ascii="Times New Roman" w:eastAsia="Times New Roman" w:hAnsi="Times New Roman" w:cs="Times New Roman"/>
          <w:color w:val="000000"/>
          <w:sz w:val="24"/>
          <w:szCs w:val="26"/>
          <w:lang w:eastAsia="tr-TR"/>
        </w:rPr>
        <w:t>ygulanacağı kanunla gösterilir. Bütçe kanununa bütçe ile ilgili hükümler dışında hiçbir hüküm konulamaz.</w:t>
      </w:r>
    </w:p>
    <w:p w:rsidR="00BB0DFF" w:rsidRDefault="00BB0DF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127-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BB0DFF" w:rsidRDefault="00BB0DF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Sayıştay’ın kuruluşu, işleyişi, denetim usulleri, mensuplarının nitelikleri, atanmaları, ödev ve yetkileri, hakları ve yükümleri ve diğer özlük işleri, Başkan ve üyelerin teminatı kanunla düzenlenir.</w:t>
      </w:r>
    </w:p>
    <w:p w:rsidR="00BB0DFF" w:rsidRDefault="00BB0DF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 iktisadi teşebbüslerinin Türkiye Büyük Millet Meclisince denetlenmesi kanunla düzenlenir.</w:t>
      </w:r>
    </w:p>
    <w:p w:rsidR="00BB0DFF" w:rsidRDefault="00BB0DF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128- Kesin hesap kanunu tasarıları, kanunda daha kısa bir süre kabul edilmemiş ise, ilgili oldukları mali yılın sonundan </w:t>
      </w:r>
      <w:proofErr w:type="spellStart"/>
      <w:r>
        <w:rPr>
          <w:rFonts w:ascii="Times New Roman" w:eastAsia="Times New Roman" w:hAnsi="Times New Roman" w:cs="Times New Roman"/>
          <w:color w:val="000000"/>
          <w:sz w:val="24"/>
          <w:szCs w:val="26"/>
          <w:lang w:eastAsia="tr-TR"/>
        </w:rPr>
        <w:t>başlıyarak</w:t>
      </w:r>
      <w:proofErr w:type="spellEnd"/>
      <w:r>
        <w:rPr>
          <w:rFonts w:ascii="Times New Roman" w:eastAsia="Times New Roman" w:hAnsi="Times New Roman" w:cs="Times New Roman"/>
          <w:color w:val="000000"/>
          <w:sz w:val="24"/>
          <w:szCs w:val="26"/>
          <w:lang w:eastAsia="tr-TR"/>
        </w:rPr>
        <w:t xml:space="preserve"> en geç bir yıl sonra, Bakanlar Kurulunca, Türkiye Büyük Millet Meclisine sunulur. Sayıştay, genel uygunluk bildirimini, ilişkin olduğu kesin hesap kanunu tasarısının verilmesinden </w:t>
      </w:r>
      <w:proofErr w:type="spellStart"/>
      <w:r>
        <w:rPr>
          <w:rFonts w:ascii="Times New Roman" w:eastAsia="Times New Roman" w:hAnsi="Times New Roman" w:cs="Times New Roman"/>
          <w:color w:val="000000"/>
          <w:sz w:val="24"/>
          <w:szCs w:val="26"/>
          <w:lang w:eastAsia="tr-TR"/>
        </w:rPr>
        <w:t>başlıyarak</w:t>
      </w:r>
      <w:proofErr w:type="spellEnd"/>
      <w:r>
        <w:rPr>
          <w:rFonts w:ascii="Times New Roman" w:eastAsia="Times New Roman" w:hAnsi="Times New Roman" w:cs="Times New Roman"/>
          <w:color w:val="000000"/>
          <w:sz w:val="24"/>
          <w:szCs w:val="26"/>
          <w:lang w:eastAsia="tr-TR"/>
        </w:rPr>
        <w:t xml:space="preserve"> en geç altı ay içinde Türkiye Büyük Millet Meclisine sunar.</w:t>
      </w:r>
    </w:p>
    <w:p w:rsidR="00BB0DFF" w:rsidRDefault="00BB0DF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129- İktisadi, sosyal ve kültürel kalkınma plâna bağlanır. Kalkınma bu plâna göre gerçekleştirilir.</w:t>
      </w:r>
    </w:p>
    <w:p w:rsidR="00BB0DFF" w:rsidRDefault="00BB0DF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Devlet Plânlama Teşkilatının kuruluş ve görevleri, plânın hazırlanmasında, yürürlüğe konmasında, uygulanmasında ve değiştirilmesinde gözetilecek esaslar ve plânın bütünlüğünü bozacak değişikliklerin önlenmesini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tedbirler, özel kanunla düzenlenir. </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Ç-</w:t>
      </w:r>
      <w:proofErr w:type="spellStart"/>
      <w:r>
        <w:rPr>
          <w:rFonts w:ascii="Times New Roman" w:eastAsia="Times New Roman" w:hAnsi="Times New Roman" w:cs="Times New Roman"/>
          <w:color w:val="000000"/>
          <w:sz w:val="24"/>
          <w:szCs w:val="26"/>
          <w:lang w:eastAsia="tr-TR"/>
        </w:rPr>
        <w:t>İptâli</w:t>
      </w:r>
      <w:proofErr w:type="spellEnd"/>
      <w:r>
        <w:rPr>
          <w:rFonts w:ascii="Times New Roman" w:eastAsia="Times New Roman" w:hAnsi="Times New Roman" w:cs="Times New Roman"/>
          <w:color w:val="000000"/>
          <w:sz w:val="24"/>
          <w:szCs w:val="26"/>
          <w:lang w:eastAsia="tr-TR"/>
        </w:rPr>
        <w:t xml:space="preserve"> istenen kanun hükümleri:</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1-A) Kalkınma Plânı hedeflerine uygun olarak geliştirilmesi öngörülen iktisadi </w:t>
      </w:r>
      <w:r w:rsidR="00603AEC">
        <w:rPr>
          <w:rFonts w:ascii="Times New Roman" w:eastAsia="Times New Roman" w:hAnsi="Times New Roman" w:cs="Times New Roman"/>
          <w:color w:val="000000"/>
          <w:sz w:val="24"/>
          <w:szCs w:val="26"/>
          <w:lang w:eastAsia="tr-TR"/>
        </w:rPr>
        <w:t xml:space="preserve">faaliyet </w:t>
      </w:r>
      <w:r>
        <w:rPr>
          <w:rFonts w:ascii="Times New Roman" w:eastAsia="Times New Roman" w:hAnsi="Times New Roman" w:cs="Times New Roman"/>
          <w:color w:val="000000"/>
          <w:sz w:val="24"/>
          <w:szCs w:val="26"/>
          <w:lang w:eastAsia="tr-TR"/>
        </w:rPr>
        <w:t xml:space="preserve">sektörlerine plânın bölgelerarası dengeli kalkınma ilkesi de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tutularak, genel ve katma bütçelerden ödünç verme şeklinde transferler yapmak amacı ile fonlar tesis edilebilir.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fonların ve dış kaynaklardan aynı amaçla yapılacak tahsislerin kullanılış esasları ve şartları yıllık programlarda gösterilir.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Maliye Bakanlığı bütçesinde her yıl “Gelişme ve Teşvik Fonları” isimli bir bölüm açılır. Fonlar bu bölümün maddelerinde gösterilir.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transferler, Bakanlar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ararnamesiyle tespit edilecek milli bankalar, kamu kurumu niteliğindeki meslek kuruluşları ve bunların birlikleri, istihsal ve satış (ezcümle </w:t>
      </w:r>
      <w:proofErr w:type="spellStart"/>
      <w:r>
        <w:rPr>
          <w:rFonts w:ascii="Times New Roman" w:eastAsia="Times New Roman" w:hAnsi="Times New Roman" w:cs="Times New Roman"/>
          <w:color w:val="000000"/>
          <w:sz w:val="24"/>
          <w:szCs w:val="26"/>
          <w:lang w:eastAsia="tr-TR"/>
        </w:rPr>
        <w:t>ihracaat</w:t>
      </w:r>
      <w:proofErr w:type="spellEnd"/>
      <w:r>
        <w:rPr>
          <w:rFonts w:ascii="Times New Roman" w:eastAsia="Times New Roman" w:hAnsi="Times New Roman" w:cs="Times New Roman"/>
          <w:color w:val="000000"/>
          <w:sz w:val="24"/>
          <w:szCs w:val="26"/>
          <w:lang w:eastAsia="tr-TR"/>
        </w:rPr>
        <w:t>) kooperatifleri ile bunların birlikleri aracılığı ile yapılır.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Plânın uygulanmasına ilişkin yıllık programlarda, sermaye ve idare h</w:t>
      </w:r>
      <w:r w:rsidR="00603AE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kimiyeti mahdut sayıda özel kişilere ait olmamak kaydı ile </w:t>
      </w:r>
      <w:r w:rsidR="00603AEC">
        <w:rPr>
          <w:rFonts w:ascii="Times New Roman" w:eastAsia="Times New Roman" w:hAnsi="Times New Roman" w:cs="Times New Roman"/>
          <w:color w:val="000000"/>
          <w:sz w:val="24"/>
          <w:szCs w:val="26"/>
          <w:lang w:eastAsia="tr-TR"/>
        </w:rPr>
        <w:t xml:space="preserve">Devlet ve Kamu İktisadi Teşebbüsleri sermayesinin iştiraki ile </w:t>
      </w:r>
      <w:r>
        <w:rPr>
          <w:rFonts w:ascii="Times New Roman" w:eastAsia="Times New Roman" w:hAnsi="Times New Roman" w:cs="Times New Roman"/>
          <w:color w:val="000000"/>
          <w:sz w:val="24"/>
          <w:szCs w:val="26"/>
          <w:lang w:eastAsia="tr-TR"/>
        </w:rPr>
        <w:t>kurulması öngörülen karma teşebbüslerin sermayelerindeki Devlet hisseleri için gerekli ödenekler, Genel Bütçe Kanununun Maliye Bakanlığı kısmında açılacak bir bölümün maddelerinde gösterilir.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karma teşebbüslerin nitelikleri, yukarıdaki fıkradan faydalanma şartları ve bunlar üzerindeki Devlet denetiminin nasıl yapılacağı yıllık programlarda gösterilir.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Kalkınma Pl</w:t>
      </w:r>
      <w:r w:rsidR="00603AE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nı ve yıllık programlara uygun olarak yatırımların teşvik ve tanzimi </w:t>
      </w:r>
      <w:proofErr w:type="spellStart"/>
      <w:r>
        <w:rPr>
          <w:rFonts w:ascii="Times New Roman" w:eastAsia="Times New Roman" w:hAnsi="Times New Roman" w:cs="Times New Roman"/>
          <w:color w:val="000000"/>
          <w:sz w:val="24"/>
          <w:szCs w:val="26"/>
          <w:lang w:eastAsia="tr-TR"/>
        </w:rPr>
        <w:t>maksadiyle</w:t>
      </w:r>
      <w:proofErr w:type="spellEnd"/>
      <w:r>
        <w:rPr>
          <w:rFonts w:ascii="Times New Roman" w:eastAsia="Times New Roman" w:hAnsi="Times New Roman" w:cs="Times New Roman"/>
          <w:color w:val="000000"/>
          <w:sz w:val="24"/>
          <w:szCs w:val="26"/>
          <w:lang w:eastAsia="tr-TR"/>
        </w:rPr>
        <w:t>:</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6.Ocak.1961 tarihli ve 193 sayılı </w:t>
      </w:r>
      <w:proofErr w:type="gramStart"/>
      <w:r>
        <w:rPr>
          <w:rFonts w:ascii="Times New Roman" w:eastAsia="Times New Roman" w:hAnsi="Times New Roman" w:cs="Times New Roman"/>
          <w:color w:val="000000"/>
          <w:sz w:val="24"/>
          <w:szCs w:val="26"/>
          <w:lang w:eastAsia="tr-TR"/>
        </w:rPr>
        <w:t>Gelir Vergisi Kanununa</w:t>
      </w:r>
      <w:proofErr w:type="gramEnd"/>
      <w:r>
        <w:rPr>
          <w:rFonts w:ascii="Times New Roman" w:eastAsia="Times New Roman" w:hAnsi="Times New Roman" w:cs="Times New Roman"/>
          <w:color w:val="000000"/>
          <w:sz w:val="24"/>
          <w:szCs w:val="26"/>
          <w:lang w:eastAsia="tr-TR"/>
        </w:rPr>
        <w:t xml:space="preserve"> 28.Şubat.1963 tarihli ve 202 Sayılı Kanunla eklenen 3. </w:t>
      </w:r>
      <w:r w:rsidR="00603AE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3 üncü fıkrası aşağıdaki şekilde değiştirilmiştir: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Yatırım indiriminin nispeti yukardaki fıkraya göre indirimden istifade edecek yatırım miktarının azami %80 </w:t>
      </w:r>
      <w:proofErr w:type="spellStart"/>
      <w:r>
        <w:rPr>
          <w:rFonts w:ascii="Times New Roman" w:eastAsia="Times New Roman" w:hAnsi="Times New Roman" w:cs="Times New Roman"/>
          <w:color w:val="000000"/>
          <w:sz w:val="24"/>
          <w:szCs w:val="26"/>
          <w:lang w:eastAsia="tr-TR"/>
        </w:rPr>
        <w:t>nidir</w:t>
      </w:r>
      <w:proofErr w:type="spellEnd"/>
      <w:r>
        <w:rPr>
          <w:rFonts w:ascii="Times New Roman" w:eastAsia="Times New Roman" w:hAnsi="Times New Roman" w:cs="Times New Roman"/>
          <w:color w:val="000000"/>
          <w:sz w:val="24"/>
          <w:szCs w:val="26"/>
          <w:lang w:eastAsia="tr-TR"/>
        </w:rPr>
        <w:t>. Bölgelere ve iktisadi faaliyet sektörlerine göre uygulanacak nispetler, bu haddi aşmamak üzere yıllık programlarda belirtilir.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Yatırım mallarında ve ham maddelerde Gümrük Vergi ve Resimleri ile ithalden alınan diğer vergi ve resimler toplamında iktisadi faaliyet sektörlerine göre kısmi veya tam muaflıklar ihdası veya bu vergiler ve resimler toplamının kısmen veya tamamen iadesi konuları, Bakanlar Kurulu </w:t>
      </w:r>
      <w:r w:rsidR="008B4E94">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ararnameleri ile düzenlenir.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Sanayi bölgeleri ve turistik bölgeler tesis ve tanzimi ve bu maksatla, gerektiğinde arazi istimlâki, Bakanlar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ararnameleri ile yapılır.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bölgelerde icabında kanalizasyon, elektrik, su ve yol gibi alt yapı tesisleri yaptırıldıktan sonra gayrimenkul, buralarda plân ve program hedeflerine uygun olarak tesis kuracaklara tayin edilecek vade ve faiz nispetlerinde ilgili bakanlıklarca devredilir. Bu fıkranın uygulanmasındaki esaslar Bakanlar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ararnameleri ile düzenlenir.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Umumi </w:t>
      </w:r>
      <w:proofErr w:type="spellStart"/>
      <w:r>
        <w:rPr>
          <w:rFonts w:ascii="Times New Roman" w:eastAsia="Times New Roman" w:hAnsi="Times New Roman" w:cs="Times New Roman"/>
          <w:color w:val="000000"/>
          <w:sz w:val="24"/>
          <w:szCs w:val="26"/>
          <w:lang w:eastAsia="tr-TR"/>
        </w:rPr>
        <w:t>Hıfzısıhha</w:t>
      </w:r>
      <w:proofErr w:type="spellEnd"/>
      <w:r>
        <w:rPr>
          <w:rFonts w:ascii="Times New Roman" w:eastAsia="Times New Roman" w:hAnsi="Times New Roman" w:cs="Times New Roman"/>
          <w:color w:val="000000"/>
          <w:sz w:val="24"/>
          <w:szCs w:val="26"/>
          <w:lang w:eastAsia="tr-TR"/>
        </w:rPr>
        <w:t xml:space="preserve"> Kanunu, İş Kanunları, Mahalli İdareler Kanunları ile diğer mevzuatta her türlü yatırımlara, (ezcümle sanayi kuruluş ve işletmesine) ait ruhsat fo</w:t>
      </w:r>
      <w:r w:rsidR="00371289">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malitelerini ahenkleştirmek, çabuklaştırmak ve yetkili mercileri bir arada çalıştırmak için Bakanlar Kurulu gerekli tedbirleri, icabından kararnameler çıkararak alır.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 Bakanlar Kurulu standart ve kalite kontrolü konularının tatbikatı geliştirici tedbirler almaya yetkilidir. Bu kontrollerin hizmetin icaplarına göre sıhhatli ve süratli bir tarzda yapılabilmesini sağlamak </w:t>
      </w:r>
      <w:proofErr w:type="spellStart"/>
      <w:r>
        <w:rPr>
          <w:rFonts w:ascii="Times New Roman" w:eastAsia="Times New Roman" w:hAnsi="Times New Roman" w:cs="Times New Roman"/>
          <w:color w:val="000000"/>
          <w:sz w:val="24"/>
          <w:szCs w:val="26"/>
          <w:lang w:eastAsia="tr-TR"/>
        </w:rPr>
        <w:t>amaciyle</w:t>
      </w:r>
      <w:proofErr w:type="spellEnd"/>
      <w:r>
        <w:rPr>
          <w:rFonts w:ascii="Times New Roman" w:eastAsia="Times New Roman" w:hAnsi="Times New Roman" w:cs="Times New Roman"/>
          <w:color w:val="000000"/>
          <w:sz w:val="24"/>
          <w:szCs w:val="26"/>
          <w:lang w:eastAsia="tr-TR"/>
        </w:rPr>
        <w:t xml:space="preserve">, mesai saatleri dışında ve ek mesai ücreti ödenmek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xml:space="preserve"> veya mukaveleli personel çalıştırmak hususunda kararname çıkarmaya Bakanlar Kurulu yetkilidir.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 Kalkınma Plânı ve programlarına uygun olarak ihracatın teşviki ve döviz gelirlerinin arttırılması </w:t>
      </w:r>
      <w:proofErr w:type="spellStart"/>
      <w:r>
        <w:rPr>
          <w:rFonts w:ascii="Times New Roman" w:eastAsia="Times New Roman" w:hAnsi="Times New Roman" w:cs="Times New Roman"/>
          <w:color w:val="000000"/>
          <w:sz w:val="24"/>
          <w:szCs w:val="26"/>
          <w:lang w:eastAsia="tr-TR"/>
        </w:rPr>
        <w:t>maksadiyle</w:t>
      </w:r>
      <w:proofErr w:type="spellEnd"/>
      <w:r>
        <w:rPr>
          <w:rFonts w:ascii="Times New Roman" w:eastAsia="Times New Roman" w:hAnsi="Times New Roman" w:cs="Times New Roman"/>
          <w:color w:val="000000"/>
          <w:sz w:val="24"/>
          <w:szCs w:val="26"/>
          <w:lang w:eastAsia="tr-TR"/>
        </w:rPr>
        <w:t>:</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A)İhracatı</w:t>
      </w:r>
      <w:proofErr w:type="gramEnd"/>
      <w:r>
        <w:rPr>
          <w:rFonts w:ascii="Times New Roman" w:eastAsia="Times New Roman" w:hAnsi="Times New Roman" w:cs="Times New Roman"/>
          <w:color w:val="000000"/>
          <w:sz w:val="24"/>
          <w:szCs w:val="26"/>
          <w:lang w:eastAsia="tr-TR"/>
        </w:rPr>
        <w:t xml:space="preserve"> teşvik edilecek maddeleri ihraç edenlerin tanıtma, </w:t>
      </w:r>
      <w:r w:rsidR="00371289">
        <w:rPr>
          <w:rFonts w:ascii="Times New Roman" w:eastAsia="Times New Roman" w:hAnsi="Times New Roman" w:cs="Times New Roman"/>
          <w:color w:val="000000"/>
          <w:sz w:val="24"/>
          <w:szCs w:val="26"/>
          <w:lang w:eastAsia="tr-TR"/>
        </w:rPr>
        <w:t>p</w:t>
      </w:r>
      <w:r>
        <w:rPr>
          <w:rFonts w:ascii="Times New Roman" w:eastAsia="Times New Roman" w:hAnsi="Times New Roman" w:cs="Times New Roman"/>
          <w:color w:val="000000"/>
          <w:sz w:val="24"/>
          <w:szCs w:val="26"/>
          <w:lang w:eastAsia="tr-TR"/>
        </w:rPr>
        <w:t xml:space="preserve">azar araştırması ve ilk yerleşme faaliyetlerine yardımcı olmak </w:t>
      </w:r>
      <w:proofErr w:type="spellStart"/>
      <w:r>
        <w:rPr>
          <w:rFonts w:ascii="Times New Roman" w:eastAsia="Times New Roman" w:hAnsi="Times New Roman" w:cs="Times New Roman"/>
          <w:color w:val="000000"/>
          <w:sz w:val="24"/>
          <w:szCs w:val="26"/>
          <w:lang w:eastAsia="tr-TR"/>
        </w:rPr>
        <w:t>amaciyle</w:t>
      </w:r>
      <w:proofErr w:type="spellEnd"/>
      <w:r>
        <w:rPr>
          <w:rFonts w:ascii="Times New Roman" w:eastAsia="Times New Roman" w:hAnsi="Times New Roman" w:cs="Times New Roman"/>
          <w:color w:val="000000"/>
          <w:sz w:val="24"/>
          <w:szCs w:val="26"/>
          <w:lang w:eastAsia="tr-TR"/>
        </w:rPr>
        <w:t>; ihracatçılara, kamu kurumu niteliğindeki meslek kuruluşları ve bunların birlikleri veya ihracatçı birlikleri veyahut istihsal ve satış (ezcümle ihracat) kooperatifleri ve bunların birlikleri eliyle birinci maddenin (A) bendinin ikinci ve üçüncü fıkraları uyarınca tesis edilecek bir fondan ödünç verilebilir.</w:t>
      </w:r>
      <w:r w:rsidR="00371289">
        <w:rPr>
          <w:rFonts w:ascii="Times New Roman" w:eastAsia="Times New Roman" w:hAnsi="Times New Roman" w:cs="Times New Roman"/>
          <w:color w:val="000000"/>
          <w:sz w:val="24"/>
          <w:szCs w:val="26"/>
          <w:lang w:eastAsia="tr-TR"/>
        </w:rPr>
        <w:t xml:space="preserve"> Bu fonun kullanılmasında ve ödünç verme işlemlerinde uygulanacak esas, </w:t>
      </w:r>
      <w:r>
        <w:rPr>
          <w:rFonts w:ascii="Times New Roman" w:eastAsia="Times New Roman" w:hAnsi="Times New Roman" w:cs="Times New Roman"/>
          <w:color w:val="000000"/>
          <w:sz w:val="24"/>
          <w:szCs w:val="26"/>
          <w:lang w:eastAsia="tr-TR"/>
        </w:rPr>
        <w:t xml:space="preserve">şart ve usuller, ödünç alanın ödünç verme mukavelesindeki hükümlere uymasını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tedbirler ve denetleme yolları ile bu fondan hangi ihraç mallarının yararlanacağı Bakanlar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ararnamesi ile tespit edilir.</w:t>
      </w:r>
    </w:p>
    <w:p w:rsidR="007224F6" w:rsidRDefault="007224F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Yukarıdaki fıkra hükümleri, yurt dışında iş alacak Türk müteşebbislerinin tanıtma ve ilk yerleşim faaliyetlerine yardımcı ol</w:t>
      </w:r>
      <w:r w:rsidR="00371289">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 xml:space="preserve">nması </w:t>
      </w:r>
      <w:proofErr w:type="spellStart"/>
      <w:r>
        <w:rPr>
          <w:rFonts w:ascii="Times New Roman" w:eastAsia="Times New Roman" w:hAnsi="Times New Roman" w:cs="Times New Roman"/>
          <w:color w:val="000000"/>
          <w:sz w:val="24"/>
          <w:szCs w:val="26"/>
          <w:lang w:eastAsia="tr-TR"/>
        </w:rPr>
        <w:t>amaciyle</w:t>
      </w:r>
      <w:proofErr w:type="spellEnd"/>
      <w:r>
        <w:rPr>
          <w:rFonts w:ascii="Times New Roman" w:eastAsia="Times New Roman" w:hAnsi="Times New Roman" w:cs="Times New Roman"/>
          <w:color w:val="000000"/>
          <w:sz w:val="24"/>
          <w:szCs w:val="26"/>
          <w:lang w:eastAsia="tr-TR"/>
        </w:rPr>
        <w:t xml:space="preserve"> de uygulanabilir. Ancak, bu konu Bakanlar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ararnamesi ile düzenlenirken bu müteşebbislerin dış memleketlerde aldıkları işlerin şümulü ve yurda getirecekleri döviz miktarı dikkate alınır.</w:t>
      </w:r>
    </w:p>
    <w:p w:rsidR="007224F6"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27 Haziran 1963 tarihli ve 261 sayılı Kanunun birinci maddesi ile ihraç malları hakkında Bakanlar Kuruluna verilen yetkiler aşağıdaki hallerde de kullanılabilir;</w:t>
      </w:r>
    </w:p>
    <w:p w:rsidR="0097576F"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İthal ihtiyacını ikame edecek ve Bakarlar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ararnamesi ile tespit edilecek mallar hakkında;</w:t>
      </w:r>
    </w:p>
    <w:p w:rsidR="0097576F"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Döviz gelir </w:t>
      </w:r>
      <w:proofErr w:type="spellStart"/>
      <w:r>
        <w:rPr>
          <w:rFonts w:ascii="Times New Roman" w:eastAsia="Times New Roman" w:hAnsi="Times New Roman" w:cs="Times New Roman"/>
          <w:color w:val="000000"/>
          <w:sz w:val="24"/>
          <w:szCs w:val="26"/>
          <w:lang w:eastAsia="tr-TR"/>
        </w:rPr>
        <w:t>sağlıyan</w:t>
      </w:r>
      <w:proofErr w:type="spellEnd"/>
      <w:r>
        <w:rPr>
          <w:rFonts w:ascii="Times New Roman" w:eastAsia="Times New Roman" w:hAnsi="Times New Roman" w:cs="Times New Roman"/>
          <w:color w:val="000000"/>
          <w:sz w:val="24"/>
          <w:szCs w:val="26"/>
          <w:lang w:eastAsia="tr-TR"/>
        </w:rPr>
        <w:t xml:space="preserve"> ve Bakarlar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ararnamesi ile tespit edilecek hizmetler hakkında;</w:t>
      </w:r>
    </w:p>
    <w:p w:rsidR="0097576F"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Yurt içinde yabancı turistlerce yapılacak harcamalar hakkında.</w:t>
      </w:r>
    </w:p>
    <w:p w:rsidR="0097576F"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İhracatın Kalkınma Plânı ve yıllık programlar dairesinde geliştirilmesi ve düzenlenmesi için gerekli tedbirler Bakarlar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ararnameleri ile alınır.</w:t>
      </w:r>
    </w:p>
    <w:p w:rsidR="0097576F"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4- 6.Ocak.1961 tarihli ve 193 sayılı </w:t>
      </w:r>
      <w:proofErr w:type="gramStart"/>
      <w:r>
        <w:rPr>
          <w:rFonts w:ascii="Times New Roman" w:eastAsia="Times New Roman" w:hAnsi="Times New Roman" w:cs="Times New Roman"/>
          <w:color w:val="000000"/>
          <w:sz w:val="24"/>
          <w:szCs w:val="26"/>
          <w:lang w:eastAsia="tr-TR"/>
        </w:rPr>
        <w:t>Gelir Vergisi Kanununa</w:t>
      </w:r>
      <w:proofErr w:type="gramEnd"/>
      <w:r>
        <w:rPr>
          <w:rFonts w:ascii="Times New Roman" w:eastAsia="Times New Roman" w:hAnsi="Times New Roman" w:cs="Times New Roman"/>
          <w:color w:val="000000"/>
          <w:sz w:val="24"/>
          <w:szCs w:val="26"/>
          <w:lang w:eastAsia="tr-TR"/>
        </w:rPr>
        <w:t xml:space="preserve"> 28.Şubat. 1963 tarihli ve 202 sayılı Kanunla eklenen 2. </w:t>
      </w:r>
      <w:r w:rsidR="00371289">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3. </w:t>
      </w:r>
      <w:r w:rsidR="003712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 2.Mayıs.1949 tarihli ve 5383 sayılı Gümrük Kanununa bağlı Gümrük Giriş tarife cetvelinin değiştirilmesi hakkında 25.Mayıs.1964 tarihli ve 474 Sayılı Kanunun 2.,3. </w:t>
      </w:r>
      <w:r w:rsidR="00371289">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5. </w:t>
      </w:r>
      <w:r w:rsidR="003712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5.Temmuz.1963 tarihli ve 261 sayılı Kanunun 1. </w:t>
      </w:r>
      <w:r w:rsidR="003712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işbu kanunun 2. </w:t>
      </w:r>
      <w:r w:rsidR="003712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ve “B” </w:t>
      </w:r>
      <w:proofErr w:type="spellStart"/>
      <w:r>
        <w:rPr>
          <w:rFonts w:ascii="Times New Roman" w:eastAsia="Times New Roman" w:hAnsi="Times New Roman" w:cs="Times New Roman"/>
          <w:color w:val="000000"/>
          <w:sz w:val="24"/>
          <w:szCs w:val="26"/>
          <w:lang w:eastAsia="tr-TR"/>
        </w:rPr>
        <w:t>bendleri</w:t>
      </w:r>
      <w:proofErr w:type="spellEnd"/>
      <w:r>
        <w:rPr>
          <w:rFonts w:ascii="Times New Roman" w:eastAsia="Times New Roman" w:hAnsi="Times New Roman" w:cs="Times New Roman"/>
          <w:color w:val="000000"/>
          <w:sz w:val="24"/>
          <w:szCs w:val="26"/>
          <w:lang w:eastAsia="tr-TR"/>
        </w:rPr>
        <w:t xml:space="preserve"> ile 3. </w:t>
      </w:r>
      <w:r w:rsidR="003712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“1” numaralı fıkrası gereğince öngörülen teşvik tedbirleri ve diğer kanunlarda öngörülen teşvik tedbirlerini uygulamak ve bu amaçla gerekli belgeleri müteşebbislere vermekle görevli olmak üzere, Başbakanlığa bağlı bir “Yatırımları ve İhracatı Geliştirme ve Teşvik Bürosu” kurulmuştur.</w:t>
      </w:r>
    </w:p>
    <w:p w:rsidR="0097576F"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büroda, ilgili bakanlıklar</w:t>
      </w:r>
      <w:r w:rsidR="00371289">
        <w:rPr>
          <w:rFonts w:ascii="Times New Roman" w:eastAsia="Times New Roman" w:hAnsi="Times New Roman" w:cs="Times New Roman"/>
          <w:color w:val="000000"/>
          <w:sz w:val="24"/>
          <w:szCs w:val="26"/>
          <w:lang w:eastAsia="tr-TR"/>
        </w:rPr>
        <w:t>dan</w:t>
      </w:r>
      <w:r>
        <w:rPr>
          <w:rFonts w:ascii="Times New Roman" w:eastAsia="Times New Roman" w:hAnsi="Times New Roman" w:cs="Times New Roman"/>
          <w:color w:val="000000"/>
          <w:sz w:val="24"/>
          <w:szCs w:val="26"/>
          <w:lang w:eastAsia="tr-TR"/>
        </w:rPr>
        <w:t xml:space="preserve"> yeteri kadar personel, kadroları ile çalıştırılır ve geçici süreli görevler için mukaveleli uzman istihdam edilebilir.</w:t>
      </w:r>
    </w:p>
    <w:p w:rsidR="0097576F"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5- Kalkınma Plânı ve yılık programlara göre şehirleşmenin gelişmesini düzenlemek amacı ile mahalli idarelere yardım yapılmasını için Genel Bütçe Kanununda açılacak bir bölümdeki ödenek ile dış kaynaklardan yapılacak tahsislerin kullanılması Bakarlar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ararnamesi</w:t>
      </w:r>
      <w:r w:rsidR="00371289">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le olur.</w:t>
      </w:r>
    </w:p>
    <w:p w:rsidR="0097576F"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Bakanlar Kurulu yukardaki fıkranın uygulanmasında, hızlı sanayileşme ortamı olan ve bunun yükünü taşıyan mahalli idarelerin elektrik, su, yol, kanalizasyon gibi altyapı tesislerinin pl</w:t>
      </w:r>
      <w:r w:rsidR="00371289">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nlanmasını ve yapılmasını sağlamaya; gerektiğinden müstakbel gelişme sahaları için arsa istimlâk </w:t>
      </w:r>
      <w:r w:rsidR="00371289">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tmek üzere kararname çıkarmaya yetkilidir.</w:t>
      </w:r>
    </w:p>
    <w:p w:rsidR="0097576F" w:rsidRDefault="0097576F"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arsaların mahalli idarelere devrine dair esaslar ve usuller Bakarlar Kurulu </w:t>
      </w:r>
      <w:r w:rsidR="00371289">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ararnamesiyle tespit edilir.</w:t>
      </w:r>
    </w:p>
    <w:p w:rsidR="007435B6"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6- 18.Ocak.1954 tarihli ve 6224 sayılı Yabancı Sermaye</w:t>
      </w:r>
      <w:r w:rsidR="00371289">
        <w:rPr>
          <w:rFonts w:ascii="Times New Roman" w:eastAsia="Times New Roman" w:hAnsi="Times New Roman" w:cs="Times New Roman"/>
          <w:color w:val="000000"/>
          <w:sz w:val="24"/>
          <w:szCs w:val="26"/>
          <w:lang w:eastAsia="tr-TR"/>
        </w:rPr>
        <w:t>yi</w:t>
      </w:r>
      <w:r>
        <w:rPr>
          <w:rFonts w:ascii="Times New Roman" w:eastAsia="Times New Roman" w:hAnsi="Times New Roman" w:cs="Times New Roman"/>
          <w:color w:val="000000"/>
          <w:sz w:val="24"/>
          <w:szCs w:val="26"/>
          <w:lang w:eastAsia="tr-TR"/>
        </w:rPr>
        <w:t xml:space="preserve"> Teşvik Kanununun 8. </w:t>
      </w:r>
      <w:r w:rsidR="003712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 ile kurulmuş olan komite kaldırılmıştır. Kanunun bu komiteye vermiş olduğu görevleri Devlet Plânlama Merkez Teşkilâtı ifa eder.</w:t>
      </w:r>
    </w:p>
    <w:p w:rsidR="007435B6"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Aynı Kanunun 8. </w:t>
      </w:r>
      <w:r w:rsidR="003712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bendinde zikredilen itiraz mercii Yüksek Plânlama Kuruludur.</w:t>
      </w:r>
    </w:p>
    <w:p w:rsidR="0097576F"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7- Kalkınma Plânının uygulanmasında özel ihtisas ve kabiliyet gerektiren Maliye, Ticaret,</w:t>
      </w:r>
      <w:r w:rsidR="0037128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Sanayi, Ulaştırma, Bayındırlık ve Tarım Bakanlıkları müsteşar, müsteşar muavini, daire başkanı, daire başkan muavini, genel müdür ve genel müdür muavini görevlerine, meslek kıdemi ve </w:t>
      </w:r>
      <w:proofErr w:type="spellStart"/>
      <w:r>
        <w:rPr>
          <w:rFonts w:ascii="Times New Roman" w:eastAsia="Times New Roman" w:hAnsi="Times New Roman" w:cs="Times New Roman"/>
          <w:color w:val="000000"/>
          <w:sz w:val="24"/>
          <w:szCs w:val="26"/>
          <w:lang w:eastAsia="tr-TR"/>
        </w:rPr>
        <w:t>müktesap</w:t>
      </w:r>
      <w:proofErr w:type="spellEnd"/>
      <w:r>
        <w:rPr>
          <w:rFonts w:ascii="Times New Roman" w:eastAsia="Times New Roman" w:hAnsi="Times New Roman" w:cs="Times New Roman"/>
          <w:color w:val="000000"/>
          <w:sz w:val="24"/>
          <w:szCs w:val="26"/>
          <w:lang w:eastAsia="tr-TR"/>
        </w:rPr>
        <w:t xml:space="preserve"> maaş derecesi hakkında aranılan şartlar dikkate alınmaksızın atanmalar yapılabilir. Bu atanmada, görevliye tayin edildiği kadronun maaşı </w:t>
      </w:r>
      <w:proofErr w:type="spellStart"/>
      <w:r>
        <w:rPr>
          <w:rFonts w:ascii="Times New Roman" w:eastAsia="Times New Roman" w:hAnsi="Times New Roman" w:cs="Times New Roman"/>
          <w:color w:val="000000"/>
          <w:sz w:val="24"/>
          <w:szCs w:val="26"/>
          <w:lang w:eastAsia="tr-TR"/>
        </w:rPr>
        <w:t>müktesap</w:t>
      </w:r>
      <w:proofErr w:type="spellEnd"/>
      <w:r>
        <w:rPr>
          <w:rFonts w:ascii="Times New Roman" w:eastAsia="Times New Roman" w:hAnsi="Times New Roman" w:cs="Times New Roman"/>
          <w:color w:val="000000"/>
          <w:sz w:val="24"/>
          <w:szCs w:val="26"/>
          <w:lang w:eastAsia="tr-TR"/>
        </w:rPr>
        <w:t xml:space="preserve"> hak teşkil etmeksizin ödenir.</w:t>
      </w:r>
    </w:p>
    <w:p w:rsidR="007435B6"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atan</w:t>
      </w:r>
      <w:r w:rsidR="00C638BA">
        <w:rPr>
          <w:rFonts w:ascii="Times New Roman" w:eastAsia="Times New Roman" w:hAnsi="Times New Roman" w:cs="Times New Roman"/>
          <w:color w:val="000000"/>
          <w:sz w:val="24"/>
          <w:szCs w:val="26"/>
          <w:lang w:eastAsia="tr-TR"/>
        </w:rPr>
        <w:t>ma</w:t>
      </w:r>
      <w:r>
        <w:rPr>
          <w:rFonts w:ascii="Times New Roman" w:eastAsia="Times New Roman" w:hAnsi="Times New Roman" w:cs="Times New Roman"/>
          <w:color w:val="000000"/>
          <w:sz w:val="24"/>
          <w:szCs w:val="26"/>
          <w:lang w:eastAsia="tr-TR"/>
        </w:rPr>
        <w:t xml:space="preserve">larla ilgili esaslar, Devlet Personel Dairesinin mütalaası alınarak Bakarlar Kurulu </w:t>
      </w:r>
      <w:r w:rsidR="00C638B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ararnamesiyle tespit edilir.</w:t>
      </w:r>
    </w:p>
    <w:p w:rsidR="007435B6"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 Kalkınma Plânının uygulanması ile ilgili olarak geçici süreli önemli işlerin ve projelerin yürütülmesinde mukaveleli personel istihdamı esasları,</w:t>
      </w:r>
      <w:r w:rsidRPr="007435B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Bakarlar Kurulu </w:t>
      </w:r>
      <w:r w:rsidR="00C638B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ararnamesiyle düzenlenir.</w:t>
      </w:r>
    </w:p>
    <w:p w:rsidR="007435B6"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Kanunun 2.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w:t>
      </w:r>
      <w:r w:rsidR="00C638BA">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bendinin ve 4.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proofErr w:type="spellStart"/>
      <w:r>
        <w:rPr>
          <w:rFonts w:ascii="Times New Roman" w:eastAsia="Times New Roman" w:hAnsi="Times New Roman" w:cs="Times New Roman"/>
          <w:color w:val="000000"/>
          <w:sz w:val="24"/>
          <w:szCs w:val="26"/>
          <w:lang w:eastAsia="tr-TR"/>
        </w:rPr>
        <w:t>uygulanmasıyle</w:t>
      </w:r>
      <w:proofErr w:type="spellEnd"/>
      <w:r>
        <w:rPr>
          <w:rFonts w:ascii="Times New Roman" w:eastAsia="Times New Roman" w:hAnsi="Times New Roman" w:cs="Times New Roman"/>
          <w:color w:val="000000"/>
          <w:sz w:val="24"/>
          <w:szCs w:val="26"/>
          <w:lang w:eastAsia="tr-TR"/>
        </w:rPr>
        <w:t xml:space="preserve"> ilgili olarak geçici görevlerde mukaveleli personel istihdam edilebilir. 30 Eylül 1960 tarihli ve 91 sayılı Kanunun 19.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bu şekilde istihdam edilecekler hakkında da uygulanır.</w:t>
      </w:r>
    </w:p>
    <w:p w:rsidR="007435B6"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 Bu Kanunun 2.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“C” bendi ve 5.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gereğince yapılan kamulaştırmalarda 8 Eylül 1956 tarihli ve 6830 sayılı İstimlâk Kanununun 23.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hükmü uygulanmaz.</w:t>
      </w:r>
    </w:p>
    <w:p w:rsidR="007435B6"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10- Kalkınma Plânı ve yıllık programlar gereğince yaptırılacak yatırımların müşavirlik, mühendislik mimarlık ve benzeri proje ve kontrollük hizmetlerinin yaptırılması, 10 Haziran 1934 tarihli ve 2490 sayılı Kanun hükümlerine tabi değildir.</w:t>
      </w:r>
    </w:p>
    <w:p w:rsidR="007435B6"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hizmetlerin görülmesine ait esaslar Bakarlar Kurulu </w:t>
      </w:r>
      <w:r w:rsidR="00C638B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ararnamesiyle düzenlenir.</w:t>
      </w:r>
    </w:p>
    <w:p w:rsidR="007435B6" w:rsidRDefault="007435B6" w:rsidP="00BB0D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11- 5 Temmuz 1963 tarihli ve 261 sayılı Kanunun 2.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yürürlükten kaldırılmıştır.</w:t>
      </w:r>
    </w:p>
    <w:p w:rsidR="007435B6" w:rsidRDefault="007435B6" w:rsidP="007435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12- 10 Haziran 1930 tarihli ve 1705 sayılı Kanuna aşağıdaki ek madde eklenmiştir:</w:t>
      </w:r>
    </w:p>
    <w:p w:rsidR="007435B6" w:rsidRDefault="007435B6" w:rsidP="007435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Ek Madde- Orman Genel Müdürlüğünün kendi istihsal ettiği mal ve maddeleri ihraç edebilmesi için ihracat ruhsatnamesi aranmaz.</w:t>
      </w:r>
    </w:p>
    <w:p w:rsidR="007435B6" w:rsidRDefault="007435B6" w:rsidP="007435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 Bu kanunda söz konusu kararnameler</w:t>
      </w:r>
      <w:r w:rsidR="00C638BA">
        <w:rPr>
          <w:rFonts w:ascii="Times New Roman" w:eastAsia="Times New Roman" w:hAnsi="Times New Roman" w:cs="Times New Roman"/>
          <w:color w:val="000000"/>
          <w:sz w:val="24"/>
          <w:szCs w:val="26"/>
          <w:lang w:eastAsia="tr-TR"/>
        </w:rPr>
        <w:t>in</w:t>
      </w:r>
      <w:r>
        <w:rPr>
          <w:rFonts w:ascii="Times New Roman" w:eastAsia="Times New Roman" w:hAnsi="Times New Roman" w:cs="Times New Roman"/>
          <w:color w:val="000000"/>
          <w:sz w:val="24"/>
          <w:szCs w:val="26"/>
          <w:lang w:eastAsia="tr-TR"/>
        </w:rPr>
        <w:t xml:space="preserve"> kendi istihsal ettiği mal ve maddeleri ihraç edebilmesi için ihracat ruhsatnamesi aranmaz.</w:t>
      </w:r>
    </w:p>
    <w:p w:rsidR="007435B6" w:rsidRDefault="007435B6" w:rsidP="007435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14- Bu kanun yayımı tarihinde yürürlüğe girer.</w:t>
      </w:r>
    </w:p>
    <w:p w:rsidR="007435B6" w:rsidRDefault="007435B6" w:rsidP="007435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15- Bu kanunu Bakanlar Kurulu yönetir.</w:t>
      </w:r>
    </w:p>
    <w:p w:rsidR="00B56426" w:rsidRDefault="0046174A"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D-İlk </w:t>
      </w:r>
      <w:proofErr w:type="gramStart"/>
      <w:r>
        <w:rPr>
          <w:rFonts w:ascii="Times New Roman" w:eastAsia="Times New Roman" w:hAnsi="Times New Roman" w:cs="Times New Roman"/>
          <w:color w:val="000000"/>
          <w:sz w:val="24"/>
          <w:szCs w:val="26"/>
          <w:lang w:eastAsia="tr-TR"/>
        </w:rPr>
        <w:t>İnceleme :</w:t>
      </w:r>
      <w:proofErr w:type="gramEnd"/>
      <w:r>
        <w:rPr>
          <w:rFonts w:ascii="Times New Roman" w:eastAsia="Times New Roman" w:hAnsi="Times New Roman" w:cs="Times New Roman"/>
          <w:color w:val="000000"/>
          <w:sz w:val="24"/>
          <w:szCs w:val="26"/>
          <w:lang w:eastAsia="tr-TR"/>
        </w:rPr>
        <w:t xml:space="preserve"> </w:t>
      </w:r>
      <w:r w:rsidR="00B56426">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1C1CC9">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6</w:t>
      </w:r>
      <w:r w:rsidR="00B5642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11</w:t>
      </w:r>
      <w:r w:rsidR="00B56426">
        <w:rPr>
          <w:rFonts w:ascii="Times New Roman" w:eastAsia="Times New Roman" w:hAnsi="Times New Roman" w:cs="Times New Roman"/>
          <w:color w:val="000000"/>
          <w:sz w:val="24"/>
          <w:szCs w:val="26"/>
          <w:lang w:eastAsia="tr-TR"/>
        </w:rPr>
        <w:t>.196</w:t>
      </w:r>
      <w:r>
        <w:rPr>
          <w:rFonts w:ascii="Times New Roman" w:eastAsia="Times New Roman" w:hAnsi="Times New Roman" w:cs="Times New Roman"/>
          <w:color w:val="000000"/>
          <w:sz w:val="24"/>
          <w:szCs w:val="26"/>
          <w:lang w:eastAsia="tr-TR"/>
        </w:rPr>
        <w:t>7</w:t>
      </w:r>
      <w:r w:rsidR="00B56426">
        <w:rPr>
          <w:rFonts w:ascii="Times New Roman" w:eastAsia="Times New Roman" w:hAnsi="Times New Roman" w:cs="Times New Roman"/>
          <w:color w:val="000000"/>
          <w:sz w:val="24"/>
          <w:szCs w:val="26"/>
          <w:lang w:eastAsia="tr-TR"/>
        </w:rPr>
        <w:t xml:space="preserve"> gününde </w:t>
      </w:r>
      <w:r>
        <w:rPr>
          <w:rFonts w:ascii="Times New Roman" w:eastAsia="Times New Roman" w:hAnsi="Times New Roman" w:cs="Times New Roman"/>
          <w:color w:val="000000"/>
          <w:sz w:val="24"/>
          <w:szCs w:val="26"/>
          <w:lang w:eastAsia="tr-TR"/>
        </w:rPr>
        <w:t xml:space="preserve">yapılan ve Başkan İbrahim </w:t>
      </w:r>
      <w:proofErr w:type="spellStart"/>
      <w:r>
        <w:rPr>
          <w:rFonts w:ascii="Times New Roman" w:eastAsia="Times New Roman" w:hAnsi="Times New Roman" w:cs="Times New Roman"/>
          <w:color w:val="000000"/>
          <w:sz w:val="24"/>
          <w:szCs w:val="26"/>
          <w:lang w:eastAsia="tr-TR"/>
        </w:rPr>
        <w:t>Senil</w:t>
      </w:r>
      <w:proofErr w:type="spellEnd"/>
      <w:r>
        <w:rPr>
          <w:rFonts w:ascii="Times New Roman" w:eastAsia="Times New Roman" w:hAnsi="Times New Roman" w:cs="Times New Roman"/>
          <w:color w:val="000000"/>
          <w:sz w:val="24"/>
          <w:szCs w:val="26"/>
          <w:lang w:eastAsia="tr-TR"/>
        </w:rPr>
        <w:t xml:space="preserve">, Başkan Vekili Lütfi </w:t>
      </w:r>
      <w:proofErr w:type="spellStart"/>
      <w:r>
        <w:rPr>
          <w:rFonts w:ascii="Times New Roman" w:eastAsia="Times New Roman" w:hAnsi="Times New Roman" w:cs="Times New Roman"/>
          <w:color w:val="000000"/>
          <w:sz w:val="24"/>
          <w:szCs w:val="26"/>
          <w:lang w:eastAsia="tr-TR"/>
        </w:rPr>
        <w:t>Ömerbaş,Üye</w:t>
      </w:r>
      <w:proofErr w:type="spellEnd"/>
      <w:r>
        <w:rPr>
          <w:rFonts w:ascii="Times New Roman" w:eastAsia="Times New Roman" w:hAnsi="Times New Roman" w:cs="Times New Roman"/>
          <w:color w:val="000000"/>
          <w:sz w:val="24"/>
          <w:szCs w:val="26"/>
          <w:lang w:eastAsia="tr-TR"/>
        </w:rPr>
        <w:t xml:space="preserve"> İhsan Keçecioğlu, Salim Başol, Feyzullah Uslu,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Sait Koçak, </w:t>
      </w:r>
      <w:proofErr w:type="spellStart"/>
      <w:r>
        <w:rPr>
          <w:rFonts w:ascii="Times New Roman" w:eastAsia="Times New Roman" w:hAnsi="Times New Roman" w:cs="Times New Roman"/>
          <w:color w:val="000000"/>
          <w:sz w:val="24"/>
          <w:szCs w:val="26"/>
          <w:lang w:eastAsia="tr-TR"/>
        </w:rPr>
        <w:t>MuhittinTaylan</w:t>
      </w:r>
      <w:proofErr w:type="spellEnd"/>
      <w:r>
        <w:rPr>
          <w:rFonts w:ascii="Times New Roman" w:eastAsia="Times New Roman" w:hAnsi="Times New Roman" w:cs="Times New Roman"/>
          <w:color w:val="000000"/>
          <w:sz w:val="24"/>
          <w:szCs w:val="26"/>
          <w:lang w:eastAsia="tr-TR"/>
        </w:rPr>
        <w:t xml:space="preserve">, İhsan Ecemiş,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Ziya Önel ve Muhittin Gürün’ün katıldıkları ilk inceleme toplantısında, dosyada eksiklik olmadığından işin esasının incelenmesine oybirliği ile karar verilmiştir.</w:t>
      </w:r>
    </w:p>
    <w:p w:rsidR="0046174A" w:rsidRDefault="0046174A"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E-Sözlü </w:t>
      </w:r>
      <w:proofErr w:type="gramStart"/>
      <w:r>
        <w:rPr>
          <w:rFonts w:ascii="Times New Roman" w:eastAsia="Times New Roman" w:hAnsi="Times New Roman" w:cs="Times New Roman"/>
          <w:color w:val="000000"/>
          <w:sz w:val="24"/>
          <w:szCs w:val="26"/>
          <w:lang w:eastAsia="tr-TR"/>
        </w:rPr>
        <w:t>açıklama :</w:t>
      </w:r>
      <w:proofErr w:type="gramEnd"/>
    </w:p>
    <w:p w:rsidR="0046174A" w:rsidRDefault="0046174A"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Başkan Vekili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Üye İhsan Keçecioğlu, Salim Başol, Feyzullah Uslu,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w:t>
      </w:r>
      <w:r w:rsidR="00C638BA">
        <w:rPr>
          <w:rFonts w:ascii="Times New Roman" w:eastAsia="Times New Roman" w:hAnsi="Times New Roman" w:cs="Times New Roman"/>
          <w:color w:val="000000"/>
          <w:sz w:val="24"/>
          <w:szCs w:val="26"/>
          <w:lang w:eastAsia="tr-TR"/>
        </w:rPr>
        <w:t>u</w:t>
      </w:r>
      <w:proofErr w:type="spellEnd"/>
      <w:r>
        <w:rPr>
          <w:rFonts w:ascii="Times New Roman" w:eastAsia="Times New Roman" w:hAnsi="Times New Roman" w:cs="Times New Roman"/>
          <w:color w:val="000000"/>
          <w:sz w:val="24"/>
          <w:szCs w:val="26"/>
          <w:lang w:eastAsia="tr-TR"/>
        </w:rPr>
        <w:t xml:space="preserve">,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İhsan Ecemiş, Recai Seçkin,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Muhittin Gürün’ün katıldıkları 19.9.1968 günlü toplantıda dava ile ilgili Devlet Plânlama Teşkil</w:t>
      </w:r>
      <w:r w:rsidR="00C638BA">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tının bağlı bulunduğu Başbakanlığa, sözlü açıklamaları dinlenmek üzere tebligat yapılmasına Avni </w:t>
      </w:r>
      <w:proofErr w:type="spellStart"/>
      <w:r>
        <w:rPr>
          <w:rFonts w:ascii="Times New Roman" w:eastAsia="Times New Roman" w:hAnsi="Times New Roman" w:cs="Times New Roman"/>
          <w:color w:val="000000"/>
          <w:sz w:val="24"/>
          <w:szCs w:val="26"/>
          <w:lang w:eastAsia="tr-TR"/>
        </w:rPr>
        <w:t>Givdanın</w:t>
      </w:r>
      <w:proofErr w:type="spellEnd"/>
      <w:r>
        <w:rPr>
          <w:rFonts w:ascii="Times New Roman" w:eastAsia="Times New Roman" w:hAnsi="Times New Roman" w:cs="Times New Roman"/>
          <w:color w:val="000000"/>
          <w:sz w:val="24"/>
          <w:szCs w:val="26"/>
          <w:lang w:eastAsia="tr-TR"/>
        </w:rPr>
        <w:t xml:space="preserve"> karşı oyu ile ve oyçokluğu ile, davacının sözlü </w:t>
      </w:r>
      <w:r w:rsidR="00842933">
        <w:rPr>
          <w:rFonts w:ascii="Times New Roman" w:eastAsia="Times New Roman" w:hAnsi="Times New Roman" w:cs="Times New Roman"/>
          <w:color w:val="000000"/>
          <w:sz w:val="24"/>
          <w:szCs w:val="26"/>
          <w:lang w:eastAsia="tr-TR"/>
        </w:rPr>
        <w:t xml:space="preserve">açıklama için çağrılmasının şimdilik gerekli olmadığına Avni </w:t>
      </w:r>
      <w:proofErr w:type="spellStart"/>
      <w:r w:rsidR="00842933">
        <w:rPr>
          <w:rFonts w:ascii="Times New Roman" w:eastAsia="Times New Roman" w:hAnsi="Times New Roman" w:cs="Times New Roman"/>
          <w:color w:val="000000"/>
          <w:sz w:val="24"/>
          <w:szCs w:val="26"/>
          <w:lang w:eastAsia="tr-TR"/>
        </w:rPr>
        <w:t>Givda</w:t>
      </w:r>
      <w:proofErr w:type="spellEnd"/>
      <w:r w:rsidR="00842933">
        <w:rPr>
          <w:rFonts w:ascii="Times New Roman" w:eastAsia="Times New Roman" w:hAnsi="Times New Roman" w:cs="Times New Roman"/>
          <w:color w:val="000000"/>
          <w:sz w:val="24"/>
          <w:szCs w:val="26"/>
          <w:lang w:eastAsia="tr-TR"/>
        </w:rPr>
        <w:t xml:space="preserve">, Muhittin Taylan, Recai Seçkin ve Ahmet Akar’ın karşı oylarıyla ve oy çokluğu ile karar verilmiş ve 8.10.1968 de Devlet Plânlama Teşkilatı temsilcileri dinlenmiştir. Başkan Vekili Lütfi </w:t>
      </w:r>
      <w:proofErr w:type="spellStart"/>
      <w:r w:rsidR="00842933">
        <w:rPr>
          <w:rFonts w:ascii="Times New Roman" w:eastAsia="Times New Roman" w:hAnsi="Times New Roman" w:cs="Times New Roman"/>
          <w:color w:val="000000"/>
          <w:sz w:val="24"/>
          <w:szCs w:val="26"/>
          <w:lang w:eastAsia="tr-TR"/>
        </w:rPr>
        <w:t>Ömerbaş</w:t>
      </w:r>
      <w:proofErr w:type="spellEnd"/>
      <w:r w:rsidR="00842933">
        <w:rPr>
          <w:rFonts w:ascii="Times New Roman" w:eastAsia="Times New Roman" w:hAnsi="Times New Roman" w:cs="Times New Roman"/>
          <w:color w:val="000000"/>
          <w:sz w:val="24"/>
          <w:szCs w:val="26"/>
          <w:lang w:eastAsia="tr-TR"/>
        </w:rPr>
        <w:t xml:space="preserve">, üye İhsan Keçecioğlu, Salim Başol, Feyzullah Uslu, </w:t>
      </w:r>
      <w:proofErr w:type="spellStart"/>
      <w:r w:rsidR="00842933">
        <w:rPr>
          <w:rFonts w:ascii="Times New Roman" w:eastAsia="Times New Roman" w:hAnsi="Times New Roman" w:cs="Times New Roman"/>
          <w:color w:val="000000"/>
          <w:sz w:val="24"/>
          <w:szCs w:val="26"/>
          <w:lang w:eastAsia="tr-TR"/>
        </w:rPr>
        <w:t>A.Şeref</w:t>
      </w:r>
      <w:proofErr w:type="spellEnd"/>
      <w:r w:rsidR="00842933">
        <w:rPr>
          <w:rFonts w:ascii="Times New Roman" w:eastAsia="Times New Roman" w:hAnsi="Times New Roman" w:cs="Times New Roman"/>
          <w:color w:val="000000"/>
          <w:sz w:val="24"/>
          <w:szCs w:val="26"/>
          <w:lang w:eastAsia="tr-TR"/>
        </w:rPr>
        <w:t xml:space="preserve"> Hocaoğlu, Fazlı Öztan, Celâlettin </w:t>
      </w:r>
      <w:proofErr w:type="spellStart"/>
      <w:r w:rsidR="00842933">
        <w:rPr>
          <w:rFonts w:ascii="Times New Roman" w:eastAsia="Times New Roman" w:hAnsi="Times New Roman" w:cs="Times New Roman"/>
          <w:color w:val="000000"/>
          <w:sz w:val="24"/>
          <w:szCs w:val="26"/>
          <w:lang w:eastAsia="tr-TR"/>
        </w:rPr>
        <w:t>Kuralmen</w:t>
      </w:r>
      <w:proofErr w:type="spellEnd"/>
      <w:r w:rsidR="00842933">
        <w:rPr>
          <w:rFonts w:ascii="Times New Roman" w:eastAsia="Times New Roman" w:hAnsi="Times New Roman" w:cs="Times New Roman"/>
          <w:color w:val="000000"/>
          <w:sz w:val="24"/>
          <w:szCs w:val="26"/>
          <w:lang w:eastAsia="tr-TR"/>
        </w:rPr>
        <w:t xml:space="preserve">, Hakkı </w:t>
      </w:r>
      <w:proofErr w:type="spellStart"/>
      <w:r w:rsidR="00842933">
        <w:rPr>
          <w:rFonts w:ascii="Times New Roman" w:eastAsia="Times New Roman" w:hAnsi="Times New Roman" w:cs="Times New Roman"/>
          <w:color w:val="000000"/>
          <w:sz w:val="24"/>
          <w:szCs w:val="26"/>
          <w:lang w:eastAsia="tr-TR"/>
        </w:rPr>
        <w:t>Ketenoğlu</w:t>
      </w:r>
      <w:proofErr w:type="spellEnd"/>
      <w:r w:rsidR="00842933">
        <w:rPr>
          <w:rFonts w:ascii="Times New Roman" w:eastAsia="Times New Roman" w:hAnsi="Times New Roman" w:cs="Times New Roman"/>
          <w:color w:val="000000"/>
          <w:sz w:val="24"/>
          <w:szCs w:val="26"/>
          <w:lang w:eastAsia="tr-TR"/>
        </w:rPr>
        <w:t xml:space="preserve">, Sait Koçak, Avni </w:t>
      </w:r>
      <w:proofErr w:type="spellStart"/>
      <w:r w:rsidR="00842933">
        <w:rPr>
          <w:rFonts w:ascii="Times New Roman" w:eastAsia="Times New Roman" w:hAnsi="Times New Roman" w:cs="Times New Roman"/>
          <w:color w:val="000000"/>
          <w:sz w:val="24"/>
          <w:szCs w:val="26"/>
          <w:lang w:eastAsia="tr-TR"/>
        </w:rPr>
        <w:t>Givda</w:t>
      </w:r>
      <w:proofErr w:type="spellEnd"/>
      <w:r w:rsidR="00842933">
        <w:rPr>
          <w:rFonts w:ascii="Times New Roman" w:eastAsia="Times New Roman" w:hAnsi="Times New Roman" w:cs="Times New Roman"/>
          <w:color w:val="000000"/>
          <w:sz w:val="24"/>
          <w:szCs w:val="26"/>
          <w:lang w:eastAsia="tr-TR"/>
        </w:rPr>
        <w:t xml:space="preserve">, İhsan Ecemiş, Recai Seçkin, Ahmet Akar, Halit </w:t>
      </w:r>
      <w:proofErr w:type="spellStart"/>
      <w:r w:rsidR="00842933">
        <w:rPr>
          <w:rFonts w:ascii="Times New Roman" w:eastAsia="Times New Roman" w:hAnsi="Times New Roman" w:cs="Times New Roman"/>
          <w:color w:val="000000"/>
          <w:sz w:val="24"/>
          <w:szCs w:val="26"/>
          <w:lang w:eastAsia="tr-TR"/>
        </w:rPr>
        <w:t>Zarbun</w:t>
      </w:r>
      <w:proofErr w:type="spellEnd"/>
      <w:r w:rsidR="00842933">
        <w:rPr>
          <w:rFonts w:ascii="Times New Roman" w:eastAsia="Times New Roman" w:hAnsi="Times New Roman" w:cs="Times New Roman"/>
          <w:color w:val="000000"/>
          <w:sz w:val="24"/>
          <w:szCs w:val="26"/>
          <w:lang w:eastAsia="tr-TR"/>
        </w:rPr>
        <w:t xml:space="preserve"> ve Muhittin Gürün’ün katıldıkları 26.11.1968 günlü toplantıda davacının da sözlü açıklamaları dinlenmek üzere çağrılmasına Celâlettin </w:t>
      </w:r>
      <w:proofErr w:type="spellStart"/>
      <w:r w:rsidR="00842933">
        <w:rPr>
          <w:rFonts w:ascii="Times New Roman" w:eastAsia="Times New Roman" w:hAnsi="Times New Roman" w:cs="Times New Roman"/>
          <w:color w:val="000000"/>
          <w:sz w:val="24"/>
          <w:szCs w:val="26"/>
          <w:lang w:eastAsia="tr-TR"/>
        </w:rPr>
        <w:t>Kuralmen</w:t>
      </w:r>
      <w:proofErr w:type="spellEnd"/>
      <w:r w:rsidR="00842933">
        <w:rPr>
          <w:rFonts w:ascii="Times New Roman" w:eastAsia="Times New Roman" w:hAnsi="Times New Roman" w:cs="Times New Roman"/>
          <w:color w:val="000000"/>
          <w:sz w:val="24"/>
          <w:szCs w:val="26"/>
          <w:lang w:eastAsia="tr-TR"/>
        </w:rPr>
        <w:t xml:space="preserve">, Hakkı </w:t>
      </w:r>
      <w:proofErr w:type="spellStart"/>
      <w:r w:rsidR="00842933">
        <w:rPr>
          <w:rFonts w:ascii="Times New Roman" w:eastAsia="Times New Roman" w:hAnsi="Times New Roman" w:cs="Times New Roman"/>
          <w:color w:val="000000"/>
          <w:sz w:val="24"/>
          <w:szCs w:val="26"/>
          <w:lang w:eastAsia="tr-TR"/>
        </w:rPr>
        <w:t>Ketenoğlu</w:t>
      </w:r>
      <w:proofErr w:type="spellEnd"/>
      <w:r w:rsidR="00842933">
        <w:rPr>
          <w:rFonts w:ascii="Times New Roman" w:eastAsia="Times New Roman" w:hAnsi="Times New Roman" w:cs="Times New Roman"/>
          <w:color w:val="000000"/>
          <w:sz w:val="24"/>
          <w:szCs w:val="26"/>
          <w:lang w:eastAsia="tr-TR"/>
        </w:rPr>
        <w:t xml:space="preserve"> ve İhsan Ecemiş’in </w:t>
      </w:r>
      <w:proofErr w:type="spellStart"/>
      <w:r w:rsidR="00842933">
        <w:rPr>
          <w:rFonts w:ascii="Times New Roman" w:eastAsia="Times New Roman" w:hAnsi="Times New Roman" w:cs="Times New Roman"/>
          <w:color w:val="000000"/>
          <w:sz w:val="24"/>
          <w:szCs w:val="26"/>
          <w:lang w:eastAsia="tr-TR"/>
        </w:rPr>
        <w:t>karşıoylarıyle</w:t>
      </w:r>
      <w:proofErr w:type="spellEnd"/>
      <w:r w:rsidR="00842933">
        <w:rPr>
          <w:rFonts w:ascii="Times New Roman" w:eastAsia="Times New Roman" w:hAnsi="Times New Roman" w:cs="Times New Roman"/>
          <w:color w:val="000000"/>
          <w:sz w:val="24"/>
          <w:szCs w:val="26"/>
          <w:lang w:eastAsia="tr-TR"/>
        </w:rPr>
        <w:t xml:space="preserve"> ve oyçokluğu ile karar verilmiş, 14.12</w:t>
      </w:r>
      <w:r w:rsidR="00C638BA">
        <w:rPr>
          <w:rFonts w:ascii="Times New Roman" w:eastAsia="Times New Roman" w:hAnsi="Times New Roman" w:cs="Times New Roman"/>
          <w:color w:val="000000"/>
          <w:sz w:val="24"/>
          <w:szCs w:val="26"/>
          <w:lang w:eastAsia="tr-TR"/>
        </w:rPr>
        <w:t>.</w:t>
      </w:r>
      <w:r w:rsidR="00842933">
        <w:rPr>
          <w:rFonts w:ascii="Times New Roman" w:eastAsia="Times New Roman" w:hAnsi="Times New Roman" w:cs="Times New Roman"/>
          <w:color w:val="000000"/>
          <w:sz w:val="24"/>
          <w:szCs w:val="26"/>
          <w:lang w:eastAsia="tr-TR"/>
        </w:rPr>
        <w:t>1968 de davacı temsilcisinin sözlü açıklamaları dinlenmiştir.</w:t>
      </w:r>
    </w:p>
    <w:p w:rsidR="00842933" w:rsidRDefault="00842933"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F-</w:t>
      </w:r>
      <w:r w:rsidRPr="00842933">
        <w:rPr>
          <w:rFonts w:ascii="Times New Roman" w:eastAsia="Times New Roman" w:hAnsi="Times New Roman" w:cs="Times New Roman"/>
          <w:color w:val="000000"/>
          <w:sz w:val="24"/>
          <w:szCs w:val="26"/>
          <w:u w:val="single"/>
          <w:lang w:eastAsia="tr-TR"/>
        </w:rPr>
        <w:t xml:space="preserve">Esasın </w:t>
      </w:r>
      <w:proofErr w:type="gramStart"/>
      <w:r w:rsidRPr="00842933">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Sözlü açıklama tutanakları, esasa ilişkin raporla davaya temel tutulan Anayasa Hükümlerine ve dava konusu kanuna ilişkin yasama çalışmaları belgeleri ve ilgili bütün hükümler incelendi, gereği görüşülüp düşünüldü:</w:t>
      </w:r>
    </w:p>
    <w:p w:rsidR="00842933" w:rsidRDefault="00842933"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Aynı kanuna karşı açılmış olan 23,24,25/10/1969 da karara bağlanmış bulunan 1967/41 sayılı dava ile aynı nitelikte olan bu davanın incelenmesine, ilk davanın karara bağlanmış bulunmasının engel olup olmadığı sorununun tartışılması gerektiğinden ilk önce bu yön üzerindeki durulmuş ve sonuçta bu davanın yeniden incelenip karara bağlanmasına engel bulunmadığı kanısına varılmıştır.</w:t>
      </w:r>
    </w:p>
    <w:p w:rsidR="00842933" w:rsidRDefault="00842933"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Anayasanın 152.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Anayasa Mahkemesi Kararları kesindir. Kesin bir yargı kararı demek, hukuk bakımından, başka bir yargı yerince ya da kararı veren mahkemece yeniden incelenip değiştirilmesi olanağı bulunmayan bir karar demektir. Unutulmamalıdır ki Anayasanın 149. </w:t>
      </w:r>
      <w:r w:rsidR="00C638B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151.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her karar, belli bir istem üzerine verileceğinden kararın kesinliği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ancak o karara temel olan dava açısından söz konusu olabilir. Bu duruma göre belli bir olayda daha açıkçası belli bir dava sonunda Anayasa Mahkemesince verilmiş bulunan iptal isteminin reddine ilişkin karar, aynı konuda açılan başka bir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inceleme yapılmasına engel olamaz.</w:t>
      </w:r>
    </w:p>
    <w:p w:rsidR="00141B13" w:rsidRDefault="00842933"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kararlarının anılan 152.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son </w:t>
      </w:r>
      <w:r w:rsidR="00141B13">
        <w:rPr>
          <w:rFonts w:ascii="Times New Roman" w:eastAsia="Times New Roman" w:hAnsi="Times New Roman" w:cs="Times New Roman"/>
          <w:color w:val="000000"/>
          <w:sz w:val="24"/>
          <w:szCs w:val="26"/>
          <w:lang w:eastAsia="tr-TR"/>
        </w:rPr>
        <w:t>fıkrası gereğince bütün yürütme ve yargı organlarını, gerçek ve tüzel kişileri bağlayıcı nitelikte bulunması dahi, yine belli dava sonunda verilmiş bulunan kararlar açısındandır. Bağlayıcılık belli bir dava sonunda verilmiş karar açısından düşünüldüğüne göre, aynı yasa kuralının önceki davada ileri sürülen gerekçelerle de olsa iptalinin istenmesi durumun</w:t>
      </w:r>
      <w:r w:rsidR="00C638BA">
        <w:rPr>
          <w:rFonts w:ascii="Times New Roman" w:eastAsia="Times New Roman" w:hAnsi="Times New Roman" w:cs="Times New Roman"/>
          <w:color w:val="000000"/>
          <w:sz w:val="24"/>
          <w:szCs w:val="26"/>
          <w:lang w:eastAsia="tr-TR"/>
        </w:rPr>
        <w:t>d</w:t>
      </w:r>
      <w:r w:rsidR="00141B13">
        <w:rPr>
          <w:rFonts w:ascii="Times New Roman" w:eastAsia="Times New Roman" w:hAnsi="Times New Roman" w:cs="Times New Roman"/>
          <w:color w:val="000000"/>
          <w:sz w:val="24"/>
          <w:szCs w:val="26"/>
          <w:lang w:eastAsia="tr-TR"/>
        </w:rPr>
        <w:t>a, yeniden inceleme yapılmasına daha önce verilmiş olan ret kararı engel sayılmaz.</w:t>
      </w:r>
    </w:p>
    <w:p w:rsidR="00141B13" w:rsidRDefault="00141B13"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Üyelerde</w:t>
      </w:r>
      <w:r w:rsidR="00C638BA">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Şeref Hocaoğlu ve Muhittin Gürün konunun yeniden incelenebileceği görüşüne katılmamışlardır.</w:t>
      </w:r>
    </w:p>
    <w:p w:rsidR="00141B13" w:rsidRDefault="00141B13"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Dava konusu 933 sayılı kanunun 1.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2.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 </w:t>
      </w:r>
      <w:r w:rsidR="00C638BA">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entleri, C bendinin ikinci fıkrası, E bendindeki “mukaveleli personel </w:t>
      </w:r>
      <w:proofErr w:type="spellStart"/>
      <w:r>
        <w:rPr>
          <w:rFonts w:ascii="Times New Roman" w:eastAsia="Times New Roman" w:hAnsi="Times New Roman" w:cs="Times New Roman"/>
          <w:color w:val="000000"/>
          <w:sz w:val="24"/>
          <w:szCs w:val="26"/>
          <w:lang w:eastAsia="tr-TR"/>
        </w:rPr>
        <w:t>çalıştırılması”na</w:t>
      </w:r>
      <w:proofErr w:type="spellEnd"/>
      <w:r>
        <w:rPr>
          <w:rFonts w:ascii="Times New Roman" w:eastAsia="Times New Roman" w:hAnsi="Times New Roman" w:cs="Times New Roman"/>
          <w:color w:val="000000"/>
          <w:sz w:val="24"/>
          <w:szCs w:val="26"/>
          <w:lang w:eastAsia="tr-TR"/>
        </w:rPr>
        <w:t xml:space="preserve"> ilişkin hüküm, 3.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ve B bentleri, 4. </w:t>
      </w:r>
      <w:r w:rsidR="00C638B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fıkrasındaki “Bakanlıklardan yeteri kadar personel, kadroları ile çalıştırılır” kuralı, 5.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7.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 ve 9.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bundan önce açılmış 67/41 esas sayılı dava dolayısıyla iptal edilmiş olduğundan, davanın bu hükümlere yönelen bölümleri üzerinde karar verilmesine yer olmadığına karar verilmelidir.</w:t>
      </w:r>
    </w:p>
    <w:p w:rsidR="008961D0" w:rsidRDefault="00141B13"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Dava konusu kanunun yukarıda 2. </w:t>
      </w:r>
      <w:r w:rsidR="009F5EAA">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entte anılan hükümler dışında kalan </w:t>
      </w:r>
      <w:proofErr w:type="gramStart"/>
      <w:r>
        <w:rPr>
          <w:rFonts w:ascii="Times New Roman" w:eastAsia="Times New Roman" w:hAnsi="Times New Roman" w:cs="Times New Roman"/>
          <w:color w:val="000000"/>
          <w:sz w:val="24"/>
          <w:szCs w:val="26"/>
          <w:lang w:eastAsia="tr-TR"/>
        </w:rPr>
        <w:t>hükümlerinin,</w:t>
      </w:r>
      <w:proofErr w:type="gramEnd"/>
      <w:r>
        <w:rPr>
          <w:rFonts w:ascii="Times New Roman" w:eastAsia="Times New Roman" w:hAnsi="Times New Roman" w:cs="Times New Roman"/>
          <w:color w:val="000000"/>
          <w:sz w:val="24"/>
          <w:szCs w:val="26"/>
          <w:lang w:eastAsia="tr-TR"/>
        </w:rPr>
        <w:t xml:space="preserve"> gerek biçim, gerek esas yönünden Anayasaya aykırı olmadıklarını göstermek üzere 1967/41 esas sayılı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verilmiş bulunan kararda benimsenen gerekçelerin değiştirilmesini zorunlu kılan veya bu </w:t>
      </w:r>
      <w:r w:rsidR="008961D0">
        <w:rPr>
          <w:rFonts w:ascii="Times New Roman" w:eastAsia="Times New Roman" w:hAnsi="Times New Roman" w:cs="Times New Roman"/>
          <w:color w:val="000000"/>
          <w:sz w:val="24"/>
          <w:szCs w:val="26"/>
          <w:lang w:eastAsia="tr-TR"/>
        </w:rPr>
        <w:t>gerekçelerin yersiz olduğunu gösteren bir hukuki neden bulunmadığı için bunların iptaline ilişkin istemin reddi gerekli görülmüştür.</w:t>
      </w:r>
    </w:p>
    <w:p w:rsidR="008961D0" w:rsidRDefault="008961D0"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933 sayılı Yasanın Meclislerde, kuruluşları Anayasanın 85.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uymayan Meclisler Komisyonlarında görüşülmüş olmasının biçim yönünden iptali gerektirmediği görüşüne üye Fazlı Öztan,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Recai Seçkin ve Ahmet Akar katılmamışlardır.</w:t>
      </w:r>
    </w:p>
    <w:p w:rsidR="008961D0" w:rsidRDefault="008961D0"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Dava konusu Yasanın Millet Meclisi genel kurulunda görüşülmesi sırasında görev yapan Başkanlık Divanının Anayasanın </w:t>
      </w:r>
      <w:r w:rsidR="009F5EAA">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4.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uygun biçimde kurulmamış bulunmasının Yasanın iptalini gerektirmediği görüşüne üye Şeref Hocaoğlu, Fazlı Öztan,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Muhittin Taylan, Recai Seçkin ve Ahmet Akar katılmamışlardır.</w:t>
      </w:r>
    </w:p>
    <w:p w:rsidR="008961D0" w:rsidRDefault="008961D0" w:rsidP="004617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ikinci bentte anılan hükümler dışında kalan hükümlerin esas yönünden iptali gerekli olmadığı görüşüne 2.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D bendindeki “Ruhsat formalitelerini ahenkleştirmek, çabuklaştırmak” deyimi hakkında üye Avni </w:t>
      </w:r>
      <w:proofErr w:type="spellStart"/>
      <w:proofErr w:type="gramStart"/>
      <w:r>
        <w:rPr>
          <w:rFonts w:ascii="Times New Roman" w:eastAsia="Times New Roman" w:hAnsi="Times New Roman" w:cs="Times New Roman"/>
          <w:color w:val="000000"/>
          <w:sz w:val="24"/>
          <w:szCs w:val="26"/>
          <w:lang w:eastAsia="tr-TR"/>
        </w:rPr>
        <w:t>Givda,Şahap</w:t>
      </w:r>
      <w:proofErr w:type="spellEnd"/>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Recai Seçkin ve Ahmet Akar ve 13.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iptali gerekmediği görüşüne üye Fazlı Öztan ve İhsan Ecemiş katılmamışlardır.</w:t>
      </w:r>
    </w:p>
    <w:p w:rsidR="008961D0" w:rsidRDefault="008961D0"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8961D0">
        <w:rPr>
          <w:rFonts w:ascii="Times New Roman" w:eastAsia="Times New Roman" w:hAnsi="Times New Roman" w:cs="Times New Roman"/>
          <w:color w:val="000000"/>
          <w:sz w:val="24"/>
          <w:szCs w:val="26"/>
          <w:lang w:eastAsia="tr-TR"/>
        </w:rPr>
        <w:t>Sonuç</w:t>
      </w:r>
      <w:r w:rsidR="00665C7F" w:rsidRPr="00A96720">
        <w:rPr>
          <w:rFonts w:ascii="Times New Roman" w:eastAsia="Times New Roman" w:hAnsi="Times New Roman" w:cs="Times New Roman"/>
          <w:b/>
          <w:color w:val="000000"/>
          <w:sz w:val="24"/>
          <w:szCs w:val="26"/>
          <w:lang w:eastAsia="tr-TR"/>
        </w:rPr>
        <w:t xml:space="preserve"> :</w:t>
      </w:r>
      <w:proofErr w:type="gramEnd"/>
      <w:r w:rsidR="00665C7F"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 Davanın 28.7.1967 günlü ve 933 sayılı Kanunun 1.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2.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ve B bentleri, C Bendinin 2. </w:t>
      </w:r>
      <w:r w:rsidR="009F5EAA">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 xml:space="preserve">ıkrası, E bendindeki “Mukaveleli personel </w:t>
      </w:r>
      <w:proofErr w:type="spellStart"/>
      <w:r>
        <w:rPr>
          <w:rFonts w:ascii="Times New Roman" w:eastAsia="Times New Roman" w:hAnsi="Times New Roman" w:cs="Times New Roman"/>
          <w:color w:val="000000"/>
          <w:sz w:val="24"/>
          <w:szCs w:val="26"/>
          <w:lang w:eastAsia="tr-TR"/>
        </w:rPr>
        <w:t>çalıştırılması”na</w:t>
      </w:r>
      <w:proofErr w:type="spellEnd"/>
      <w:r>
        <w:rPr>
          <w:rFonts w:ascii="Times New Roman" w:eastAsia="Times New Roman" w:hAnsi="Times New Roman" w:cs="Times New Roman"/>
          <w:color w:val="000000"/>
          <w:sz w:val="24"/>
          <w:szCs w:val="26"/>
          <w:lang w:eastAsia="tr-TR"/>
        </w:rPr>
        <w:t xml:space="preserve"> ilişkin hükmü, 3.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ve B bentleri, 4.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fıkrasındaki “ bakanlıklardan yeteri kadar personel, kadroları ile çalıştırılır” hükmü, 5.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7.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son fıkrası ve 9.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yönelen bölümleri üzerine karar verilmesine yer olmadığına oybirliğiyle,</w:t>
      </w:r>
    </w:p>
    <w:p w:rsidR="008961D0" w:rsidRDefault="008961D0"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II- 1) 933 sayılı Kanunun kuruluşları bakımından Anayasaya uymayan komisyonlarda görüşülmüş olmasının biçim yönünden iptalini gerektirmediğinden üye Fazlı Öztan,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Recai Seçkin ve Ahmet Akar’ın karşı oyları ile ve oyçokluğu ile, </w:t>
      </w:r>
    </w:p>
    <w:p w:rsidR="008961D0" w:rsidRDefault="008961D0"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933 sayılı Kanunun Millet Meclisi Genel Kurulunda görüşülmesi sırasında görev yapan Başkanlık Divanının Anayasaya uygun olarak kurulmamış bulunmasının biçim yönünden iptali gerektirmediğinden üye Şeref Hocaoğlu, Fazlı Öztan,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Muhittin Taylan, Recai Seçkin ve Ahmet Akar’ın karşı oyları ve oyçokluğu ile,</w:t>
      </w:r>
    </w:p>
    <w:p w:rsidR="00E5647B" w:rsidRDefault="008961D0" w:rsidP="00E564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III- 933 sayılı Kanunun yukarıda I sayılı </w:t>
      </w:r>
      <w:r w:rsidR="00E5647B">
        <w:rPr>
          <w:rFonts w:ascii="Times New Roman" w:eastAsia="Times New Roman" w:hAnsi="Times New Roman" w:cs="Times New Roman"/>
          <w:color w:val="000000"/>
          <w:sz w:val="24"/>
          <w:szCs w:val="26"/>
          <w:lang w:eastAsia="tr-TR"/>
        </w:rPr>
        <w:t xml:space="preserve">bentte sözü edilen hükümleri dışında kalan hükümlerinin Anayasaya aykırı olmadığına ve davanın buna yönelen bölümlerinin reddine, 2. </w:t>
      </w:r>
      <w:r w:rsidR="009F5EAA">
        <w:rPr>
          <w:rFonts w:ascii="Times New Roman" w:eastAsia="Times New Roman" w:hAnsi="Times New Roman" w:cs="Times New Roman"/>
          <w:color w:val="000000"/>
          <w:sz w:val="24"/>
          <w:szCs w:val="26"/>
          <w:lang w:eastAsia="tr-TR"/>
        </w:rPr>
        <w:t>m</w:t>
      </w:r>
      <w:r w:rsidR="00E5647B">
        <w:rPr>
          <w:rFonts w:ascii="Times New Roman" w:eastAsia="Times New Roman" w:hAnsi="Times New Roman" w:cs="Times New Roman"/>
          <w:color w:val="000000"/>
          <w:sz w:val="24"/>
          <w:szCs w:val="26"/>
          <w:lang w:eastAsia="tr-TR"/>
        </w:rPr>
        <w:t xml:space="preserve">addesinin D bendindeki “ruhsat formalitelerini ahenkleştirmek, çabuklaştırmak” deyimi üzerinde üyelerden Avni </w:t>
      </w:r>
      <w:proofErr w:type="spellStart"/>
      <w:r w:rsidR="00E5647B">
        <w:rPr>
          <w:rFonts w:ascii="Times New Roman" w:eastAsia="Times New Roman" w:hAnsi="Times New Roman" w:cs="Times New Roman"/>
          <w:color w:val="000000"/>
          <w:sz w:val="24"/>
          <w:szCs w:val="26"/>
          <w:lang w:eastAsia="tr-TR"/>
        </w:rPr>
        <w:t>Givda</w:t>
      </w:r>
      <w:proofErr w:type="spellEnd"/>
      <w:r w:rsidR="00E5647B">
        <w:rPr>
          <w:rFonts w:ascii="Times New Roman" w:eastAsia="Times New Roman" w:hAnsi="Times New Roman" w:cs="Times New Roman"/>
          <w:color w:val="000000"/>
          <w:sz w:val="24"/>
          <w:szCs w:val="26"/>
          <w:lang w:eastAsia="tr-TR"/>
        </w:rPr>
        <w:t xml:space="preserve">, Şahap </w:t>
      </w:r>
      <w:proofErr w:type="spellStart"/>
      <w:r w:rsidR="00E5647B">
        <w:rPr>
          <w:rFonts w:ascii="Times New Roman" w:eastAsia="Times New Roman" w:hAnsi="Times New Roman" w:cs="Times New Roman"/>
          <w:color w:val="000000"/>
          <w:sz w:val="24"/>
          <w:szCs w:val="26"/>
          <w:lang w:eastAsia="tr-TR"/>
        </w:rPr>
        <w:t>Arıç</w:t>
      </w:r>
      <w:proofErr w:type="spellEnd"/>
      <w:r w:rsidR="00E5647B">
        <w:rPr>
          <w:rFonts w:ascii="Times New Roman" w:eastAsia="Times New Roman" w:hAnsi="Times New Roman" w:cs="Times New Roman"/>
          <w:color w:val="000000"/>
          <w:sz w:val="24"/>
          <w:szCs w:val="26"/>
          <w:lang w:eastAsia="tr-TR"/>
        </w:rPr>
        <w:t xml:space="preserve">, Recai Seçkin ve Ahmet Akar’ın karşı oyları ile ve oyçokluğu ile 13. </w:t>
      </w:r>
      <w:r w:rsidR="009F5EAA">
        <w:rPr>
          <w:rFonts w:ascii="Times New Roman" w:eastAsia="Times New Roman" w:hAnsi="Times New Roman" w:cs="Times New Roman"/>
          <w:color w:val="000000"/>
          <w:sz w:val="24"/>
          <w:szCs w:val="26"/>
          <w:lang w:eastAsia="tr-TR"/>
        </w:rPr>
        <w:t>m</w:t>
      </w:r>
      <w:r w:rsidR="00E5647B">
        <w:rPr>
          <w:rFonts w:ascii="Times New Roman" w:eastAsia="Times New Roman" w:hAnsi="Times New Roman" w:cs="Times New Roman"/>
          <w:color w:val="000000"/>
          <w:sz w:val="24"/>
          <w:szCs w:val="26"/>
          <w:lang w:eastAsia="tr-TR"/>
        </w:rPr>
        <w:t>addede Fazlı Öztan ve İhsan Ecemiş’in karşı oylarıyla ve oyçokluğu ile ve öteki hükümlerde oybirliği ile,</w:t>
      </w:r>
    </w:p>
    <w:p w:rsidR="00105C37" w:rsidRDefault="00E5647B" w:rsidP="00E564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25.10.1969 gününde karar verildi.</w:t>
      </w:r>
      <w:r w:rsidR="00807035">
        <w:rPr>
          <w:rFonts w:ascii="Times New Roman" w:eastAsia="Times New Roman" w:hAnsi="Times New Roman" w:cs="Times New Roman"/>
          <w:color w:val="000000"/>
          <w:sz w:val="24"/>
          <w:szCs w:val="26"/>
          <w:lang w:eastAsia="tr-TR"/>
        </w:rPr>
        <w:t xml:space="preserve">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807035">
              <w:rPr>
                <w:rFonts w:ascii="Times New Roman" w:eastAsia="Times New Roman" w:hAnsi="Times New Roman" w:cs="Times New Roman"/>
                <w:sz w:val="24"/>
                <w:szCs w:val="26"/>
                <w:lang w:eastAsia="tr-TR"/>
              </w:rPr>
              <w:t xml:space="preserve"> Vekili </w:t>
            </w:r>
          </w:p>
          <w:p w:rsidR="00E223A7" w:rsidRPr="00EC4965" w:rsidRDefault="0080703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E5647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Pr>
                <w:rFonts w:ascii="Times New Roman" w:eastAsia="Times New Roman" w:hAnsi="Times New Roman" w:cs="Times New Roman"/>
                <w:sz w:val="24"/>
                <w:szCs w:val="26"/>
                <w:lang w:eastAsia="tr-TR"/>
              </w:rPr>
              <w:t xml:space="preserve"> HOCAOĞLU</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5647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07035"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0703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07035"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Sait KOÇAK </w:t>
            </w:r>
          </w:p>
        </w:tc>
      </w:tr>
    </w:tbl>
    <w:p w:rsidR="00FD04BD" w:rsidRPr="00EC4965" w:rsidRDefault="0021480B"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1C1CC9" w:rsidP="0080703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C1CC9" w:rsidRDefault="001C1CC9" w:rsidP="0080703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p w:rsidR="009F5EAA" w:rsidRPr="00EC4965" w:rsidRDefault="009F5EAA" w:rsidP="009F5EA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ektedir.</w:t>
            </w:r>
          </w:p>
          <w:p w:rsidR="009F5EAA" w:rsidRPr="00EC4965" w:rsidRDefault="009F5EAA" w:rsidP="0080703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1C1CC9" w:rsidRPr="00EC4965"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Muhittin TAYLAN</w:t>
            </w:r>
          </w:p>
          <w:p w:rsidR="009F5EAA" w:rsidRPr="00EC4965" w:rsidRDefault="009F5EAA" w:rsidP="009F5EA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ektedir.</w:t>
            </w:r>
          </w:p>
          <w:p w:rsidR="009F5EAA" w:rsidRPr="005D0575" w:rsidRDefault="009F5EAA" w:rsidP="001C1CC9">
            <w:pPr>
              <w:spacing w:before="100" w:beforeAutospacing="1" w:after="100" w:afterAutospacing="1" w:line="240" w:lineRule="auto"/>
              <w:jc w:val="center"/>
              <w:rPr>
                <w:rFonts w:ascii="Times New Roman" w:eastAsia="Times New Roman" w:hAnsi="Times New Roman" w:cs="Times New Roman"/>
                <w:szCs w:val="26"/>
                <w:lang w:eastAsia="tr-TR"/>
              </w:rPr>
            </w:pPr>
          </w:p>
        </w:tc>
        <w:tc>
          <w:tcPr>
            <w:tcW w:w="1667" w:type="pct"/>
            <w:shd w:val="clear" w:color="auto" w:fill="FFFFFF"/>
            <w:tcMar>
              <w:top w:w="0" w:type="dxa"/>
              <w:left w:w="70" w:type="dxa"/>
              <w:bottom w:w="0" w:type="dxa"/>
              <w:right w:w="70" w:type="dxa"/>
            </w:tcMar>
            <w:hideMark/>
          </w:tcPr>
          <w:p w:rsidR="001C1CC9" w:rsidRPr="00EC4965"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9F5EAA" w:rsidRPr="00EC4965" w:rsidRDefault="009F5EAA" w:rsidP="009F5EA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ektedir.</w:t>
            </w:r>
          </w:p>
          <w:p w:rsidR="009F5EAA" w:rsidRPr="00EC4965" w:rsidRDefault="009F5EAA"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FD04BD" w:rsidRPr="00EC4965" w:rsidRDefault="0021480B"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1C1CC9" w:rsidRPr="00EC4965"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p w:rsidR="009F5EAA" w:rsidRPr="00EC4965" w:rsidRDefault="009F5EAA" w:rsidP="0021480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ektedir.</w:t>
            </w:r>
          </w:p>
        </w:tc>
        <w:tc>
          <w:tcPr>
            <w:tcW w:w="1667" w:type="pct"/>
            <w:shd w:val="clear" w:color="auto" w:fill="FFFFFF"/>
            <w:tcMar>
              <w:top w:w="0" w:type="dxa"/>
              <w:left w:w="70" w:type="dxa"/>
              <w:bottom w:w="0" w:type="dxa"/>
              <w:right w:w="70" w:type="dxa"/>
            </w:tcMar>
            <w:hideMark/>
          </w:tcPr>
          <w:p w:rsidR="001C1CC9" w:rsidRPr="00EC4965"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E5647B"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p w:rsidR="009F5EAA" w:rsidRPr="00EC4965" w:rsidRDefault="009F5EAA" w:rsidP="0021480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ektedir.</w:t>
            </w:r>
          </w:p>
        </w:tc>
        <w:tc>
          <w:tcPr>
            <w:tcW w:w="1667" w:type="pct"/>
            <w:shd w:val="clear" w:color="auto" w:fill="FFFFFF"/>
            <w:tcMar>
              <w:top w:w="0" w:type="dxa"/>
              <w:left w:w="70" w:type="dxa"/>
              <w:bottom w:w="0" w:type="dxa"/>
              <w:right w:w="70" w:type="dxa"/>
            </w:tcMar>
            <w:hideMark/>
          </w:tcPr>
          <w:p w:rsidR="001C1CC9"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5647B" w:rsidRDefault="00E5647B"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p w:rsidR="00FD04BD" w:rsidRPr="00EC4965" w:rsidRDefault="00E5647B" w:rsidP="0021480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ektedir.</w:t>
            </w:r>
          </w:p>
        </w:tc>
      </w:tr>
    </w:tbl>
    <w:p w:rsidR="00FD04BD" w:rsidRPr="00EC4965" w:rsidRDefault="0021480B"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1C1CC9" w:rsidRPr="00EC4965"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5647B"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1C1CC9" w:rsidRPr="00EC4965"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5647B"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C1CC9" w:rsidRPr="00EC4965"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1C1CC9" w:rsidP="001C1CC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FD04BD" w:rsidRPr="00EC4965" w:rsidRDefault="00E5647B" w:rsidP="0021480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ektedir.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E5647B" w:rsidRDefault="00E5647B" w:rsidP="002148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KARŞIOY YAZISI</w:t>
      </w:r>
    </w:p>
    <w:p w:rsidR="00E5647B" w:rsidRDefault="00E5647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Kalkınma plânının uygulanması esaslarına </w:t>
      </w:r>
      <w:proofErr w:type="spellStart"/>
      <w:r>
        <w:rPr>
          <w:rFonts w:ascii="Times New Roman" w:eastAsia="Times New Roman" w:hAnsi="Times New Roman" w:cs="Times New Roman"/>
          <w:color w:val="000000"/>
          <w:sz w:val="24"/>
          <w:szCs w:val="26"/>
          <w:lang w:eastAsia="tr-TR"/>
        </w:rPr>
        <w:t>dâir</w:t>
      </w:r>
      <w:proofErr w:type="spellEnd"/>
      <w:r>
        <w:rPr>
          <w:rFonts w:ascii="Times New Roman" w:eastAsia="Times New Roman" w:hAnsi="Times New Roman" w:cs="Times New Roman"/>
          <w:color w:val="000000"/>
          <w:sz w:val="24"/>
          <w:szCs w:val="26"/>
          <w:lang w:eastAsia="tr-TR"/>
        </w:rPr>
        <w:t xml:space="preserve"> olan 933 sayılı kanunun tümü hakkında bir siyasi parti tarafından açılmış bulunan ayrı bir iptal davası sonunda Anayasa Mahkemesince verilen 23</w:t>
      </w:r>
      <w:r w:rsidR="009F5EA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24</w:t>
      </w:r>
      <w:r w:rsidR="009F5EA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25/10/1969 günlü ve esas 1967/41-Karar 1969/57 sayılı kararla, söz konusu kanunun bir kısım hükümlerinin Anayasaya aykırı görülerek iptaline, geri kalan hükümlerde de Anayasaya aykırı bir cihet görülmediğine karar verilmiştir. (Resmi </w:t>
      </w:r>
      <w:proofErr w:type="gramStart"/>
      <w:r>
        <w:rPr>
          <w:rFonts w:ascii="Times New Roman" w:eastAsia="Times New Roman" w:hAnsi="Times New Roman" w:cs="Times New Roman"/>
          <w:color w:val="000000"/>
          <w:sz w:val="24"/>
          <w:szCs w:val="26"/>
          <w:lang w:eastAsia="tr-TR"/>
        </w:rPr>
        <w:t>Gazete :</w:t>
      </w:r>
      <w:proofErr w:type="gramEnd"/>
      <w:r>
        <w:rPr>
          <w:rFonts w:ascii="Times New Roman" w:eastAsia="Times New Roman" w:hAnsi="Times New Roman" w:cs="Times New Roman"/>
          <w:color w:val="000000"/>
          <w:sz w:val="24"/>
          <w:szCs w:val="26"/>
          <w:lang w:eastAsia="tr-TR"/>
        </w:rPr>
        <w:t xml:space="preserve"> gün: 2.3.1971, sayı:13776)</w:t>
      </w:r>
    </w:p>
    <w:p w:rsidR="00E5647B" w:rsidRDefault="006C0D36"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Yukarıdaki kararda, 933 sayılı kanunun iptal dışı kalmış olan ve Anayasa Mahkemesinin tarih ve numarası yukarıda gösterilmiş bulunan önceki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Anayasaya aykırı olmadığı saptanmış bulunan hükümleri, bir </w:t>
      </w:r>
      <w:proofErr w:type="spellStart"/>
      <w:r>
        <w:rPr>
          <w:rFonts w:ascii="Times New Roman" w:eastAsia="Times New Roman" w:hAnsi="Times New Roman" w:cs="Times New Roman"/>
          <w:color w:val="000000"/>
          <w:sz w:val="24"/>
          <w:szCs w:val="26"/>
          <w:lang w:eastAsia="tr-TR"/>
        </w:rPr>
        <w:t>kerre</w:t>
      </w:r>
      <w:proofErr w:type="spellEnd"/>
      <w:r>
        <w:rPr>
          <w:rFonts w:ascii="Times New Roman" w:eastAsia="Times New Roman" w:hAnsi="Times New Roman" w:cs="Times New Roman"/>
          <w:color w:val="000000"/>
          <w:sz w:val="24"/>
          <w:szCs w:val="26"/>
          <w:lang w:eastAsia="tr-TR"/>
        </w:rPr>
        <w:t xml:space="preserve"> de bu dosya ile açılmış olan dâva vesilesiyle tekrar incelenme konusu yapılarak haklarından yeniden karar verilmesi yolu tutulmuş bulunmaktadır.</w:t>
      </w:r>
    </w:p>
    <w:p w:rsidR="006C0D36" w:rsidRDefault="006C0D36"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Halbuki, Anayasanın 152. </w:t>
      </w:r>
      <w:r w:rsidR="009F5EA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Anayasa Mahkemesinin kuruluşu ve Yargılama Usulleri Hakkındaki 44 sayılı kanunun 50. </w:t>
      </w:r>
      <w:r w:rsidR="009F5EA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51. </w:t>
      </w:r>
      <w:r w:rsidR="009F5EA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addelerinde</w:t>
      </w:r>
      <w:r w:rsidR="009F5EA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 Mahkemesi kararlarının, hiçbir ayırım yapılmaksızın, kesin,</w:t>
      </w:r>
      <w:r w:rsidR="009F5EA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yasama, yürütme, yargı organlarını, idare makamlarını, gerçek ve tüzel kişileri bağlayıcı olduğu her hangi bir dur</w:t>
      </w:r>
      <w:r w:rsidR="009F5EA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ksamaya yer </w:t>
      </w:r>
      <w:proofErr w:type="spellStart"/>
      <w:r>
        <w:rPr>
          <w:rFonts w:ascii="Times New Roman" w:eastAsia="Times New Roman" w:hAnsi="Times New Roman" w:cs="Times New Roman"/>
          <w:color w:val="000000"/>
          <w:sz w:val="24"/>
          <w:szCs w:val="26"/>
          <w:lang w:eastAsia="tr-TR"/>
        </w:rPr>
        <w:t>verm</w:t>
      </w:r>
      <w:r w:rsidR="009F5EAA">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yecek</w:t>
      </w:r>
      <w:proofErr w:type="spellEnd"/>
      <w:r>
        <w:rPr>
          <w:rFonts w:ascii="Times New Roman" w:eastAsia="Times New Roman" w:hAnsi="Times New Roman" w:cs="Times New Roman"/>
          <w:color w:val="000000"/>
          <w:sz w:val="24"/>
          <w:szCs w:val="26"/>
          <w:lang w:eastAsia="tr-TR"/>
        </w:rPr>
        <w:t xml:space="preserve"> açıklıkla belirtilmiş bulunduğuna göre, hakkında Anayasa Mahkemesi tarafından Anayasaya uygunluk kararı verilmiş bulunan hükümlerin bir başka dava veya itiraz vesilesiyle tekrar incelenerek yeni bir karara, esas bakımından, konu yapılması mümkün değildir. Bu gibi hallerde, önceki karardan bahisle (yeni bir karar verilmesine yer olmadığı) yolunda karar verilmesi yeterlidir.</w:t>
      </w:r>
    </w:p>
    <w:p w:rsidR="006C0D36" w:rsidRDefault="006C0D36"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konuya ilişkin ayrıntılı düşüncelerimiz, 28.6.1966,14.2.1967,30.9.1969 günlü ve1963/132-1966/29,1963/144,1967/6,1969/17,1969/49 sayılı Anayasa Mahkemesi kararlarına ait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yazılarında geniş olarak açıklanmış bulunmaktadır. (Bak: Resmi Gazete: 27. Haziran.1967, </w:t>
      </w:r>
      <w:proofErr w:type="gramStart"/>
      <w:r>
        <w:rPr>
          <w:rFonts w:ascii="Times New Roman" w:eastAsia="Times New Roman" w:hAnsi="Times New Roman" w:cs="Times New Roman"/>
          <w:color w:val="000000"/>
          <w:sz w:val="24"/>
          <w:szCs w:val="26"/>
          <w:lang w:eastAsia="tr-TR"/>
        </w:rPr>
        <w:t>sayı :</w:t>
      </w:r>
      <w:proofErr w:type="gramEnd"/>
      <w:r>
        <w:rPr>
          <w:rFonts w:ascii="Times New Roman" w:eastAsia="Times New Roman" w:hAnsi="Times New Roman" w:cs="Times New Roman"/>
          <w:color w:val="000000"/>
          <w:sz w:val="24"/>
          <w:szCs w:val="26"/>
          <w:lang w:eastAsia="tr-TR"/>
        </w:rPr>
        <w:t xml:space="preserve"> 12632, sahife: 8,9,14-18. Mayıs. 1970, sayı: 13497, sahife:9) </w:t>
      </w:r>
    </w:p>
    <w:p w:rsidR="006C0D36" w:rsidRDefault="006C0D36"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Burada tekrarını gerekli görmediğimiz aynı düşüncelerle yukarıdaki kararda uygulanan usule karşıyız.</w:t>
      </w:r>
    </w:p>
    <w:p w:rsidR="0021480B" w:rsidRDefault="0021480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tblCellMar>
          <w:left w:w="10" w:type="dxa"/>
          <w:right w:w="10" w:type="dxa"/>
        </w:tblCellMar>
        <w:tblLook w:val="0000" w:firstRow="0" w:lastRow="0" w:firstColumn="0" w:lastColumn="0" w:noHBand="0" w:noVBand="0"/>
      </w:tblPr>
      <w:tblGrid>
        <w:gridCol w:w="4536"/>
        <w:gridCol w:w="4536"/>
      </w:tblGrid>
      <w:tr w:rsidR="0021480B" w:rsidTr="0021480B">
        <w:tblPrEx>
          <w:tblCellMar>
            <w:top w:w="0" w:type="dxa"/>
            <w:bottom w:w="0" w:type="dxa"/>
          </w:tblCellMar>
        </w:tblPrEx>
        <w:tc>
          <w:tcPr>
            <w:tcW w:w="2500" w:type="pct"/>
            <w:tcBorders>
              <w:top w:val="nil"/>
              <w:left w:val="nil"/>
              <w:bottom w:val="nil"/>
              <w:right w:val="nil"/>
            </w:tcBorders>
            <w:shd w:val="clear" w:color="auto" w:fill="FFFFFF"/>
          </w:tcPr>
          <w:p w:rsidR="0021480B" w:rsidRDefault="0021480B" w:rsidP="0021480B">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21480B" w:rsidRDefault="0021480B" w:rsidP="0021480B">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eastAsia="Times New Roman" w:hAnsi="Times New Roman" w:cs="Times New Roman"/>
                <w:color w:val="000000"/>
                <w:sz w:val="24"/>
                <w:szCs w:val="26"/>
                <w:lang w:eastAsia="tr-TR"/>
              </w:rPr>
              <w:t>A.Şeref</w:t>
            </w:r>
            <w:proofErr w:type="spellEnd"/>
            <w:proofErr w:type="gramEnd"/>
            <w:r>
              <w:rPr>
                <w:rFonts w:ascii="Times New Roman" w:eastAsia="Times New Roman" w:hAnsi="Times New Roman" w:cs="Times New Roman"/>
                <w:color w:val="000000"/>
                <w:sz w:val="24"/>
                <w:szCs w:val="26"/>
                <w:lang w:eastAsia="tr-TR"/>
              </w:rPr>
              <w:t xml:space="preserve"> HOCAOĞLU</w:t>
            </w:r>
          </w:p>
        </w:tc>
        <w:tc>
          <w:tcPr>
            <w:tcW w:w="2500" w:type="pct"/>
            <w:tcBorders>
              <w:top w:val="nil"/>
              <w:left w:val="nil"/>
              <w:bottom w:val="nil"/>
              <w:right w:val="nil"/>
            </w:tcBorders>
            <w:shd w:val="clear" w:color="auto" w:fill="FFFFFF"/>
          </w:tcPr>
          <w:p w:rsidR="0021480B" w:rsidRDefault="0021480B" w:rsidP="0021480B">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21480B" w:rsidRDefault="0021480B" w:rsidP="0021480B">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Muhittin GÜRÜN</w:t>
            </w:r>
          </w:p>
        </w:tc>
      </w:tr>
    </w:tbl>
    <w:p w:rsidR="0021480B" w:rsidRDefault="0021480B" w:rsidP="0021480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6C0D36" w:rsidRDefault="006C0D36" w:rsidP="002148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FD04BD" w:rsidRDefault="006C0D36" w:rsidP="00C1733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w:t>
      </w:r>
      <w:r w:rsidRPr="006C0D36">
        <w:rPr>
          <w:rFonts w:ascii="Times New Roman" w:eastAsia="Times New Roman" w:hAnsi="Times New Roman" w:cs="Times New Roman"/>
          <w:color w:val="000000"/>
          <w:sz w:val="24"/>
          <w:szCs w:val="27"/>
          <w:u w:val="single"/>
          <w:lang w:eastAsia="tr-TR"/>
        </w:rPr>
        <w:t xml:space="preserve">SÖZLÜ AÇIKLAMA </w:t>
      </w:r>
      <w:proofErr w:type="gramStart"/>
      <w:r w:rsidRPr="006C0D36">
        <w:rPr>
          <w:rFonts w:ascii="Times New Roman" w:eastAsia="Times New Roman" w:hAnsi="Times New Roman" w:cs="Times New Roman"/>
          <w:color w:val="000000"/>
          <w:sz w:val="24"/>
          <w:szCs w:val="27"/>
          <w:u w:val="single"/>
          <w:lang w:eastAsia="tr-TR"/>
        </w:rPr>
        <w:t>SORUNU</w:t>
      </w:r>
      <w:r>
        <w:rPr>
          <w:rFonts w:ascii="Times New Roman" w:eastAsia="Times New Roman" w:hAnsi="Times New Roman" w:cs="Times New Roman"/>
          <w:color w:val="000000"/>
          <w:sz w:val="24"/>
          <w:szCs w:val="27"/>
          <w:lang w:eastAsia="tr-TR"/>
        </w:rPr>
        <w:t xml:space="preserve"> :</w:t>
      </w:r>
      <w:proofErr w:type="gramEnd"/>
      <w:r>
        <w:rPr>
          <w:rFonts w:ascii="Times New Roman" w:eastAsia="Times New Roman" w:hAnsi="Times New Roman" w:cs="Times New Roman"/>
          <w:color w:val="000000"/>
          <w:sz w:val="24"/>
          <w:szCs w:val="27"/>
          <w:lang w:eastAsia="tr-TR"/>
        </w:rPr>
        <w:t xml:space="preserve"> </w:t>
      </w:r>
      <w:r w:rsidR="00FD04BD" w:rsidRPr="00FD04BD">
        <w:rPr>
          <w:rFonts w:ascii="Times New Roman" w:eastAsia="Times New Roman" w:hAnsi="Times New Roman" w:cs="Times New Roman"/>
          <w:color w:val="000000"/>
          <w:sz w:val="24"/>
          <w:szCs w:val="27"/>
          <w:lang w:eastAsia="tr-TR"/>
        </w:rPr>
        <w:t> </w:t>
      </w:r>
    </w:p>
    <w:p w:rsidR="00C17331" w:rsidRDefault="006C0D36" w:rsidP="00C173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Dava dilekçesi dava konusu yeterince ortaya koymuş ve yasanın uygulanmasına ilişkin </w:t>
      </w:r>
      <w:proofErr w:type="gramStart"/>
      <w:r>
        <w:rPr>
          <w:rFonts w:ascii="Times New Roman" w:eastAsia="Times New Roman" w:hAnsi="Times New Roman" w:cs="Times New Roman"/>
          <w:color w:val="000000"/>
          <w:sz w:val="24"/>
          <w:szCs w:val="27"/>
          <w:lang w:eastAsia="tr-TR"/>
        </w:rPr>
        <w:t>bir takım</w:t>
      </w:r>
      <w:proofErr w:type="gramEnd"/>
      <w:r>
        <w:rPr>
          <w:rFonts w:ascii="Times New Roman" w:eastAsia="Times New Roman" w:hAnsi="Times New Roman" w:cs="Times New Roman"/>
          <w:color w:val="000000"/>
          <w:sz w:val="24"/>
          <w:szCs w:val="27"/>
          <w:lang w:eastAsia="tr-TR"/>
        </w:rPr>
        <w:t xml:space="preserve"> bilgilerin alınması da gereksiz bulunmuş olduğundan Devlet Plânlama Teşkilâtının, işin ilgilisi sayılarak, sözlü açıklamaları dinlenmek üzere çağrılmasının yeri yoktur. Böyle bir dinlenmenin yararı ve işin incelenmesini ve karara bağlanmasını geci</w:t>
      </w:r>
      <w:r w:rsidR="00C17331">
        <w:rPr>
          <w:rFonts w:ascii="Times New Roman" w:eastAsia="Times New Roman" w:hAnsi="Times New Roman" w:cs="Times New Roman"/>
          <w:color w:val="000000"/>
          <w:sz w:val="24"/>
          <w:szCs w:val="27"/>
          <w:lang w:eastAsia="tr-TR"/>
        </w:rPr>
        <w:t>ktirmekten başka sonucu olamaz.</w:t>
      </w:r>
    </w:p>
    <w:p w:rsidR="006C0D36" w:rsidRDefault="006C0D36" w:rsidP="00C173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Devlet Pl</w:t>
      </w:r>
      <w:r w:rsidR="00984D0D">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 xml:space="preserve">nlama Teşkilatının dinlenmesine karar verildiğine göre işin baş ilgilisi olan davacının da sözlü açıklama için çağrılması dengeli bir incelemenin gereği idi. Oysa böyle bir zorunluk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bulundurulmayarak dinlenmenin şimdilik </w:t>
      </w:r>
      <w:proofErr w:type="spellStart"/>
      <w:r>
        <w:rPr>
          <w:rFonts w:ascii="Times New Roman" w:eastAsia="Times New Roman" w:hAnsi="Times New Roman" w:cs="Times New Roman"/>
          <w:color w:val="000000"/>
          <w:sz w:val="24"/>
          <w:szCs w:val="27"/>
          <w:lang w:eastAsia="tr-TR"/>
        </w:rPr>
        <w:t>kaydiyle</w:t>
      </w:r>
      <w:proofErr w:type="spellEnd"/>
      <w:r>
        <w:rPr>
          <w:rFonts w:ascii="Times New Roman" w:eastAsia="Times New Roman" w:hAnsi="Times New Roman" w:cs="Times New Roman"/>
          <w:color w:val="000000"/>
          <w:sz w:val="24"/>
          <w:szCs w:val="27"/>
          <w:lang w:eastAsia="tr-TR"/>
        </w:rPr>
        <w:t xml:space="preserve"> gerekli olmadığına karar verilmiştir.</w:t>
      </w:r>
    </w:p>
    <w:p w:rsidR="006C0D36" w:rsidRDefault="006C0D36"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Sözlü açıklamalara ilişkin olarak verilen </w:t>
      </w:r>
      <w:r w:rsidR="00C17331">
        <w:rPr>
          <w:rFonts w:ascii="Times New Roman" w:eastAsia="Times New Roman" w:hAnsi="Times New Roman" w:cs="Times New Roman"/>
          <w:color w:val="000000"/>
          <w:sz w:val="24"/>
          <w:szCs w:val="27"/>
          <w:lang w:eastAsia="tr-TR"/>
        </w:rPr>
        <w:t>19.9.1968 günlü karara bu nedenlerle karşıyım.</w:t>
      </w:r>
    </w:p>
    <w:p w:rsidR="00C17331" w:rsidRDefault="00C17331"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w:t>
      </w:r>
      <w:r w:rsidRPr="00C17331">
        <w:rPr>
          <w:rFonts w:ascii="Times New Roman" w:eastAsia="Times New Roman" w:hAnsi="Times New Roman" w:cs="Times New Roman"/>
          <w:color w:val="000000"/>
          <w:sz w:val="24"/>
          <w:szCs w:val="27"/>
          <w:u w:val="single"/>
          <w:lang w:eastAsia="tr-TR"/>
        </w:rPr>
        <w:t>28.7.1967 GÜNLÜ, 933 SAYILI KANUN BİÇÜM YÖNÜNDEN ANAYASA’</w:t>
      </w:r>
      <w:r w:rsidR="00984D0D">
        <w:rPr>
          <w:rFonts w:ascii="Times New Roman" w:eastAsia="Times New Roman" w:hAnsi="Times New Roman" w:cs="Times New Roman"/>
          <w:color w:val="000000"/>
          <w:sz w:val="24"/>
          <w:szCs w:val="27"/>
          <w:u w:val="single"/>
          <w:lang w:eastAsia="tr-TR"/>
        </w:rPr>
        <w:t>Y</w:t>
      </w:r>
      <w:r w:rsidRPr="00C17331">
        <w:rPr>
          <w:rFonts w:ascii="Times New Roman" w:eastAsia="Times New Roman" w:hAnsi="Times New Roman" w:cs="Times New Roman"/>
          <w:color w:val="000000"/>
          <w:sz w:val="24"/>
          <w:szCs w:val="27"/>
          <w:u w:val="single"/>
          <w:lang w:eastAsia="tr-TR"/>
        </w:rPr>
        <w:t xml:space="preserve">A AYKIRILIĞI </w:t>
      </w:r>
      <w:proofErr w:type="gramStart"/>
      <w:r w:rsidRPr="00C17331">
        <w:rPr>
          <w:rFonts w:ascii="Times New Roman" w:eastAsia="Times New Roman" w:hAnsi="Times New Roman" w:cs="Times New Roman"/>
          <w:color w:val="000000"/>
          <w:sz w:val="24"/>
          <w:szCs w:val="27"/>
          <w:u w:val="single"/>
          <w:lang w:eastAsia="tr-TR"/>
        </w:rPr>
        <w:t>SORUNU</w:t>
      </w:r>
      <w:r>
        <w:rPr>
          <w:rFonts w:ascii="Times New Roman" w:eastAsia="Times New Roman" w:hAnsi="Times New Roman" w:cs="Times New Roman"/>
          <w:color w:val="000000"/>
          <w:sz w:val="24"/>
          <w:szCs w:val="27"/>
          <w:lang w:eastAsia="tr-TR"/>
        </w:rPr>
        <w:t xml:space="preserve"> :</w:t>
      </w:r>
      <w:proofErr w:type="gramEnd"/>
      <w:r>
        <w:rPr>
          <w:rFonts w:ascii="Times New Roman" w:eastAsia="Times New Roman" w:hAnsi="Times New Roman" w:cs="Times New Roman"/>
          <w:color w:val="000000"/>
          <w:sz w:val="24"/>
          <w:szCs w:val="27"/>
          <w:lang w:eastAsia="tr-TR"/>
        </w:rPr>
        <w:t xml:space="preserve"> </w:t>
      </w:r>
    </w:p>
    <w:p w:rsidR="00C17331" w:rsidRDefault="00C17331"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Yasama Meclisleri komisyonlarının kuruluşları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aykırılık:</w:t>
      </w:r>
    </w:p>
    <w:p w:rsidR="00C17331" w:rsidRDefault="00C17331"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933 sayılı kanuna ilişkin tasarının, Yasama Meclislerinin, Güven Partisi kurulduktan sonra siyasi parti gruplarının güçleri oranında oluşan değişikliğin bünyelerine yansıtılmaması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Anayasa’nın 85. </w:t>
      </w:r>
      <w:r w:rsidR="00984D0D">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addesine aykırı duruma düşen komisyonlarında incelenip görüşüldüğü işbu davanın benzeri olan 1967/41 esas sayılı işin sonuca bağlandığı 1969/57 sayılı ve 23,24,25/10</w:t>
      </w:r>
      <w:r w:rsidR="00984D0D">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1969 günlü kararda da kabul edilmiştir. Onun için bu konuda başkaca açıklama gereksizdir. Ancak, çoğunluk, komisyonların bir içtüzük düzenlemesi olduğu, meclislerce kabul edilen kanunların sıhhati bakımından şart bulunmadığı ve bunların kuruluşlarına ilişkin hataların ve usulsüzlüklerin kanunların Anayasa’ya aykırı sayılmalarını gerektirmediği görüşünü ileri sürdüğünden yasama meclisleri komisyonlarının yasama işlemlerindeki yerler</w:t>
      </w:r>
      <w:r w:rsidR="00984D0D">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 xml:space="preserve"> ve etkileri üzerinde durulmasında zorunluluk vardır.</w:t>
      </w:r>
    </w:p>
    <w:p w:rsidR="00C17331" w:rsidRDefault="00C17331"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her kanun tasarısı veya teklifinin mutlaka bir komisyon incelenmesinden geçmesi gerektiği yolunda bir kuralı doğrudan doğruya koyan hükmü yoktur. Ancak iki durum</w:t>
      </w:r>
      <w:r w:rsidR="00984D0D">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a: Millet Meclisinin Cumhuriyet Senatosundan gelen metni benimsememesi halinde; bir de bütçe tasarılarının incelenmesinde karma komisyon kurulacağı açıkça belirtilmektedir. (Anayasa: Madde 92 ve 94) Bununla birlikte yasama meclislerinde komisyonlar bulunacağına ve kanun tasarı tekliflerinin bu komisyonlarda görüşüleceğin</w:t>
      </w:r>
      <w:r w:rsidR="00984D0D">
        <w:rPr>
          <w:rFonts w:ascii="Times New Roman" w:eastAsia="Times New Roman" w:hAnsi="Times New Roman" w:cs="Times New Roman"/>
          <w:color w:val="000000"/>
          <w:sz w:val="24"/>
          <w:szCs w:val="27"/>
          <w:lang w:eastAsia="tr-TR"/>
        </w:rPr>
        <w:t>e</w:t>
      </w:r>
      <w:r>
        <w:rPr>
          <w:rFonts w:ascii="Times New Roman" w:eastAsia="Times New Roman" w:hAnsi="Times New Roman" w:cs="Times New Roman"/>
          <w:color w:val="000000"/>
          <w:sz w:val="24"/>
          <w:szCs w:val="27"/>
          <w:lang w:eastAsia="tr-TR"/>
        </w:rPr>
        <w:t xml:space="preserve"> işaret eden dolaylı hükümler Anayasa’da yer almıştır. Söz gelimi, 91. </w:t>
      </w:r>
      <w:r w:rsidR="00984D0D">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addenin ikinci ve 92. </w:t>
      </w:r>
      <w:r w:rsidR="00984D0D">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addenin beşinci fıkralarında </w:t>
      </w:r>
      <w:proofErr w:type="gramStart"/>
      <w:r>
        <w:rPr>
          <w:rFonts w:ascii="Times New Roman" w:eastAsia="Times New Roman" w:hAnsi="Times New Roman" w:cs="Times New Roman"/>
          <w:color w:val="000000"/>
          <w:sz w:val="24"/>
          <w:szCs w:val="27"/>
          <w:lang w:eastAsia="tr-TR"/>
        </w:rPr>
        <w:t>“ her</w:t>
      </w:r>
      <w:proofErr w:type="gramEnd"/>
      <w:r>
        <w:rPr>
          <w:rFonts w:ascii="Times New Roman" w:eastAsia="Times New Roman" w:hAnsi="Times New Roman" w:cs="Times New Roman"/>
          <w:color w:val="000000"/>
          <w:sz w:val="24"/>
          <w:szCs w:val="27"/>
          <w:lang w:eastAsia="tr-TR"/>
        </w:rPr>
        <w:t xml:space="preserve"> iki meclisin ilgili komisyonları” </w:t>
      </w:r>
      <w:proofErr w:type="spellStart"/>
      <w:r>
        <w:rPr>
          <w:rFonts w:ascii="Times New Roman" w:eastAsia="Times New Roman" w:hAnsi="Times New Roman" w:cs="Times New Roman"/>
          <w:color w:val="000000"/>
          <w:sz w:val="24"/>
          <w:szCs w:val="27"/>
          <w:lang w:eastAsia="tr-TR"/>
        </w:rPr>
        <w:t>ndan</w:t>
      </w:r>
      <w:proofErr w:type="spellEnd"/>
      <w:r>
        <w:rPr>
          <w:rFonts w:ascii="Times New Roman" w:eastAsia="Times New Roman" w:hAnsi="Times New Roman" w:cs="Times New Roman"/>
          <w:color w:val="000000"/>
          <w:sz w:val="24"/>
          <w:szCs w:val="27"/>
          <w:lang w:eastAsia="tr-TR"/>
        </w:rPr>
        <w:t xml:space="preserve"> ve yine 92. </w:t>
      </w:r>
      <w:r w:rsidR="00984D0D">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addenin onuncu fıkrasında Cumhuriyet Senatosunun kendisine gönderilen bir metni “Millet Meclisi komisyonlarında ve genel kurulundaki görüşme süresini aşmayan bir süre içinde” karara bağlayacağından söz edilmektedir.</w:t>
      </w:r>
    </w:p>
    <w:p w:rsidR="00871642" w:rsidRDefault="00C17331"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Dikkat edilirse görülür ki Anayasa, ancak kanun tasarı ve tekliflerinin her iki meclisin bir karma komisyonunda incelenmesini gerekli kıldığı hallerde bunların kurulması biçimini içtüzüklere </w:t>
      </w:r>
      <w:proofErr w:type="spellStart"/>
      <w:r>
        <w:rPr>
          <w:rFonts w:ascii="Times New Roman" w:eastAsia="Times New Roman" w:hAnsi="Times New Roman" w:cs="Times New Roman"/>
          <w:color w:val="000000"/>
          <w:sz w:val="24"/>
          <w:szCs w:val="27"/>
          <w:lang w:eastAsia="tr-TR"/>
        </w:rPr>
        <w:t>bırakmıyarak</w:t>
      </w:r>
      <w:proofErr w:type="spellEnd"/>
      <w:r>
        <w:rPr>
          <w:rFonts w:ascii="Times New Roman" w:eastAsia="Times New Roman" w:hAnsi="Times New Roman" w:cs="Times New Roman"/>
          <w:color w:val="000000"/>
          <w:sz w:val="24"/>
          <w:szCs w:val="27"/>
          <w:lang w:eastAsia="tr-TR"/>
        </w:rPr>
        <w:t xml:space="preserve"> kendisi düzenlenmiş; bir de kanun teklifi getiren Türkiye Büyük Millet Meclisi üyelerinin mensubu olmadıkları meclisin komisyonları karşısındaki durumlarının düzenlenmesini yine içtüzüklere </w:t>
      </w:r>
      <w:proofErr w:type="spellStart"/>
      <w:r>
        <w:rPr>
          <w:rFonts w:ascii="Times New Roman" w:eastAsia="Times New Roman" w:hAnsi="Times New Roman" w:cs="Times New Roman"/>
          <w:color w:val="000000"/>
          <w:sz w:val="24"/>
          <w:szCs w:val="27"/>
          <w:lang w:eastAsia="tr-TR"/>
        </w:rPr>
        <w:t>bırakmıyarak</w:t>
      </w:r>
      <w:proofErr w:type="spellEnd"/>
      <w:r>
        <w:rPr>
          <w:rFonts w:ascii="Times New Roman" w:eastAsia="Times New Roman" w:hAnsi="Times New Roman" w:cs="Times New Roman"/>
          <w:color w:val="000000"/>
          <w:sz w:val="24"/>
          <w:szCs w:val="27"/>
          <w:lang w:eastAsia="tr-TR"/>
        </w:rPr>
        <w:t xml:space="preserve"> kendisi hükme bağlamıştır. Her iki meclisin ayrı ayrı kuracakları komisyonlar Cumhuriyet Senatosu ve Millet Meclisi arasında anlaşmazlık konusu olamayacağından Anayasa’nın bunlar üzerinde durmamasını tabii görmek gerekir. </w:t>
      </w:r>
      <w:r w:rsidR="00871642">
        <w:rPr>
          <w:rFonts w:ascii="Times New Roman" w:eastAsia="Times New Roman" w:hAnsi="Times New Roman" w:cs="Times New Roman"/>
          <w:color w:val="000000"/>
          <w:sz w:val="24"/>
          <w:szCs w:val="27"/>
          <w:lang w:eastAsia="tr-TR"/>
        </w:rPr>
        <w:t>Öteden beri komisyonların yasama meclislerinin bölünmez parçaları oluşu ve bunların çalışmalarının yasama işlerinin tabii ve zorunlu bir evresini teşkil edegelmesi karşısında Anayasa Koyucudan bu konuda açık ve kesin bir buyruğun beklenmesi yerinde olmaz. Yukarıda da değinildiği üzere konuya dolaylı olarak dokunulmuştur ve bu dolaylı hükümler Yasama Meclisleri komisyonlarına ve kanun tasarı ve tekliflerinin bu komisyonlarda görüşülmesi usulüne bir Anayasa kurumu niteliği vermeğe yetmektedir.</w:t>
      </w:r>
    </w:p>
    <w:p w:rsidR="008828C0" w:rsidRDefault="008828C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Öte yandan Anayasa, Türkiye Büyük Millet Meclisinin ve Meclislerin çalışmalarını kendi yaptıkları içtüzüklerin hükümlerine göre yürütmeleri kuralını da koymuştur. (Madde 85/1) Yasama Meclislerinin içtüzüklerinde komisyonlara, komisyon çalışanlarına, kanun tasarı ve tekliflerinin komisyonlara havalesine ve buralarda görüşülmelerine ilişkin düzenlemelere önemle yer verilmektedir.</w:t>
      </w:r>
    </w:p>
    <w:p w:rsidR="008828C0" w:rsidRDefault="008828C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Yukarıdan beri kısaca değinilen hususlar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tutulursa yetkili komisyonlardan geçmeksizin veya usulünce kurulmamış yahut bünyesi Anayasa’ya aykırı bir komisyondan geçerek kabul edilmiş kanun tasarısının, iptal nedeni olacak bir biçim eksikliği ile malul sayılması gerektiği sonucuna varılır.</w:t>
      </w:r>
    </w:p>
    <w:p w:rsidR="008828C0" w:rsidRDefault="008828C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Şu duruma göre 933 sayılı kanun, tasarı halinde iken Yasama Meclislerinin bünyeleri Anayasa’nın 85. </w:t>
      </w:r>
      <w:r w:rsidR="00984D0D">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addesine uymayan komisyonlarında incelenmiş ve görüşülmüş olması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Anayasa’ya aykırıdır ve bu nedenle iptali gerekir.</w:t>
      </w:r>
    </w:p>
    <w:p w:rsidR="008828C0" w:rsidRDefault="008828C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Millet Meclisi Başkanlık Divanının kuruluşu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aykırılık:</w:t>
      </w:r>
    </w:p>
    <w:p w:rsidR="008828C0" w:rsidRDefault="008828C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değinilen kararda açıklandığı üzere 933 sayılı kanuna ilişkin tasarı Millet Meclisi Genel Kurulunda görüşülüp kabul edildiği sırada </w:t>
      </w:r>
      <w:proofErr w:type="spellStart"/>
      <w:r>
        <w:rPr>
          <w:rFonts w:ascii="Times New Roman" w:eastAsia="Times New Roman" w:hAnsi="Times New Roman" w:cs="Times New Roman"/>
          <w:color w:val="000000"/>
          <w:sz w:val="24"/>
          <w:szCs w:val="27"/>
          <w:lang w:eastAsia="tr-TR"/>
        </w:rPr>
        <w:t>İçzütük</w:t>
      </w:r>
      <w:proofErr w:type="spellEnd"/>
      <w:r>
        <w:rPr>
          <w:rFonts w:ascii="Times New Roman" w:eastAsia="Times New Roman" w:hAnsi="Times New Roman" w:cs="Times New Roman"/>
          <w:color w:val="000000"/>
          <w:sz w:val="24"/>
          <w:szCs w:val="27"/>
          <w:lang w:eastAsia="tr-TR"/>
        </w:rPr>
        <w:t xml:space="preserve"> düzenlemesi niteliğindeki 1.11.1966 ve 2.11.1966 günlü Millet Meclisi kararları uyarınca ve Türkiye İşçi Partisi grubundan üye alınmamak suretiyle kurulan Başkanlık Divanı görevli bulunmakta idi. Bu Başkanlık Divanının kuruluşuna dayanak olan iki karar daha sonra Anayasa Mahkemesinin 27.2.1968 günlü, E. 1967/6-K.1968/9 sayılı kararı ile ve Anayasa’ya aykırı görülerek iptal edilmiştir. (18.9.1968 gülü, 13004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Gazete.-Anayasa Mahkemesi Kararlar Dergisi: Sayı 6, Sayfa 123/133)</w:t>
      </w:r>
    </w:p>
    <w:p w:rsidR="00C74BB1" w:rsidRDefault="008828C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Çoğunluk 1.11.1966 ve 2.11.1966 günlü Millet Meclisi kararlarının, Anayasanın 152. </w:t>
      </w:r>
      <w:r w:rsidR="00984D0D">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 uyarınca, ancak 27.2.1968 gününde yürürlükten kalktığı; 933 sayılı kanuna ilişkin tasarının Millet Meclisi Genel Kurulunda görüşülüp kabul edilmesi sırasında 1.11.1966 ve 2.11.1966 günlü Millet Meclisi kararları yürürlükte bulunduğu için bunlara dayanılarak kurulmuş Başkanlık Divanının hukukça geçerli olduğu; aksini düşünmenin Anayasa Mahkemesinin iptal kararını geriye yürü</w:t>
      </w:r>
      <w:r w:rsidR="003D39CB">
        <w:rPr>
          <w:rFonts w:ascii="Times New Roman" w:eastAsia="Times New Roman" w:hAnsi="Times New Roman" w:cs="Times New Roman"/>
          <w:color w:val="000000"/>
          <w:sz w:val="24"/>
          <w:szCs w:val="27"/>
          <w:lang w:eastAsia="tr-TR"/>
        </w:rPr>
        <w:t>r</w:t>
      </w:r>
      <w:r>
        <w:rPr>
          <w:rFonts w:ascii="Times New Roman" w:eastAsia="Times New Roman" w:hAnsi="Times New Roman" w:cs="Times New Roman"/>
          <w:color w:val="000000"/>
          <w:sz w:val="24"/>
          <w:szCs w:val="27"/>
          <w:lang w:eastAsia="tr-TR"/>
        </w:rPr>
        <w:t xml:space="preserve"> </w:t>
      </w:r>
      <w:r w:rsidR="00C74BB1">
        <w:rPr>
          <w:rFonts w:ascii="Times New Roman" w:eastAsia="Times New Roman" w:hAnsi="Times New Roman" w:cs="Times New Roman"/>
          <w:color w:val="000000"/>
          <w:sz w:val="24"/>
          <w:szCs w:val="27"/>
          <w:lang w:eastAsia="tr-TR"/>
        </w:rPr>
        <w:t xml:space="preserve">saymak olacağı ve bunun da Anayasa’nın 152. </w:t>
      </w:r>
      <w:r w:rsidR="003D39CB">
        <w:rPr>
          <w:rFonts w:ascii="Times New Roman" w:eastAsia="Times New Roman" w:hAnsi="Times New Roman" w:cs="Times New Roman"/>
          <w:color w:val="000000"/>
          <w:sz w:val="24"/>
          <w:szCs w:val="27"/>
          <w:lang w:eastAsia="tr-TR"/>
        </w:rPr>
        <w:t>m</w:t>
      </w:r>
      <w:r w:rsidR="00C74BB1">
        <w:rPr>
          <w:rFonts w:ascii="Times New Roman" w:eastAsia="Times New Roman" w:hAnsi="Times New Roman" w:cs="Times New Roman"/>
          <w:color w:val="000000"/>
          <w:sz w:val="24"/>
          <w:szCs w:val="27"/>
          <w:lang w:eastAsia="tr-TR"/>
        </w:rPr>
        <w:t xml:space="preserve">addesine aykırı düşeceği görüşündedir. </w:t>
      </w:r>
    </w:p>
    <w:p w:rsidR="00C74BB1" w:rsidRDefault="00C74BB1"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Şurada, önemi ve etkisi olmamakla birlikte, bir noktaya değinmek yerinde olacaktır. 1.11.1966 ve 2.11.1966 günlü kararlar aslında 27.2.1968 gününde değil, çok daha ön</w:t>
      </w:r>
      <w:r w:rsidR="003D39CB">
        <w:rPr>
          <w:rFonts w:ascii="Times New Roman" w:eastAsia="Times New Roman" w:hAnsi="Times New Roman" w:cs="Times New Roman"/>
          <w:color w:val="000000"/>
          <w:sz w:val="24"/>
          <w:szCs w:val="27"/>
          <w:lang w:eastAsia="tr-TR"/>
        </w:rPr>
        <w:t>c</w:t>
      </w:r>
      <w:r>
        <w:rPr>
          <w:rFonts w:ascii="Times New Roman" w:eastAsia="Times New Roman" w:hAnsi="Times New Roman" w:cs="Times New Roman"/>
          <w:color w:val="000000"/>
          <w:sz w:val="24"/>
          <w:szCs w:val="27"/>
          <w:lang w:eastAsia="tr-TR"/>
        </w:rPr>
        <w:t xml:space="preserve">e 1966-1967 yasama yılının bitmesi ve Millet Meclisi Başkanlık Divanı için 10.11.1967 günlü Millet Meclisi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düzenleme </w:t>
      </w:r>
      <w:proofErr w:type="spellStart"/>
      <w:r>
        <w:rPr>
          <w:rFonts w:ascii="Times New Roman" w:eastAsia="Times New Roman" w:hAnsi="Times New Roman" w:cs="Times New Roman"/>
          <w:color w:val="000000"/>
          <w:sz w:val="24"/>
          <w:szCs w:val="27"/>
          <w:lang w:eastAsia="tr-TR"/>
        </w:rPr>
        <w:t>apılması</w:t>
      </w:r>
      <w:proofErr w:type="spellEnd"/>
      <w:r>
        <w:rPr>
          <w:rFonts w:ascii="Times New Roman" w:eastAsia="Times New Roman" w:hAnsi="Times New Roman" w:cs="Times New Roman"/>
          <w:color w:val="000000"/>
          <w:sz w:val="24"/>
          <w:szCs w:val="27"/>
          <w:lang w:eastAsia="tr-TR"/>
        </w:rPr>
        <w:t xml:space="preserve"> üzerine yürürlükten kalkmıştır. Anayasa Mahkemesinin 27.2.1968 günlü kararı, artık yürürlükte bulunmayan bir İçtüzük hükmünün iptali niteliğini taşımaktadır.</w:t>
      </w:r>
    </w:p>
    <w:p w:rsidR="00C74BB1" w:rsidRDefault="00C74BB1"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1.11.1966 ve 2.11.1966 günlü kararlar aleyhine Anayasa Mahkemesinde iptal davası açılmamış olması ile açılıp da bunlar hakkında, yürürlükten kalkmalarından sonra iptal kararı verilmesi arasında, İçtüzük düzenlemesi niteliğindeki o hükümlerin yürürlük dönemindeki hukuki değer ve etkileri bakımından, bir fark yoktur. Bütün sor</w:t>
      </w:r>
      <w:r w:rsidR="003D39CB">
        <w:rPr>
          <w:rFonts w:ascii="Times New Roman" w:eastAsia="Times New Roman" w:hAnsi="Times New Roman" w:cs="Times New Roman"/>
          <w:color w:val="000000"/>
          <w:sz w:val="24"/>
          <w:szCs w:val="27"/>
          <w:lang w:eastAsia="tr-TR"/>
        </w:rPr>
        <w:t>u</w:t>
      </w:r>
      <w:r>
        <w:rPr>
          <w:rFonts w:ascii="Times New Roman" w:eastAsia="Times New Roman" w:hAnsi="Times New Roman" w:cs="Times New Roman"/>
          <w:color w:val="000000"/>
          <w:sz w:val="24"/>
          <w:szCs w:val="27"/>
          <w:lang w:eastAsia="tr-TR"/>
        </w:rPr>
        <w:t>n Anayasa Mahkemesine hiç gelmemiş veya gelip de çok sonra iptal edilmiş bu çeşit hükümleri, Anayasa Mahkemesinin Anayasa’ya aykırılıklarını gördüğü halde hukukça geçerli ve uyulması gerekli kurallardan sayıp sayamayacağıdır.</w:t>
      </w:r>
    </w:p>
    <w:p w:rsidR="00C74BB1" w:rsidRDefault="00C74BB1"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Olayla ilgili çoğunluk görüşünden şöyle bir sonuç çıkmaktadır: Ortada bir Millet Meclisi İçtüzüğü-Anayasa çatışması vardır. Ancak İçtüzük hükümleri, ilişkin oldukları dönemde, yürürlükte bulunduğu için, Anayasa kurallarına yeğ tutulmak ve bunlara uyulmak gerekir. Aşağıda </w:t>
      </w:r>
      <w:proofErr w:type="spellStart"/>
      <w:r>
        <w:rPr>
          <w:rFonts w:ascii="Times New Roman" w:eastAsia="Times New Roman" w:hAnsi="Times New Roman" w:cs="Times New Roman"/>
          <w:color w:val="000000"/>
          <w:sz w:val="24"/>
          <w:szCs w:val="27"/>
          <w:lang w:eastAsia="tr-TR"/>
        </w:rPr>
        <w:t>ayrıntılariyle</w:t>
      </w:r>
      <w:proofErr w:type="spellEnd"/>
      <w:r>
        <w:rPr>
          <w:rFonts w:ascii="Times New Roman" w:eastAsia="Times New Roman" w:hAnsi="Times New Roman" w:cs="Times New Roman"/>
          <w:color w:val="000000"/>
          <w:sz w:val="24"/>
          <w:szCs w:val="27"/>
          <w:lang w:eastAsia="tr-TR"/>
        </w:rPr>
        <w:t xml:space="preserve"> ve Anayasa Mahkemesinin geçmişteki kararlarına da dayanılarak belirtileceği üzere böyle bir görüşü ve sonuca katılmanın olanağı yoktur.</w:t>
      </w:r>
    </w:p>
    <w:p w:rsidR="00C74BB1" w:rsidRDefault="00C74BB1"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84. </w:t>
      </w:r>
      <w:r w:rsidR="003D39CB">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birinci fıkrasına göre Meclislerin Başkanlık Divanları, o meclisteki siyasi parti gruplarının güçleri ölçüsünde Divana katılmaları ile kurulur. Bu Anayasa hükmü Anayasa’nın 8. </w:t>
      </w:r>
      <w:r w:rsidR="003D39CB">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de belirtildiği üzere yasama, yürütme ve yargı organlarını, idare makamlarını ve kişileri bağlayan bir temel hukuk kuralıdır.</w:t>
      </w:r>
    </w:p>
    <w:p w:rsidR="00044DE5" w:rsidRDefault="00C74BB1"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kurala aykırı bir içtüzük hükmü tedvin edilmiş ve şimdi olduğu gibi, bir davanın veya itirazın incelenmesinde hukuki dayanak olarak karşıya çıkmışsa Anayasa Mahkemesi, hükmü bir yana iterek, sorunu Anayasa kuralı uyarınca çözecektir. Anayasa Mahkemesi bu yolda davranmak zorundadır. Tersini düşünmek Anayasa Mahkemesini Anayasa kuralları ile değil, bir kanun veya içtüzük hükmü ile bağlamak olur. Böyle bir tutumun ise Anayasa’nın 8. </w:t>
      </w:r>
      <w:r w:rsidR="003D39CB">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addesine aykırılığı; Anayasa’nın üstünlüğü ilkesinin korunmasını ne denli güçsüzleştireceği, bütün siyasi parti </w:t>
      </w:r>
      <w:r w:rsidR="00044DE5">
        <w:rPr>
          <w:rFonts w:ascii="Times New Roman" w:eastAsia="Times New Roman" w:hAnsi="Times New Roman" w:cs="Times New Roman"/>
          <w:color w:val="000000"/>
          <w:sz w:val="24"/>
          <w:szCs w:val="27"/>
          <w:lang w:eastAsia="tr-TR"/>
        </w:rPr>
        <w:t>gruplarının uyuşmaları halinde de Anayasa’ya aykırı davranışların nasıl hoşgörü ile karşılanmasını gerektireceği ortadadır.</w:t>
      </w:r>
    </w:p>
    <w:p w:rsidR="008874C3" w:rsidRDefault="00044DE5"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Nitekim bu çeşit durumlarda Anayasa Mahkemesi Anayasa’ya aykırı bir hükmü ihmal etmek; o hükme değil Anayasa kuralına uymak yoluna gitmiştir. Söz gelimi: Anayasa’nın iptal davasın</w:t>
      </w:r>
      <w:r w:rsidR="00DE4DE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 hakkı olanları açıklayan 149. </w:t>
      </w:r>
      <w:r w:rsidR="00DE4DE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 </w:t>
      </w:r>
      <w:proofErr w:type="gramStart"/>
      <w:r>
        <w:rPr>
          <w:rFonts w:ascii="Times New Roman" w:eastAsia="Times New Roman" w:hAnsi="Times New Roman" w:cs="Times New Roman"/>
          <w:color w:val="000000"/>
          <w:sz w:val="24"/>
          <w:szCs w:val="27"/>
          <w:lang w:eastAsia="tr-TR"/>
        </w:rPr>
        <w:t>(….</w:t>
      </w:r>
      <w:proofErr w:type="gramEnd"/>
      <w:r>
        <w:rPr>
          <w:rFonts w:ascii="Times New Roman" w:eastAsia="Times New Roman" w:hAnsi="Times New Roman" w:cs="Times New Roman"/>
          <w:color w:val="000000"/>
          <w:sz w:val="24"/>
          <w:szCs w:val="27"/>
          <w:lang w:eastAsia="tr-TR"/>
        </w:rPr>
        <w:t xml:space="preserve">. Türkiye Büyük Millet Meclisinde temsilcisi bulunan siyasi partiler veya bunların meclis grupları) </w:t>
      </w:r>
      <w:proofErr w:type="spellStart"/>
      <w:r>
        <w:rPr>
          <w:rFonts w:ascii="Times New Roman" w:eastAsia="Times New Roman" w:hAnsi="Times New Roman" w:cs="Times New Roman"/>
          <w:color w:val="000000"/>
          <w:sz w:val="24"/>
          <w:szCs w:val="27"/>
          <w:lang w:eastAsia="tr-TR"/>
        </w:rPr>
        <w:t>ndan</w:t>
      </w:r>
      <w:proofErr w:type="spellEnd"/>
      <w:r>
        <w:rPr>
          <w:rFonts w:ascii="Times New Roman" w:eastAsia="Times New Roman" w:hAnsi="Times New Roman" w:cs="Times New Roman"/>
          <w:color w:val="000000"/>
          <w:sz w:val="24"/>
          <w:szCs w:val="27"/>
          <w:lang w:eastAsia="tr-TR"/>
        </w:rPr>
        <w:t xml:space="preserve"> söz edilmekte; böylece bir siyasi parti</w:t>
      </w:r>
      <w:r w:rsidR="00DE4DE9">
        <w:rPr>
          <w:rFonts w:ascii="Times New Roman" w:eastAsia="Times New Roman" w:hAnsi="Times New Roman" w:cs="Times New Roman"/>
          <w:color w:val="000000"/>
          <w:sz w:val="24"/>
          <w:szCs w:val="27"/>
          <w:lang w:eastAsia="tr-TR"/>
        </w:rPr>
        <w:t>nin iki meclisten herhangi birindeki grubunun tek başına iptal davası açmağa hakkı</w:t>
      </w:r>
      <w:r>
        <w:rPr>
          <w:rFonts w:ascii="Times New Roman" w:eastAsia="Times New Roman" w:hAnsi="Times New Roman" w:cs="Times New Roman"/>
          <w:color w:val="000000"/>
          <w:sz w:val="24"/>
          <w:szCs w:val="27"/>
          <w:lang w:eastAsia="tr-TR"/>
        </w:rPr>
        <w:t xml:space="preserve"> bulunduğu hükme bağlanmış olmaktadır. Buna karşılık, 22.4.1962 günlü, 44 sayılı kanunun iptal davası açmağa yetkili olanlara ilişkin 21. </w:t>
      </w:r>
      <w:r w:rsidR="00DE4DE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4 sayılı bendinde (siyasi partilerin Türkiye Büyük Millet Meclisi grupları) denilerek Anayasa hükmü bir değişikliğe uğratılmıştır. 1964/26 esas sayılı davada, davayı açanın sadece bir siyasi partinin Cumhuriyet Senatosu grubu olması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dava hakkı sorununun çözülmesi gerekmiş ve çözümde, Anayasa’nın 149. </w:t>
      </w:r>
      <w:r w:rsidR="00DE4DE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açık ve kesin hükmü karşısında 44 sayılı kanunun 21. </w:t>
      </w:r>
      <w:r w:rsidR="00DE4DE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4 sayılı bendine </w:t>
      </w:r>
      <w:proofErr w:type="spellStart"/>
      <w:r>
        <w:rPr>
          <w:rFonts w:ascii="Times New Roman" w:eastAsia="Times New Roman" w:hAnsi="Times New Roman" w:cs="Times New Roman"/>
          <w:color w:val="000000"/>
          <w:sz w:val="24"/>
          <w:szCs w:val="27"/>
          <w:lang w:eastAsia="tr-TR"/>
        </w:rPr>
        <w:t>uyulamıyacağı</w:t>
      </w:r>
      <w:proofErr w:type="spellEnd"/>
      <w:r>
        <w:rPr>
          <w:rFonts w:ascii="Times New Roman" w:eastAsia="Times New Roman" w:hAnsi="Times New Roman" w:cs="Times New Roman"/>
          <w:color w:val="000000"/>
          <w:sz w:val="24"/>
          <w:szCs w:val="27"/>
          <w:lang w:eastAsia="tr-TR"/>
        </w:rPr>
        <w:t xml:space="preserve"> belirtilerek Anayasa hükmü uyarınca bir sonuca varılmıştır. (1964/26-1966/1 sayılı, 13.1.1966 günlü karar-31.5.1966 günlü,12310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Gazete-Anayasa Mahkemesi Kararlar Dergisi: Sayı 4; Sayfa 16,17.)</w:t>
      </w:r>
      <w:r w:rsidR="0021480B">
        <w:rPr>
          <w:rFonts w:ascii="Times New Roman" w:eastAsia="Times New Roman" w:hAnsi="Times New Roman" w:cs="Times New Roman"/>
          <w:color w:val="000000"/>
          <w:sz w:val="24"/>
          <w:szCs w:val="27"/>
          <w:lang w:eastAsia="tr-TR"/>
        </w:rPr>
        <w:t xml:space="preserve"> </w:t>
      </w:r>
    </w:p>
    <w:p w:rsidR="008874C3" w:rsidRDefault="008874C3"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1967/22 esas sayılı işte de aynı tutum görülmektedir. Bu işin incelenmesinde iptal istemine konu olan işlemle ilgili Millet Meclisi karma komisyonunu oluşturan Anayasa ve Adalet komisyonlarının ikinci toplantı yılı başında usulünce kurulduğu, daha sonra Güven Partisi Millet Meclisi grubu teşekkül ettiğinde siyasi parti gruplarının güçleri oranında kendi</w:t>
      </w:r>
      <w:r w:rsidR="00DE4DE9">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i gösteren değişikliğin meclis faaliyetlerine ve bu arada komisyonların bünyelerine yansıtılmasının sağlanması gerekirken bütün siyasi parti grupları temsilcilerinin Millet Meclisi Başkanının başkanlığında toplanıp üçüncü toplantı yılının başlanmasına dek komisyon üyeliklerinin olduğu gibi bırakılması üzerinde anlaşarak güçleri oranındaki temsil hakkından vazgeçtikleri; durumun 14.6.1967 gününde 18. Genel Kurul birleşimine sunulduğu ve itirazla karşılanmadığı için kesinleştiği saptanmıştır. Anayasa Mahkemesi, kararında, Anayasa’nın 85. </w:t>
      </w:r>
      <w:r w:rsidR="00DE4DE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ikinci fıkrasında İçtüzük hükümlerinin, siyasi parti gruplarının, meclislerin tüm faaliyetlerine güçleri oranında katılmalarını </w:t>
      </w:r>
      <w:proofErr w:type="spellStart"/>
      <w:r>
        <w:rPr>
          <w:rFonts w:ascii="Times New Roman" w:eastAsia="Times New Roman" w:hAnsi="Times New Roman" w:cs="Times New Roman"/>
          <w:color w:val="000000"/>
          <w:sz w:val="24"/>
          <w:szCs w:val="27"/>
          <w:lang w:eastAsia="tr-TR"/>
        </w:rPr>
        <w:t>sağlıyacak</w:t>
      </w:r>
      <w:proofErr w:type="spellEnd"/>
      <w:r>
        <w:rPr>
          <w:rFonts w:ascii="Times New Roman" w:eastAsia="Times New Roman" w:hAnsi="Times New Roman" w:cs="Times New Roman"/>
          <w:color w:val="000000"/>
          <w:sz w:val="24"/>
          <w:szCs w:val="27"/>
          <w:lang w:eastAsia="tr-TR"/>
        </w:rPr>
        <w:t xml:space="preserve"> yolda düzenleneceğinin yazılı bulunduğunu; bunun, aslında siyasi parti gruplarının meclislerin bütün faaliyetlerine güçleri oranında katılmalarını buyuran bir temel hukuk kuralı olduğunu ve yine Anayasa’nın 8. </w:t>
      </w:r>
      <w:r w:rsidR="00DE4DE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 gereğince yasama, yürütme ve yargı organlarını, idare makamlarını ve kişileri bağladığını; bu kuralın siyasi parti gruplarının uyuşmaları veya Millet Meclisi Genel kurulunun kabulü ile bir yana bırakılamayacağını belirterek ve komisyonların bünyelerini donduran İçtüzük düzenlemesinin üçüncü toplantı yılının başlamasına dek sürdürülmesini kabul etmeyerek bu düzenlemeye değil Anayasa kuralına uymuş ve başvurma konusu işlemin iptaline gitmiştir. (1967/22-22 sayılı, 2.8.1967 günlü karar-25.10.1967 günlü, 12734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Gazete.-Anayasa Mahkemesi Kararlar Dergisi: Sayı.5, Sayfa 128/142.)</w:t>
      </w:r>
    </w:p>
    <w:p w:rsidR="00130D81" w:rsidRDefault="00130D81"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Burada Anayasa Mahkemesinin, Anayasa’nın geçici 3. </w:t>
      </w:r>
      <w:r w:rsidR="00DE4DE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 ve bu madde aracılığı ile Millet Meclisinde uygulanmakta olan İçtüzük üzerindeki, yukarıda değinilen kararda yer alan görüşünü bir kez daha açıklamak yerinde olacaktır:</w:t>
      </w:r>
    </w:p>
    <w:p w:rsidR="00130D81" w:rsidRDefault="00130D81"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geçici 3. </w:t>
      </w:r>
      <w:r w:rsidR="00DE4DE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 yeni Anayasa’ya göre kurulan Türkiye Büyük Millet Meclisinin, Millet Meclisinin ve Cumhuriyet Senatosunun toplantı ve çalışmaları için, kendi içtüzükleri yapılıncaya kadar, Türkiye Büyük Millet Meclisinin 27 Ekim 1957 gününden önce yürürlükte olan İçtüzüğü hükümlerinin uygulanacağı yazılıdır. Yeni İçtüzükler yapılıncaya kadar meclislerin çalışmalardan kalmamaları için verilen bu imkânın İçtüzüğün Anayasa ile bağdaşmayan hükümleriyle birlikte harfi harfine uygulanacağı anlamında değerlendirilip genişletilmesi düşünülemez. İçtüzük hükümleri ancak Anayasa kuralları ile sınırlı olarak ve o kurallara uyarlıkları oranında bir uygulama yeri bulabilir. İçtüzükte öngörülmemiş-Anayasa’nın getirdiği yeniliklere ilişkin-konularda veya İçtüzükte öngörülmemiş-Anayasa’nın getirdiği yeniliklere ilişkin-konularda veya İçtüzüğün Anayasa ile çelişen hükümlerinde Anayasa’ya uyar bir uygulama yolunun tutulması gereklidir. Aksine bir görüş İçtüzüğü Anayasa’ya eşit, </w:t>
      </w:r>
      <w:proofErr w:type="spellStart"/>
      <w:r>
        <w:rPr>
          <w:rFonts w:ascii="Times New Roman" w:eastAsia="Times New Roman" w:hAnsi="Times New Roman" w:cs="Times New Roman"/>
          <w:color w:val="000000"/>
          <w:sz w:val="24"/>
          <w:szCs w:val="27"/>
          <w:lang w:eastAsia="tr-TR"/>
        </w:rPr>
        <w:t>hat</w:t>
      </w:r>
      <w:r w:rsidR="004222BE">
        <w:rPr>
          <w:rFonts w:ascii="Times New Roman" w:eastAsia="Times New Roman" w:hAnsi="Times New Roman" w:cs="Times New Roman"/>
          <w:color w:val="000000"/>
          <w:sz w:val="24"/>
          <w:szCs w:val="27"/>
          <w:lang w:eastAsia="tr-TR"/>
        </w:rPr>
        <w:t>tâ</w:t>
      </w:r>
      <w:proofErr w:type="spellEnd"/>
      <w:r>
        <w:rPr>
          <w:rFonts w:ascii="Times New Roman" w:eastAsia="Times New Roman" w:hAnsi="Times New Roman" w:cs="Times New Roman"/>
          <w:color w:val="000000"/>
          <w:sz w:val="24"/>
          <w:szCs w:val="27"/>
          <w:lang w:eastAsia="tr-TR"/>
        </w:rPr>
        <w:t xml:space="preserve"> Anayasa’dan üstün tutmak olur. Böyle bir görüşün sakatlığı ise tartışılmayarak kadar ortadadır. </w:t>
      </w:r>
    </w:p>
    <w:p w:rsidR="0027282E" w:rsidRDefault="0027282E"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“Esasen İçtüzük konusunda uygulamalar hep İçtüzüğün öngörmediği veya Anayasa ile çelişmeye düştüğü hususlarda Anayasa’ya uygun bir yön izlemiştir. Birkaç örnek vermek gerekirse şunlar ileri sürülebilir: Anayasa’ya göre (madde 85/2) siyasi parti grupları en az on üyeden meydana gelir. İçtüzükte ise sayı ile sınırlama yoktur. (Madde 22/2-12/2/1954 günlü İçtüzükle değişik) </w:t>
      </w:r>
      <w:proofErr w:type="gramStart"/>
      <w:r>
        <w:rPr>
          <w:rFonts w:ascii="Times New Roman" w:eastAsia="Times New Roman" w:hAnsi="Times New Roman" w:cs="Times New Roman"/>
          <w:color w:val="000000"/>
          <w:sz w:val="24"/>
          <w:szCs w:val="27"/>
          <w:lang w:eastAsia="tr-TR"/>
        </w:rPr>
        <w:t>Bu</w:t>
      </w:r>
      <w:proofErr w:type="gramEnd"/>
      <w:r>
        <w:rPr>
          <w:rFonts w:ascii="Times New Roman" w:eastAsia="Times New Roman" w:hAnsi="Times New Roman" w:cs="Times New Roman"/>
          <w:color w:val="000000"/>
          <w:sz w:val="24"/>
          <w:szCs w:val="27"/>
          <w:lang w:eastAsia="tr-TR"/>
        </w:rPr>
        <w:t xml:space="preserve"> konuda </w:t>
      </w:r>
      <w:proofErr w:type="spellStart"/>
      <w:r>
        <w:rPr>
          <w:rFonts w:ascii="Times New Roman" w:eastAsia="Times New Roman" w:hAnsi="Times New Roman" w:cs="Times New Roman"/>
          <w:color w:val="000000"/>
          <w:sz w:val="24"/>
          <w:szCs w:val="27"/>
          <w:lang w:eastAsia="tr-TR"/>
        </w:rPr>
        <w:t>tabiatiyle</w:t>
      </w:r>
      <w:proofErr w:type="spellEnd"/>
      <w:r>
        <w:rPr>
          <w:rFonts w:ascii="Times New Roman" w:eastAsia="Times New Roman" w:hAnsi="Times New Roman" w:cs="Times New Roman"/>
          <w:color w:val="000000"/>
          <w:sz w:val="24"/>
          <w:szCs w:val="27"/>
          <w:lang w:eastAsia="tr-TR"/>
        </w:rPr>
        <w:t xml:space="preserve"> Anayasa’ya uyulmaktadır. Bütçeyi inceleyerek Komisyonunun Anayasa’da öngörülen bünyesi (madde 94/2) İçtüzüktekinden (yukarıda değinilen madde) farklıdır. Komisyon Anayasa’ya göre kurulmaktadır. İçtüzüğün Cumhurbaşkanının nutkuna, kanunların yorumlanmasına ilişkin hükümlerinin (10.,11.,124 ve 125. </w:t>
      </w:r>
      <w:r w:rsidR="004222B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addeler) uygulama yeri kalmamıştır; uygulanmamaktadır. İçtüzükte siyasi parti gruplarının Meclisin bütün faaliyetlerine kuvvetleri oranında katılmalarını </w:t>
      </w:r>
      <w:proofErr w:type="spellStart"/>
      <w:r>
        <w:rPr>
          <w:rFonts w:ascii="Times New Roman" w:eastAsia="Times New Roman" w:hAnsi="Times New Roman" w:cs="Times New Roman"/>
          <w:color w:val="000000"/>
          <w:sz w:val="24"/>
          <w:szCs w:val="27"/>
          <w:lang w:eastAsia="tr-TR"/>
        </w:rPr>
        <w:t>sağlıyacak</w:t>
      </w:r>
      <w:proofErr w:type="spellEnd"/>
      <w:r>
        <w:rPr>
          <w:rFonts w:ascii="Times New Roman" w:eastAsia="Times New Roman" w:hAnsi="Times New Roman" w:cs="Times New Roman"/>
          <w:color w:val="000000"/>
          <w:sz w:val="24"/>
          <w:szCs w:val="27"/>
          <w:lang w:eastAsia="tr-TR"/>
        </w:rPr>
        <w:t xml:space="preserve"> hükümler öngörülmemiştir. Oysa komisyonlara üye seçilmesi bu kurala göre yapılmaktadır. Hatta Güven Partisinin kurulmasıyla kuvvetler oranının değişmesi üzerine komisyonların bünyelerine değişiklik yapılmak konusu ele alınmış; ancak bu iş parti gruplarının anlaşmaları ve Meclis Genel Kurulunun tasvibi ile üçüncü toplantı yılının başına bırakılmıştır. Bu örnekleri daha da çoğaltmak mümkündür.”</w:t>
      </w:r>
    </w:p>
    <w:p w:rsidR="0027282E" w:rsidRDefault="0027282E"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Burada Anayasa Mahkemesinin 1969/24-50 sayılı, 30.9.1969 günlü kararına da kısaca değinerek konuya ilişkin kararlardan örnekler verme işinin bitirilmesi yerinde olacaktır. Mahkeme; 6831 sayılı Orman Kanuna bir madde eklenmesine dair 1056 sayılı, 4.7.1968 günlü kanuna ilişkin tasarının Millet Meclisi Genel Kurulunda görüşülüp kabul edilmesi sırasında İçtüzük düzenlemesi niteliğindeki 10.11.1967 günlü Millet Meclisi kararı uyarınca ve Türkiye İşçi Partisi grubundan üye alınmamak suretiyle kurulan Başkanlık Divanının görevli bulunduğunu; yürürlüğünü sürdürmüş olan düzenlemenin Anayasa’nın 84. </w:t>
      </w:r>
      <w:r w:rsidR="004222B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addesine aykırı düştüğünü; Başkanlık Divanının hukukça geçerli bir kuruluş olup olmadığını ortaya koymada Millet Meclisinin İçtüzük hükmü niteliğindeki 10.11.1967 günlü kararının değil Anayasa’nın 84. </w:t>
      </w:r>
      <w:r w:rsidR="004222B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birinci fıkrası hükmünün </w:t>
      </w:r>
      <w:proofErr w:type="spellStart"/>
      <w:r>
        <w:rPr>
          <w:rFonts w:ascii="Times New Roman" w:eastAsia="Times New Roman" w:hAnsi="Times New Roman" w:cs="Times New Roman"/>
          <w:color w:val="000000"/>
          <w:sz w:val="24"/>
          <w:szCs w:val="27"/>
          <w:lang w:eastAsia="tr-TR"/>
        </w:rPr>
        <w:t>ölçülük</w:t>
      </w:r>
      <w:proofErr w:type="spellEnd"/>
      <w:r>
        <w:rPr>
          <w:rFonts w:ascii="Times New Roman" w:eastAsia="Times New Roman" w:hAnsi="Times New Roman" w:cs="Times New Roman"/>
          <w:color w:val="000000"/>
          <w:sz w:val="24"/>
          <w:szCs w:val="27"/>
          <w:lang w:eastAsia="tr-TR"/>
        </w:rPr>
        <w:t xml:space="preserve"> edebileceğini saptamış ve 1056 sayılı kanunun, Millet Meclisi Başkanlık Divanının kuruluş biçimi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şekil yönünden iptaline gitmiştir.</w:t>
      </w:r>
    </w:p>
    <w:p w:rsidR="0027282E" w:rsidRDefault="0027282E"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Bütün bu açıklananlarla verilmek istenen sonuç şudur: 933 sayılı kanuna ilişkin tasarının Millet Meclisi Genel Kurulunda görüşülmesini ve karara bağlanmasını yöneten Başkanlık Divanının hukukça geçerli bir kuruluş olup olmadığını araştırmak ve doğru bir sonuca varabilmek için ele alına</w:t>
      </w:r>
      <w:r w:rsidR="004222BE">
        <w:rPr>
          <w:rFonts w:ascii="Times New Roman" w:eastAsia="Times New Roman" w:hAnsi="Times New Roman" w:cs="Times New Roman"/>
          <w:color w:val="000000"/>
          <w:sz w:val="24"/>
          <w:szCs w:val="27"/>
          <w:lang w:eastAsia="tr-TR"/>
        </w:rPr>
        <w:t>c</w:t>
      </w:r>
      <w:r>
        <w:rPr>
          <w:rFonts w:ascii="Times New Roman" w:eastAsia="Times New Roman" w:hAnsi="Times New Roman" w:cs="Times New Roman"/>
          <w:color w:val="000000"/>
          <w:sz w:val="24"/>
          <w:szCs w:val="27"/>
          <w:lang w:eastAsia="tr-TR"/>
        </w:rPr>
        <w:t>ak ölçü Millet Meclisinin İçtüzük düzenlemesi niteliğindeki 1.11.196</w:t>
      </w:r>
      <w:r w:rsidR="004222BE">
        <w:rPr>
          <w:rFonts w:ascii="Times New Roman" w:eastAsia="Times New Roman" w:hAnsi="Times New Roman" w:cs="Times New Roman"/>
          <w:color w:val="000000"/>
          <w:sz w:val="24"/>
          <w:szCs w:val="27"/>
          <w:lang w:eastAsia="tr-TR"/>
        </w:rPr>
        <w:t>6</w:t>
      </w:r>
      <w:r>
        <w:rPr>
          <w:rFonts w:ascii="Times New Roman" w:eastAsia="Times New Roman" w:hAnsi="Times New Roman" w:cs="Times New Roman"/>
          <w:color w:val="000000"/>
          <w:sz w:val="24"/>
          <w:szCs w:val="27"/>
          <w:lang w:eastAsia="tr-TR"/>
        </w:rPr>
        <w:t xml:space="preserve"> ve 2.11.1966 günlü kararlar değil Anayasanın 84. </w:t>
      </w:r>
      <w:r w:rsidR="004222B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birinci fıkrası hükmüdür. Millet Meclisinin iki kararı 27.2.1968 gününde Anayasa Mahkemesince iptal edildiğinden dolayı değil aslında 84. </w:t>
      </w:r>
      <w:r w:rsidR="004222B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birinci fıkrası hükmüdür. Millet Meclisinin iki kararı 27.2.1968 gününde Anayasa Mahkemesince iptal edildiğinden dolayı değil aslında 84. </w:t>
      </w:r>
      <w:r w:rsidR="004222B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 ile çeliştiği için Anayasa’ya aykırıdır ve böylece hukuki bir ölçü yerine geçme niteliğinden yoksundur. Dayanak olarak ele alınması </w:t>
      </w:r>
      <w:proofErr w:type="spellStart"/>
      <w:r>
        <w:rPr>
          <w:rFonts w:ascii="Times New Roman" w:eastAsia="Times New Roman" w:hAnsi="Times New Roman" w:cs="Times New Roman"/>
          <w:color w:val="000000"/>
          <w:sz w:val="24"/>
          <w:szCs w:val="27"/>
          <w:lang w:eastAsia="tr-TR"/>
        </w:rPr>
        <w:t>düşünülemiyeceği</w:t>
      </w:r>
      <w:proofErr w:type="spellEnd"/>
      <w:r>
        <w:rPr>
          <w:rFonts w:ascii="Times New Roman" w:eastAsia="Times New Roman" w:hAnsi="Times New Roman" w:cs="Times New Roman"/>
          <w:color w:val="000000"/>
          <w:sz w:val="24"/>
          <w:szCs w:val="27"/>
          <w:lang w:eastAsia="tr-TR"/>
        </w:rPr>
        <w:t xml:space="preserve"> gibi, şu duruma göre </w:t>
      </w:r>
      <w:proofErr w:type="gramStart"/>
      <w:r>
        <w:rPr>
          <w:rFonts w:ascii="Times New Roman" w:eastAsia="Times New Roman" w:hAnsi="Times New Roman" w:cs="Times New Roman"/>
          <w:color w:val="000000"/>
          <w:sz w:val="24"/>
          <w:szCs w:val="27"/>
          <w:lang w:eastAsia="tr-TR"/>
        </w:rPr>
        <w:t>de,</w:t>
      </w:r>
      <w:proofErr w:type="gramEnd"/>
      <w:r>
        <w:rPr>
          <w:rFonts w:ascii="Times New Roman" w:eastAsia="Times New Roman" w:hAnsi="Times New Roman" w:cs="Times New Roman"/>
          <w:color w:val="000000"/>
          <w:sz w:val="24"/>
          <w:szCs w:val="27"/>
          <w:lang w:eastAsia="tr-TR"/>
        </w:rPr>
        <w:t xml:space="preserve"> bir Anayasa Mahkemesi kararının geriye yürütülmek istenmesinden söz edilemez.</w:t>
      </w:r>
    </w:p>
    <w:p w:rsidR="0027282E" w:rsidRDefault="004B0009"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değinilen ölçüye </w:t>
      </w:r>
      <w:proofErr w:type="spellStart"/>
      <w:r>
        <w:rPr>
          <w:rFonts w:ascii="Times New Roman" w:eastAsia="Times New Roman" w:hAnsi="Times New Roman" w:cs="Times New Roman"/>
          <w:color w:val="000000"/>
          <w:sz w:val="24"/>
          <w:szCs w:val="27"/>
          <w:lang w:eastAsia="tr-TR"/>
        </w:rPr>
        <w:t>vuruldukta</w:t>
      </w:r>
      <w:proofErr w:type="spellEnd"/>
      <w:r>
        <w:rPr>
          <w:rFonts w:ascii="Times New Roman" w:eastAsia="Times New Roman" w:hAnsi="Times New Roman" w:cs="Times New Roman"/>
          <w:color w:val="000000"/>
          <w:sz w:val="24"/>
          <w:szCs w:val="27"/>
          <w:lang w:eastAsia="tr-TR"/>
        </w:rPr>
        <w:t xml:space="preserve"> söz konusu Başkanlık Divanının Anayasa’ya aykırı ve bu nedenle de hukukça geçerli </w:t>
      </w:r>
      <w:proofErr w:type="spellStart"/>
      <w:r>
        <w:rPr>
          <w:rFonts w:ascii="Times New Roman" w:eastAsia="Times New Roman" w:hAnsi="Times New Roman" w:cs="Times New Roman"/>
          <w:color w:val="000000"/>
          <w:sz w:val="24"/>
          <w:szCs w:val="27"/>
          <w:lang w:eastAsia="tr-TR"/>
        </w:rPr>
        <w:t>sayılamıyacak</w:t>
      </w:r>
      <w:proofErr w:type="spellEnd"/>
      <w:r>
        <w:rPr>
          <w:rFonts w:ascii="Times New Roman" w:eastAsia="Times New Roman" w:hAnsi="Times New Roman" w:cs="Times New Roman"/>
          <w:color w:val="000000"/>
          <w:sz w:val="24"/>
          <w:szCs w:val="27"/>
          <w:lang w:eastAsia="tr-TR"/>
        </w:rPr>
        <w:t xml:space="preserve"> bir kuruluş olduğu ortaya çıkar. 933 sayılı kanuna ilişkin tasarının görüşülmesi sırasında </w:t>
      </w:r>
      <w:r w:rsidR="008E3807">
        <w:rPr>
          <w:rFonts w:ascii="Times New Roman" w:eastAsia="Times New Roman" w:hAnsi="Times New Roman" w:cs="Times New Roman"/>
          <w:color w:val="000000"/>
          <w:sz w:val="24"/>
          <w:szCs w:val="27"/>
          <w:lang w:eastAsia="tr-TR"/>
        </w:rPr>
        <w:t>Millet Meclisi Genel Kurulunu böyle bir divanın yöne</w:t>
      </w:r>
      <w:r w:rsidR="004222BE">
        <w:rPr>
          <w:rFonts w:ascii="Times New Roman" w:eastAsia="Times New Roman" w:hAnsi="Times New Roman" w:cs="Times New Roman"/>
          <w:color w:val="000000"/>
          <w:sz w:val="24"/>
          <w:szCs w:val="27"/>
          <w:lang w:eastAsia="tr-TR"/>
        </w:rPr>
        <w:t>t</w:t>
      </w:r>
      <w:r w:rsidR="008E3807">
        <w:rPr>
          <w:rFonts w:ascii="Times New Roman" w:eastAsia="Times New Roman" w:hAnsi="Times New Roman" w:cs="Times New Roman"/>
          <w:color w:val="000000"/>
          <w:sz w:val="24"/>
          <w:szCs w:val="27"/>
          <w:lang w:eastAsia="tr-TR"/>
        </w:rPr>
        <w:t xml:space="preserve">mesi ile, Genel Kurulun </w:t>
      </w:r>
      <w:proofErr w:type="spellStart"/>
      <w:r w:rsidR="008E3807">
        <w:rPr>
          <w:rFonts w:ascii="Times New Roman" w:eastAsia="Times New Roman" w:hAnsi="Times New Roman" w:cs="Times New Roman"/>
          <w:color w:val="000000"/>
          <w:sz w:val="24"/>
          <w:szCs w:val="27"/>
          <w:lang w:eastAsia="tr-TR"/>
        </w:rPr>
        <w:t>divansız</w:t>
      </w:r>
      <w:proofErr w:type="spellEnd"/>
      <w:r w:rsidR="008E3807">
        <w:rPr>
          <w:rFonts w:ascii="Times New Roman" w:eastAsia="Times New Roman" w:hAnsi="Times New Roman" w:cs="Times New Roman"/>
          <w:color w:val="000000"/>
          <w:sz w:val="24"/>
          <w:szCs w:val="27"/>
          <w:lang w:eastAsia="tr-TR"/>
        </w:rPr>
        <w:t xml:space="preserve"> çalışması arasında</w:t>
      </w:r>
      <w:r w:rsidR="004222BE">
        <w:rPr>
          <w:rFonts w:ascii="Times New Roman" w:eastAsia="Times New Roman" w:hAnsi="Times New Roman" w:cs="Times New Roman"/>
          <w:color w:val="000000"/>
          <w:sz w:val="24"/>
          <w:szCs w:val="27"/>
          <w:lang w:eastAsia="tr-TR"/>
        </w:rPr>
        <w:t xml:space="preserve"> fark yoktur. Başkanlık Divanı olmayınca da bir Millet Meclisi Genel Kurulundan söz edilemez; bu sadece gelişigüzel bir toplanma hali olur. Böyle bir toplanma sırasında</w:t>
      </w:r>
      <w:r w:rsidR="008E3807">
        <w:rPr>
          <w:rFonts w:ascii="Times New Roman" w:eastAsia="Times New Roman" w:hAnsi="Times New Roman" w:cs="Times New Roman"/>
          <w:color w:val="000000"/>
          <w:sz w:val="24"/>
          <w:szCs w:val="27"/>
          <w:lang w:eastAsia="tr-TR"/>
        </w:rPr>
        <w:t xml:space="preserve"> görüşülen ve kabul edilen kanun tasarısı ise iptal nedeni olacak biçim eksikliği ile malul sayılmak gerekir. Onun içindir ki 933 sayılı kanunun Millet Meclisi Başkanlık </w:t>
      </w:r>
      <w:r w:rsidR="004222BE">
        <w:rPr>
          <w:rFonts w:ascii="Times New Roman" w:eastAsia="Times New Roman" w:hAnsi="Times New Roman" w:cs="Times New Roman"/>
          <w:color w:val="000000"/>
          <w:sz w:val="24"/>
          <w:szCs w:val="27"/>
          <w:lang w:eastAsia="tr-TR"/>
        </w:rPr>
        <w:t>D</w:t>
      </w:r>
      <w:r w:rsidR="008E3807">
        <w:rPr>
          <w:rFonts w:ascii="Times New Roman" w:eastAsia="Times New Roman" w:hAnsi="Times New Roman" w:cs="Times New Roman"/>
          <w:color w:val="000000"/>
          <w:sz w:val="24"/>
          <w:szCs w:val="27"/>
          <w:lang w:eastAsia="tr-TR"/>
        </w:rPr>
        <w:t xml:space="preserve">ivanının kuruluş biçimi </w:t>
      </w:r>
      <w:proofErr w:type="spellStart"/>
      <w:r w:rsidR="008E3807">
        <w:rPr>
          <w:rFonts w:ascii="Times New Roman" w:eastAsia="Times New Roman" w:hAnsi="Times New Roman" w:cs="Times New Roman"/>
          <w:color w:val="000000"/>
          <w:sz w:val="24"/>
          <w:szCs w:val="27"/>
          <w:lang w:eastAsia="tr-TR"/>
        </w:rPr>
        <w:t>dolayısiyle</w:t>
      </w:r>
      <w:proofErr w:type="spellEnd"/>
      <w:r w:rsidR="008E3807">
        <w:rPr>
          <w:rFonts w:ascii="Times New Roman" w:eastAsia="Times New Roman" w:hAnsi="Times New Roman" w:cs="Times New Roman"/>
          <w:color w:val="000000"/>
          <w:sz w:val="24"/>
          <w:szCs w:val="27"/>
          <w:lang w:eastAsia="tr-TR"/>
        </w:rPr>
        <w:t xml:space="preserve"> de şekil yönünden iptali gereklidir.</w:t>
      </w:r>
    </w:p>
    <w:p w:rsidR="008E3807" w:rsidRDefault="008E3807"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w:t>
      </w:r>
      <w:proofErr w:type="gramStart"/>
      <w:r w:rsidRPr="00846C3E">
        <w:rPr>
          <w:rFonts w:ascii="Times New Roman" w:eastAsia="Times New Roman" w:hAnsi="Times New Roman" w:cs="Times New Roman"/>
          <w:color w:val="000000"/>
          <w:sz w:val="24"/>
          <w:szCs w:val="27"/>
          <w:lang w:eastAsia="tr-TR"/>
        </w:rPr>
        <w:t>Sonuç :</w:t>
      </w:r>
      <w:proofErr w:type="gramEnd"/>
      <w:r>
        <w:rPr>
          <w:rFonts w:ascii="Times New Roman" w:eastAsia="Times New Roman" w:hAnsi="Times New Roman" w:cs="Times New Roman"/>
          <w:color w:val="000000"/>
          <w:sz w:val="24"/>
          <w:szCs w:val="27"/>
          <w:lang w:eastAsia="tr-TR"/>
        </w:rPr>
        <w:t xml:space="preserve"> </w:t>
      </w:r>
    </w:p>
    <w:p w:rsidR="008E3807" w:rsidRDefault="008E3807"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933 sayılı kanunun, gerek kuruluşları Anayasa’nın 85. </w:t>
      </w:r>
      <w:r w:rsidR="00846C3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addesine uymayan komisyonlarda görüşülmüş olması gerekse Millet Meclisi Genel Kurulunda görüşülüp kabul edilmesi sırasında Başkanlık Divanının Anayasa’nın 84. </w:t>
      </w:r>
      <w:r w:rsidR="00846C3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addesine uygun biçimde kurulmamış bulunması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şekil yönünden iptali gerekirken aksine karar verilerek işin esas yönünden incelenmesine geçilmesine </w:t>
      </w:r>
      <w:proofErr w:type="spellStart"/>
      <w:r>
        <w:rPr>
          <w:rFonts w:ascii="Times New Roman" w:eastAsia="Times New Roman" w:hAnsi="Times New Roman" w:cs="Times New Roman"/>
          <w:color w:val="000000"/>
          <w:sz w:val="24"/>
          <w:szCs w:val="27"/>
          <w:lang w:eastAsia="tr-TR"/>
        </w:rPr>
        <w:t>yukarıdanberi</w:t>
      </w:r>
      <w:proofErr w:type="spellEnd"/>
      <w:r>
        <w:rPr>
          <w:rFonts w:ascii="Times New Roman" w:eastAsia="Times New Roman" w:hAnsi="Times New Roman" w:cs="Times New Roman"/>
          <w:color w:val="000000"/>
          <w:sz w:val="24"/>
          <w:szCs w:val="27"/>
          <w:lang w:eastAsia="tr-TR"/>
        </w:rPr>
        <w:t xml:space="preserve"> açıklanan nedenlerle karşıyım.</w:t>
      </w:r>
    </w:p>
    <w:p w:rsidR="008E3807" w:rsidRDefault="008E3807"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III-</w:t>
      </w:r>
      <w:r w:rsidRPr="008E3807">
        <w:rPr>
          <w:rFonts w:ascii="Times New Roman" w:eastAsia="Times New Roman" w:hAnsi="Times New Roman" w:cs="Times New Roman"/>
          <w:color w:val="000000"/>
          <w:sz w:val="24"/>
          <w:szCs w:val="27"/>
          <w:u w:val="single"/>
          <w:lang w:eastAsia="tr-TR"/>
        </w:rPr>
        <w:t>933 sayılı kanunun 2.</w:t>
      </w:r>
      <w:r w:rsidR="0021480B">
        <w:rPr>
          <w:rFonts w:ascii="Times New Roman" w:eastAsia="Times New Roman" w:hAnsi="Times New Roman" w:cs="Times New Roman"/>
          <w:color w:val="000000"/>
          <w:sz w:val="24"/>
          <w:szCs w:val="27"/>
          <w:u w:val="single"/>
          <w:lang w:eastAsia="tr-TR"/>
        </w:rPr>
        <w:t xml:space="preserve"> </w:t>
      </w:r>
      <w:r w:rsidR="00846C3E">
        <w:rPr>
          <w:rFonts w:ascii="Times New Roman" w:eastAsia="Times New Roman" w:hAnsi="Times New Roman" w:cs="Times New Roman"/>
          <w:color w:val="000000"/>
          <w:sz w:val="24"/>
          <w:szCs w:val="27"/>
          <w:u w:val="single"/>
          <w:lang w:eastAsia="tr-TR"/>
        </w:rPr>
        <w:t>m</w:t>
      </w:r>
      <w:r w:rsidRPr="008E3807">
        <w:rPr>
          <w:rFonts w:ascii="Times New Roman" w:eastAsia="Times New Roman" w:hAnsi="Times New Roman" w:cs="Times New Roman"/>
          <w:color w:val="000000"/>
          <w:sz w:val="24"/>
          <w:szCs w:val="27"/>
          <w:u w:val="single"/>
          <w:lang w:eastAsia="tr-TR"/>
        </w:rPr>
        <w:t>addesinin D bendindeki çeşitli yasalarda yer alan her türlü yatırımlara ilişkin ruhsat formalitelerini ahenkleştirmek ve çabuklaştırmak için gerekli tedbirleri, icabından kararnameler çıkararak almak yetkisini Bakanlar Kuruluna tanıyan hükmün Anayasa’ya aykırılığı sorunu</w:t>
      </w:r>
      <w:r>
        <w:rPr>
          <w:rFonts w:ascii="Times New Roman" w:eastAsia="Times New Roman" w:hAnsi="Times New Roman" w:cs="Times New Roman"/>
          <w:color w:val="000000"/>
          <w:sz w:val="24"/>
          <w:szCs w:val="27"/>
          <w:lang w:eastAsia="tr-TR"/>
        </w:rPr>
        <w:t>:</w:t>
      </w:r>
    </w:p>
    <w:p w:rsidR="008E3807" w:rsidRDefault="008E3807"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bent hükmü; Umumi </w:t>
      </w:r>
      <w:proofErr w:type="spellStart"/>
      <w:r>
        <w:rPr>
          <w:rFonts w:ascii="Times New Roman" w:eastAsia="Times New Roman" w:hAnsi="Times New Roman" w:cs="Times New Roman"/>
          <w:color w:val="000000"/>
          <w:sz w:val="24"/>
          <w:szCs w:val="27"/>
          <w:lang w:eastAsia="tr-TR"/>
        </w:rPr>
        <w:t>Hıfzısıhha</w:t>
      </w:r>
      <w:proofErr w:type="spellEnd"/>
      <w:r>
        <w:rPr>
          <w:rFonts w:ascii="Times New Roman" w:eastAsia="Times New Roman" w:hAnsi="Times New Roman" w:cs="Times New Roman"/>
          <w:color w:val="000000"/>
          <w:sz w:val="24"/>
          <w:szCs w:val="27"/>
          <w:lang w:eastAsia="tr-TR"/>
        </w:rPr>
        <w:t xml:space="preserve"> </w:t>
      </w:r>
      <w:proofErr w:type="gramStart"/>
      <w:r>
        <w:rPr>
          <w:rFonts w:ascii="Times New Roman" w:eastAsia="Times New Roman" w:hAnsi="Times New Roman" w:cs="Times New Roman"/>
          <w:color w:val="000000"/>
          <w:sz w:val="24"/>
          <w:szCs w:val="27"/>
          <w:lang w:eastAsia="tr-TR"/>
        </w:rPr>
        <w:t>Kanununda ,</w:t>
      </w:r>
      <w:proofErr w:type="gramEnd"/>
      <w:r>
        <w:rPr>
          <w:rFonts w:ascii="Times New Roman" w:eastAsia="Times New Roman" w:hAnsi="Times New Roman" w:cs="Times New Roman"/>
          <w:color w:val="000000"/>
          <w:sz w:val="24"/>
          <w:szCs w:val="27"/>
          <w:lang w:eastAsia="tr-TR"/>
        </w:rPr>
        <w:t xml:space="preserve"> İş Kanunlarında, Mahalli İdareler Kanunlarında ve öteki mevzuatta yer alan her türlü yatırımlara (ezcümle sanayi kuruluş ve işletmesine) ilişkin ruhsat formalitelerini ahenkleştirmek, çabuklaştırmak ve yetkili mercileri bir arada çalıştırmak için gerekli tedbirleri, icabından kararnameler çıkararak almak üzere Bakanlar Kurulunu yetkili kılmaktadır.</w:t>
      </w:r>
    </w:p>
    <w:p w:rsidR="008E3807" w:rsidRDefault="008E3807"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Görülüyor ki yetki, Bakanlar Kurulu kararnameleriyle; </w:t>
      </w:r>
    </w:p>
    <w:p w:rsidR="008E3807" w:rsidRDefault="008E3807"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 Yasalardaki ruhsat formalitelerini ahenkleştirme</w:t>
      </w:r>
    </w:p>
    <w:p w:rsidR="008E3807" w:rsidRDefault="008E3807"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 Yasalardaki ruhsat formalitelerini çabuklaştırma</w:t>
      </w:r>
    </w:p>
    <w:p w:rsidR="008E3807" w:rsidRDefault="008E3807"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 Yetkili mercileri bir arada çalıştırma </w:t>
      </w:r>
    </w:p>
    <w:p w:rsidR="008E3807" w:rsidRDefault="008E3807"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Pr>
          <w:rFonts w:ascii="Times New Roman" w:eastAsia="Times New Roman" w:hAnsi="Times New Roman" w:cs="Times New Roman"/>
          <w:color w:val="000000"/>
          <w:sz w:val="24"/>
          <w:szCs w:val="27"/>
          <w:lang w:eastAsia="tr-TR"/>
        </w:rPr>
        <w:t>olmak</w:t>
      </w:r>
      <w:proofErr w:type="gramEnd"/>
      <w:r>
        <w:rPr>
          <w:rFonts w:ascii="Times New Roman" w:eastAsia="Times New Roman" w:hAnsi="Times New Roman" w:cs="Times New Roman"/>
          <w:color w:val="000000"/>
          <w:sz w:val="24"/>
          <w:szCs w:val="27"/>
          <w:lang w:eastAsia="tr-TR"/>
        </w:rPr>
        <w:t xml:space="preserve"> üzere üç bölümdür. </w:t>
      </w:r>
    </w:p>
    <w:p w:rsidR="00E2114C" w:rsidRDefault="00E2114C"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“Yetkili mercileri bir arada çalıştırmak” deyimiyle bir çeşit </w:t>
      </w:r>
      <w:proofErr w:type="gramStart"/>
      <w:r>
        <w:rPr>
          <w:rFonts w:ascii="Times New Roman" w:eastAsia="Times New Roman" w:hAnsi="Times New Roman" w:cs="Times New Roman"/>
          <w:color w:val="000000"/>
          <w:sz w:val="24"/>
          <w:szCs w:val="27"/>
          <w:lang w:eastAsia="tr-TR"/>
        </w:rPr>
        <w:t>işbirliğine</w:t>
      </w:r>
      <w:proofErr w:type="gramEnd"/>
      <w:r>
        <w:rPr>
          <w:rFonts w:ascii="Times New Roman" w:eastAsia="Times New Roman" w:hAnsi="Times New Roman" w:cs="Times New Roman"/>
          <w:color w:val="000000"/>
          <w:sz w:val="24"/>
          <w:szCs w:val="27"/>
          <w:lang w:eastAsia="tr-TR"/>
        </w:rPr>
        <w:t xml:space="preserve"> yöneltmenin öngörüldüğü anlaşılmaktadır. Böyle bir tedbirin alınabilmesi için de yasaların değiştirilmesine gidilmesi söz konusu olamayacağından 933 sayılı kanunun 2. </w:t>
      </w:r>
      <w:r w:rsidR="00846C3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addesinin D bendinde Bakanlar Kuruluna tanınan yetkinin bu bölümü üzerinde durulmayacaktır.</w:t>
      </w:r>
    </w:p>
    <w:p w:rsidR="00E2114C" w:rsidRDefault="00E2114C"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Çeşitli yasalarda yer alan her türlü yatırımlara, özellikle sanayi kuruluş ve işletmelerine ilişkin ruhsat formalitelerini ahenkleştirmek zorunluğu genellikle yasalardaki ruhsat formaliteleri hükümleri arasında uyumsuzluk bulunmasından doğar ve ancak birbiriyle uyuşamayan hükümlerin değiştirilmesi ve tek biçime sokulması </w:t>
      </w:r>
      <w:proofErr w:type="spellStart"/>
      <w:r>
        <w:rPr>
          <w:rFonts w:ascii="Times New Roman" w:eastAsia="Times New Roman" w:hAnsi="Times New Roman" w:cs="Times New Roman"/>
          <w:color w:val="000000"/>
          <w:sz w:val="24"/>
          <w:szCs w:val="27"/>
          <w:lang w:eastAsia="tr-TR"/>
        </w:rPr>
        <w:t>yoliyle</w:t>
      </w:r>
      <w:proofErr w:type="spellEnd"/>
      <w:r>
        <w:rPr>
          <w:rFonts w:ascii="Times New Roman" w:eastAsia="Times New Roman" w:hAnsi="Times New Roman" w:cs="Times New Roman"/>
          <w:color w:val="000000"/>
          <w:sz w:val="24"/>
          <w:szCs w:val="27"/>
          <w:lang w:eastAsia="tr-TR"/>
        </w:rPr>
        <w:t xml:space="preserve"> uyum sağlanabilir. Öyle ise hüküm, Bakanlar Kuruluna kararnamelerle yasa kurallarında değişiklik yapmaya verebilecek genişlikte bir yetki tanımaktadır.</w:t>
      </w:r>
    </w:p>
    <w:p w:rsidR="00E2114C" w:rsidRDefault="00E2114C"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“Ruhsat formalitelerini çabuklaştırma” ya gelince: Gecikme yasa hükümlerinden değil de uygulamalardaki tutumdan ileri geliyorsa aksaklık olağan idari tedbirlerle giderilebilir ve özel bir yasa yetkisini gerektirmez. Gecikmenin nedenini yasalarda yazılı süreler ve işlemler ise bunlar kısaltılmadıkça ve sadeleştirilmedikçe çabuklaştırma sağlanamaz. Yasalarda yazılı süreleri kısaltma, işlemleri sadeleştirme ve böylece yasa kurallarını değiştirme yetkisinin Bakanlar Kuruluna tanınamayacağı da ortadadır. 933 sayılı kanunda, on üç hükmünün hemen hemen aynı nedenlerle iptal edilmesinden de anlaşılacağı üzere, Bakanlar Kuruluna olağan yetkileri sınırını aşan ve Anayasa’ya aykırı bulunan yetkiler tanınması eğiliminin ağır basmakta oluşu da “çabuklaştırma” hükmünün konuluş ereğine ayrıca ışık tutacak niteliktedir.</w:t>
      </w:r>
    </w:p>
    <w:p w:rsidR="00E2114C" w:rsidRDefault="00E2114C"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Özetlenecek olursa: 933 sayılı kanunun 2. </w:t>
      </w:r>
      <w:r w:rsidR="00846C3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D bendindeki hüküm Anayasa’nın 4.,5. </w:t>
      </w:r>
      <w:r w:rsidR="00846C3E">
        <w:rPr>
          <w:rFonts w:ascii="Times New Roman" w:eastAsia="Times New Roman" w:hAnsi="Times New Roman" w:cs="Times New Roman"/>
          <w:color w:val="000000"/>
          <w:sz w:val="24"/>
          <w:szCs w:val="27"/>
          <w:lang w:eastAsia="tr-TR"/>
        </w:rPr>
        <w:t>v</w:t>
      </w:r>
      <w:r>
        <w:rPr>
          <w:rFonts w:ascii="Times New Roman" w:eastAsia="Times New Roman" w:hAnsi="Times New Roman" w:cs="Times New Roman"/>
          <w:color w:val="000000"/>
          <w:sz w:val="24"/>
          <w:szCs w:val="27"/>
          <w:lang w:eastAsia="tr-TR"/>
        </w:rPr>
        <w:t xml:space="preserve">e 64. </w:t>
      </w:r>
      <w:r w:rsidR="00846C3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addelerine aykırıdır; iptali gerekli iken çoğunlukça Anayasa’ya uygun görülmüştür. E.1967/42-K.1969/58 sayılı, 25.10.1969 günlü kararın bu bölümüne de yukarıda yazılı nedenlerle karşıyım.</w:t>
      </w:r>
    </w:p>
    <w:p w:rsidR="0021480B" w:rsidRDefault="0021480B"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1480B" w:rsidTr="0021480B">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Pr="0021480B" w:rsidRDefault="0021480B" w:rsidP="0021480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Avni GİVDA</w:t>
            </w:r>
          </w:p>
        </w:tc>
      </w:tr>
    </w:tbl>
    <w:p w:rsidR="00E2114C" w:rsidRDefault="00E2114C"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2114C" w:rsidRDefault="0021480B"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E2114C">
        <w:rPr>
          <w:rFonts w:ascii="Times New Roman" w:eastAsia="Times New Roman" w:hAnsi="Times New Roman" w:cs="Times New Roman"/>
          <w:color w:val="000000"/>
          <w:sz w:val="24"/>
          <w:szCs w:val="27"/>
          <w:lang w:eastAsia="tr-TR"/>
        </w:rPr>
        <w:t>Yukarıdaki karşı oy yazısının</w:t>
      </w:r>
    </w:p>
    <w:p w:rsidR="00E2114C" w:rsidRDefault="0021480B"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E2114C">
        <w:rPr>
          <w:rFonts w:ascii="Times New Roman" w:eastAsia="Times New Roman" w:hAnsi="Times New Roman" w:cs="Times New Roman"/>
          <w:color w:val="000000"/>
          <w:sz w:val="24"/>
          <w:szCs w:val="27"/>
          <w:lang w:eastAsia="tr-TR"/>
        </w:rPr>
        <w:t>I/2. II. Ve III. Bölümlerine katılıyorum.</w:t>
      </w:r>
    </w:p>
    <w:p w:rsidR="0021480B" w:rsidRDefault="0021480B"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1480B" w:rsidTr="0021480B">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Pr="0021480B" w:rsidRDefault="0021480B" w:rsidP="0021480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Ahmet AKAR</w:t>
            </w:r>
          </w:p>
        </w:tc>
      </w:tr>
    </w:tbl>
    <w:p w:rsidR="00E2114C" w:rsidRDefault="00E2114C"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2114C" w:rsidRDefault="00E2114C" w:rsidP="00E2114C">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E2114C" w:rsidRDefault="00E2114C"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Mahkememizin 23,24,25 günlü Esas: 1967/41 Karar: 1969/57 sayılı kararına karşı ileri sürmüş bulunduğun gerekçelerle bu kararın dahi Millet Meclisi Başkanlık Divanının kuruluş biçiminin bir iptal nedeni olamayacağına ilişkin bölümüne karşıyım.</w:t>
      </w:r>
    </w:p>
    <w:p w:rsidR="0021480B" w:rsidRDefault="0021480B"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1480B" w:rsidTr="0021480B">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21480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21480B" w:rsidRPr="0021480B" w:rsidRDefault="0021480B" w:rsidP="0021480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Muhittin TAYLAN</w:t>
            </w:r>
          </w:p>
        </w:tc>
      </w:tr>
    </w:tbl>
    <w:p w:rsidR="00E2114C" w:rsidRDefault="00E2114C"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2114C" w:rsidRDefault="00E2114C"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Sayın Muhittin </w:t>
      </w:r>
      <w:proofErr w:type="spellStart"/>
      <w:r>
        <w:rPr>
          <w:rFonts w:ascii="Times New Roman" w:eastAsia="Times New Roman" w:hAnsi="Times New Roman" w:cs="Times New Roman"/>
          <w:color w:val="000000"/>
          <w:sz w:val="24"/>
          <w:szCs w:val="27"/>
          <w:lang w:eastAsia="tr-TR"/>
        </w:rPr>
        <w:t>Taylanın</w:t>
      </w:r>
      <w:proofErr w:type="spellEnd"/>
      <w:r>
        <w:rPr>
          <w:rFonts w:ascii="Times New Roman" w:eastAsia="Times New Roman" w:hAnsi="Times New Roman" w:cs="Times New Roman"/>
          <w:color w:val="000000"/>
          <w:sz w:val="24"/>
          <w:szCs w:val="27"/>
          <w:lang w:eastAsia="tr-TR"/>
        </w:rPr>
        <w:t xml:space="preserve"> yukarıda yazılı mütalaasına iştirak ediyorum.</w:t>
      </w:r>
    </w:p>
    <w:p w:rsidR="0021480B" w:rsidRDefault="0021480B"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1480B" w:rsidTr="0021480B">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74BB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21480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21480B" w:rsidRPr="0021480B" w:rsidRDefault="0021480B" w:rsidP="0021480B">
            <w:pPr>
              <w:spacing w:after="200"/>
              <w:jc w:val="center"/>
              <w:rPr>
                <w:rFonts w:ascii="Times New Roman" w:eastAsia="Times New Roman" w:hAnsi="Times New Roman" w:cs="Times New Roman"/>
                <w:color w:val="000000"/>
                <w:sz w:val="24"/>
                <w:szCs w:val="27"/>
                <w:lang w:eastAsia="tr-TR"/>
              </w:rPr>
            </w:pPr>
            <w:proofErr w:type="spellStart"/>
            <w:proofErr w:type="gramStart"/>
            <w:r>
              <w:rPr>
                <w:rFonts w:ascii="Times New Roman" w:eastAsia="Times New Roman" w:hAnsi="Times New Roman" w:cs="Times New Roman"/>
                <w:color w:val="000000"/>
                <w:sz w:val="24"/>
                <w:szCs w:val="27"/>
                <w:lang w:eastAsia="tr-TR"/>
              </w:rPr>
              <w:t>A.Şeref</w:t>
            </w:r>
            <w:proofErr w:type="spellEnd"/>
            <w:proofErr w:type="gramEnd"/>
            <w:r>
              <w:rPr>
                <w:rFonts w:ascii="Times New Roman" w:eastAsia="Times New Roman" w:hAnsi="Times New Roman" w:cs="Times New Roman"/>
                <w:color w:val="000000"/>
                <w:sz w:val="24"/>
                <w:szCs w:val="27"/>
                <w:lang w:eastAsia="tr-TR"/>
              </w:rPr>
              <w:t xml:space="preserve"> HOCAOĞLU</w:t>
            </w:r>
          </w:p>
        </w:tc>
      </w:tr>
    </w:tbl>
    <w:p w:rsidR="0021480B" w:rsidRDefault="0021480B" w:rsidP="00E2114C">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E2114C" w:rsidRDefault="00E2114C" w:rsidP="002148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E2114C" w:rsidRDefault="002477B4"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Meclis ve Senato Komisyonlarının, Güven Partisinin kuruluşu üzerine, yeniden kurulmaksızın inceleme yapılmış olması sorunu: Anayasa’nın 85. </w:t>
      </w:r>
      <w:r w:rsidR="00D76F85">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1. </w:t>
      </w:r>
      <w:r w:rsidR="00F94813">
        <w:rPr>
          <w:rFonts w:ascii="Times New Roman" w:eastAsia="Times New Roman" w:hAnsi="Times New Roman" w:cs="Times New Roman"/>
          <w:color w:val="000000"/>
          <w:sz w:val="24"/>
          <w:szCs w:val="27"/>
          <w:lang w:eastAsia="tr-TR"/>
        </w:rPr>
        <w:t>f</w:t>
      </w:r>
      <w:r>
        <w:rPr>
          <w:rFonts w:ascii="Times New Roman" w:eastAsia="Times New Roman" w:hAnsi="Times New Roman" w:cs="Times New Roman"/>
          <w:color w:val="000000"/>
          <w:sz w:val="24"/>
          <w:szCs w:val="27"/>
          <w:lang w:eastAsia="tr-TR"/>
        </w:rPr>
        <w:t>ıkrası T.B.M.M. ve meclislerin çalışmalarını, kendi yapacakları İçtüzük hükümlerine göre yürüteceklerini bildirmektedir. Gerek bu hükme gerekse Anayasa’nın aşağıda açıklanan diğer hükümlerine göre Meclis çalışmaları arasında Komisyon faaliyetlerinin de dahil olduğu anlaşılmaktadır.</w:t>
      </w:r>
    </w:p>
    <w:p w:rsidR="002477B4" w:rsidRDefault="002477B4"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Filhakika Anayasa’nın 91.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2. </w:t>
      </w:r>
      <w:r w:rsidR="00F94813">
        <w:rPr>
          <w:rFonts w:ascii="Times New Roman" w:eastAsia="Times New Roman" w:hAnsi="Times New Roman" w:cs="Times New Roman"/>
          <w:color w:val="000000"/>
          <w:sz w:val="24"/>
          <w:szCs w:val="27"/>
          <w:lang w:eastAsia="tr-TR"/>
        </w:rPr>
        <w:t>f</w:t>
      </w:r>
      <w:r>
        <w:rPr>
          <w:rFonts w:ascii="Times New Roman" w:eastAsia="Times New Roman" w:hAnsi="Times New Roman" w:cs="Times New Roman"/>
          <w:color w:val="000000"/>
          <w:sz w:val="24"/>
          <w:szCs w:val="27"/>
          <w:lang w:eastAsia="tr-TR"/>
        </w:rPr>
        <w:t xml:space="preserve">ıkrasında üyelerin kendi kanun tekliflerini her iki Meclisin ilgili komisyonlarında savunabileceklerinin açıklanması ve 92.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addenin 5. </w:t>
      </w:r>
      <w:r w:rsidR="00F94813">
        <w:rPr>
          <w:rFonts w:ascii="Times New Roman" w:eastAsia="Times New Roman" w:hAnsi="Times New Roman" w:cs="Times New Roman"/>
          <w:color w:val="000000"/>
          <w:sz w:val="24"/>
          <w:szCs w:val="27"/>
          <w:lang w:eastAsia="tr-TR"/>
        </w:rPr>
        <w:t>f</w:t>
      </w:r>
      <w:r>
        <w:rPr>
          <w:rFonts w:ascii="Times New Roman" w:eastAsia="Times New Roman" w:hAnsi="Times New Roman" w:cs="Times New Roman"/>
          <w:color w:val="000000"/>
          <w:sz w:val="24"/>
          <w:szCs w:val="27"/>
          <w:lang w:eastAsia="tr-TR"/>
        </w:rPr>
        <w:t xml:space="preserve">ıkrasında her iki meclisin ilgili komisyonlarından seçilecek üyelerden bir karma komisyonun kurulacağının emredilmesi Anayasa hükümlerince 94.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addede kurulacağı emredilen özel nitelikteki komisyondan başka çeşitli sahalara ait diğer komisyonların da mevcudiyeti kabul edilmiştir. 92.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addenin 10. </w:t>
      </w:r>
      <w:r w:rsidR="00F94813">
        <w:rPr>
          <w:rFonts w:ascii="Times New Roman" w:eastAsia="Times New Roman" w:hAnsi="Times New Roman" w:cs="Times New Roman"/>
          <w:color w:val="000000"/>
          <w:sz w:val="24"/>
          <w:szCs w:val="27"/>
          <w:lang w:eastAsia="tr-TR"/>
        </w:rPr>
        <w:t>f</w:t>
      </w:r>
      <w:r>
        <w:rPr>
          <w:rFonts w:ascii="Times New Roman" w:eastAsia="Times New Roman" w:hAnsi="Times New Roman" w:cs="Times New Roman"/>
          <w:color w:val="000000"/>
          <w:sz w:val="24"/>
          <w:szCs w:val="27"/>
          <w:lang w:eastAsia="tr-TR"/>
        </w:rPr>
        <w:t xml:space="preserve">ıkrasındaki “Cumhuriyet Senatosu kendisine gönderilen bir metni Millet Meclisi Komisyonlarında ve Genel Kurullarındaki görüşme süresini aşmayan bir süre içinde karara bağlar.” </w:t>
      </w:r>
      <w:r w:rsidR="00F94813">
        <w:rPr>
          <w:rFonts w:ascii="Times New Roman" w:eastAsia="Times New Roman" w:hAnsi="Times New Roman" w:cs="Times New Roman"/>
          <w:color w:val="000000"/>
          <w:sz w:val="24"/>
          <w:szCs w:val="27"/>
          <w:lang w:eastAsia="tr-TR"/>
        </w:rPr>
        <w:t>ş</w:t>
      </w:r>
      <w:r>
        <w:rPr>
          <w:rFonts w:ascii="Times New Roman" w:eastAsia="Times New Roman" w:hAnsi="Times New Roman" w:cs="Times New Roman"/>
          <w:color w:val="000000"/>
          <w:sz w:val="24"/>
          <w:szCs w:val="27"/>
          <w:lang w:eastAsia="tr-TR"/>
        </w:rPr>
        <w:t>eklindeki hüküm ile de kanun tasarılarının Millet Meclisinden önce ilgili komisyonlarında görüşüleceği esası prensip olarak kabul edilmiş bulunmaktadır.</w:t>
      </w:r>
    </w:p>
    <w:p w:rsidR="002477B4" w:rsidRDefault="002477B4"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açıklanan bu hükümleri karşısında bu komisyonların vücudundan vazgeçilemez komisyonlar oldukları da anlaşılmaktadır. Aksi görüşün kabulü halinde 92.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addenin 5. </w:t>
      </w:r>
      <w:r w:rsidR="00F94813">
        <w:rPr>
          <w:rFonts w:ascii="Times New Roman" w:eastAsia="Times New Roman" w:hAnsi="Times New Roman" w:cs="Times New Roman"/>
          <w:color w:val="000000"/>
          <w:sz w:val="24"/>
          <w:szCs w:val="27"/>
          <w:lang w:eastAsia="tr-TR"/>
        </w:rPr>
        <w:t>f</w:t>
      </w:r>
      <w:r>
        <w:rPr>
          <w:rFonts w:ascii="Times New Roman" w:eastAsia="Times New Roman" w:hAnsi="Times New Roman" w:cs="Times New Roman"/>
          <w:color w:val="000000"/>
          <w:sz w:val="24"/>
          <w:szCs w:val="27"/>
          <w:lang w:eastAsia="tr-TR"/>
        </w:rPr>
        <w:t xml:space="preserve">ıkrasında emredilen karma komisyonun kurulmasına da imkân kalmaz. </w:t>
      </w:r>
      <w:r w:rsidR="00CE60B9">
        <w:rPr>
          <w:rFonts w:ascii="Times New Roman" w:eastAsia="Times New Roman" w:hAnsi="Times New Roman" w:cs="Times New Roman"/>
          <w:color w:val="000000"/>
          <w:sz w:val="24"/>
          <w:szCs w:val="27"/>
          <w:lang w:eastAsia="tr-TR"/>
        </w:rPr>
        <w:t>Zira bu fıkrada (Her iki meclisin ilgili komisyonlarından seçilecek eşit sayıdaki üyelerden bir karma komisyon kurulacağı) emredilmektedir. İlgili komisyonların Anayasa’da isimleri açıkça sayılmayıp da İçtüzükle belli edilmiş olması bu komisyonların Anayasa ile öngörülmüş komisyonlar olmadıklarını ifade etmez. Esasen bu komisyonlar gerek Anayasa’da gerekse içtüzüklerde gösterilmiş olsunlar fikirlerinin meclislerce kabulü zaruri olduğu hakkında bir hüküm mevcut değildir. Bu yönden aralarında bir fark görülemez. Bu itibarla bu komisyonların bir içtüzük kuruluş veya bir Anayasa kuruluşu şeklinde bir ayırmaya t</w:t>
      </w:r>
      <w:r w:rsidR="00F94813">
        <w:rPr>
          <w:rFonts w:ascii="Times New Roman" w:eastAsia="Times New Roman" w:hAnsi="Times New Roman" w:cs="Times New Roman"/>
          <w:color w:val="000000"/>
          <w:sz w:val="24"/>
          <w:szCs w:val="27"/>
          <w:lang w:eastAsia="tr-TR"/>
        </w:rPr>
        <w:t>â</w:t>
      </w:r>
      <w:r w:rsidR="00CE60B9">
        <w:rPr>
          <w:rFonts w:ascii="Times New Roman" w:eastAsia="Times New Roman" w:hAnsi="Times New Roman" w:cs="Times New Roman"/>
          <w:color w:val="000000"/>
          <w:sz w:val="24"/>
          <w:szCs w:val="27"/>
          <w:lang w:eastAsia="tr-TR"/>
        </w:rPr>
        <w:t>bi tutularak bazılarının vücudundan vazgeçilebilir bazılarının ise vazgeçilemez olduğunun kabulü Anayasa’ya uygun düşmez. İlgili komisyonların Anayasa’da isim ve miktarlarının açıklanmamış olması da onların durumlarını değiştirmeye vesile olamaz. Açıklanan Anayasa hükümleri karşısında Anayasa koyuncunun ilgili komisyonlardan bahsederken en azından Anayasa’nın kabul edildiği zamanda Parlâmento hayatımızın gelenekleri olarak kurulmuş olan komisyonları kastetmiş olduğunun kabulü gerekir.</w:t>
      </w:r>
    </w:p>
    <w:p w:rsidR="00CE60B9" w:rsidRDefault="0020601A" w:rsidP="00C74B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Öteden beri Parlâmento faaliyetleri anlayışımızın da bu yolda olduğu görülmektedir. Meclis İçtüzüğünün 22.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 bu komisyonların isim ve miktarları belli edildiği görülmektedir ve keza 66.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 gelen lâyihaların ilgili komisyonlara havale edileceği yazılı bulunduğu gibi Senato İçtüzüğünün 23.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 hükümlerine göre gelen tasarı tekliflerinin ilk önce ilgili komisyonlara havale edilerek oralarda tetkik edildikten sonra genel kurula gönderilmekte olduğu anlaşılmaktadır. Esasen ihtisasa </w:t>
      </w:r>
      <w:proofErr w:type="spellStart"/>
      <w:r>
        <w:rPr>
          <w:rFonts w:ascii="Times New Roman" w:eastAsia="Times New Roman" w:hAnsi="Times New Roman" w:cs="Times New Roman"/>
          <w:color w:val="000000"/>
          <w:sz w:val="24"/>
          <w:szCs w:val="27"/>
          <w:lang w:eastAsia="tr-TR"/>
        </w:rPr>
        <w:t>teall</w:t>
      </w:r>
      <w:r w:rsidR="00F94813">
        <w:rPr>
          <w:rFonts w:ascii="Times New Roman" w:eastAsia="Times New Roman" w:hAnsi="Times New Roman" w:cs="Times New Roman"/>
          <w:color w:val="000000"/>
          <w:sz w:val="24"/>
          <w:szCs w:val="27"/>
          <w:lang w:eastAsia="tr-TR"/>
        </w:rPr>
        <w:t>u</w:t>
      </w:r>
      <w:r>
        <w:rPr>
          <w:rFonts w:ascii="Times New Roman" w:eastAsia="Times New Roman" w:hAnsi="Times New Roman" w:cs="Times New Roman"/>
          <w:color w:val="000000"/>
          <w:sz w:val="24"/>
          <w:szCs w:val="27"/>
          <w:lang w:eastAsia="tr-TR"/>
        </w:rPr>
        <w:t>k</w:t>
      </w:r>
      <w:proofErr w:type="spellEnd"/>
      <w:r>
        <w:rPr>
          <w:rFonts w:ascii="Times New Roman" w:eastAsia="Times New Roman" w:hAnsi="Times New Roman" w:cs="Times New Roman"/>
          <w:color w:val="000000"/>
          <w:sz w:val="24"/>
          <w:szCs w:val="27"/>
          <w:lang w:eastAsia="tr-TR"/>
        </w:rPr>
        <w:t xml:space="preserve"> eden </w:t>
      </w:r>
      <w:proofErr w:type="gramStart"/>
      <w:r>
        <w:rPr>
          <w:rFonts w:ascii="Times New Roman" w:eastAsia="Times New Roman" w:hAnsi="Times New Roman" w:cs="Times New Roman"/>
          <w:color w:val="000000"/>
          <w:sz w:val="24"/>
          <w:szCs w:val="27"/>
          <w:lang w:eastAsia="tr-TR"/>
        </w:rPr>
        <w:t>bir çok</w:t>
      </w:r>
      <w:proofErr w:type="gramEnd"/>
      <w:r>
        <w:rPr>
          <w:rFonts w:ascii="Times New Roman" w:eastAsia="Times New Roman" w:hAnsi="Times New Roman" w:cs="Times New Roman"/>
          <w:color w:val="000000"/>
          <w:sz w:val="24"/>
          <w:szCs w:val="27"/>
          <w:lang w:eastAsia="tr-TR"/>
        </w:rPr>
        <w:t xml:space="preserve"> kanun tasarılarının Meclis müzakereleri sırasında iyice tetkik edilerek olgun bir hale getirilmesi beklenemez. Kanunların konularına ait hususlarda bütün ihtiyaçları karşılayabilecek mükemmeliyette yapılabilmesinde komisyon çalışmalarının büyük faydalar sağladığında tereddüt edilemez. Bu nedenlerle komisyon faaliyetleri kendilerinde</w:t>
      </w:r>
      <w:r w:rsidR="00F94813">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 vazgeçilmesi doğru olmayan Meclis çalışmalarıdır.</w:t>
      </w:r>
    </w:p>
    <w:p w:rsidR="0020601A" w:rsidRDefault="0020601A" w:rsidP="002060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Komisyonların niteliğine gelince: Anayasa’nın 85.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 hükmünce komisyonların, Siyasi Parti Gruplarının meclislerin bütün faaliyetlerine kuvvetleri oranında katılmalarını </w:t>
      </w:r>
      <w:proofErr w:type="spellStart"/>
      <w:r>
        <w:rPr>
          <w:rFonts w:ascii="Times New Roman" w:eastAsia="Times New Roman" w:hAnsi="Times New Roman" w:cs="Times New Roman"/>
          <w:color w:val="000000"/>
          <w:sz w:val="24"/>
          <w:szCs w:val="27"/>
          <w:lang w:eastAsia="tr-TR"/>
        </w:rPr>
        <w:t>sağlıyacak</w:t>
      </w:r>
      <w:proofErr w:type="spellEnd"/>
      <w:r>
        <w:rPr>
          <w:rFonts w:ascii="Times New Roman" w:eastAsia="Times New Roman" w:hAnsi="Times New Roman" w:cs="Times New Roman"/>
          <w:color w:val="000000"/>
          <w:sz w:val="24"/>
          <w:szCs w:val="27"/>
          <w:lang w:eastAsia="tr-TR"/>
        </w:rPr>
        <w:t xml:space="preserve"> şekilde düzenlenmesi gerekmektedir. Güven Partisinin kurulması üzerine Meclis ve Senato Komisyonlarının kuruluş biçimi, Siyasi Parti Gruplarının meclislerin bütün faaliyetlerine kuvvetleri oranında katılmalarını </w:t>
      </w:r>
      <w:proofErr w:type="spellStart"/>
      <w:r>
        <w:rPr>
          <w:rFonts w:ascii="Times New Roman" w:eastAsia="Times New Roman" w:hAnsi="Times New Roman" w:cs="Times New Roman"/>
          <w:color w:val="000000"/>
          <w:sz w:val="24"/>
          <w:szCs w:val="27"/>
          <w:lang w:eastAsia="tr-TR"/>
        </w:rPr>
        <w:t>sağlıyacak</w:t>
      </w:r>
      <w:proofErr w:type="spellEnd"/>
      <w:r>
        <w:rPr>
          <w:rFonts w:ascii="Times New Roman" w:eastAsia="Times New Roman" w:hAnsi="Times New Roman" w:cs="Times New Roman"/>
          <w:color w:val="000000"/>
          <w:sz w:val="24"/>
          <w:szCs w:val="27"/>
          <w:lang w:eastAsia="tr-TR"/>
        </w:rPr>
        <w:t xml:space="preserve"> bir düzende olmaktan çıkmıştır. Bu durumda sözü geçen komisyonların derhal Anayasa’nın 85/2.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açıklanan şekle uygun bir hale getirilmesi gerekirken bu yapılmadığından ortada Anayasa’nın istediği şekilde komisyonların mevcut olduğu kabul edilemez.</w:t>
      </w:r>
    </w:p>
    <w:p w:rsidR="0020601A" w:rsidRDefault="0020601A" w:rsidP="002060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Yukarıdan beri açıklanan esaslar göre komisyon faaliyetleri Meclis çalışmalarında vazgeçilmez faaliyetler olup Güven Partisinin kurulması üzerine Meclis ve Senato Komisyonlarının kuruluş biçimleri Anayasa’ya uygun bir hale getirilmemiş bu itibarla </w:t>
      </w:r>
      <w:r w:rsidR="00CD11A9">
        <w:rPr>
          <w:rFonts w:ascii="Times New Roman" w:eastAsia="Times New Roman" w:hAnsi="Times New Roman" w:cs="Times New Roman"/>
          <w:color w:val="000000"/>
          <w:sz w:val="24"/>
          <w:szCs w:val="27"/>
          <w:lang w:eastAsia="tr-TR"/>
        </w:rPr>
        <w:t>mevcudiyetleri kalmamıştır. Bu nedenle de Anayasa’ya uygun komisyonların incelenmesine t</w:t>
      </w:r>
      <w:r w:rsidR="00F94813">
        <w:rPr>
          <w:rFonts w:ascii="Times New Roman" w:eastAsia="Times New Roman" w:hAnsi="Times New Roman" w:cs="Times New Roman"/>
          <w:color w:val="000000"/>
          <w:sz w:val="24"/>
          <w:szCs w:val="27"/>
          <w:lang w:eastAsia="tr-TR"/>
        </w:rPr>
        <w:t>â</w:t>
      </w:r>
      <w:r w:rsidR="00CD11A9">
        <w:rPr>
          <w:rFonts w:ascii="Times New Roman" w:eastAsia="Times New Roman" w:hAnsi="Times New Roman" w:cs="Times New Roman"/>
          <w:color w:val="000000"/>
          <w:sz w:val="24"/>
          <w:szCs w:val="27"/>
          <w:lang w:eastAsia="tr-TR"/>
        </w:rPr>
        <w:t>bi tutulmadan kabul edilmiş olan dava konusu kanunun Anayasa’ya aykırılığı sebebiyle iptali gerekir. Çoğunluğun bu hususu iptal sebebi saymayan görüşüne katılmıyorum.</w:t>
      </w:r>
    </w:p>
    <w:p w:rsidR="00CD11A9" w:rsidRDefault="00CD11A9" w:rsidP="002060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Ruhsata ilişkin işlemlerin ahenkleştirilmesi ve çabuklaştırılması sorunu: Dava konusu kanunun 2. </w:t>
      </w:r>
      <w:r w:rsidR="00F9481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D bendi </w:t>
      </w:r>
      <w:proofErr w:type="gramStart"/>
      <w:r>
        <w:rPr>
          <w:rFonts w:ascii="Times New Roman" w:eastAsia="Times New Roman" w:hAnsi="Times New Roman" w:cs="Times New Roman"/>
          <w:color w:val="000000"/>
          <w:sz w:val="24"/>
          <w:szCs w:val="27"/>
          <w:lang w:eastAsia="tr-TR"/>
        </w:rPr>
        <w:t>şöyledir :</w:t>
      </w:r>
      <w:proofErr w:type="gramEnd"/>
      <w:r>
        <w:rPr>
          <w:rFonts w:ascii="Times New Roman" w:eastAsia="Times New Roman" w:hAnsi="Times New Roman" w:cs="Times New Roman"/>
          <w:color w:val="000000"/>
          <w:sz w:val="24"/>
          <w:szCs w:val="27"/>
          <w:lang w:eastAsia="tr-TR"/>
        </w:rPr>
        <w:t xml:space="preserve"> 8Madde 2- Kalkınma Plânı yıllık programlara uygun olarak yatırımların teşvik ve temini maksadıyla:</w:t>
      </w:r>
    </w:p>
    <w:p w:rsidR="00CD11A9" w:rsidRDefault="00CD11A9" w:rsidP="002060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 Umumi </w:t>
      </w:r>
      <w:proofErr w:type="spellStart"/>
      <w:r>
        <w:rPr>
          <w:rFonts w:ascii="Times New Roman" w:eastAsia="Times New Roman" w:hAnsi="Times New Roman" w:cs="Times New Roman"/>
          <w:color w:val="000000"/>
          <w:sz w:val="24"/>
          <w:szCs w:val="27"/>
          <w:lang w:eastAsia="tr-TR"/>
        </w:rPr>
        <w:t>Hıfsısıhha</w:t>
      </w:r>
      <w:proofErr w:type="spellEnd"/>
      <w:r>
        <w:rPr>
          <w:rFonts w:ascii="Times New Roman" w:eastAsia="Times New Roman" w:hAnsi="Times New Roman" w:cs="Times New Roman"/>
          <w:color w:val="000000"/>
          <w:sz w:val="24"/>
          <w:szCs w:val="27"/>
          <w:lang w:eastAsia="tr-TR"/>
        </w:rPr>
        <w:t xml:space="preserve"> Kanunu, iş kanunları, mahalli idareleri kanunları ile diğer mevzuatta her türlü yatırımları, (Ezcümle sanayi kuruluş ve işlettirilmesine) ait ruhsat formalitelerini ahenkleştirmek, çabuklaştırmak ve yetkili mercileri bir arada çalıştırmak için Bakanlar Kurulu gerekli tedbirleri icabında kararnameler çıkararak alır.)</w:t>
      </w:r>
    </w:p>
    <w:p w:rsidR="00CD11A9" w:rsidRDefault="00CD11A9" w:rsidP="002060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be</w:t>
      </w:r>
      <w:r w:rsidR="00F94813">
        <w:rPr>
          <w:rFonts w:ascii="Times New Roman" w:eastAsia="Times New Roman" w:hAnsi="Times New Roman" w:cs="Times New Roman"/>
          <w:color w:val="000000"/>
          <w:sz w:val="24"/>
          <w:szCs w:val="27"/>
          <w:lang w:eastAsia="tr-TR"/>
        </w:rPr>
        <w:t>nt</w:t>
      </w:r>
      <w:r>
        <w:rPr>
          <w:rFonts w:ascii="Times New Roman" w:eastAsia="Times New Roman" w:hAnsi="Times New Roman" w:cs="Times New Roman"/>
          <w:color w:val="000000"/>
          <w:sz w:val="24"/>
          <w:szCs w:val="27"/>
          <w:lang w:eastAsia="tr-TR"/>
        </w:rPr>
        <w:t xml:space="preserve"> hükmü ile Kalkınma Plânı ve yıllık Programlara uygun olarak yatırımların teşvik ve temini </w:t>
      </w:r>
      <w:proofErr w:type="spellStart"/>
      <w:r>
        <w:rPr>
          <w:rFonts w:ascii="Times New Roman" w:eastAsia="Times New Roman" w:hAnsi="Times New Roman" w:cs="Times New Roman"/>
          <w:color w:val="000000"/>
          <w:sz w:val="24"/>
          <w:szCs w:val="27"/>
          <w:lang w:eastAsia="tr-TR"/>
        </w:rPr>
        <w:t>maksadiyle</w:t>
      </w:r>
      <w:proofErr w:type="spellEnd"/>
      <w:r>
        <w:rPr>
          <w:rFonts w:ascii="Times New Roman" w:eastAsia="Times New Roman" w:hAnsi="Times New Roman" w:cs="Times New Roman"/>
          <w:color w:val="000000"/>
          <w:sz w:val="24"/>
          <w:szCs w:val="27"/>
          <w:lang w:eastAsia="tr-TR"/>
        </w:rPr>
        <w:t xml:space="preserve">, ruhsat formalitelerini ahenkleştirmek, çabuklaştırmak için Bakanlar Kuruluna kararnameler çıkararak gerekli tedbirleri alma yetkisi verilmektedir. Ruhsatların gerek verilme şekilleri ve </w:t>
      </w:r>
      <w:proofErr w:type="gramStart"/>
      <w:r>
        <w:rPr>
          <w:rFonts w:ascii="Times New Roman" w:eastAsia="Times New Roman" w:hAnsi="Times New Roman" w:cs="Times New Roman"/>
          <w:color w:val="000000"/>
          <w:sz w:val="24"/>
          <w:szCs w:val="27"/>
          <w:lang w:eastAsia="tr-TR"/>
        </w:rPr>
        <w:t>mercileri,</w:t>
      </w:r>
      <w:proofErr w:type="gramEnd"/>
      <w:r>
        <w:rPr>
          <w:rFonts w:ascii="Times New Roman" w:eastAsia="Times New Roman" w:hAnsi="Times New Roman" w:cs="Times New Roman"/>
          <w:color w:val="000000"/>
          <w:sz w:val="24"/>
          <w:szCs w:val="27"/>
          <w:lang w:eastAsia="tr-TR"/>
        </w:rPr>
        <w:t xml:space="preserve"> gerekse müddetleri gibi hususlar ilgili kanunlarda gösterilmiştir. İptal konusu hüküm ile adı geçen kanunlardaki (Formaliteleri ahenkleştirmek ve çabuklaştırmak) dan bahsedildiğine göre, bu kanunlarda yer alan ruhsat formalitelerinin ve müddetlerinin kararname ile değiştirilmesi için Bakanlar Kuruluna yetki verilmekte olduğu anlaşılmaktadır. Ahenkleştirme </w:t>
      </w:r>
      <w:proofErr w:type="spellStart"/>
      <w:r>
        <w:rPr>
          <w:rFonts w:ascii="Times New Roman" w:eastAsia="Times New Roman" w:hAnsi="Times New Roman" w:cs="Times New Roman"/>
          <w:color w:val="000000"/>
          <w:sz w:val="24"/>
          <w:szCs w:val="27"/>
          <w:lang w:eastAsia="tr-TR"/>
        </w:rPr>
        <w:t>tâbirinin</w:t>
      </w:r>
      <w:proofErr w:type="spellEnd"/>
      <w:r>
        <w:rPr>
          <w:rFonts w:ascii="Times New Roman" w:eastAsia="Times New Roman" w:hAnsi="Times New Roman" w:cs="Times New Roman"/>
          <w:color w:val="000000"/>
          <w:sz w:val="24"/>
          <w:szCs w:val="27"/>
          <w:lang w:eastAsia="tr-TR"/>
        </w:rPr>
        <w:t xml:space="preserve">, kanunla muayyen mercilere verilmiş olan ruhsat verme yetkisinin birinde alınıp diğerine verilmesi veya bir elde birleştirilmesi yetkisini kapsayabileceği gibi, çabuklaştırılması teriminin kanunlarda gösterilmiş olan müddetlerin kısaltılması yetkilerini dahi kapsayabileceği meydandadır. Halbuki bir kanunun değiştirilmesi Anayasa’nın 64. </w:t>
      </w:r>
      <w:r w:rsidR="00372DCF">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 hükmünce T.B.M.M. ait yasama yetkilerinden olup 5. </w:t>
      </w:r>
      <w:r w:rsidR="00372DCF">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 hükmünce de yasama yetkisi devredilemez. Bu nedenlerle dava konusu bu hükmün Anayasa’ya aykırılığı sebebiyle iptali gerektiğinden bu hususa ilişkin davanın reddi kararına muhalifim.</w:t>
      </w:r>
    </w:p>
    <w:p w:rsidR="00CD11A9" w:rsidRDefault="0021480B" w:rsidP="002060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20"/>
        <w:gridCol w:w="4920"/>
        <w:gridCol w:w="4920"/>
        <w:gridCol w:w="4920"/>
        <w:gridCol w:w="4920"/>
      </w:tblGrid>
      <w:tr w:rsidR="0021480B" w:rsidTr="0021480B">
        <w:tc>
          <w:tcPr>
            <w:tcW w:w="1000" w:type="pct"/>
            <w:shd w:val="clear" w:color="auto" w:fill="auto"/>
          </w:tcPr>
          <w:p w:rsidR="0021480B" w:rsidRDefault="0021480B" w:rsidP="00CD11A9">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D11A9">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D11A9">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CD11A9">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1480B" w:rsidRDefault="0021480B" w:rsidP="0021480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21480B" w:rsidRPr="0021480B" w:rsidRDefault="0021480B" w:rsidP="0021480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Şahap ARIÇ</w:t>
            </w:r>
          </w:p>
        </w:tc>
      </w:tr>
    </w:tbl>
    <w:p w:rsidR="0021480B" w:rsidRDefault="0021480B" w:rsidP="00372DCF">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C17331" w:rsidRDefault="00372DCF" w:rsidP="00372DCF">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KARŞI OY YAZISI </w:t>
      </w:r>
      <w:r w:rsidR="00C17331">
        <w:rPr>
          <w:rFonts w:ascii="Times New Roman" w:eastAsia="Times New Roman" w:hAnsi="Times New Roman" w:cs="Times New Roman"/>
          <w:color w:val="000000"/>
          <w:sz w:val="24"/>
          <w:szCs w:val="27"/>
          <w:lang w:eastAsia="tr-TR"/>
        </w:rPr>
        <w:br/>
      </w:r>
    </w:p>
    <w:p w:rsidR="00CE1FB9" w:rsidRDefault="00372DCF"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Mahkememizin 23-25.10.1969 tarihli ve Esas: 1967/41, Karar: 1969/57 sayılı kararı için yazmış olduğum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(7) sayılı bölümünde açıkladığım gerekçelerle, bu kararın 933 sayılı kanunun 13. maddesine ilişkin bölümüne dahi karşıyım. </w:t>
      </w:r>
    </w:p>
    <w:p w:rsidR="0021480B" w:rsidRDefault="0021480B"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1480B" w:rsidTr="0021480B">
        <w:tc>
          <w:tcPr>
            <w:tcW w:w="1000" w:type="pct"/>
            <w:shd w:val="clear" w:color="auto" w:fill="auto"/>
          </w:tcPr>
          <w:p w:rsidR="0021480B" w:rsidRDefault="0021480B"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1480B" w:rsidRDefault="0021480B"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1480B" w:rsidRDefault="0021480B"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1480B" w:rsidRDefault="0021480B"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1480B" w:rsidRDefault="0021480B" w:rsidP="0021480B">
            <w:pPr>
              <w:spacing w:after="200"/>
              <w:jc w:val="center"/>
              <w:rPr>
                <w:rFonts w:ascii="Times New Roman" w:hAnsi="Times New Roman" w:cs="Times New Roman"/>
                <w:sz w:val="24"/>
              </w:rPr>
            </w:pPr>
            <w:r>
              <w:rPr>
                <w:rFonts w:ascii="Times New Roman" w:hAnsi="Times New Roman" w:cs="Times New Roman"/>
                <w:sz w:val="24"/>
              </w:rPr>
              <w:t>Üye</w:t>
            </w:r>
          </w:p>
          <w:p w:rsidR="0021480B" w:rsidRPr="0021480B" w:rsidRDefault="0021480B" w:rsidP="0021480B">
            <w:pPr>
              <w:spacing w:after="200"/>
              <w:jc w:val="center"/>
              <w:rPr>
                <w:rFonts w:ascii="Times New Roman" w:hAnsi="Times New Roman" w:cs="Times New Roman"/>
                <w:sz w:val="24"/>
              </w:rPr>
            </w:pPr>
            <w:r>
              <w:rPr>
                <w:rFonts w:ascii="Times New Roman" w:hAnsi="Times New Roman" w:cs="Times New Roman"/>
                <w:sz w:val="24"/>
              </w:rPr>
              <w:t>İhsan ECEMİŞ</w:t>
            </w:r>
          </w:p>
        </w:tc>
      </w:tr>
    </w:tbl>
    <w:p w:rsidR="00372DCF" w:rsidRDefault="00372DCF" w:rsidP="00FD04BD">
      <w:pPr>
        <w:spacing w:before="100" w:beforeAutospacing="1" w:after="100" w:afterAutospacing="1" w:line="240" w:lineRule="auto"/>
        <w:ind w:firstLine="709"/>
        <w:jc w:val="both"/>
        <w:rPr>
          <w:rFonts w:ascii="Times New Roman" w:hAnsi="Times New Roman" w:cs="Times New Roman"/>
          <w:sz w:val="24"/>
        </w:rPr>
      </w:pPr>
    </w:p>
    <w:p w:rsidR="00372DCF" w:rsidRDefault="00372DCF" w:rsidP="002148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KARŞI OY YAZISI </w:t>
      </w:r>
    </w:p>
    <w:p w:rsidR="00372DCF" w:rsidRDefault="00372DCF" w:rsidP="00372DC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Mahkememizin 23,24,25/10/1969 tarihli ve 1967/41 sayılı kararına yazmış olduğum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 bu kararda çoğunluk görüşüne karşıyım.</w:t>
      </w:r>
    </w:p>
    <w:p w:rsidR="0021480B" w:rsidRDefault="0021480B" w:rsidP="00372DC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1480B" w:rsidTr="0021480B">
        <w:tc>
          <w:tcPr>
            <w:tcW w:w="1000" w:type="pct"/>
            <w:shd w:val="clear" w:color="auto" w:fill="auto"/>
          </w:tcPr>
          <w:p w:rsidR="0021480B" w:rsidRDefault="0021480B" w:rsidP="00372DCF">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1480B" w:rsidRDefault="0021480B" w:rsidP="00372DCF">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1480B" w:rsidRDefault="0021480B" w:rsidP="00372DCF">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1480B" w:rsidRDefault="0021480B" w:rsidP="00372DCF">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1480B" w:rsidRDefault="0021480B" w:rsidP="0021480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480B" w:rsidRPr="0021480B" w:rsidRDefault="0021480B" w:rsidP="0021480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372DCF" w:rsidRPr="00FD04BD" w:rsidRDefault="00372DCF" w:rsidP="0021480B">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372DCF"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B3D" w:rsidRDefault="007B7B3D" w:rsidP="00FD04BD">
      <w:pPr>
        <w:spacing w:after="0" w:line="240" w:lineRule="auto"/>
      </w:pPr>
      <w:r>
        <w:separator/>
      </w:r>
    </w:p>
  </w:endnote>
  <w:endnote w:type="continuationSeparator" w:id="0">
    <w:p w:rsidR="007B7B3D" w:rsidRDefault="007B7B3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8BA" w:rsidRDefault="00C638BA" w:rsidP="002E56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38BA" w:rsidRDefault="00C638BA"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8BA" w:rsidRPr="00FD04BD" w:rsidRDefault="00C638BA" w:rsidP="002E56B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C638BA" w:rsidRPr="00FD04BD" w:rsidRDefault="00C638BA"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B3D" w:rsidRDefault="007B7B3D" w:rsidP="00FD04BD">
      <w:pPr>
        <w:spacing w:after="0" w:line="240" w:lineRule="auto"/>
      </w:pPr>
      <w:r>
        <w:separator/>
      </w:r>
    </w:p>
  </w:footnote>
  <w:footnote w:type="continuationSeparator" w:id="0">
    <w:p w:rsidR="007B7B3D" w:rsidRDefault="007B7B3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8BA" w:rsidRPr="00FD04BD" w:rsidRDefault="00C638BA"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42</w:t>
    </w:r>
  </w:p>
  <w:p w:rsidR="00C638BA" w:rsidRPr="00FD04BD" w:rsidRDefault="00C638BA"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58</w:t>
    </w:r>
  </w:p>
  <w:p w:rsidR="00C638BA" w:rsidRPr="001E3E4D" w:rsidRDefault="00C638BA"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4DE5"/>
    <w:rsid w:val="000457C3"/>
    <w:rsid w:val="00066AAC"/>
    <w:rsid w:val="000751C9"/>
    <w:rsid w:val="000E2621"/>
    <w:rsid w:val="000F29A6"/>
    <w:rsid w:val="00105C37"/>
    <w:rsid w:val="00107B7E"/>
    <w:rsid w:val="00113EBD"/>
    <w:rsid w:val="00130D81"/>
    <w:rsid w:val="00141B13"/>
    <w:rsid w:val="00150806"/>
    <w:rsid w:val="001554FA"/>
    <w:rsid w:val="001764F4"/>
    <w:rsid w:val="001C0DB7"/>
    <w:rsid w:val="001C1CC9"/>
    <w:rsid w:val="001C7610"/>
    <w:rsid w:val="001E3E4D"/>
    <w:rsid w:val="001F5B9D"/>
    <w:rsid w:val="0020601A"/>
    <w:rsid w:val="0021480B"/>
    <w:rsid w:val="00222471"/>
    <w:rsid w:val="00222853"/>
    <w:rsid w:val="00226AD4"/>
    <w:rsid w:val="002369C8"/>
    <w:rsid w:val="002477B4"/>
    <w:rsid w:val="00266927"/>
    <w:rsid w:val="00271A55"/>
    <w:rsid w:val="0027282E"/>
    <w:rsid w:val="00277601"/>
    <w:rsid w:val="002837FA"/>
    <w:rsid w:val="002847CE"/>
    <w:rsid w:val="002A796D"/>
    <w:rsid w:val="002B2602"/>
    <w:rsid w:val="002D1135"/>
    <w:rsid w:val="002E56B5"/>
    <w:rsid w:val="003021D2"/>
    <w:rsid w:val="003109F6"/>
    <w:rsid w:val="00337BA9"/>
    <w:rsid w:val="00343D4F"/>
    <w:rsid w:val="00360FCA"/>
    <w:rsid w:val="00371289"/>
    <w:rsid w:val="00371349"/>
    <w:rsid w:val="00372DCF"/>
    <w:rsid w:val="00392816"/>
    <w:rsid w:val="003A02DC"/>
    <w:rsid w:val="003A7341"/>
    <w:rsid w:val="003B191D"/>
    <w:rsid w:val="003B212C"/>
    <w:rsid w:val="003B7687"/>
    <w:rsid w:val="003D0669"/>
    <w:rsid w:val="003D39CB"/>
    <w:rsid w:val="004064B4"/>
    <w:rsid w:val="00410449"/>
    <w:rsid w:val="004222BE"/>
    <w:rsid w:val="0044635F"/>
    <w:rsid w:val="0046174A"/>
    <w:rsid w:val="004661B6"/>
    <w:rsid w:val="00466DD4"/>
    <w:rsid w:val="004A26BF"/>
    <w:rsid w:val="004B0009"/>
    <w:rsid w:val="00513FA8"/>
    <w:rsid w:val="00521D1A"/>
    <w:rsid w:val="00547EA0"/>
    <w:rsid w:val="005515A1"/>
    <w:rsid w:val="005616C7"/>
    <w:rsid w:val="00564E0B"/>
    <w:rsid w:val="005A5423"/>
    <w:rsid w:val="005B33B2"/>
    <w:rsid w:val="005D0575"/>
    <w:rsid w:val="005D0A5A"/>
    <w:rsid w:val="005F50E2"/>
    <w:rsid w:val="006037A6"/>
    <w:rsid w:val="00603AEC"/>
    <w:rsid w:val="0063645B"/>
    <w:rsid w:val="00651447"/>
    <w:rsid w:val="00665C7F"/>
    <w:rsid w:val="006665DD"/>
    <w:rsid w:val="006858AB"/>
    <w:rsid w:val="006A2494"/>
    <w:rsid w:val="006B0F3E"/>
    <w:rsid w:val="006B7F04"/>
    <w:rsid w:val="006C0D36"/>
    <w:rsid w:val="006C4D3B"/>
    <w:rsid w:val="006C72B0"/>
    <w:rsid w:val="006E210C"/>
    <w:rsid w:val="0071336C"/>
    <w:rsid w:val="007224F6"/>
    <w:rsid w:val="00742882"/>
    <w:rsid w:val="007435B6"/>
    <w:rsid w:val="00753BDE"/>
    <w:rsid w:val="007B7B3D"/>
    <w:rsid w:val="007C6DF5"/>
    <w:rsid w:val="008063CA"/>
    <w:rsid w:val="00807035"/>
    <w:rsid w:val="008172A2"/>
    <w:rsid w:val="00826402"/>
    <w:rsid w:val="00842933"/>
    <w:rsid w:val="00846C3E"/>
    <w:rsid w:val="00861FDB"/>
    <w:rsid w:val="00866040"/>
    <w:rsid w:val="00871642"/>
    <w:rsid w:val="00875490"/>
    <w:rsid w:val="008828C0"/>
    <w:rsid w:val="00883C4C"/>
    <w:rsid w:val="008874C3"/>
    <w:rsid w:val="008961D0"/>
    <w:rsid w:val="008B4E94"/>
    <w:rsid w:val="008D3793"/>
    <w:rsid w:val="008E3807"/>
    <w:rsid w:val="008E3FB4"/>
    <w:rsid w:val="00951A16"/>
    <w:rsid w:val="0097576F"/>
    <w:rsid w:val="00984D0D"/>
    <w:rsid w:val="009A1D8C"/>
    <w:rsid w:val="009F5EAA"/>
    <w:rsid w:val="00A03329"/>
    <w:rsid w:val="00A133FD"/>
    <w:rsid w:val="00A13466"/>
    <w:rsid w:val="00A177C7"/>
    <w:rsid w:val="00A24521"/>
    <w:rsid w:val="00A32674"/>
    <w:rsid w:val="00A36B49"/>
    <w:rsid w:val="00A37539"/>
    <w:rsid w:val="00A455F7"/>
    <w:rsid w:val="00A461D1"/>
    <w:rsid w:val="00A7539B"/>
    <w:rsid w:val="00A96720"/>
    <w:rsid w:val="00AB2DA4"/>
    <w:rsid w:val="00AD2038"/>
    <w:rsid w:val="00AD532D"/>
    <w:rsid w:val="00AD6C42"/>
    <w:rsid w:val="00B0396F"/>
    <w:rsid w:val="00B11019"/>
    <w:rsid w:val="00B259C3"/>
    <w:rsid w:val="00B56426"/>
    <w:rsid w:val="00B70AAD"/>
    <w:rsid w:val="00B87742"/>
    <w:rsid w:val="00BB0DFF"/>
    <w:rsid w:val="00BD3A75"/>
    <w:rsid w:val="00C029AB"/>
    <w:rsid w:val="00C05866"/>
    <w:rsid w:val="00C17331"/>
    <w:rsid w:val="00C26AFA"/>
    <w:rsid w:val="00C4083B"/>
    <w:rsid w:val="00C43254"/>
    <w:rsid w:val="00C47596"/>
    <w:rsid w:val="00C638BA"/>
    <w:rsid w:val="00C74BB1"/>
    <w:rsid w:val="00C84530"/>
    <w:rsid w:val="00C92098"/>
    <w:rsid w:val="00CA0FA7"/>
    <w:rsid w:val="00CC3380"/>
    <w:rsid w:val="00CC4800"/>
    <w:rsid w:val="00CC4855"/>
    <w:rsid w:val="00CD11A9"/>
    <w:rsid w:val="00CE1FB9"/>
    <w:rsid w:val="00CE60B9"/>
    <w:rsid w:val="00D32CDC"/>
    <w:rsid w:val="00D346E2"/>
    <w:rsid w:val="00D56586"/>
    <w:rsid w:val="00D76F85"/>
    <w:rsid w:val="00D96A69"/>
    <w:rsid w:val="00DE3F00"/>
    <w:rsid w:val="00DE4DE9"/>
    <w:rsid w:val="00DE68FD"/>
    <w:rsid w:val="00DF0227"/>
    <w:rsid w:val="00E159E4"/>
    <w:rsid w:val="00E2114C"/>
    <w:rsid w:val="00E223A7"/>
    <w:rsid w:val="00E35E23"/>
    <w:rsid w:val="00E44FAA"/>
    <w:rsid w:val="00E5647B"/>
    <w:rsid w:val="00E67FB5"/>
    <w:rsid w:val="00E8247F"/>
    <w:rsid w:val="00EB2FD2"/>
    <w:rsid w:val="00EB74B3"/>
    <w:rsid w:val="00EC4965"/>
    <w:rsid w:val="00F7577A"/>
    <w:rsid w:val="00F8751E"/>
    <w:rsid w:val="00F9094C"/>
    <w:rsid w:val="00F94813"/>
    <w:rsid w:val="00FA2B17"/>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BC8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2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11739</Words>
  <Characters>66914</Characters>
  <Application>Microsoft Office Word</Application>
  <DocSecurity>0</DocSecurity>
  <Lines>557</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2019-11-13T13:24:00Z</dcterms:created>
  <dcterms:modified xsi:type="dcterms:W3CDTF">2020-06-02T13:57:00Z</dcterms:modified>
</cp:coreProperties>
</file>